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E303E1" w14:textId="77777777" w:rsidR="002446FE" w:rsidRDefault="004018EA">
      <w:pPr>
        <w:pStyle w:val="Heading6"/>
        <w:spacing w:before="68"/>
      </w:pPr>
      <w:r>
        <w:pict w14:anchorId="558BEFF7">
          <v:group id="_x0000_s1421" style="position:absolute;left:0;text-align:left;margin-left:488.75pt;margin-top:754.3pt;width:72.55pt;height:53.6pt;z-index:251620352;mso-position-horizontal-relative:page;mso-position-vertical-relative:page" coordorigin="9775,15086" coordsize="1451,1072">
            <v:shape id="_x0000_s1425" style="position:absolute;left:9775;top:15085;width:831;height:1072" coordorigin="9775,15086" coordsize="831,1072" path="m10605,15086r-234,l9775,16158r235,l10605,15086xe" fillcolor="#ef3e36" stroked="f">
              <v:path arrowok="t"/>
            </v:shape>
            <v:shape id="_x0000_s1424" style="position:absolute;left:10057;top:15171;width:573;height:901" coordorigin="10057,15171" coordsize="573,901" path="m10630,15171r-72,l10057,16072r73,l10630,15171xe" fillcolor="#231f20" stroked="f">
              <v:path arrowok="t"/>
            </v:shape>
            <v:shape id="_x0000_s1423" style="position:absolute;left:10580;top:15335;width:620;height:822" coordorigin="10581,15336" coordsize="620,822" path="m10744,15336r-163,128l10966,16157r235,l10744,15336xe" fillcolor="#ef3e36" stroked="f">
              <v:path arrowok="t"/>
            </v:shape>
            <v:shape id="_x0000_s1422" style="position:absolute;left:10057;top:15171;width:1168;height:901" coordorigin="10057,15171" coordsize="1168,901" o:spt="100" adj="0,,0" path="m10630,15171r-72,l10057,16072r73,l10630,15171xm11225,16072r-391,-704l10834,15368r-50,40l11153,16072r72,l11225,16072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231F20"/>
        </w:rPr>
        <w:t>Queensland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Advocacy Incorporated</w:t>
      </w:r>
    </w:p>
    <w:p w14:paraId="5E18A787" w14:textId="77777777" w:rsidR="002446FE" w:rsidRDefault="004018EA">
      <w:pPr>
        <w:pStyle w:val="Heading6"/>
        <w:rPr>
          <w:rFonts w:ascii="Arial"/>
        </w:rPr>
      </w:pPr>
      <w:r>
        <w:rPr>
          <w:rFonts w:ascii="Arial"/>
          <w:color w:val="231F20"/>
        </w:rPr>
        <w:t>ANNUAL</w:t>
      </w:r>
      <w:r>
        <w:rPr>
          <w:rFonts w:ascii="Arial"/>
          <w:color w:val="231F20"/>
          <w:spacing w:val="43"/>
        </w:rPr>
        <w:t xml:space="preserve"> </w:t>
      </w:r>
      <w:r>
        <w:rPr>
          <w:rFonts w:ascii="Arial"/>
          <w:color w:val="231F20"/>
        </w:rPr>
        <w:t>REPORT</w:t>
      </w:r>
      <w:r>
        <w:rPr>
          <w:rFonts w:ascii="Arial"/>
          <w:color w:val="231F20"/>
          <w:spacing w:val="52"/>
        </w:rPr>
        <w:t xml:space="preserve"> </w:t>
      </w:r>
      <w:r>
        <w:rPr>
          <w:rFonts w:ascii="Arial"/>
          <w:color w:val="231F20"/>
        </w:rPr>
        <w:t>2016</w:t>
      </w:r>
      <w:r>
        <w:rPr>
          <w:rFonts w:ascii="Arial"/>
          <w:color w:val="231F20"/>
          <w:spacing w:val="-35"/>
        </w:rPr>
        <w:t xml:space="preserve"> </w:t>
      </w:r>
      <w:r>
        <w:rPr>
          <w:rFonts w:ascii="Arial"/>
          <w:color w:val="231F20"/>
        </w:rPr>
        <w:t>-17</w:t>
      </w:r>
    </w:p>
    <w:p w14:paraId="72DFC93F" w14:textId="77777777" w:rsidR="002446FE" w:rsidRDefault="002446FE">
      <w:pPr>
        <w:pStyle w:val="BodyText"/>
        <w:rPr>
          <w:sz w:val="20"/>
        </w:rPr>
      </w:pPr>
    </w:p>
    <w:p w14:paraId="0E38629C" w14:textId="77777777" w:rsidR="002446FE" w:rsidRDefault="002446FE">
      <w:pPr>
        <w:pStyle w:val="BodyText"/>
        <w:rPr>
          <w:sz w:val="20"/>
        </w:rPr>
      </w:pPr>
    </w:p>
    <w:p w14:paraId="242BC3BB" w14:textId="77777777" w:rsidR="002446FE" w:rsidRDefault="002446FE">
      <w:pPr>
        <w:pStyle w:val="BodyText"/>
        <w:rPr>
          <w:sz w:val="20"/>
        </w:rPr>
      </w:pPr>
    </w:p>
    <w:p w14:paraId="3E00943B" w14:textId="77777777" w:rsidR="002446FE" w:rsidRDefault="002446FE">
      <w:pPr>
        <w:pStyle w:val="BodyText"/>
        <w:rPr>
          <w:sz w:val="20"/>
        </w:rPr>
      </w:pPr>
    </w:p>
    <w:p w14:paraId="37437739" w14:textId="77777777" w:rsidR="002446FE" w:rsidRDefault="002446FE">
      <w:pPr>
        <w:pStyle w:val="BodyText"/>
        <w:rPr>
          <w:sz w:val="20"/>
        </w:rPr>
      </w:pPr>
    </w:p>
    <w:p w14:paraId="32418CBD" w14:textId="77777777" w:rsidR="002446FE" w:rsidRDefault="002446FE">
      <w:pPr>
        <w:pStyle w:val="BodyText"/>
        <w:rPr>
          <w:sz w:val="20"/>
        </w:rPr>
      </w:pPr>
    </w:p>
    <w:p w14:paraId="17C10FFF" w14:textId="77777777" w:rsidR="002446FE" w:rsidRDefault="002446FE">
      <w:pPr>
        <w:pStyle w:val="BodyText"/>
        <w:rPr>
          <w:sz w:val="20"/>
        </w:rPr>
      </w:pPr>
    </w:p>
    <w:p w14:paraId="648F5B3D" w14:textId="77777777" w:rsidR="002446FE" w:rsidRDefault="002446FE">
      <w:pPr>
        <w:pStyle w:val="BodyText"/>
        <w:rPr>
          <w:sz w:val="20"/>
        </w:rPr>
      </w:pPr>
    </w:p>
    <w:p w14:paraId="6AAC1670" w14:textId="77777777" w:rsidR="002446FE" w:rsidRDefault="002446FE">
      <w:pPr>
        <w:pStyle w:val="BodyText"/>
        <w:rPr>
          <w:sz w:val="20"/>
        </w:rPr>
      </w:pPr>
    </w:p>
    <w:p w14:paraId="66E5BA60" w14:textId="77777777" w:rsidR="002446FE" w:rsidRDefault="002446FE">
      <w:pPr>
        <w:pStyle w:val="BodyText"/>
        <w:rPr>
          <w:sz w:val="20"/>
        </w:rPr>
      </w:pPr>
    </w:p>
    <w:p w14:paraId="162BE01A" w14:textId="77777777" w:rsidR="002446FE" w:rsidRDefault="002446FE">
      <w:pPr>
        <w:pStyle w:val="BodyText"/>
        <w:rPr>
          <w:sz w:val="20"/>
        </w:rPr>
      </w:pPr>
    </w:p>
    <w:p w14:paraId="2C40F626" w14:textId="77777777" w:rsidR="002446FE" w:rsidRDefault="002446FE">
      <w:pPr>
        <w:pStyle w:val="BodyText"/>
        <w:rPr>
          <w:sz w:val="20"/>
        </w:rPr>
      </w:pPr>
    </w:p>
    <w:p w14:paraId="532FEC31" w14:textId="77777777" w:rsidR="002446FE" w:rsidRDefault="002446FE">
      <w:pPr>
        <w:pStyle w:val="BodyText"/>
        <w:rPr>
          <w:sz w:val="20"/>
        </w:rPr>
      </w:pPr>
    </w:p>
    <w:p w14:paraId="7084EC37" w14:textId="77777777" w:rsidR="002446FE" w:rsidRDefault="002446FE">
      <w:pPr>
        <w:pStyle w:val="BodyText"/>
        <w:rPr>
          <w:sz w:val="20"/>
        </w:rPr>
      </w:pPr>
    </w:p>
    <w:p w14:paraId="3666E0B5" w14:textId="77777777" w:rsidR="002446FE" w:rsidRDefault="002446FE">
      <w:pPr>
        <w:pStyle w:val="BodyText"/>
        <w:rPr>
          <w:sz w:val="20"/>
        </w:rPr>
      </w:pPr>
    </w:p>
    <w:p w14:paraId="23C75ACB" w14:textId="77777777" w:rsidR="002446FE" w:rsidRDefault="002446FE">
      <w:pPr>
        <w:pStyle w:val="BodyText"/>
        <w:rPr>
          <w:sz w:val="20"/>
        </w:rPr>
      </w:pPr>
    </w:p>
    <w:p w14:paraId="31F2EBD3" w14:textId="77777777" w:rsidR="002446FE" w:rsidRDefault="002446FE">
      <w:pPr>
        <w:pStyle w:val="BodyText"/>
        <w:rPr>
          <w:sz w:val="20"/>
        </w:rPr>
      </w:pPr>
    </w:p>
    <w:p w14:paraId="4F4DBB78" w14:textId="77777777" w:rsidR="002446FE" w:rsidRDefault="002446FE">
      <w:pPr>
        <w:pStyle w:val="BodyText"/>
        <w:rPr>
          <w:sz w:val="20"/>
        </w:rPr>
      </w:pPr>
    </w:p>
    <w:p w14:paraId="741DBECF" w14:textId="77777777" w:rsidR="002446FE" w:rsidRDefault="002446FE">
      <w:pPr>
        <w:pStyle w:val="BodyText"/>
        <w:rPr>
          <w:sz w:val="20"/>
        </w:rPr>
      </w:pPr>
    </w:p>
    <w:p w14:paraId="342E11B2" w14:textId="77777777" w:rsidR="002446FE" w:rsidRDefault="002446FE">
      <w:pPr>
        <w:pStyle w:val="BodyText"/>
        <w:rPr>
          <w:sz w:val="20"/>
        </w:rPr>
      </w:pPr>
    </w:p>
    <w:p w14:paraId="6669B54D" w14:textId="77777777" w:rsidR="002446FE" w:rsidRDefault="002446FE">
      <w:pPr>
        <w:pStyle w:val="BodyText"/>
        <w:rPr>
          <w:sz w:val="20"/>
        </w:rPr>
      </w:pPr>
    </w:p>
    <w:p w14:paraId="005D2A6F" w14:textId="77777777" w:rsidR="002446FE" w:rsidRDefault="002446FE">
      <w:pPr>
        <w:pStyle w:val="BodyText"/>
        <w:rPr>
          <w:sz w:val="20"/>
        </w:rPr>
      </w:pPr>
    </w:p>
    <w:p w14:paraId="1131A78A" w14:textId="77777777" w:rsidR="002446FE" w:rsidRDefault="002446FE">
      <w:pPr>
        <w:pStyle w:val="BodyText"/>
        <w:rPr>
          <w:sz w:val="20"/>
        </w:rPr>
      </w:pPr>
    </w:p>
    <w:p w14:paraId="38F509FD" w14:textId="77777777" w:rsidR="002446FE" w:rsidRDefault="002446FE">
      <w:pPr>
        <w:pStyle w:val="BodyText"/>
        <w:rPr>
          <w:sz w:val="20"/>
        </w:rPr>
      </w:pPr>
    </w:p>
    <w:p w14:paraId="2B8D013D" w14:textId="77777777" w:rsidR="002446FE" w:rsidRDefault="002446FE">
      <w:pPr>
        <w:pStyle w:val="BodyText"/>
        <w:rPr>
          <w:sz w:val="20"/>
        </w:rPr>
      </w:pPr>
    </w:p>
    <w:p w14:paraId="5B755467" w14:textId="77777777" w:rsidR="002446FE" w:rsidRDefault="002446FE">
      <w:pPr>
        <w:pStyle w:val="BodyText"/>
        <w:rPr>
          <w:sz w:val="20"/>
        </w:rPr>
      </w:pPr>
    </w:p>
    <w:p w14:paraId="3F33EC0E" w14:textId="77777777" w:rsidR="002446FE" w:rsidRDefault="002446FE">
      <w:pPr>
        <w:pStyle w:val="BodyText"/>
        <w:rPr>
          <w:sz w:val="20"/>
        </w:rPr>
      </w:pPr>
    </w:p>
    <w:p w14:paraId="45F3997F" w14:textId="77777777" w:rsidR="002446FE" w:rsidRDefault="002446FE">
      <w:pPr>
        <w:pStyle w:val="BodyText"/>
        <w:rPr>
          <w:sz w:val="20"/>
        </w:rPr>
      </w:pPr>
    </w:p>
    <w:p w14:paraId="2D5470C2" w14:textId="77777777" w:rsidR="002446FE" w:rsidRDefault="002446FE">
      <w:pPr>
        <w:pStyle w:val="BodyText"/>
        <w:rPr>
          <w:sz w:val="20"/>
        </w:rPr>
      </w:pPr>
    </w:p>
    <w:p w14:paraId="1B76913B" w14:textId="77777777" w:rsidR="002446FE" w:rsidRDefault="002446FE">
      <w:pPr>
        <w:pStyle w:val="BodyText"/>
        <w:rPr>
          <w:sz w:val="20"/>
        </w:rPr>
      </w:pPr>
    </w:p>
    <w:p w14:paraId="2EAE343D" w14:textId="77777777" w:rsidR="002446FE" w:rsidRDefault="002446FE">
      <w:pPr>
        <w:pStyle w:val="BodyText"/>
        <w:rPr>
          <w:sz w:val="20"/>
        </w:rPr>
      </w:pPr>
    </w:p>
    <w:p w14:paraId="6C16DDA7" w14:textId="77777777" w:rsidR="002446FE" w:rsidRDefault="002446FE">
      <w:pPr>
        <w:pStyle w:val="BodyText"/>
        <w:rPr>
          <w:sz w:val="20"/>
        </w:rPr>
      </w:pPr>
    </w:p>
    <w:p w14:paraId="4442332C" w14:textId="77777777" w:rsidR="002446FE" w:rsidRDefault="002446FE">
      <w:pPr>
        <w:pStyle w:val="BodyText"/>
        <w:rPr>
          <w:sz w:val="20"/>
        </w:rPr>
      </w:pPr>
    </w:p>
    <w:p w14:paraId="3AB20137" w14:textId="77777777" w:rsidR="002446FE" w:rsidRDefault="002446FE">
      <w:pPr>
        <w:pStyle w:val="BodyText"/>
        <w:rPr>
          <w:sz w:val="20"/>
        </w:rPr>
      </w:pPr>
    </w:p>
    <w:p w14:paraId="59E579D7" w14:textId="77777777" w:rsidR="002446FE" w:rsidRDefault="002446FE">
      <w:pPr>
        <w:pStyle w:val="BodyText"/>
        <w:rPr>
          <w:sz w:val="20"/>
        </w:rPr>
      </w:pPr>
    </w:p>
    <w:p w14:paraId="5380054C" w14:textId="77777777" w:rsidR="002446FE" w:rsidRDefault="002446FE">
      <w:pPr>
        <w:pStyle w:val="BodyText"/>
        <w:spacing w:before="9"/>
        <w:rPr>
          <w:sz w:val="16"/>
        </w:rPr>
      </w:pPr>
    </w:p>
    <w:p w14:paraId="7158066E" w14:textId="77777777" w:rsidR="002446FE" w:rsidRDefault="004018EA">
      <w:pPr>
        <w:pStyle w:val="Heading5"/>
        <w:spacing w:before="126" w:line="213" w:lineRule="auto"/>
        <w:ind w:left="3470" w:right="3311" w:hanging="1"/>
        <w:jc w:val="center"/>
        <w:rPr>
          <w:rFonts w:ascii="Palatino Linotype"/>
        </w:rPr>
      </w:pPr>
      <w:r>
        <w:pict w14:anchorId="7481C386">
          <v:group id="_x0000_s1413" style="position:absolute;left:0;text-align:left;margin-left:83.65pt;margin-top:-314.25pt;width:427.3pt;height:324.45pt;z-index:-251672576;mso-position-horizontal-relative:page" coordorigin="1673,-6285" coordsize="8546,64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20" type="#_x0000_t75" style="position:absolute;left:2294;top:-4059;width:272;height:302">
              <v:imagedata r:id="rId7" o:title=""/>
            </v:shape>
            <v:shape id="_x0000_s1419" style="position:absolute;left:5006;top:-5167;width:702;height:618" coordorigin="5006,-5166" coordsize="702,618" path="m5276,-5166r-232,l5030,-5163r-12,8l5009,-5143r-3,14l5006,-4587r3,15l5018,-4560r12,8l5044,-4549r627,l5685,-4552r12,-8l5706,-4572r2,-15l5708,-5053r-356,-38l5337,-5094r-12,-8l5317,-5114r-6,-29l5303,-5155r-12,-8l5276,-5166xe" fillcolor="#ef3e36" stroked="f">
              <v:path arrowok="t"/>
            </v:shape>
            <v:shape id="_x0000_s1418" type="#_x0000_t75" style="position:absolute;left:5176;top:-4998;width:363;height:363">
              <v:imagedata r:id="rId8" o:title=""/>
            </v:shape>
            <v:shape id="_x0000_s1417" type="#_x0000_t75" style="position:absolute;left:1673;top:-5132;width:8546;height:3152">
              <v:imagedata r:id="rId9" o:title=""/>
            </v:shape>
            <v:shape id="_x0000_s1416" style="position:absolute;left:3853;top:-5054;width:3440;height:1779" coordorigin="3853,-5053" coordsize="3440,1779" o:spt="100" adj="0,,0" path="m3975,-3316r-122,l3853,-3275r122,l3975,-3316xm7293,-5053r-41,l7252,-4931r41,l7293,-5053xe" fillcolor="#ef3e36" stroked="f">
              <v:stroke joinstyle="round"/>
              <v:formulas/>
              <v:path arrowok="t" o:connecttype="segments"/>
            </v:shape>
            <v:shape id="_x0000_s1415" style="position:absolute;left:5714;top:-6285;width:341;height:5927" coordorigin="5714,-6285" coordsize="341,5927" o:spt="100" adj="0,,0" path="m6017,-5217r-49,-985l5961,-6234r-17,-26l5919,-6278r-31,-7l5875,-6285r-31,7l5820,-6260r-17,26l5795,-6202r-49,985l6017,-5217xm6055,-1918r-85,40l5882,-1837r-127,-60l5714,-1916r,582l5799,-1334r,976l5973,-358r,-976l6055,-1334r,-584xe" fillcolor="#231f20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4" type="#_x0000_t202" style="position:absolute;left:5062;top:-483;width:1621;height:687" filled="f" stroked="f">
              <v:textbox inset="0,0,0,0">
                <w:txbxContent>
                  <w:p w14:paraId="2C019B2D" w14:textId="77777777" w:rsidR="002446FE" w:rsidRDefault="004018EA">
                    <w:pPr>
                      <w:spacing w:line="686" w:lineRule="exact"/>
                      <w:rPr>
                        <w:rFonts w:ascii="Palatino Linotype"/>
                        <w:sz w:val="52"/>
                      </w:rPr>
                    </w:pPr>
                    <w:r>
                      <w:rPr>
                        <w:rFonts w:ascii="Palatino Linotype"/>
                        <w:color w:val="EF3F37"/>
                        <w:spacing w:val="-31"/>
                        <w:sz w:val="52"/>
                      </w:rPr>
                      <w:t>30</w:t>
                    </w:r>
                    <w:r>
                      <w:rPr>
                        <w:rFonts w:ascii="Palatino Linotype"/>
                        <w:color w:val="EF3F37"/>
                        <w:spacing w:val="-64"/>
                        <w:sz w:val="52"/>
                      </w:rPr>
                      <w:t xml:space="preserve"> </w:t>
                    </w:r>
                    <w:r>
                      <w:rPr>
                        <w:rFonts w:ascii="Palatino Linotype"/>
                        <w:color w:val="EF3F37"/>
                        <w:spacing w:val="-31"/>
                        <w:sz w:val="52"/>
                      </w:rPr>
                      <w:t>years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color w:val="EF3F37"/>
          <w:spacing w:val="-18"/>
        </w:rPr>
        <w:t xml:space="preserve">Promoting, </w:t>
      </w:r>
      <w:proofErr w:type="gramStart"/>
      <w:r>
        <w:rPr>
          <w:rFonts w:ascii="Palatino Linotype"/>
          <w:color w:val="EF3F37"/>
          <w:spacing w:val="-17"/>
        </w:rPr>
        <w:t>protecting</w:t>
      </w:r>
      <w:proofErr w:type="gramEnd"/>
      <w:r>
        <w:rPr>
          <w:rFonts w:ascii="Palatino Linotype"/>
          <w:color w:val="EF3F37"/>
          <w:spacing w:val="-17"/>
        </w:rPr>
        <w:t xml:space="preserve"> and</w:t>
      </w:r>
      <w:r>
        <w:rPr>
          <w:rFonts w:ascii="Palatino Linotype"/>
          <w:color w:val="EF3F37"/>
          <w:spacing w:val="-16"/>
        </w:rPr>
        <w:t xml:space="preserve"> </w:t>
      </w:r>
      <w:r>
        <w:rPr>
          <w:rFonts w:ascii="Palatino Linotype"/>
          <w:color w:val="EF3F37"/>
          <w:spacing w:val="-20"/>
        </w:rPr>
        <w:t>defending</w:t>
      </w:r>
      <w:r>
        <w:rPr>
          <w:rFonts w:ascii="Palatino Linotype"/>
          <w:color w:val="EF3F37"/>
          <w:spacing w:val="-19"/>
        </w:rPr>
        <w:t xml:space="preserve"> </w:t>
      </w:r>
      <w:r>
        <w:rPr>
          <w:rFonts w:ascii="Palatino Linotype"/>
          <w:color w:val="EF3F37"/>
          <w:spacing w:val="-20"/>
        </w:rPr>
        <w:t xml:space="preserve">through advocacy, </w:t>
      </w:r>
      <w:r>
        <w:rPr>
          <w:rFonts w:ascii="Palatino Linotype"/>
          <w:color w:val="EF3F37"/>
          <w:spacing w:val="-19"/>
        </w:rPr>
        <w:t>the</w:t>
      </w:r>
      <w:r>
        <w:rPr>
          <w:rFonts w:ascii="Palatino Linotype"/>
          <w:color w:val="EF3F37"/>
          <w:spacing w:val="-18"/>
        </w:rPr>
        <w:t xml:space="preserve"> fundamental</w:t>
      </w:r>
      <w:r>
        <w:rPr>
          <w:rFonts w:ascii="Palatino Linotype"/>
          <w:color w:val="EF3F37"/>
          <w:spacing w:val="-36"/>
        </w:rPr>
        <w:t xml:space="preserve"> </w:t>
      </w:r>
      <w:r>
        <w:rPr>
          <w:rFonts w:ascii="Palatino Linotype"/>
          <w:color w:val="EF3F37"/>
          <w:spacing w:val="-17"/>
        </w:rPr>
        <w:t>needs</w:t>
      </w:r>
      <w:r>
        <w:rPr>
          <w:rFonts w:ascii="Palatino Linotype"/>
          <w:color w:val="EF3F37"/>
          <w:spacing w:val="-36"/>
        </w:rPr>
        <w:t xml:space="preserve"> </w:t>
      </w:r>
      <w:r>
        <w:rPr>
          <w:rFonts w:ascii="Palatino Linotype"/>
          <w:color w:val="EF3F37"/>
          <w:spacing w:val="-17"/>
        </w:rPr>
        <w:t>and</w:t>
      </w:r>
      <w:r>
        <w:rPr>
          <w:rFonts w:ascii="Palatino Linotype"/>
          <w:color w:val="EF3F37"/>
          <w:spacing w:val="-36"/>
        </w:rPr>
        <w:t xml:space="preserve"> </w:t>
      </w:r>
      <w:r>
        <w:rPr>
          <w:rFonts w:ascii="Palatino Linotype"/>
          <w:color w:val="EF3F37"/>
          <w:spacing w:val="-17"/>
        </w:rPr>
        <w:t>rights</w:t>
      </w:r>
      <w:r>
        <w:rPr>
          <w:rFonts w:ascii="Palatino Linotype"/>
          <w:color w:val="EF3F37"/>
          <w:spacing w:val="-35"/>
        </w:rPr>
        <w:t xml:space="preserve"> </w:t>
      </w:r>
      <w:r>
        <w:rPr>
          <w:rFonts w:ascii="Palatino Linotype"/>
          <w:color w:val="EF3F37"/>
          <w:spacing w:val="-17"/>
        </w:rPr>
        <w:t>and</w:t>
      </w:r>
      <w:r>
        <w:rPr>
          <w:rFonts w:ascii="Palatino Linotype"/>
          <w:color w:val="EF3F37"/>
          <w:spacing w:val="-67"/>
        </w:rPr>
        <w:t xml:space="preserve"> </w:t>
      </w:r>
      <w:r>
        <w:rPr>
          <w:rFonts w:ascii="Palatino Linotype"/>
          <w:color w:val="EF3F37"/>
          <w:spacing w:val="-13"/>
          <w:w w:val="95"/>
        </w:rPr>
        <w:t>lives</w:t>
      </w:r>
      <w:r>
        <w:rPr>
          <w:rFonts w:ascii="Palatino Linotype"/>
          <w:color w:val="EF3F37"/>
          <w:spacing w:val="-33"/>
          <w:w w:val="95"/>
        </w:rPr>
        <w:t xml:space="preserve"> </w:t>
      </w:r>
      <w:r>
        <w:rPr>
          <w:rFonts w:ascii="Palatino Linotype"/>
          <w:color w:val="EF3F37"/>
          <w:spacing w:val="-12"/>
          <w:w w:val="95"/>
        </w:rPr>
        <w:t>of</w:t>
      </w:r>
      <w:r>
        <w:rPr>
          <w:rFonts w:ascii="Palatino Linotype"/>
          <w:color w:val="EF3F37"/>
          <w:spacing w:val="-32"/>
          <w:w w:val="95"/>
        </w:rPr>
        <w:t xml:space="preserve"> </w:t>
      </w:r>
      <w:r>
        <w:rPr>
          <w:rFonts w:ascii="Palatino Linotype"/>
          <w:color w:val="EF3F37"/>
          <w:spacing w:val="-12"/>
          <w:w w:val="95"/>
        </w:rPr>
        <w:t>the</w:t>
      </w:r>
      <w:r>
        <w:rPr>
          <w:rFonts w:ascii="Palatino Linotype"/>
          <w:color w:val="EF3F37"/>
          <w:spacing w:val="-32"/>
          <w:w w:val="95"/>
        </w:rPr>
        <w:t xml:space="preserve"> </w:t>
      </w:r>
      <w:r>
        <w:rPr>
          <w:rFonts w:ascii="Palatino Linotype"/>
          <w:color w:val="EF3F37"/>
          <w:spacing w:val="-12"/>
          <w:w w:val="95"/>
        </w:rPr>
        <w:t>most</w:t>
      </w:r>
      <w:r>
        <w:rPr>
          <w:rFonts w:ascii="Palatino Linotype"/>
          <w:color w:val="EF3F37"/>
          <w:spacing w:val="-33"/>
          <w:w w:val="95"/>
        </w:rPr>
        <w:t xml:space="preserve"> </w:t>
      </w:r>
      <w:r>
        <w:rPr>
          <w:rFonts w:ascii="Palatino Linotype"/>
          <w:color w:val="EF3F37"/>
          <w:spacing w:val="-12"/>
          <w:w w:val="95"/>
        </w:rPr>
        <w:t>vulnerable</w:t>
      </w:r>
      <w:r>
        <w:rPr>
          <w:rFonts w:ascii="Palatino Linotype"/>
          <w:color w:val="EF3F37"/>
          <w:spacing w:val="-32"/>
          <w:w w:val="95"/>
        </w:rPr>
        <w:t xml:space="preserve"> </w:t>
      </w:r>
      <w:r>
        <w:rPr>
          <w:rFonts w:ascii="Palatino Linotype"/>
          <w:color w:val="EF3F37"/>
          <w:spacing w:val="-12"/>
          <w:w w:val="95"/>
        </w:rPr>
        <w:t>people</w:t>
      </w:r>
      <w:r>
        <w:rPr>
          <w:rFonts w:ascii="Palatino Linotype"/>
          <w:color w:val="EF3F37"/>
          <w:spacing w:val="-11"/>
          <w:w w:val="95"/>
        </w:rPr>
        <w:t xml:space="preserve"> </w:t>
      </w:r>
      <w:r>
        <w:rPr>
          <w:rFonts w:ascii="Palatino Linotype"/>
          <w:color w:val="EF3F37"/>
          <w:spacing w:val="-15"/>
          <w:w w:val="95"/>
        </w:rPr>
        <w:t>with</w:t>
      </w:r>
      <w:r>
        <w:rPr>
          <w:rFonts w:ascii="Palatino Linotype"/>
          <w:color w:val="EF3F37"/>
          <w:spacing w:val="-33"/>
          <w:w w:val="95"/>
        </w:rPr>
        <w:t xml:space="preserve"> </w:t>
      </w:r>
      <w:r>
        <w:rPr>
          <w:rFonts w:ascii="Palatino Linotype"/>
          <w:color w:val="EF3F37"/>
          <w:spacing w:val="-15"/>
          <w:w w:val="95"/>
        </w:rPr>
        <w:t>disability</w:t>
      </w:r>
      <w:r>
        <w:rPr>
          <w:rFonts w:ascii="Palatino Linotype"/>
          <w:color w:val="EF3F37"/>
          <w:spacing w:val="-32"/>
          <w:w w:val="95"/>
        </w:rPr>
        <w:t xml:space="preserve"> </w:t>
      </w:r>
      <w:r>
        <w:rPr>
          <w:rFonts w:ascii="Palatino Linotype"/>
          <w:color w:val="EF3F37"/>
          <w:spacing w:val="-15"/>
          <w:w w:val="95"/>
        </w:rPr>
        <w:t>in</w:t>
      </w:r>
      <w:r>
        <w:rPr>
          <w:rFonts w:ascii="Palatino Linotype"/>
          <w:color w:val="EF3F37"/>
          <w:spacing w:val="-33"/>
          <w:w w:val="95"/>
        </w:rPr>
        <w:t xml:space="preserve"> </w:t>
      </w:r>
      <w:r>
        <w:rPr>
          <w:rFonts w:ascii="Palatino Linotype"/>
          <w:color w:val="EF3F37"/>
          <w:spacing w:val="-14"/>
          <w:w w:val="95"/>
        </w:rPr>
        <w:t>Queensland</w:t>
      </w:r>
    </w:p>
    <w:p w14:paraId="58FB9149" w14:textId="77777777" w:rsidR="002446FE" w:rsidRDefault="004018EA">
      <w:pPr>
        <w:pStyle w:val="BodyText"/>
        <w:spacing w:before="12"/>
        <w:rPr>
          <w:rFonts w:ascii="Palatino Linotype"/>
          <w:sz w:val="8"/>
        </w:rPr>
      </w:pPr>
      <w:r>
        <w:pict w14:anchorId="3136E1FE">
          <v:group id="_x0000_s1209" style="position:absolute;margin-left:138.45pt;margin-top:7.95pt;width:348.25pt;height:103.2pt;z-index:-251656192;mso-wrap-distance-left:0;mso-wrap-distance-right:0;mso-position-horizontal-relative:page" coordorigin="2769,159" coordsize="6965,2064">
            <v:shape id="_x0000_s1412" style="position:absolute;left:5799;top:158;width:1367;height:1632" coordorigin="5799,159" coordsize="1367,1632" path="m5973,159r-174,l5799,1085r4,76l5815,1236r19,71l5860,1376r33,64l5932,1501r44,56l6025,1608r55,46l6138,1693r63,34l6267,1754r70,20l6409,1786r74,4l6557,1786r72,-12l6698,1754r66,-27l6827,1693r59,-39l6940,1608r50,-51l7034,1501r39,-61l7105,1376r26,-69l7150,1236r12,-75l7166,1085r,-723l7140,296r-64,-28l7004,296r-27,66l6977,1083r-5,76l6956,1232r-25,69l6896,1365r-42,58l6804,1474r-56,43l6686,1553r-66,26l6549,1596r-74,5l6401,1596r-70,-17l6264,1553r-62,-36l6146,1474r-49,-51l6054,1365r-34,-64l5994,1232r-16,-73l5973,1083r,-924xe" fillcolor="#231f20" stroked="f">
              <v:path arrowok="t"/>
            </v:shape>
            <v:shape id="_x0000_s1411" style="position:absolute;left:2769;top:1422;width:6965;height:800" coordorigin="2769,1423" coordsize="6965,800" o:spt="100" adj="0,,0" path="m6623,2221r-743,l6003,2223r497,l6623,2221xm5884,1427r-124,l5637,1431r-122,2l5395,1437r-118,2l5161,1443r-115,6l4933,1453r-327,18l4501,1479r-102,6l4013,1517r-90,10l3836,1535r-244,30l3516,1577r-72,10l3375,1599r-66,10l3247,1621r-59,12l3133,1645r-52,14l3033,1671r-45,14l2948,1697r-37,14l2850,1737r-24,14l2806,1765r-16,16l2779,1795r-7,14l2769,1823r3,16l2778,1853r11,14l2804,1881r19,14l2874,1921r31,14l2940,1947r38,14l3021,1973r45,12l3116,1999r53,12l3225,2021r60,12l3348,2045r66,10l3483,2067r72,10l3873,2117r175,16l4139,2143r94,6l4427,2165r101,6l4631,2179r104,6l4842,2189r219,12l5403,2213r236,4l5759,2221r370,l6006,2219r-121,l5528,2213r-565,-20l4443,2163r-464,-40l3893,2113r-82,-8l3579,2075r-72,-10l3438,2053r-65,-10l3310,2031r-59,-10l3195,2009r-52,-12l3094,1985r-46,-12l3006,1959r-38,-12l2933,1933r-31,-12l2875,1907r-23,-14l2833,1879r-15,-12l2808,1853r-7,-16l2799,1823r2,-14l2809,1793r11,-14l2837,1765r21,-14l2883,1737r29,-14l2946,1709r38,-14l3026,1681r46,-12l3122,1655r54,-12l3233,1631r61,-12l3427,1595r72,-12l3817,1543r177,-20l4087,1515r96,-10l4382,1489r103,-6l4591,1475r444,-24l5511,1435r375,-6l5884,1427xm7076,1435r-1,2l7203,1441r127,6l7454,1451r360,18l7929,1477r112,6l8151,1491r106,10l8361,1509r101,10l8559,1527r95,12l8833,1559r84,12l9074,1595r141,24l9280,1633r61,12l9397,1659r52,14l9497,1687r43,14l9578,1715r34,16l9640,1745r24,16l9683,1777r13,14l9704,1807r3,16l9705,1837r-7,16l9687,1867r-15,12l9653,1893r-23,14l9604,1921r-31,12l9538,1947r-38,12l9458,1973r-46,12l9363,1997r-52,12l9255,2021r-60,10l9133,2043r-66,10l8999,2065r-72,10l8695,2105r-83,8l8527,2123r-465,40l7543,2193r-565,20l6621,2219r-121,l6377,2221r367,l6864,2217r236,-4l7442,2201r219,-12l7768,2185r105,-6l7975,2171r101,-6l8270,2149r94,-6l8455,2133r175,-16l8948,2077r72,-10l9089,2055r66,-10l9218,2033r60,-12l9334,2011r53,-12l9437,1985r46,-12l9525,1961r39,-14l9599,1935r31,-14l9680,1895r19,-14l9714,1867r11,-14l9732,1839r2,-16l9731,1809r-8,-16l9711,1777r-18,-14l9670,1747r-27,-14l9574,1703r-41,-14l9487,1675r-49,-12l9384,1649r-58,-14l9263,1623r-135,-24l8977,1575r-81,-12l8443,1513r-100,-8l8240,1495r-213,-16l7916,1473r-113,-8l7569,1453r-120,-4l7327,1443r-251,-8xm6849,1429r-169,l6847,1433r2,-4xm6597,1425r-500,l6099,1427r412,l6596,1429r169,l6597,1425xm6252,1423r-78,l6135,1425r204,l6252,1423xe" stroked="f">
              <v:stroke joinstyle="round"/>
              <v:formulas/>
              <v:path arrowok="t" o:connecttype="segments"/>
            </v:shape>
            <v:shape id="_x0000_s1410" style="position:absolute;left:5884;top:1422;width:1192;height:14" coordorigin="5884,1423" coordsize="1192,14" o:spt="100" adj="0,,0" path="m6099,1425r-2,-2l5884,1425r2,2l6099,1425xm7076,1434r-227,-6l6847,1431r228,5l7076,1434xe" fillcolor="#231f20" stroked="f">
              <v:stroke joinstyle="round"/>
              <v:formulas/>
              <v:path arrowok="t" o:connecttype="segments"/>
            </v:shape>
            <v:shape id="_x0000_s1409" style="position:absolute;left:2798;top:1425;width:6908;height:794" coordorigin="2799,1425" coordsize="6908,794" o:spt="100" adj="0,,0" path="m6621,2217r-736,l6006,2219r494,l6621,2217xm5886,1427r-251,4l5390,1439r-120,2l5152,1447r-117,4l4921,1457r-112,4l4699,1467r-108,8l4485,1481r-398,32l3994,1523r-90,8l3652,1561r-78,12l3499,1583r-72,12l3359,1605r-65,12l3233,1629r-57,14l3122,1655r-50,12l3026,1681r-42,14l2946,1707r-34,14l2883,1735r-25,14l2837,1763r-17,16l2809,1793r-8,14l2799,1823r2,14l2808,1851r10,14l2833,1879r19,14l2875,1907r58,26l2968,1945r38,14l3048,1971r46,12l3143,1995r52,12l3251,2019r59,12l3373,2043r134,20l3579,2075r151,20l3811,2103r82,10l3979,2121r88,10l4346,2155r97,6l4543,2169r312,18l4963,2191r109,6l5411,2209r234,4l5764,2217r367,l6010,2215r-121,l5535,2209r-561,-20l4460,2159r-192,-16l4176,2137r-90,-10l3914,2111r-162,-20l3676,2083r-74,-10l3531,2061r-133,-20l3336,2029r-59,-12l3222,2007r-52,-12l3121,1983r-45,-14l3034,1957r-38,-12l2962,1931r-31,-12l2904,1905r-23,-14l2863,1879r-15,-14l2837,1851r-6,-14l2829,1823r2,-16l2838,1793r12,-14l2866,1765r21,-16l2912,1735r29,-14l2974,1709r38,-14l3054,1681r45,-12l3149,1655r53,-12l3259,1631r60,-12l3451,1595r71,-10l3596,1573r328,-40l4013,1525r92,-10l4499,1483r545,-30l5516,1437r371,-6l5886,1427xm7075,1437r-2,2l7326,1447r593,30l8244,1501r103,10l8447,1519r280,30l8814,1561r83,10l9053,1595r140,24l9258,1633r60,12l9373,1659r52,14l9472,1687r43,14l9552,1715r34,16l9614,1745r23,16l9656,1775r13,16l9677,1807r3,16l9678,1837r-7,14l9661,1865r-15,14l9627,1891r-23,14l9577,1919r-30,12l9513,1945r-38,12l9433,1969r-45,14l9339,1995r-52,12l9231,2017r-58,12l9111,2041r-133,20l8907,2073r-74,10l8756,2091r-162,20l8422,2127r-90,10l8240,2143r-191,16l7534,2189r-560,20l6620,2215r-121,l6377,2217r365,l6861,2213r234,-4l7434,2197r109,-6l7651,2187r312,-18l8062,2161r98,-6l8439,2131r88,-10l8612,2113r83,-10l8775,2095r152,-20l8999,2063r134,-20l9195,2031r60,-12l9311,2007r52,-12l9412,1983r46,-12l9500,1959r38,-14l9573,1933r57,-26l9653,1893r19,-14l9687,1865r11,-14l9705,1837r2,-14l9704,1807r-8,-16l9683,1775r-19,-14l9640,1745r-28,-16l9578,1715r-38,-14l9497,1687r-48,-16l9397,1659r-56,-14l9280,1631r-65,-12l9147,1605r-150,-24l8917,1569r-84,-10l8745,1547r-283,-30l8361,1509r-104,-10l7929,1475r-115,-6l7696,1461r-120,-6l7454,1451r-124,-6l7075,1437xm6764,1429r-253,l6595,1431r84,l6762,1433r83,l6847,1431r-83,-2xm6339,1425r-240,l6101,1429r579,l6596,1427r-171,l6339,1425xe" stroked="f">
              <v:stroke joinstyle="round"/>
              <v:formulas/>
              <v:path arrowok="t" o:connecttype="segments"/>
            </v:shape>
            <v:shape id="_x0000_s1408" style="position:absolute;left:5885;top:1425;width:1189;height:14" coordorigin="5886,1425" coordsize="1189,14" o:spt="100" adj="0,,0" path="m6101,1428r-2,-3l5886,1427r1,3l6101,1428xm6891,1431r-45,l6846,1433r45,l6891,1431xm7016,1433r-110,l6906,1437r110,l7016,1433xm7074,1437r-42,l7032,1439r42,l7074,1437xe" fillcolor="#231f20" stroked="f">
              <v:stroke joinstyle="round"/>
              <v:formulas/>
              <v:path arrowok="t" o:connecttype="segments"/>
            </v:shape>
            <v:shape id="_x0000_s1407" style="position:absolute;left:2828;top:1428;width:6852;height:788" coordorigin="2829,1428" coordsize="6852,788" o:spt="100" adj="0,,0" path="m6620,2214r-731,l6010,2216r489,l6620,2214xm5887,1430r-249,4l5516,1438r-120,2l5160,1448r-116,6l4931,1458r-327,18l4397,1492r-100,6l4200,1506r-95,10l4013,1524r-176,20l3522,1584r-71,12l3319,1620r-60,12l3202,1644r-53,12l3099,1668r-45,14l3012,1694r-38,14l2941,1722r-29,14l2887,1750r-21,14l2850,1778r-12,16l2831,1808r-2,14l2831,1836r6,14l2848,1864r15,14l2881,1892r23,14l2962,1932r34,12l3034,1958r42,12l3121,1982r49,12l3222,2006r55,12l3336,2030r62,10l3463,2052r139,20l3832,2102r82,8l3999,2120r364,32l4460,2158r98,8l4868,2184r107,4l5083,2194r337,12l5652,2210r118,4l6131,2214r-123,-2l5885,2212r-240,-4l5527,2204r-117,-2l5070,2190r-110,-6l4852,2180r-209,-12l4541,2160r-100,-6l3979,2114r-322,-40l3514,2054r-67,-12l3383,2032r-61,-12l3265,2008r-54,-12l3161,1984r-47,-12l3071,1958r-40,-12l2996,1934r-32,-14l2936,1906r-23,-14l2893,1878r-15,-12l2867,1850r-7,-14l2858,1822r2,-14l2867,1794r12,-16l2895,1764r21,-14l2940,1736r29,-14l3003,1710r37,-14l3081,1682r45,-12l3175,1656r53,-12l3284,1632r60,-12l3408,1608r67,-10l3545,1586r73,-10l3695,1564r162,-20l3943,1536r88,-10l4513,1486r104,-6l4723,1472r108,-6l4941,1462r113,-6l5521,1440r121,-2l5765,1434r123,l5887,1430xm7073,1440r-1,2l7322,1450r122,6l7564,1460r117,6l7797,1474r112,6l8333,1512r463,50l8878,1574r79,10l9104,1608r67,14l9235,1634r59,14l9350,1660r50,14l9447,1688r42,14l9527,1716r33,14l9588,1746r23,14l9629,1776r13,16l9650,1806r3,16l9651,1836r-7,14l9633,1866r-15,12l9598,1892r-23,14l9547,1920r-32,14l9480,1946r-40,12l9397,1972r-46,12l9300,1996r-54,12l9189,2020r-60,12l9065,2042r-68,12l8854,2074r-322,40l8070,2154r-100,6l7869,2168r-210,12l7551,2184r-110,6l7101,2202r-117,2l6866,2208r-240,4l6504,2212r-124,2l6739,2214r118,-4l7089,2206r336,-12l7534,2188r107,-4l7950,2166r99,-8l8146,2152r364,-32l8594,2110r83,-8l8907,2072r139,-20l9111,2040r62,-10l9231,2018r56,-12l9339,1994r49,-12l9433,1970r42,-12l9513,1944r34,-12l9604,1906r23,-14l9646,1878r15,-14l9671,1850r7,-14l9680,1822r-3,-16l9669,1792r-13,-16l9637,1760r-23,-14l9586,1730r-34,-14l9472,1686r-47,-12l9373,1660r-55,-14l9258,1632r-65,-12l9053,1596r-156,-24l8814,1560r-467,-50l7805,1470r-356,-18l7073,1440xm6762,1432r-168,l6760,1436r82,l6845,1434r-83,-2xm6426,1428r-325,l6103,1432r38,-2l6511,1430r-85,-2xm6595,1430r-254,l6426,1432r253,l6595,1430xe" fillcolor="#fefefe" stroked="f">
              <v:stroke joinstyle="round"/>
              <v:formulas/>
              <v:path arrowok="t" o:connecttype="segments"/>
            </v:shape>
            <v:shape id="_x0000_s1406" style="position:absolute;left:5887;top:1427;width:1187;height:14" coordorigin="5887,1428" coordsize="1187,14" o:spt="100" adj="0,,0" path="m6103,1430r-2,-2l5887,1430r1,2l6103,1430xm7073,1439r-228,-6l6842,1436r230,5l7073,1439xe" fillcolor="#231f20" stroked="f">
              <v:stroke joinstyle="round"/>
              <v:formulas/>
              <v:path arrowok="t" o:connecttype="segments"/>
            </v:shape>
            <v:shape id="_x0000_s1405" style="position:absolute;left:2858;top:1431;width:6795;height:782" coordorigin="2858,1431" coordsize="6795,782" o:spt="100" adj="0,,0" path="m5889,1433r-247,4l5521,1441r-120,2l5168,1451r-114,6l4941,1461r-324,18l4513,1487r-101,6l4123,1517r-92,10l3943,1535r-325,40l3545,1587r-70,10l3344,1621r-60,12l3228,1645r-53,12l3126,1669r-45,14l3040,1695r-37,14l2969,1723r-29,14l2916,1751r-21,14l2879,1779r-12,14l2860,1807r-2,16l2860,1837r7,14l2878,1865r15,14l2913,1893r23,14l2996,1933r35,14l3071,1959r43,12l3160,1985r51,12l3265,2009r57,12l3383,2031r64,12l3514,2053r70,12l3657,2075r238,30l4067,2121r90,10l4344,2147r97,6l4541,2161r419,24l5070,2189r112,6l5295,2199r115,2l5527,2205r481,8l6504,2213r121,-2l6133,2211r-122,-2l5890,2209r-239,-4l5534,2201r-116,-2l5081,2187r-109,-6l4865,2177r-208,-12l4556,2157r-98,-6l3999,2111r-84,-10l3834,2093r-227,-30l3538,2051r-67,-10l3408,2029r-60,-10l3291,2007r-54,-12l3188,1983r-47,-12l3098,1957r-39,-12l3024,1933r-31,-14l2942,1893r-19,-14l2907,1865r-10,-14l2890,1837r-2,-14l2890,1807r7,-14l2909,1777r17,-14l2947,1749r26,-14l3003,1721r35,-14l3077,1693r42,-12l3166,1667r51,-12l3272,1641r58,-12l3392,1617r66,-12l3528,1595r72,-12l3676,1573r80,-12l3924,1541r88,-8l4104,1523r498,-40l5043,1459r597,-20l5890,1435r-1,l5889,1433xm7072,1443r-2,2l7325,1453r483,24l7922,1485r112,6l8143,1499r106,10l8352,1517r289,30l8730,1559r86,10l8977,1593r145,24l9188,1631r63,12l9308,1657r54,14l9410,1685r45,14l9494,1713r34,16l9558,1743r24,16l9601,1775r14,16l9623,1807r3,16l9624,1837r-7,14l9606,1865r-15,14l9572,1893r-51,26l9489,1933r-35,12l9415,1957r-42,14l9326,1983r-50,12l9223,2007r-57,12l9106,2029r-63,12l8976,2051r-70,12l8680,2093r-82,8l8514,2111r-458,40l7957,2157r-101,8l7648,2177r-107,4l7433,2187r-338,12l6980,2201r-117,4l6624,2209r-121,l6380,2211r245,l6984,2205r117,-4l7216,2199r113,-4l7441,2189r110,-4l7970,2161r100,-8l8167,2147r188,-16l8444,2121r173,-16l8854,2075r73,-10l8997,2053r68,-10l9128,2031r61,-10l9246,2009r54,-12l9351,1985r46,-14l9440,1959r40,-12l9515,1933r60,-26l9598,1893r20,-14l9633,1865r11,-14l9651,1837r2,-14l9650,1807r-8,-16l9629,1775r-18,-14l9588,1745r-28,-14l9527,1717r-80,-30l9400,1675r-51,-14l9294,1647r-59,-12l9171,1621r-139,-24l8878,1573r-82,-10l8710,1551r-278,-30l8333,1513r-101,-10l8020,1487r-111,-6l7797,1473r-353,-18l7072,1443xm6678,1433r-252,l6510,1435r84,l6676,1437r82,l6840,1439r2,-2l6678,1433xm6510,1431r-407,l6106,1433r488,l6510,1431xe" fillcolor="#fefefe" stroked="f">
              <v:stroke joinstyle="round"/>
              <v:formulas/>
              <v:path arrowok="t" o:connecttype="segments"/>
            </v:shape>
            <v:shape id="_x0000_s1404" style="position:absolute;left:5888;top:1430;width:1183;height:14" coordorigin="5888,1430" coordsize="1183,14" o:spt="100" adj="0,,0" path="m6106,1433r-3,-3l5888,1432r2,3l6106,1433xm6889,1436r-48,l6841,1438r48,l6889,1436xm7014,1438r-108,l6906,1442r108,l7014,1438xm7071,1442r-42,l7029,1444r42,l7071,1442xe" fillcolor="#231f20" stroked="f">
              <v:stroke joinstyle="round"/>
              <v:formulas/>
              <v:path arrowok="t" o:connecttype="segments"/>
            </v:shape>
            <v:shape id="_x0000_s1403" style="position:absolute;left:2887;top:1434;width:6739;height:776" coordorigin="2888,1434" coordsize="6739,776" o:spt="100" adj="0,,0" path="m5890,1436r-373,6l5159,1454r-116,6l4929,1464r-220,12l4602,1484r-105,6l4198,1514r-94,10l4012,1532r-336,40l3600,1584r-72,10l3393,1618r-63,12l3272,1642r-55,12l3166,1668r-47,12l3077,1694r-39,14l3003,1720r-30,14l2947,1748r-21,16l2909,1778r-12,14l2890,1808r-2,14l2890,1836r7,14l2907,1864r16,14l2942,1892r23,14l2993,1920r31,12l3059,1946r39,12l3141,1970r47,12l3237,1994r54,12l3348,2018r60,12l3471,2042r209,30l3915,2102r84,8l4086,2120r275,24l4458,2150r98,8l4972,2182r109,4l5192,2192r112,4l5418,2198r116,4l6011,2210r492,l6623,2208r-487,l6014,2206r-120,l5542,2200r-450,-16l4984,2178r-106,-4l4572,2156r-98,-8l4378,2142r-272,-24l4020,2108r-84,-8l3703,2070r-207,-30l3433,2028r-60,-12l3317,2006r-53,-12l3215,1982r-46,-12l3126,1956r-38,-12l3053,1932r-31,-14l2971,1892r-19,-14l2937,1864r-11,-14l2919,1836r-2,-14l2920,1808r7,-16l2939,1778r16,-14l2976,1750r26,-14l3032,1722r34,-14l3104,1694r43,-12l3193,1668r51,-12l3298,1642r58,-12l3417,1618r65,-10l3623,1584r321,-40l4031,1534r91,-8l4215,1516r296,-24l5052,1462r115,-4l5283,1452r119,-4l5522,1446r121,-4l5891,1438r-1,-2xm7070,1444r-1,2l7069,1448r252,8l7444,1462r121,4l7683,1472r116,8l7913,1486r323,24l8712,1560r86,12l8879,1582r151,24l9100,1620r66,12l9227,1644r58,14l9337,1672r49,14l9429,1700r39,14l9502,1730r29,14l9556,1760r18,14l9588,1790r8,16l9599,1822r-2,14l9590,1850r-11,14l9564,1878r-19,14l9495,1918r-31,14l9429,1944r-39,12l9348,1970r-46,12l9252,1994r-53,12l9143,2016r-60,12l9021,2040r-208,30l8580,2100r-83,8l8411,2118r-273,24l8042,2148r-98,8l7638,2174r-106,4l7424,2184r-449,16l6622,2206r-120,l6381,2208r242,l6980,2202r115,-4l7209,2196r113,-4l7433,2186r108,-4l7957,2158r99,-8l8153,2144r275,-24l8514,2110r84,-8l8834,2072r209,-30l9106,2030r60,-12l9223,2006r53,-12l9326,1982r47,-12l9415,1958r39,-12l9490,1932r31,-12l9548,1906r24,-14l9591,1878r15,-14l9617,1850r7,-14l9626,1822r-3,-16l9615,1790r-14,-16l9582,1760r-24,-16l9528,1728r-34,-14l9455,1700r-45,-14l9362,1672r-54,-14l9251,1644r-63,-14l9122,1618r-70,-12l8977,1592r-78,-12l8816,1570r-86,-12l8249,1508r-327,-24l7808,1478r-117,-8l7449,1458r-124,-4l7199,1448r-129,-4xm6676,1436r-249,l6510,1438r83,l6675,1440r82,l6838,1442r2,-2l6676,1436xm6510,1434r-404,l6108,1436r486,l6510,1434xe" fillcolor="#fefefe" stroked="f">
              <v:stroke joinstyle="round"/>
              <v:formulas/>
              <v:path arrowok="t" o:connecttype="segments"/>
            </v:shape>
            <v:shape id="_x0000_s1402" style="position:absolute;left:5889;top:1433;width:1181;height:14" coordorigin="5890,1433" coordsize="1181,14" o:spt="100" adj="0,,0" path="m6108,1436r-2,-3l5890,1435r1,3l6108,1436xm7070,1444r-230,-6l6838,1441r231,6l7070,1444xe" fillcolor="#231f20" stroked="f">
              <v:stroke joinstyle="round"/>
              <v:formulas/>
              <v:path arrowok="t" o:connecttype="segments"/>
            </v:shape>
            <v:shape id="_x0000_s1401" style="position:absolute;left:2917;top:1437;width:6682;height:770" coordorigin="2917,1437" coordsize="6682,770" o:spt="100" adj="0,,0" path="m5892,1439r-370,6l5167,1457r-115,6l4940,1467r-219,12l4615,1487r-104,6l4122,1525r-91,10l3944,1543r-167,20l3699,1575r-148,20l3417,1619r-61,12l3298,1643r-54,12l3193,1669r-46,12l3104,1695r-38,12l3032,1721r-30,14l2976,1749r-21,14l2939,1779r-12,14l2920,1807r-3,16l2919,1837r7,14l2937,1865r15,12l2971,1891r23,14l3022,1919r31,12l3088,1945r38,12l3169,1969r46,12l3264,1993r53,12l3373,2017r60,12l3496,2039r66,12l3631,2061r225,30l3936,2099r84,10l4474,2149r510,30l5092,2183r110,6l5314,2193r113,2l5542,2199r472,8l6502,2207r120,-2l6135,2205r-123,-2l5890,2203r-239,-4l5533,2195r-116,-2l5190,2185r-111,-6l4970,2175r-416,-24l4086,2111r-86,-10l3917,2093r-232,-30l3614,2053r-69,-12l3481,2031r-62,-12l3361,2007r-55,-12l3255,1983r-48,-12l3163,1959r-40,-14l3087,1933r-32,-14l3003,1893r-20,-14l2967,1865r-11,-14l2949,1837r-2,-16l2949,1807r8,-16l2969,1777r18,-14l3008,1747r27,-14l3066,1719r36,-14l3141,1693r45,-14l3234,1665r52,-12l3342,1641r61,-14l3466,1615r68,-10l3680,1581r332,-40l4103,1531r94,-8l4293,1513r202,-16l4599,1491r107,-8l5041,1465r117,-4l5276,1455r120,-4l5517,1449r124,-4l5893,1441r-1,-2xm7069,1447r-2,4l7439,1463r237,12l7790,1483r113,6l8223,1513r100,10l8421,1531r186,20l8695,1563r84,10l8936,1597r142,24l9143,1633r61,14l9261,1659r52,14l9361,1687r43,14l9443,1715r33,16l9505,1745r24,14l9548,1775r13,16l9569,1807r3,14l9570,1837r-7,14l9552,1865r-16,14l9516,1893r-52,26l9432,1933r-36,12l9356,1959r-44,12l9264,1983r-51,12l9158,2007r-58,12l9039,2031r-65,10l8905,2053r-71,10l8602,2093r-83,8l8433,2111r-468,40l7549,2175r-109,4l7329,2185r-227,8l6986,2195r-118,4l6629,2203r-122,l6384,2205r238,l6975,2199r115,-4l7203,2193r111,-4l7424,2183r108,-4l8042,2149r455,-40l8580,2099r81,-8l8885,2061r70,-10l9021,2039r62,-10l9143,2017r56,-12l9252,1993r50,-12l9348,1969r42,-12l9429,1945r35,-14l9495,1919r27,-14l9545,1891r19,-14l9580,1865r10,-14l9597,1837r2,-14l9596,1807r-8,-16l9574,1775r-18,-16l9531,1745r-29,-16l9468,1715r-39,-14l9386,1687r-49,-14l9285,1659r-58,-14l9166,1631r-66,-12l8957,1595r-159,-24l8712,1561r-88,-12l8436,1529r-98,-8l8236,1511r-437,-32l7444,1461r-123,-4l7196,1451r-127,-4xm6838,1441r-164,l6835,1445r3,-4xm6675,1439r-165,l6592,1441r165,l6675,1439xm6510,1437r-402,l6110,1439r483,l6510,1437xe" fillcolor="#fefefe" stroked="f">
              <v:stroke joinstyle="round"/>
              <v:formulas/>
              <v:path arrowok="t" o:connecttype="segments"/>
            </v:shape>
            <v:shape id="_x0000_s1400" style="position:absolute;left:5891;top:1435;width:1178;height:14" coordorigin="5891,1436" coordsize="1178,14" o:spt="100" adj="0,,0" path="m6110,1438r-2,-2l5891,1438r2,2l6110,1438xm7069,1447r-231,-6l6835,1444r232,5l7069,1447xe" fillcolor="#231f20" stroked="f">
              <v:stroke joinstyle="round"/>
              <v:formulas/>
              <v:path arrowok="t" o:connecttype="segments"/>
            </v:shape>
            <v:shape id="_x0000_s1399" style="position:absolute;left:2946;top:1437;width:6626;height:766" coordorigin="2947,1438" coordsize="6626,766" o:spt="100" adj="0,,0" path="m5893,1442r-376,6l5158,1460r-559,30l4197,1522r-94,10l4012,1540r-254,30l3680,1582r-75,10l3466,1616r-63,12l3342,1640r-56,12l3234,1666r-48,12l3141,1692r-39,14l3066,1720r-31,14l3008,1748r-22,14l2969,1778r-12,14l2949,1806r-2,16l2949,1836r7,14l2967,1864r16,14l3003,1892r24,14l3055,1920r32,12l3123,1946r40,12l3207,1972r48,12l3306,1996r55,12l3419,2020r62,10l3545,2042r69,10l3685,2064r152,20l3917,2092r169,20l4456,2144r98,6l4655,2158r208,12l4970,2174r109,6l5533,2196r479,8l6507,2204r121,-2l6138,2202r-122,-2l5895,2200r-238,-4l5541,2192r-115,-2l5091,2178r-521,-30l4472,2140r-95,-6l4194,2118r-88,-10l4021,2100r-83,-10l3859,2082r-77,-10l3708,2060r-138,-20l3506,2028r-62,-10l3387,2006r-55,-12l3282,1982r-48,-12l3191,1958r-40,-14l3115,1932r-59,-26l3032,1892r-20,-14l2997,1864r-12,-14l2979,1836r-3,-14l2979,1806r7,-14l2999,1778r17,-16l3037,1748r27,-14l3094,1720r36,-14l3169,1694r44,-14l3261,1666r51,-12l3368,1642r60,-12l3491,1618r138,-24l3703,1584r77,-12l4031,1542r90,-8l4214,1524r399,-32l5051,1468r115,-4l5283,1458r119,-4l5522,1452r123,-4l5894,1444r-1,-2xm7067,1450r,2l7066,1452r128,4l7321,1462r124,4l7686,1478r554,40l8715,1568r164,24l9028,1616r68,14l9160,1642r59,14l9274,1670r50,14l9369,1698r76,30l9475,1744r25,14l9520,1774r14,16l9542,1806r3,16l9543,1836r-7,14l9525,1864r-15,14l9490,1892r-24,14l9406,1932r-36,12l9331,1958r-44,12l9240,1982r-51,12l9135,2006r-58,12l9016,2028r-64,12l8813,2060r-73,12l8663,2082r-80,8l8501,2100r-85,8l8328,2118r-183,16l8049,2140r-97,8l7431,2178r-335,12l6981,2192r-117,4l6627,2200r-121,l6384,2202r244,l6986,2196r454,-16l7549,2174r107,-4l7864,2158r101,-8l8063,2144r370,-32l8602,2092r80,-8l8834,2064r71,-12l8974,2042r65,-12l9100,2020r58,-12l9213,1996r51,-12l9312,1972r44,-14l9396,1946r36,-14l9464,1920r28,-14l9516,1892r20,-14l9552,1864r11,-14l9570,1836r2,-14l9569,1806r-8,-16l9548,1776r-19,-16l9505,1744r-29,-14l9443,1716r-39,-14l9361,1688r-48,-14l9261,1660r-57,-14l9143,1634r-65,-14l8936,1596r-77,-12l8779,1574r-84,-12l8323,1522r-100,-8l8119,1504r-107,-8l7903,1490r-112,-8l7317,1458r-250,-8xm6835,1444r-163,l6833,1448r2,-4xm6592,1440r-482,l6113,1442r396,l6591,1444r164,l6592,1440xm6343,1438r-158,l6147,1440r280,l6343,1438xe" fillcolor="#fefefe" stroked="f">
              <v:stroke joinstyle="round"/>
              <v:formulas/>
              <v:path arrowok="t" o:connecttype="segments"/>
            </v:shape>
            <v:shape id="_x0000_s1398" style="position:absolute;left:5892;top:1438;width:1175;height:14" coordorigin="5893,1438" coordsize="1175,14" o:spt="100" adj="0,,0" path="m6835,1444r-2,2l7066,1452r,-1l7067,1449r-232,-5xm6110,1438r-217,2l5893,1441r1,2l6113,1441r-3,-3xe" fillcolor="#231f20" stroked="f">
              <v:stroke joinstyle="round"/>
              <v:formulas/>
              <v:path arrowok="t" o:connecttype="segments"/>
            </v:shape>
            <v:shape id="_x0000_s1397" style="position:absolute;left:2976;top:1440;width:6569;height:760" coordorigin="2976,1441" coordsize="6569,760" o:spt="100" adj="0,,0" path="m5894,1443r-125,2l5645,1449r-123,2l5166,1463r-115,6l4938,1473r-219,12l4509,1501r-101,6l4310,1515r-96,10l4121,1533r-90,10l3703,1583r-74,12l3558,1605r-67,12l3428,1629r-60,12l3312,1655r-51,12l3213,1679r-44,14l3130,1707r-36,14l3064,1735r-27,14l3016,1763r-17,14l2986,1791r-7,16l2976,1821r3,16l2985,1851r12,14l3012,1877r20,14l3056,1905r28,14l3115,1931r36,14l3191,1957r44,12l3282,1983r50,12l3387,2005r57,12l3506,2029r64,10l3638,2051r70,10l3938,2091r83,8l4106,2109r366,32l4570,2147r100,8l4982,2173r559,20l6016,2201r490,l6626,2199r-489,l6014,2197r-123,l5650,2193r-118,-4l5416,2187r-115,-4l5188,2177r-111,-4l4968,2167r-108,-4l4755,2157r-103,-8l4552,2143r-466,-40l3763,2063r-142,-20l3491,2019r-60,-10l3375,1997r-53,-14l3273,1971r-45,-12l3187,1947r-37,-14l3088,1907r-25,-14l3043,1879r-16,-14l3015,1851r-7,-16l3006,1821r2,-14l3016,1791r12,-14l3045,1763r21,-14l3092,1735r31,-14l3158,1707r39,-14l3240,1681r47,-14l3339,1655r55,-12l3453,1631r63,-12l3652,1595r150,-20l3881,1563r84,-8l4140,1535r92,-8l4326,1517r98,-8l4524,1503r103,-8l4732,1489r107,-8l4949,1477r225,-12l5527,1453r369,-6l5894,1443xm7066,1453r-2,2l7191,1459r125,6l7439,1469r239,12l7793,1489r113,6l8123,1511r104,10l8327,1529r283,30l8780,1583r80,10l8935,1605r72,14l9074,1631r63,14l9196,1657r54,14l9299,1685r45,14l9384,1713r35,16l9449,1743r25,16l9493,1775r14,14l9516,1805r2,16l9516,1835r-7,16l9497,1865r-16,14l9461,1893r-25,14l9374,1933r-37,14l9296,1959r-45,12l9202,1983r-52,14l9093,2009r-59,10l8904,2043r-143,20l8438,2103r-466,40l7872,2149r-103,8l7664,2163r-107,4l7448,2173r-112,4l7223,2183r-114,4l6992,2189r-118,4l6633,2197r-122,l6387,2199r239,l6981,2193r558,-20l7852,2155r100,-8l8049,2141r367,-32l8501,2099r82,-8l8813,2061r71,-10l8952,2039r64,-10l9077,2017r58,-12l9189,1995r51,-12l9287,1969r44,-12l9370,1945r36,-14l9438,1919r28,-14l9490,1891r20,-14l9525,1865r11,-14l9543,1837r2,-16l9542,1805r-8,-16l9520,1775r-20,-16l9475,1743r-30,-14l9409,1713r-40,-14l9324,1685r-50,-14l9219,1657r-59,-14l9096,1629r-68,-12l8879,1593r-164,-24l8627,1559r-92,-12l8342,1527r-102,-8l8135,1509r-333,-24l7321,1461r-255,-8xm6753,1445r-163,l6751,1449r79,l6833,1447r-80,-2xm6427,1441r-314,l6115,1445r557,l6591,1443r-82,l6427,1441xe" fillcolor="#fefdfd" stroked="f">
              <v:stroke joinstyle="round"/>
              <v:formulas/>
              <v:path arrowok="t" o:connecttype="segments"/>
            </v:shape>
            <v:shape id="_x0000_s1396" style="position:absolute;left:5894;top:1440;width:1172;height:14" coordorigin="5894,1441" coordsize="1172,14" o:spt="100" adj="0,,0" path="m6115,1443r-2,-2l5894,1443r2,2l6115,1443xm7066,1452r-233,-6l6830,1449r234,5l7066,1452xe" fillcolor="#221f20" stroked="f">
              <v:stroke joinstyle="round"/>
              <v:formulas/>
              <v:path arrowok="t" o:connecttype="segments"/>
            </v:shape>
            <v:shape id="_x0000_s1395" style="position:absolute;left:3005;top:1443;width:6513;height:754" coordorigin="3006,1444" coordsize="6513,754" o:spt="100" adj="0,,0" path="m5896,1446r-247,4l5060,1470r-328,18l4627,1496r-103,6l4232,1526r-92,10l4051,1544r-326,40l3582,1608r-66,10l3453,1630r-59,12l3339,1656r-52,12l3240,1680r-43,14l3158,1708r-35,12l3092,1734r-26,14l3045,1764r-17,14l3016,1792r-8,14l3006,1822r2,14l3015,1850r12,14l3043,1878r20,14l3088,1906r29,14l3150,1934r37,12l3228,1958r45,14l3322,1984r53,12l3431,2008r60,12l3554,2032r67,10l3690,2054r73,10l4001,2094r85,8l4174,2112r280,24l4552,2142r100,8l5077,2174r455,16l6014,2198r497,l6633,2196r-493,l6017,2194r-121,l5657,2190r-117,-4l5424,2184r-225,-8l5088,2170r-108,-4l4770,2154r-102,-8l4568,2140r-97,-8l4376,2126r-93,-8l4194,2108r-88,-8l4022,2090r-81,-8l3714,2052r-69,-12l3579,2030r-63,-12l3457,2006r-56,-12l3349,1982r-48,-12l3256,1958r-41,-14l3178,1932r-61,-26l3092,1892r-20,-14l3056,1864r-11,-14l3038,1836r-2,-14l3038,1806r8,-14l3058,1776r18,-14l3098,1748r28,-14l3157,1720r37,-14l3234,1692r45,-14l3328,1666r54,-14l3439,1640r61,-12l3634,1604r73,-12l3783,1582r80,-12l4031,1550r90,-8l4213,1532r95,-8l4406,1514r101,-8l4611,1500r106,-8l5165,1468r358,-12l5897,1450r-1,-4xm7064,1456r-1,2l7312,1466r472,24l8213,1522r465,50l8839,1596r146,24l9052,1632r62,14l9172,1658r54,14l9275,1686r44,14l9358,1714r35,16l9423,1744r24,16l9466,1774r14,16l9489,1806r2,16l9489,1836r-7,14l9471,1864r-16,14l9435,1892r-25,14l9349,1932r-37,12l9271,1958r-45,12l9178,1982r-52,12l9070,2006r-59,12l8948,2030r-66,10l8813,2052r-227,30l8505,2090r-84,10l8333,2108r-89,10l8151,2126r-95,6l7959,2140r-100,6l7757,2154r-210,12l7439,2170r-111,6l7103,2184r-116,2l6870,2190r-239,4l6510,2194r-123,2l6633,2196r359,-6l7448,2174r424,-24l7972,2142r99,-6l8350,2112r88,-10l8523,2094r238,-30l8834,2054r70,-12l8970,2032r64,-12l9093,2008r56,-12l9202,1984r49,-12l9296,1958r41,-12l9374,1934r33,-14l9436,1906r25,-14l9481,1878r16,-14l9509,1850r7,-14l9518,1822r-3,-16l9507,1790r-14,-16l9474,1758r-25,-14l9419,1728r-35,-14l9344,1700r-45,-14l9250,1672r-54,-14l9137,1644r-63,-12l9007,1618r-148,-24l8697,1570r-470,-50l7793,1488r-477,-24l7064,1456xm6751,1448r-162,l6670,1450r79,l6828,1452r2,-2l6751,1448xm6427,1444r-312,l6117,1448r73,-2l6509,1446r-82,-2xm6590,1446r-244,l6428,1448r243,l6590,1446xe" fillcolor="#fdfdfd" stroked="f">
              <v:stroke joinstyle="round"/>
              <v:formulas/>
              <v:path arrowok="t" o:connecttype="segments"/>
            </v:shape>
            <v:shape id="_x0000_s1394" style="position:absolute;left:5895;top:1443;width:1169;height:14" coordorigin="5896,1443" coordsize="1169,14" o:spt="100" adj="0,,0" path="m6117,1446r-2,-3l5896,1445r1,3l6117,1446xm7064,1454r-234,-5l6828,1451r235,6l7064,1454xe" fillcolor="#221f1f" stroked="f">
              <v:stroke joinstyle="round"/>
              <v:formulas/>
              <v:path arrowok="t" o:connecttype="segments"/>
            </v:shape>
            <v:shape id="_x0000_s1393" style="position:absolute;left:3035;top:1446;width:6456;height:748" coordorigin="3036,1447" coordsize="6456,748" o:spt="100" adj="0,,0" path="m5897,1449r-251,4l5165,1469r-115,6l4936,1479r-111,6l4717,1493r-106,6l4308,1523r-95,10l4121,1541r-338,40l3634,1605r-68,10l3500,1627r-61,12l3382,1653r-54,12l3279,1679r-45,12l3194,1705r-37,14l3126,1733r-27,14l3076,1761r-18,16l3046,1791r-8,16l3036,1821r2,14l3045,1851r11,14l3072,1879r20,12l3117,1905r29,14l3178,1933r37,12l3256,1957r45,14l3349,1983r52,12l3457,2007r59,12l3579,2029r66,12l3786,2061r320,40l4568,2141r520,30l5540,2187r477,8l6510,2195r121,-2l6142,2193r-121,-2l5900,2191r-236,-4l5548,2183r-115,-2l5209,2173r-109,-6l4993,2163r-310,-18l4584,2137r-96,-6l4213,2107r-86,-10l4043,2089r-234,-30l3669,2039r-65,-12l3541,2017r-58,-12l3428,1993r-52,-12l3328,1969r-44,-12l3243,1943r-36,-12l3146,1905r-25,-14l3101,1877r-15,-14l3074,1849r-7,-14l3065,1821r3,-14l3075,1791r13,-14l3105,1763r22,-16l3154,1733r32,-14l3222,1705r40,-12l3306,1679r49,-12l3408,1653r57,-12l3525,1629r65,-12l3658,1605r72,-10l3805,1583r335,-40l4231,1535r94,-10l4625,1501r548,-30l5528,1459r122,-2l5774,1453r125,-2l5897,1449xm7063,1459r-2,2l7316,1469r364,18l8231,1527r292,30l8613,1569r86,10l8781,1591r152,24l9003,1629r65,12l9129,1655r56,14l9237,1683r46,14l9361,1727r31,16l9418,1757r20,16l9453,1789r9,16l9465,1821r-3,14l9455,1849r-11,14l9428,1877r-20,14l9384,1905r-61,26l9286,1943r-40,14l9202,1969r-48,12l9102,1993r-55,12l8988,2017r-62,10l8861,2039r-141,20l8487,2089r-84,8l8317,2107r-275,24l7945,2137r-98,8l7537,2163r-107,4l7320,2173r-223,8l6982,2183r-116,4l6629,2191r-120,l6388,2193r243,l6987,2187r452,-16l7959,2141r462,-40l8741,2061r141,-20l8948,2029r63,-10l9070,2007r56,-12l9178,1983r48,-12l9271,1957r41,-12l9349,1933r32,-14l9410,1905r25,-14l9455,1879r16,-14l9482,1851r7,-16l9491,1821r-2,-16l9480,1789r-14,-14l9447,1759r-24,-14l9393,1729r-35,-14l9319,1701r-44,-14l9226,1673r-54,-14l9114,1645r-62,-12l8985,1619r-146,-24l8761,1585r-83,-12l8592,1563r-90,-12l8409,1541r-96,-8l8213,1523r-103,-8l8004,1505r-108,-6l7784,1491r-114,-6l7553,1477r-119,-4l7312,1467r-249,-8xm6670,1449r-242,l6508,1451r81,l6668,1453r79,l6825,1455r3,-2l6670,1449xm6509,1447r-392,l6120,1449r469,l6509,1447xe" fillcolor="#fdfdfd" stroked="f">
              <v:stroke joinstyle="round"/>
              <v:formulas/>
              <v:path arrowok="t" o:connecttype="segments"/>
            </v:shape>
            <v:shape id="_x0000_s1392" style="position:absolute;left:5897;top:1445;width:1166;height:14" coordorigin="5897,1446" coordsize="1166,14" o:spt="100" adj="0,,0" path="m6120,1448r-3,-2l5897,1448r2,2l6120,1448xm7063,1457r-235,-6l6825,1454r236,6l7063,1457xe" fillcolor="#221f1f" stroked="f">
              <v:stroke joinstyle="round"/>
              <v:formulas/>
              <v:path arrowok="t" o:connecttype="segments"/>
            </v:shape>
            <v:shape id="_x0000_s1391" style="position:absolute;left:3065;top:1449;width:6400;height:742" coordorigin="3065,1450" coordsize="6400,742" o:spt="100" adj="0,,0" path="m5899,1452r-249,4l5528,1460r-120,2l5290,1468r-231,8l4730,1494r-499,40l4140,1544r-89,8l3884,1572r-79,12l3730,1594r-140,24l3525,1630r-60,12l3408,1654r-53,12l3306,1680r-44,12l3222,1706r-36,14l3154,1734r-27,14l3105,1762r-17,14l3075,1792r-7,14l3065,1822r2,14l3074,1850r12,14l3101,1878r20,14l3174,1918r33,12l3243,1944r41,12l3328,1970r48,12l3428,1994r55,12l3541,2016r63,12l3669,2038r69,12l3962,2080r81,8l4127,2098r457,40l5100,2168r448,16l6021,2192r488,l6629,2190r-487,l6018,2188r-122,l5657,2184r-571,-20l4665,2140r-196,-16l4374,2118r-91,-10l4107,2092r-241,-30l3720,2042r-132,-24l3528,2008r-58,-12l3417,1984r-50,-14l3321,1958r-41,-12l3242,1932r-34,-12l3178,1906r-25,-14l3132,1878r-16,-14l3104,1850r-7,-14l3095,1820r2,-14l3105,1792r12,-16l3134,1762r22,-14l3183,1734r31,-14l3250,1706r39,-12l3334,1680r48,-12l3434,1654r56,-12l3550,1630r64,-12l3682,1608r71,-12l3827,1586r78,-12l4071,1554r87,-8l4249,1536r390,-32l4743,1498r106,-8l4958,1484r111,-4l5182,1474r472,-16l5900,1454r-1,-2xm7060,1462r-1,2l7312,1472r360,18l7787,1498r112,6l8008,1512r106,10l8217,1530r378,40l8761,1594r151,24l8981,1630r65,14l9106,1656r56,14l9212,1684r46,14l9299,1712r36,16l9366,1742r26,16l9411,1774r15,16l9435,1804r3,16l9435,1836r-7,14l9416,1864r-16,14l9379,1892r-25,14l9324,1920r-33,12l9253,1946r-42,12l9165,1970r-50,14l9062,1996r-57,12l8944,2018r-132,24l8667,2062r-242,30l8250,2108r-92,10l8063,2124r-196,16l7446,2164r-570,20l6636,2188r-122,l6391,2190r238,l6982,2184r448,-16l7945,2138r458,-40l8487,2088r80,-8l8792,2050r69,-12l8926,2028r62,-12l9047,2006r55,-12l9154,1982r48,-12l9246,1956r40,-12l9323,1930r32,-12l9408,1892r20,-14l9444,1864r11,-14l9462,1836r2,-14l9462,1806r-9,-16l9438,1774r-20,-16l9392,1742r-31,-14l9325,1712r-42,-14l9237,1684r-52,-14l9129,1656r-61,-14l9003,1628r-144,-24l8699,1580r-86,-12l8127,1518r-331,-24l7316,1470r-256,-8xm6668,1452r-240,l6508,1454r159,l6823,1458r2,-2l6668,1452xm6508,1450r-388,l6122,1452r467,l6508,1450xe" fillcolor="#fdfcfc" stroked="f">
              <v:stroke joinstyle="round"/>
              <v:formulas/>
              <v:path arrowok="t" o:connecttype="segments"/>
            </v:shape>
            <v:shape id="_x0000_s1390" style="position:absolute;left:5898;top:1448;width:1162;height:14" coordorigin="5899,1448" coordsize="1162,14" o:spt="100" adj="0,,0" path="m6122,1451r-2,-3l5899,1450r1,3l6122,1451xm6886,1454r-62,l6824,1456r62,l6886,1454xm7005,1456r-104,l6901,1460r104,l7005,1456xm7060,1460r-40,l7020,1462r40,l7060,1460xe" fillcolor="#221f1f" stroked="f">
              <v:stroke joinstyle="round"/>
              <v:formulas/>
              <v:path arrowok="t" o:connecttype="segments"/>
            </v:shape>
            <v:shape id="_x0000_s1389" style="position:absolute;left:3094;top:1452;width:6343;height:736" coordorigin="3095,1452" coordsize="6343,736" o:spt="100" adj="0,,0" path="m5900,1454r-246,4l5533,1462r-119,2l5297,1468r-115,6l5069,1478r-326,18l4639,1504r-102,6l4342,1526r-93,10l4158,1544r-331,40l3753,1596r-71,10l3614,1618r-64,12l3490,1642r-56,12l3382,1666r-48,14l3289,1692r-39,14l3214,1720r-31,14l3156,1748r-22,14l3117,1776r-12,14l3097,1806r-2,14l3097,1834r7,14l3116,1864r16,14l3153,1892r55,26l3242,1932r38,12l3321,1958r46,12l3417,1982r54,12l3528,2006r60,12l3653,2030r138,20l3866,2062r77,10l4024,2080r169,20l4566,2132r99,6l4767,2146r211,12l5086,2162r111,6l5539,2180r479,8l6514,2188r121,-2l6144,2186r-122,-2l5901,2184r-238,-4l5098,2160r-417,-24l4582,2128r-96,-6l4302,2106r-89,-10l4128,2088r-83,-10l3965,2070r-77,-10l3815,2048r-138,-20l3614,2016r-61,-12l3497,1992r-53,-12l3394,1968r-45,-12l3307,1944r-37,-14l3237,1918r-30,-14l3182,1890r-20,-14l3145,1862r-11,-14l3127,1834r-3,-14l3127,1804r8,-14l3148,1774r18,-14l3189,1746r27,-14l3249,1718r37,-14l3327,1690r46,-14l3423,1664r55,-14l3536,1638r63,-12l3735,1602r74,-10l3887,1580r252,-30l4230,1542r94,-10l4728,1500r444,-24l5652,1460r250,-4l5900,1454xm7059,1462r-1,2l7058,1466r249,8l7778,1498r323,24l8203,1532r99,8l8489,1560r88,12l8661,1582r81,12l8891,1618r68,12l9023,1644r60,12l9138,1670r50,14l9233,1698r41,14l9310,1728r30,14l9365,1758r20,14l9399,1788r9,16l9411,1820r-3,14l9401,1848r-11,14l9373,1876r-20,14l9328,1904r-30,14l9265,1930r-38,14l9186,1956r-46,12l9091,1980r-53,12l8982,2004r-61,12l8858,2028r-138,20l8647,2060r-77,10l8490,2078r-83,10l8322,2096r-89,10l8049,2122r-96,6l7854,2136r-417,24l6872,2180r-238,4l6513,2184r-122,2l6635,2186r358,-6l7336,2168r110,-6l7555,2158r210,-12l7867,2138r99,-6l8339,2100r170,-20l8589,2072r78,-10l8741,2050r139,-20l8944,2018r61,-12l9062,1994r53,-12l9165,1970r46,-12l9253,1944r38,-12l9324,1918r55,-26l9400,1878r16,-14l9428,1848r7,-14l9438,1820r-3,-16l9426,1788r-15,-16l9392,1758r-26,-16l9335,1726r-36,-14l9258,1698r-46,-14l9161,1670r-55,-14l9046,1642r-65,-12l8912,1616r-151,-24l8680,1580r-85,-10l8506,1558r-189,-20l8217,1530r-103,-10l7787,1496r-115,-6l7554,1482r-120,-6l7312,1472r-125,-6l7059,1462xm6823,1456r-158,l6820,1460r3,-4xm6667,1454r-159,l6587,1456r158,l6667,1454xm6508,1452r-386,l6125,1454r463,l6508,1452xe" fillcolor="#fcfcfc" stroked="f">
              <v:stroke joinstyle="round"/>
              <v:formulas/>
              <v:path arrowok="t" o:connecttype="segments"/>
            </v:shape>
            <v:shape id="_x0000_s1388" style="position:absolute;left:5900;top:1450;width:1160;height:14" coordorigin="5900,1451" coordsize="1160,14" o:spt="100" adj="0,,0" path="m6823,1456r-3,3l7058,1465r1,-3l6823,1456xm6122,1451r-222,2l5902,1455r,1l6125,1454r-3,-3xe" fillcolor="#221f1f" stroked="f">
              <v:stroke joinstyle="round"/>
              <v:formulas/>
              <v:path arrowok="t" o:connecttype="segments"/>
            </v:shape>
            <v:shape id="_x0000_s1387" style="position:absolute;left:3124;top:1453;width:6287;height:732" coordorigin="3124,1453" coordsize="6287,732" o:spt="100" adj="0,,0" path="m5902,1457r-373,6l5289,1471r-117,6l5058,1481r-223,12l4728,1501r-105,6l4421,1523r-97,10l4230,1541r-91,10l3809,1591r-74,12l3599,1627r-63,12l3478,1651r-55,12l3373,1677r-46,14l3286,1703r-37,14l3216,1731r-27,14l3166,1761r-18,14l3135,1789r-8,16l3124,1819r3,16l3134,1849r11,14l3162,1877r20,14l3237,1917r33,14l3307,1943r42,14l3394,1969r50,12l3497,1993r56,12l3614,2017r63,10l3744,2039r144,20l4128,2089r553,48l4991,2155r107,4l5207,2165r340,12l6022,2185r491,l6633,2183r-487,l6025,2181r-119,l5670,2177r-229,-8l5329,2167r-111,-6l5110,2157r-511,-30l4233,2095r-85,-10l4066,2077r-228,-30l3768,2037r-66,-12l3639,2015r-60,-12l3523,1991r-53,-12l3422,1967r-45,-12l3335,1943r-37,-14l3265,1917r-29,-14l3211,1889r-20,-14l3175,1863r-12,-14l3156,1833r-2,-14l3156,1805r8,-16l3177,1775r18,-14l3218,1747r27,-14l3277,1719r37,-14l3355,1691r45,-14l3450,1665r54,-12l3562,1639r62,-12l3689,1615r70,-10l3832,1593r327,-40l4248,1543r93,-8l4437,1525r99,-8l4637,1511r104,-8l5181,1479r475,-16l5904,1459r-2,-2xm7058,1465r-2,4l7311,1477r363,18l8118,1527r391,40l8597,1579r85,10l8762,1601r76,14l8909,1627r67,12l9039,1653r58,14l9149,1681r48,14l9277,1725r32,16l9336,1755r21,16l9372,1787r9,16l9384,1819r-3,14l9374,1849r-11,14l9347,1875r-21,14l9301,1903r-29,14l9239,1929r-37,14l9161,1955r-45,12l9067,1979r-52,12l8958,2003r-59,12l8836,2025r-67,12l8699,2047r-228,30l8389,2085r-84,10l7939,2127r-511,30l7319,2161r-110,6l7097,2169r-229,8l6632,2181r-120,l6391,2183r242,l6988,2177r340,-12l7437,2159r107,-4l7854,2137r553,-48l8647,2059r144,-20l8858,2027r63,-10l8982,2005r56,-12l9091,1981r49,-12l9186,1957r41,-14l9265,1931r33,-14l9353,1891r20,-14l9390,1863r11,-14l9408,1835r3,-16l9408,1805r-9,-16l9385,1773r-20,-16l9340,1743r-30,-16l9274,1713r-41,-14l9188,1685r-50,-14l9083,1657r-60,-14l8959,1631r-68,-12l8818,1605r-76,-10l8577,1571r-374,-40l7664,1491r-235,-12l7307,1475r-123,-6l7058,1465xm6743,1457r-236,l6586,1459r78,l6741,1461r77,l6820,1459r-77,-2xm6587,1455r-462,l6128,1457r537,l6587,1455xm6348,1453r-152,l6160,1455r268,l6348,1453xe" fillcolor="#fcfcfc" stroked="f">
              <v:stroke joinstyle="round"/>
              <v:formulas/>
              <v:path arrowok="t" o:connecttype="segments"/>
            </v:shape>
            <v:shape id="_x0000_s1386" style="position:absolute;left:5901;top:1453;width:1156;height:14" coordorigin="5902,1454" coordsize="1156,14" o:spt="100" adj="0,,0" path="m6127,1456r-2,-2l5902,1456r2,2l6127,1456xm7058,1465r-238,-6l6818,1461r238,6l7058,1465xe" fillcolor="#221f1f" stroked="f">
              <v:stroke joinstyle="round"/>
              <v:formulas/>
              <v:path arrowok="t" o:connecttype="segments"/>
            </v:shape>
            <v:shape id="_x0000_s1385" style="position:absolute;left:3153;top:1456;width:6230;height:726" coordorigin="3154,1456" coordsize="6230,726" o:spt="100" adj="0,,0" path="m5904,1458r-125,2l5656,1464r-122,2l5297,1474r-116,6l5068,1484r-220,12l4741,1504r-104,6l4341,1534r-93,10l4159,1552r-251,30l3832,1594r-73,10l3624,1628r-62,12l3504,1652r-54,12l3400,1678r-45,14l3314,1704r-37,14l3245,1732r-27,14l3195,1760r-18,16l3164,1790r-8,14l3154,1820r2,14l3163,1848r12,14l3191,1876r20,14l3236,1904r62,26l3335,1942r42,12l3422,1968r48,12l3523,1992r56,12l3639,2014r63,12l3838,2046r73,12l3987,2068r79,8l4148,2086r85,8l4321,2104r183,16l4599,2126r98,8l5110,2158r445,16l6025,2182r487,l6631,2180r-485,l6023,2178r-121,l5781,2176r-118,-4l5546,2170r-341,-12l5096,2152r-108,-4l4780,2136r-101,-8l4581,2122r-280,-24l4213,2088r-84,-8l3893,2050r-72,-12l3752,2028r-66,-12l3625,2006r-59,-12l3512,1982r-51,-12l3415,1956r-43,-12l3333,1930r-34,-12l3269,1904r-26,-14l3222,1876r-17,-14l3193,1848r-7,-14l3183,1820r3,-16l3194,1790r14,-16l3226,1760r24,-16l3279,1730r33,-14l3350,1702r43,-14l3440,1676r52,-14l3548,1650r61,-14l3673,1624r68,-12l3814,1602r76,-12l3969,1580r84,-12l4139,1558r90,-8l4323,1540r96,-8l4518,1522r102,-8l4725,1508r108,-8l5171,1482r482,-16l5905,1462r-1,-4xm7056,1468r-1,2l7182,1474r484,24l7780,1506r112,6l8000,1520r105,10l8207,1538r193,20l8492,1570r87,10l8742,1604r146,24l8954,1642r62,12l9073,1668r52,14l9172,1696r43,14l9283,1740r26,16l9330,1772r15,16l9354,1804r3,16l9354,1834r-7,14l9335,1862r-17,14l9297,1890r-26,14l9241,1918r-34,12l9168,1944r-42,12l9079,1970r-51,12l8974,1994r-58,12l8854,2016r-66,12l8720,2038r-73,12l8412,2080r-85,8l8239,2098r-279,24l7861,2128r-100,8l7552,2148r-107,4l7335,2158r-340,12l6878,2172r-119,4l6639,2178r-122,l6394,2180r237,l6983,2174r445,-16l7841,2134r98,-8l8034,2120r183,-16l8305,2094r84,-8l8471,2076r79,-8l8627,2058r72,-12l8836,2026r63,-12l8958,2004r57,-12l9067,1980r49,-12l9161,1954r41,-12l9239,1930r62,-26l9326,1890r21,-14l9363,1862r11,-14l9381,1834r3,-14l9381,1804r-9,-16l9357,1772r-21,-16l9309,1740r-69,-30l9197,1696r-48,-14l9097,1668r-58,-14l8976,1640r-67,-14l8762,1602r-165,-24l8509,1568r-92,-12l8221,1536r-103,-8l8012,1518r-222,-16l7674,1496r-118,-8l7435,1482r-124,-4l7185,1472r-129,-4xm6741,1460r-156,l6739,1464r76,l6818,1462r-77,-2xm6586,1458r-457,l6130,1460r534,l6586,1458xm6428,1456r-300,l6128,1458r379,l6428,1456xe" fillcolor="#fcfcfb" stroked="f">
              <v:stroke joinstyle="round"/>
              <v:formulas/>
              <v:path arrowok="t" o:connecttype="segments"/>
            </v:shape>
            <v:shape id="_x0000_s1384" style="position:absolute;left:5903;top:1456;width:1153;height:14" coordorigin="5903,1456" coordsize="1153,14" o:spt="100" adj="0,,0" path="m6130,1459r-3,-3l5903,1458r2,3l6130,1459xm7056,1467r-238,-6l6815,1464r240,6l7056,1467xe" fillcolor="#221f1f" stroked="f">
              <v:stroke joinstyle="round"/>
              <v:formulas/>
              <v:path arrowok="t" o:connecttype="segments"/>
            </v:shape>
            <v:shape id="_x0000_s1383" style="position:absolute;left:3183;top:1459;width:6174;height:720" coordorigin="3183,1459" coordsize="6174,720" o:spt="100" adj="0,,0" path="m5905,1461r-127,2l5653,1467r-123,2l5289,1477r-564,30l4323,1539r-354,40l3890,1591r-76,10l3673,1625r-64,12l3548,1649r-56,14l3440,1675r-47,14l3350,1703r-38,14l3279,1731r-29,14l3226,1759r-18,16l3194,1789r-8,16l3183,1819r3,16l3193,1849r12,14l3222,1877r21,14l3269,1905r64,26l3372,1943r43,14l3461,1969r51,12l3566,1993r59,12l3686,2017r66,12l3968,2059r245,30l4679,2129r417,24l5205,2157r112,6l5546,2171r477,8l6517,2179r121,-2l6148,2177r-121,-2l5906,2175r-119,-2l5670,2169r-116,-2l5108,2151r-313,-18l4695,2125r-98,-6l4320,2095r-86,-10l4150,2077r-234,-30l3776,2027r-65,-12l3650,2003r-58,-12l3539,1981r-51,-14l3442,1955r-42,-12l3362,1929r-35,-12l3298,1903r-26,-14l3251,1875r-16,-12l3223,1847r-8,-14l3213,1819r3,-14l3224,1789r13,-14l3255,1759r24,-14l3307,1731r33,-14l3378,1703r42,-14l3467,1677r52,-14l3574,1651r60,-12l3698,1627r139,-24l3912,1591r336,-40l4340,1541r399,-32l5180,1485r116,-4l5415,1475r120,-2l5657,1469r250,-4l5906,1463r-1,-2xm7055,1471r-2,2l7053,1473r126,4l7302,1483r121,4l7542,1493r116,8l7771,1507r321,24l8474,1571r87,12l8643,1593r79,12l8866,1629r66,14l8993,1655r56,14l9101,1683r47,14l9189,1711r68,30l9283,1757r20,14l9318,1787r9,16l9330,1819r-3,14l9320,1847r-12,16l9292,1875r-21,14l9245,1903r-30,14l9181,1929r-38,14l9101,1955r-47,12l9004,1981r-54,10l8893,2003r-62,12l8767,2027r-140,20l8393,2077r-84,8l8222,2095r-276,24l7848,2125r-100,8l7435,2151r-446,16l6873,2169r-117,4l6637,2175r-121,l6394,2177r244,l6995,2171r228,-8l7335,2157r110,-4l7861,2129r466,-40l8572,2059r216,-30l8854,2017r62,-12l8974,1993r54,-12l9079,1969r47,-12l9168,1943r39,-12l9271,1905r26,-14l9318,1877r17,-14l9347,1849r7,-14l9357,1819r-3,-16l9345,1787r-15,-16l9309,1757r-26,-16l9252,1725r-37,-14l9172,1697r-47,-14l9073,1669r-57,-14l8954,1641r-66,-12l8817,1615r-155,-24l8579,1581r-87,-12l8105,1529r-439,-32l7306,1479r-251,-8xm6739,1463r-155,l6661,1465r76,l6812,1467r3,-2l6739,1463xm6429,1459r-299,l6133,1463r34,-2l6507,1461r-78,-2xm6585,1461r-235,l6429,1463r233,l6585,1461xe" fillcolor="#fbfbfb" stroked="f">
              <v:stroke joinstyle="round"/>
              <v:formulas/>
              <v:path arrowok="t" o:connecttype="segments"/>
            </v:shape>
            <v:shape id="_x0000_s1382" style="position:absolute;left:5905;top:1458;width:1150;height:14" coordorigin="5905,1459" coordsize="1150,14" o:spt="100" adj="0,,0" path="m6815,1464r-3,2l7053,1473r2,-3l6815,1464xm6130,1459r-225,2l5906,1462r1,1l6133,1461r-3,-2xe" fillcolor="#221e1f" stroked="f">
              <v:stroke joinstyle="round"/>
              <v:formulas/>
              <v:path arrowok="t" o:connecttype="segments"/>
            </v:shape>
            <v:shape id="_x0000_s1381" style="position:absolute;left:3212;top:1462;width:6117;height:714" coordorigin="3213,1462" coordsize="6117,714" o:spt="100" adj="0,,0" path="m5907,1464r-250,4l5296,1480r-116,6l5066,1490r-220,12l4340,1542r-92,10l4159,1560r-86,10l3991,1582r-154,20l3698,1626r-64,12l3574,1650r-55,14l3467,1676r-47,14l3378,1704r-38,12l3307,1730r-28,16l3255,1760r-18,14l3224,1790r-8,14l3213,1820r2,14l3223,1848r12,14l3251,1876r21,14l3298,1904r64,26l3400,1942r42,14l3488,1968r51,12l3592,1992r58,12l3711,2016r65,10l3844,2038r225,30l4150,2076r84,10l4320,2094r90,10l4502,2112r95,6l4695,2126r521,30l5554,2168r473,8l6516,2176r120,-2l6148,2174r-124,-2l5902,2172r-121,-2l5662,2166r-117,-2l5203,2152r-426,-24l4677,2120r-98,-6l4391,2098r-90,-10l4214,2080r-242,-30l3898,2040r-71,-12l3760,2018r-63,-12l3637,1994r-56,-12l3529,1970r-48,-12l3437,1944r-40,-12l3362,1918r-31,-14l3304,1890r-22,-14l3265,1862r-12,-14l3245,1834r-2,-14l3245,1804r8,-14l3266,1774r18,-14l3308,1746r28,-14l3368,1718r38,-14l3448,1690r46,-12l3545,1664r55,-12l3659,1640r63,-12l3860,1604r74,-10l4012,1582r167,-20l4267,1554r91,-10l4753,1512r105,-6l4966,1498r111,-4l5304,1482r236,-8l5661,1472r123,-4l5908,1466r-1,-2xm7052,1474r-1,2l7180,1480r488,24l8109,1536r295,30l8663,1602r152,24l8884,1638r64,14l9007,1666r55,14l9111,1694r82,30l9226,1740r27,14l9275,1770r15,16l9300,1802r3,18l9300,1834r-7,14l9281,1862r-18,14l9241,1890r-26,14l9184,1918r-35,14l9109,1944r-44,14l9017,1970r-52,12l8909,1994r-60,12l8785,2018r-67,10l8648,2040r-74,10l8332,2080r-87,8l8155,2098r-188,16l7869,2120r-101,8l7342,2152r-341,12l6883,2166r-119,4l6644,2172r-123,l6398,2174r238,l6989,2168r338,-12l7848,2126r98,-8l8041,2112r92,-8l8222,2094r87,-8l8393,2076r81,-8l8699,2038r68,-12l8831,2016r62,-12l8950,1992r54,-12l9055,1968r46,-12l9143,1942r38,-12l9245,1904r26,-14l9292,1876r16,-14l9320,1848r7,-14l9330,1820r-3,-16l9318,1788r-15,-16l9283,1756r-26,-14l9226,1726r-37,-14l9148,1698r-47,-14l9049,1670r-56,-14l8932,1642r-66,-12l8722,1606r-161,-24l8474,1572r-90,-12l8290,1550r-97,-8l8092,1532r-434,-32l7302,1482r-250,-8xm6661,1464r-232,l6506,1466r77,l6659,1468r76,l6810,1470r2,-2l6661,1464xm6507,1462r-374,l6135,1464r449,l6507,1462xe" fillcolor="#fbfbfb" stroked="f">
              <v:stroke joinstyle="round"/>
              <v:formulas/>
              <v:path arrowok="t" o:connecttype="segments"/>
            </v:shape>
            <v:shape id="_x0000_s1380" style="position:absolute;left:5906;top:1461;width:1147;height:14" coordorigin="5907,1461" coordsize="1147,14" o:spt="100" adj="0,,0" path="m6812,1466r-2,3l7051,1475r2,-2l6812,1466xm6133,1461r-226,2l5907,1464r1,2l6135,1464r-2,-3xe" fillcolor="#221e1f" stroked="f">
              <v:stroke joinstyle="round"/>
              <v:formulas/>
              <v:path arrowok="t" o:connecttype="segments"/>
            </v:shape>
            <v:shape id="_x0000_s1379" style="position:absolute;left:3242;top:1464;width:6061;height:708" coordorigin="3242,1465" coordsize="6061,708" o:spt="100" adj="0,,0" path="m5908,1467r-247,4l5189,1487r-331,18l4753,1513r-103,6l4452,1535r-94,10l4267,1553r-333,40l3860,1605r-71,10l3722,1627r-63,12l3600,1651r-55,14l3494,1677r-46,14l3406,1705r-38,12l3336,1731r-28,14l3284,1761r-18,14l3253,1789r-8,16l3242,1819r3,14l3253,1849r12,14l3282,1877r22,14l3331,1905r31,14l3397,1931r40,14l3481,1957r48,12l3581,1983r56,12l3696,2007r64,10l3827,2029r71,10l3972,2051r158,20l4214,2079r87,10l4677,2121r100,6l4880,2135r213,12l5315,2155r114,6l5545,2163r117,4l6024,2173r497,l6644,2171r-494,l6028,2169r-121,l5787,2167r-118,-4l5553,2161r-339,-12l4693,2119r-373,-32l4151,2067r-80,-8l3995,2049r-74,-12l3851,2027r-66,-12l3722,2005r-59,-12l3607,1981r-51,-12l3508,1955r-44,-12l3425,1931r-35,-14l3359,1903r-26,-14l3311,1877r-17,-14l3282,1847r-7,-14l3272,1819r3,-16l3283,1789r14,-16l3316,1759r24,-14l3369,1729r35,-14l3443,1701r44,-12l3535,1675r53,-14l3645,1649r62,-12l3773,1625r143,-24l3994,1591r81,-12l4339,1549r505,-40l5179,1491r117,-4l5415,1481r121,-4l5659,1475r124,-4l5910,1469r-2,-2xm7051,1477r-2,2l7177,1483r124,6l7423,1493r120,6l7660,1507r113,6l7884,1521r108,10l8096,1539r381,40l8644,1603r149,24l8862,1641r63,12l8984,1667r53,14l9086,1695r82,30l9200,1739r27,16l9248,1771r16,16l9273,1803r3,16l9274,1833r-8,14l9254,1863r-17,14l9215,1889r-26,14l9158,1917r-35,14l9084,1943r-44,12l8993,1969r-52,12l8886,1993r-60,12l8763,2015r-66,12l8627,2037r-74,12l8477,2059r-80,8l8228,2087r-373,32l7334,2149r-338,12l6879,2163r-118,4l6641,2169r-121,l6398,2171r246,l6884,2167r117,-4l7117,2161r114,-6l7452,2147r213,-12l7768,2127r101,-6l8245,2089r87,-10l8415,2071r159,-20l8648,2039r70,-10l8786,2017r63,-10l8909,1995r56,-12l9017,1969r48,-12l9109,1945r40,-14l9184,1919r31,-14l9241,1891r22,-14l9281,1863r12,-14l9300,1833r3,-14l9300,1803r-10,-16l9275,1771r-22,-16l9226,1739r-71,-30l9111,1695r-49,-14l9007,1667r-59,-14l8884,1639r-69,-12l8741,1613r-160,-24l8494,1577r-490,-50l7783,1511r-115,-6l7550,1497r-244,-12l7051,1477xm6810,1469r-153,l6807,1473r3,-4xm6659,1467r-230,l6506,1469r229,l6659,1467xm6506,1465r-371,l6138,1467r445,l6506,1465xe" fillcolor="#fbfbfa" stroked="f">
              <v:stroke joinstyle="round"/>
              <v:formulas/>
              <v:path arrowok="t" o:connecttype="segments"/>
            </v:shape>
            <v:shape id="_x0000_s1378" style="position:absolute;left:5908;top:1463;width:1143;height:15" coordorigin="5908,1464" coordsize="1143,15" o:spt="100" adj="0,,0" path="m6138,1466r-3,-2l5908,1466r2,3l6138,1466xm7051,1475r-241,-6l6807,1472r243,6l7051,1475xe" fillcolor="#221e1f" stroked="f">
              <v:stroke joinstyle="round"/>
              <v:formulas/>
              <v:path arrowok="t" o:connecttype="segments"/>
            </v:shape>
            <v:shape id="_x0000_s1377" style="position:absolute;left:3272;top:1467;width:6004;height:702" coordorigin="3272,1468" coordsize="6004,702" o:spt="100" adj="0,,0" path="m5910,1470r-251,4l5296,1486r-117,6l5065,1496r-112,6l4844,1510r-107,6l4434,1540r-95,10l3994,1590r-78,12l3842,1612r-69,12l3707,1636r-62,12l3588,1662r-53,12l3487,1688r-44,14l3404,1716r-35,14l3340,1744r-24,14l3297,1774r-14,14l3275,1804r-3,16l3275,1834r7,14l3294,1862r17,14l3333,1890r26,14l3390,1918r35,12l3464,1944r44,12l3556,1968r51,12l3663,1992r59,12l3785,2016r66,10l3921,2038r74,10l4234,2078r175,16l4501,2104r95,6l4792,2126r314,18l5214,2148r111,6l5438,2158r115,2l5669,2164r359,6l6520,2170r121,-2l6153,2168r-121,-2l5912,2166r-119,-2l5676,2160r-115,-2l5226,2146r-517,-30l4340,2084r-85,-10l4173,2066r-228,-30l3875,2024r-65,-10l3747,2002r-58,-10l3634,1980r-52,-12l3535,1954r-43,-12l3453,1930r-34,-14l3362,1890r-21,-14l3324,1862r-12,-14l3304,1834r-2,-16l3304,1804r9,-16l3326,1774r19,-14l3369,1744r29,-14l3432,1716r39,-14l3514,1690r48,-14l3614,1662r57,-12l3732,1638r65,-12l3939,1602r241,-30l4358,1552r93,-8l4548,1534r203,-16l5304,1488r237,-8l5663,1478r123,-4l5912,1472r-2,-2xm7050,1478r-2,4l7297,1490r239,12l7651,1510r113,6l7979,1532r103,10l8182,1550r96,10l8370,1572r173,20l8700,1616r72,14l8839,1642r63,12l8960,1668r53,14l9061,1696r43,14l9174,1740r27,16l9222,1772r15,14l9246,1802r3,16l9247,1834r-8,14l9227,1862r-17,14l9189,1890r-57,26l9098,1930r-39,12l9015,1954r-47,14l8917,1980r-55,12l8804,2002r-63,12l8675,2024r-69,12l8378,2066r-82,8l8211,2084r-369,32l7325,2146r-335,12l6875,2160r-117,4l6639,2166r-120,l6398,2168r243,l6879,2164r117,-4l7110,2158r113,-4l7334,2148r109,-4l7756,2126r197,-16l8047,2104r92,-10l8314,2078r239,-30l8627,2038r70,-12l8763,2016r63,-12l8886,1992r55,-12l8993,1968r47,-12l9084,1944r39,-14l9158,1918r31,-14l9215,1890r22,-14l9254,1862r12,-14l9274,1834r2,-14l9273,1802r-9,-16l9248,1772r-21,-16l9200,1740r-32,-16l9130,1710r-44,-14l9037,1682r-53,-14l8925,1654r-63,-14l8793,1628r-72,-12l8644,1602r-82,-10l8477,1580r-90,-10l8294,1558r-97,-10l8096,1540r-104,-10l7660,1506r-359,-18l7177,1484r-127,-6xm6807,1472r-151,l6804,1476r3,-4xm6582,1468r-444,l6141,1470r364,l6581,1472r151,l6582,1468xe" fillcolor="#fbfafa" stroked="f">
              <v:stroke joinstyle="round"/>
              <v:formulas/>
              <v:path arrowok="t" o:connecttype="segments"/>
            </v:shape>
            <v:shape id="_x0000_s1376" style="position:absolute;left:5909;top:1466;width:1140;height:15" coordorigin="5910,1466" coordsize="1140,15" o:spt="100" adj="0,,0" path="m6141,1469r-3,-3l5910,1469r2,2l6141,1469xm7050,1478r-243,-6l6804,1474r244,6l7050,1478xe" fillcolor="#211e1f" stroked="f">
              <v:stroke joinstyle="round"/>
              <v:formulas/>
              <v:path arrowok="t" o:connecttype="segments"/>
            </v:shape>
            <v:shape id="_x0000_s1375" style="position:absolute;left:3301;top:1468;width:5948;height:698" coordorigin="3302,1469" coordsize="5948,698" o:spt="100" adj="0,,0" path="m5912,1473r-249,4l5188,1493r-331,18l4451,1543r-93,10l4267,1561r-252,30l3866,1615r-69,10l3732,1637r-61,14l3614,1663r-52,12l3514,1689r-43,14l3432,1717r-34,14l3369,1745r-24,14l3326,1773r-13,16l3304,1803r-2,16l3304,1833r8,14l3324,1861r17,14l3362,1889r26,14l3419,1917r34,12l3492,1943r43,12l3582,1967r52,12l3689,1991r58,12l3810,2015r135,20l4017,2047r76,10l4173,2065r82,10l4340,2083r88,10l4613,2109r96,6l4808,2123r310,18l5226,2145r109,6l5447,2155r114,2l5676,2161r356,6l6519,2167r120,-2l6152,2165r-123,-2l5907,2163r-120,-2l5668,2157r-117,-2l5323,2147r-111,-6l5103,2137r-211,-12l4790,2117r-99,-6l4409,2087r-89,-10l4235,2069r-236,-30l3927,2027r-68,-10l3794,2005r-61,-12l3676,1981r-53,-12l3574,1957r-45,-14l3489,1931r-36,-14l3394,1891r-22,-14l3354,1863r-13,-16l3334,1833r-3,-14l3334,1803r8,-14l3356,1773r18,-14l3398,1745r29,-14l3460,1717r38,-14l3541,1689r48,-12l3640,1665r56,-14l3757,1639r64,-12l3889,1615r72,-10l4037,1593r249,-30l4376,1555r93,-10l4765,1521r104,-6l4976,1507r110,-6l5198,1497r114,-6l5667,1479r246,-4l5912,1473xm7048,1481r-2,4l7301,1493r243,12l7996,1537r394,40l8564,1601r155,24l8790,1637r66,14l8917,1665r56,14l9024,1693r85,30l9143,1739r28,16l9193,1769r16,16l9219,1803r3,16l9220,1833r-8,14l9199,1863r-17,14l9159,1891r-58,26l9064,1931r-40,12l8979,1957r-49,12l8877,1981r-57,12l8759,2005r-64,12l8626,2027r-72,12l8318,2069r-85,8l8145,2087r-282,24l7763,2117r-102,8l7450,2137r-109,4l7230,2147r-228,8l6885,2157r-118,4l6646,2163r-122,l6401,2165r238,l6875,2161r115,-4l7104,2155r111,-4l7325,2145r108,-4l7743,2123r99,-8l7938,2109r185,-16l8211,2083r85,-8l8378,2065r79,-8l8533,2047r73,-12l8741,2015r63,-12l8862,1991r55,-12l8968,1967r47,-12l9059,1943r39,-14l9132,1917r31,-14l9189,1889r21,-14l9227,1861r12,-14l9247,1833r2,-14l9246,1803r-9,-16l9222,1771r-21,-16l9174,1741r-32,-16l9104,1711r-43,-14l9013,1683r-53,-14l8902,1655r-63,-14l8772,1629r-148,-24l8459,1581r-377,-40l7651,1509r-478,-24l7048,1481xm6730,1473r-225,l6580,1475r74,l6728,1477r74,l6804,1475r-74,-2xm6353,1469r-179,l6141,1471r3,2l6656,1473r-75,-2l6429,1471r-76,-2xe" fillcolor="#fbfaf9" stroked="f">
              <v:stroke joinstyle="round"/>
              <v:formulas/>
              <v:path arrowok="t" o:connecttype="segments"/>
            </v:shape>
            <v:shape id="_x0000_s1374" style="position:absolute;left:5911;top:1468;width:1137;height:15" coordorigin="5912,1469" coordsize="1137,15" o:spt="100" adj="0,,0" path="m6144,1471r-3,-2l5912,1471r1,3l6144,1471xm7048,1480r-244,-6l6801,1477r245,6l7048,1480xe" fillcolor="#221e1f" stroked="f">
              <v:stroke joinstyle="round"/>
              <v:formulas/>
              <v:path arrowok="t" o:connecttype="segments"/>
            </v:shape>
            <v:shape id="_x0000_s1373" style="position:absolute;left:3331;top:1471;width:5891;height:692" coordorigin="3331,1472" coordsize="5891,692" o:spt="100" adj="0,,0" path="m5913,1476r-246,4l5198,1496r-329,18l4765,1522r-102,6l4564,1536r-95,10l4376,1554r-176,20l3961,1604r-140,24l3757,1640r-61,12l3640,1664r-51,12l3541,1690r-43,14l3460,1718r-33,14l3398,1746r-24,14l3356,1774r-14,14l3334,1804r-3,14l3334,1834r7,14l3354,1862r18,14l3394,1890r27,14l3453,1918r36,12l3529,1944r45,12l3623,1970r53,12l3733,1994r61,12l3859,2016r68,12l4075,2048r246,30l4790,2118r422,24l5668,2158r361,6l6524,2164r122,-2l6155,2162r-122,-2l5912,2160r-119,-2l5676,2154r-116,-2l5334,2144r-110,-6l5116,2134r-310,-18l4341,2076r-244,-30l3951,2026r-68,-12l3819,2004r-60,-12l3703,1980r-53,-12l3602,1956r-45,-14l3517,1930r-67,-26l3423,1890r-22,-14l3384,1862r-13,-14l3363,1832r-2,-14l3364,1804r8,-16l3386,1772r20,-14l3431,1744r30,-14l3496,1714r40,-12l3580,1688r50,-14l3684,1662r59,-14l3805,1636r68,-12l3944,1612r75,-10l4098,1590r352,-40l4855,1518r448,-24l5664,1482r251,-4l5913,1476xm7046,1484r-2,2l7171,1492r125,4l7537,1508r116,8l7766,1522r110,10l8086,1548r195,20l8373,1580r88,10l8544,1602r154,24l8768,1640r66,12l8894,1666r55,14l8999,1694r84,30l9117,1740r28,14l9167,1770r16,16l9192,1802r3,16l9193,1832r-8,16l9173,1862r-18,14l9133,1890r-27,14l9039,1930r-40,12l8955,1956r-49,12l8854,1980r-57,12l8737,2004r-64,10l8605,2026r-146,20l8216,2076r-466,40l7440,2134r-108,4l7222,2144r-226,8l6881,2154r-118,4l6644,2160r-121,l6401,2162r245,l6885,2158r456,-16l7763,2118r470,-40l8479,2048r147,-20l8695,2016r64,-10l8820,1994r57,-12l8930,1970r49,-14l9024,1944r40,-14l9101,1918r31,-14l9159,1890r23,-14l9199,1862r13,-14l9220,1834r2,-16l9219,1802r-10,-16l9193,1770r-22,-16l9143,1738r-74,-30l9024,1694r-51,-14l8917,1666r-61,-14l8790,1638r-71,-12l8644,1612r-165,-24l8390,1578r-93,-12l8100,1546r-104,-8l7888,1528r-112,-8l7662,1514r-118,-8l7175,1488r-129,-4xm6728,1476r-149,l6652,1478r74,l6798,1480r3,-2l6728,1476xm6429,1472r-285,l6146,1476r99,l6278,1474r227,l6429,1472xm6580,1474r-302,l6354,1476r300,l6580,1474xe" fillcolor="#fafaf9" stroked="f">
              <v:stroke joinstyle="round"/>
              <v:formulas/>
              <v:path arrowok="t" o:connecttype="segments"/>
            </v:shape>
            <v:shape id="_x0000_s1372" style="position:absolute;left:5913;top:1471;width:1133;height:15" coordorigin="5913,1471" coordsize="1133,15" o:spt="100" adj="0,,0" path="m6801,1477r-3,2l7044,1486r2,-3l6801,1477xm6144,1471r-231,3l5914,1475r1,1l6146,1474r,-1l6144,1471xe" fillcolor="#221e1f" stroked="f">
              <v:stroke joinstyle="round"/>
              <v:formulas/>
              <v:path arrowok="t" o:connecttype="segments"/>
            </v:shape>
            <v:shape id="_x0000_s1371" style="position:absolute;left:3360;top:1474;width:5835;height:686" coordorigin="3361,1475" coordsize="5835,686" o:spt="100" adj="0,,0" path="m5915,1477r-126,2l5187,1499r-224,12l4855,1519r-106,6l4646,1533r-99,10l4450,1551r-93,10l4267,1569r-86,10l4098,1591r-79,10l3873,1625r-68,12l3743,1649r-59,12l3630,1675r-50,12l3536,1701r-40,14l3461,1729r-30,14l3406,1759r-20,14l3372,1787r-8,16l3361,1819r2,14l3371,1847r13,14l3401,1875r22,14l3450,1903r31,14l3517,1929r40,14l3602,1955r48,12l3703,1981r56,10l3819,2003r64,12l3951,2025r71,12l4256,2067r85,8l4428,2085r279,24l5224,2139r452,16l6033,2161r490,l6644,2159r-487,l6036,2157r-119,l5799,2155r-116,-4l5568,2149r-224,-8l5235,2135r-107,-4l4821,2113r-460,-40l4277,2063r-80,-8l4046,2035r-71,-12l3908,2013r-63,-12l3785,1991r-56,-12l3677,1967r-48,-12l3585,1941r-40,-12l3479,1903r-27,-14l3430,1875r-17,-14l3400,1847r-7,-14l3390,1819r3,-16l3402,1787r14,-14l3435,1759r24,-16l3489,1729r35,-14l3563,1701r45,-12l3656,1675r54,-12l3768,1649r62,-12l3896,1625r71,-10l4041,1603r78,-10l4201,1581r86,-10l4376,1563r92,-10l4868,1521r444,-24l5669,1485r248,-4l5915,1477xm7044,1487r-1,2l7168,1495r123,4l7530,1511r114,8l7756,1525r109,8l7970,1543r102,8l8356,1581r87,12l8525,1603r79,12l8677,1629r70,12l8811,1655r60,12l8925,1681r50,14l9019,1709r72,30l9119,1755r21,16l9156,1787r9,16l9168,1819r-2,14l9158,1847r-12,14l9129,1875r-22,14l9080,1903r-66,26l8974,1941r-44,14l8882,1967r-52,12l8774,1991r-60,10l8651,2013r-67,10l8513,2035r-151,20l8282,2063r-84,10l7738,2113r-308,18l7324,2135r-109,6l6991,2149r-115,2l6760,2155r-118,2l6522,2157r-120,2l6644,2159r237,-4l7332,2139r517,-30l8128,2085r88,-10l8300,2067r234,-30l8605,2025r68,-10l8737,2003r60,-12l8854,1981r52,-14l8955,1955r44,-12l9039,1929r36,-12l9106,1903r27,-14l9155,1875r18,-14l9185,1847r8,-14l9195,1819r-3,-16l9182,1787r-15,-16l9145,1755r-28,-16l9044,1709r-45,-14l8949,1681r-55,-14l8834,1653r-66,-14l8698,1627r-154,-24l8373,1579r-390,-40l7653,1515r-482,-24l7044,1487xm6652,1477r-285,l6454,1479r87,l6626,1481r85,l6795,1483r1,l6798,1481r-146,-4xm6429,1475r-283,l6149,1477r355,l6429,1475xe" fillcolor="#faf9f9" stroked="f">
              <v:stroke joinstyle="round"/>
              <v:formulas/>
              <v:path arrowok="t" o:connecttype="segments"/>
            </v:shape>
            <v:shape id="_x0000_s1370" style="position:absolute;left:5914;top:1474;width:1129;height:15" coordorigin="5915,1474" coordsize="1129,15" o:spt="100" adj="0,,0" path="m6149,1477r-3,-3l5915,1476r2,3l6149,1477xm6879,1480r-75,l6804,1478r-6,l6798,1480r-2,l6796,1482r83,l6879,1480xm6992,1482r-100,l6892,1486r100,l6992,1482xm7043,1486r-38,l7005,1488r38,l7043,1486xe" fillcolor="#211d1e" stroked="f">
              <v:stroke joinstyle="round"/>
              <v:formulas/>
              <v:path arrowok="t" o:connecttype="segments"/>
            </v:shape>
            <v:shape id="_x0000_s1369" style="position:absolute;left:3390;top:1477;width:5779;height:680" coordorigin="3390,1477" coordsize="5779,680" o:spt="100" adj="0,,0" path="m5917,1479r-125,2l5669,1485r-121,2l5429,1491r-117,6l5197,1501r-222,12l4868,1521r-105,6l4563,1543r-95,10l4376,1561r-335,40l3896,1625r-66,12l3768,1649r-58,12l3656,1675r-48,12l3563,1701r-39,14l3489,1729r-30,14l3435,1757r-19,16l3402,1787r-9,16l3390,1817r3,14l3400,1847r13,14l3430,1875r22,12l3479,1901r31,14l3545,1927r40,14l3629,1953r48,12l3729,1977r56,12l3845,2001r63,10l3975,2023r144,20l4361,2073r363,32l4821,2111r100,8l5024,2125r104,4l5235,2135r448,16l6036,2157r486,l6642,2155r-485,l6034,2153r-121,l5793,2151r-118,-4l5559,2145r-115,-4l5332,2135r-111,-4l4804,2107r-376,-32l4258,2055r-80,-8l4101,2035r-143,-20l3892,2003r-62,-12l3772,1979r-54,-12l3668,1955r-46,-12l3581,1929r-69,-26l3484,1889r-23,-14l3443,1861r-13,-14l3423,1831r-3,-14l3423,1801r9,-14l3446,1771r21,-14l3492,1741r31,-14l3560,1713r41,-14l3647,1685r52,-14l3755,1659r60,-14l3880,1633r143,-24l4101,1599r81,-12l4449,1557r96,-8l4644,1539r103,-8l4852,1525r109,-8l5303,1499r363,-12l5791,1485r127,-4l5917,1479xm7042,1489r-1,2l7169,1495r369,18l7987,1545r202,20l8285,1577r91,10l8463,1599r160,24l8696,1635r68,14l8827,1663r58,14l8937,1691r88,30l9060,1737r29,16l9112,1769r16,16l9138,1801r3,16l9139,1831r-8,16l9118,1861r-18,14l9077,1889r-27,14l8980,1929r-41,14l8893,1955r-50,12l8789,1979r-58,12l8669,2003r-66,12l8460,2035r-76,12l8304,2055r-170,20l7758,2107r-418,24l7230,2135r-113,6l7003,2145r-116,2l6769,2151r-120,2l6528,2153r-123,2l6642,2155r234,-4l7324,2135r106,-6l7535,2125r103,-6l7738,2111r97,-6l8198,2073r241,-30l8584,2023r67,-12l8714,2001r60,-12l8830,1977r52,-12l8930,1953r44,-12l9014,1927r35,-12l9080,1901r27,-14l9129,1875r17,-14l9158,1847r8,-16l9168,1817r-3,-16l9156,1785r-16,-16l9119,1755r-28,-16l9058,1723r-39,-14l8975,1695r-50,-14l8871,1667r-60,-14l8747,1641r-70,-14l8525,1603r-82,-12l8356,1581r-91,-12l8171,1559r-99,-8l7970,1541r-326,-24l7530,1511r-118,-8l7291,1499r-123,-6l7042,1489xm6626,1479r-172,l6540,1481r85,l6792,1485r3,-2l6626,1479xm6454,1477r-305,l6152,1479r389,l6454,1477xe" fillcolor="#faf9f9" stroked="f">
              <v:stroke joinstyle="round"/>
              <v:formulas/>
              <v:path arrowok="t" o:connecttype="segments"/>
            </v:shape>
            <v:shape id="_x0000_s1368" style="position:absolute;left:5916;top:1476;width:1126;height:15" coordorigin="5917,1477" coordsize="1126,15" o:spt="100" adj="0,,0" path="m6795,1482r-1,l6793,1483r-1,1l7041,1491r1,-2l7043,1488r-248,-6xm6149,1477r-232,2l5918,1481r234,-2l6151,1478r-2,-1xe" fillcolor="#211d1e" stroked="f">
              <v:stroke joinstyle="round"/>
              <v:formulas/>
              <v:path arrowok="t" o:connecttype="segments"/>
            </v:shape>
            <v:shape id="_x0000_s1367" style="position:absolute;left:3419;top:1480;width:5722;height:674" coordorigin="3420,1480" coordsize="5722,674" o:spt="100" adj="0,,0" path="m5918,1482r-127,2l5666,1488r-123,2l5421,1494r-118,6l5186,1504r-114,6l4961,1518r-109,6l4545,1548r-96,10l4100,1598r-77,12l3880,1634r-65,12l3755,1658r-56,14l3647,1684r-46,14l3560,1712r-37,14l3492,1742r-25,14l3446,1772r-14,14l3423,1802r-3,16l3423,1832r7,14l3443,1860r18,14l3484,1888r28,14l3544,1916r37,14l3622,1942r46,14l3718,1968r54,12l3830,1992r62,12l3958,2014r70,12l4101,2036r240,30l4428,2074r89,10l4705,2100r99,6l4904,2114r318,18l5675,2148r359,6l6528,2154r121,-2l6159,2152r-121,-2l5918,2150r-119,-2l5682,2144r-115,-2l5342,2134r-523,-30l4362,2064r-238,-30l4051,2024r-68,-12l3917,2002r-61,-12l3798,1978r-53,-12l3695,1954r-45,-14l3609,1928r-68,-26l3513,1888r-22,-14l3473,1860r-13,-14l3452,1832r-2,-16l3452,1802r9,-16l3476,1772r20,-16l3521,1742r31,-14l3588,1714r41,-14l3674,1686r51,-14l3780,1660r60,-12l3904,1634r69,-12l4046,1612r76,-12l4467,1560r95,-10l4866,1526r445,-24l5794,1486r126,-2l5918,1482xm7040,1492r,2l7039,1494r127,4l7531,1516r443,32l8268,1578r90,12l8444,1600r158,24l8674,1638r68,12l8804,1664r57,14l8912,1692r87,30l9034,1738r28,14l9085,1768r16,16l9111,1800r4,16l9112,1832r-8,14l9091,1860r-17,14l9051,1888r-27,14l8955,1928r-41,12l8869,1954r-50,12l8766,1978r-58,12l8647,2002r-65,10l8513,2024r-73,10l8202,2064r-457,40l7222,2134r-225,8l6882,2144r-117,4l6647,2150r-121,l6405,2152r244,l6887,2148r453,-16l7657,2114r101,-8l7856,2100r188,-16l8134,2074r86,-8l8460,2036r74,-10l8603,2014r66,-10l8731,1992r58,-12l8843,1968r50,-12l8939,1942r41,-12l9017,1916r33,-14l9077,1888r23,-14l9118,1860r13,-14l9139,1832r2,-14l9138,1800r-10,-16l9112,1768r-23,-16l9060,1736r-76,-30l8937,1692r-52,-14l8827,1664r-63,-14l8696,1636r-73,-12l8545,1610r-82,-12l8376,1588r-91,-12l7987,1546r-107,-8l7769,1528r-113,-8l7169,1496r-129,-4xm6792,1484r-169,l6789,1488r3,-4xm6540,1480r-387,l6155,1482r299,l6539,1484r170,l6540,1480xe" fillcolor="#f9f9f8" stroked="f">
              <v:stroke joinstyle="round"/>
              <v:formulas/>
              <v:path arrowok="t" o:connecttype="segments"/>
            </v:shape>
            <v:shape id="_x0000_s1366" style="position:absolute;left:5918;top:1479;width:1123;height:15" coordorigin="5918,1479" coordsize="1123,15" o:spt="100" adj="0,,0" path="m6155,1482r-3,-3l5918,1481r2,3l6155,1482xm7041,1491r-249,-7l6789,1487r250,6l7041,1491xe" fillcolor="#211d1e" stroked="f">
              <v:stroke joinstyle="round"/>
              <v:formulas/>
              <v:path arrowok="t" o:connecttype="segments"/>
            </v:shape>
            <v:shape id="_x0000_s1365" style="position:absolute;left:3449;top:1483;width:5666;height:668" coordorigin="3449,1483" coordsize="5666,668" o:spt="100" adj="0,,0" path="m5920,1485r-250,4l5429,1497r-118,6l5196,1507r-223,12l4467,1559r-264,30l4122,1601r-76,10l3973,1623r-69,12l3840,1647r-60,12l3725,1673r-51,14l3629,1699r-41,14l3552,1727r-31,14l3496,1757r-20,14l3461,1787r-9,14l3449,1817r3,14l3460,1845r13,16l3491,1875r22,12l3541,1901r32,14l3609,1929r41,12l3695,1953r50,14l3798,1979r58,12l3917,2001r66,12l4051,2023r73,12l4200,2045r79,8l4447,2073r275,24l4819,2103r100,8l5233,2129r449,16l6038,2151r488,l6647,2149r-489,l6035,2147r-122,l5793,2143r-119,-2l5219,2125r-214,-12l4902,2105r-101,-6l4516,2075r-88,-10l4342,2057r-236,-30l3966,2003r-64,-10l3842,1981r-55,-12l3735,1955r-47,-12l3645,1929r-38,-12l3574,1903r-29,-14l3522,1875r-19,-14l3490,1847r-8,-16l3479,1817r3,-16l3491,1787r14,-16l3525,1757r25,-14l3580,1729r36,-14l3656,1701r45,-14l3751,1673r55,-12l3865,1649r64,-12l3997,1625r147,-24l4485,1561r394,-32l4986,1523r108,-8l5206,1511r114,-6l5436,1501r118,-6l5675,1493r122,-4l5922,1487r-1,l5920,1485xm7039,1495r-2,2l7163,1501r474,24l7857,1541r104,10l8062,1559r97,10l8252,1581r89,10l8426,1603r156,24l8653,1639r66,14l8781,1665r56,14l8888,1693r46,14l9008,1737r28,16l9058,1769r17,16l9084,1801r4,16l9085,1831r-8,16l9063,1861r-18,14l9021,1889r-28,14l8959,1917r-38,12l8879,1943r-48,12l8780,1969r-56,12l8664,1993r-63,10l8461,2027r-236,30l8139,2065r-89,10l7766,2099r-101,6l7562,2113r-214,12l6893,2141r-119,2l6654,2147r-122,l6408,2149r239,l6882,2145r449,-16l7645,2111r100,-8l7842,2097r275,-24l8285,2053r79,-8l8440,2035r73,-12l8582,2013r65,-12l8708,1991r58,-12l8819,1967r50,-14l8914,1941r41,-12l8992,1915r32,-14l9051,1887r23,-12l9091,1861r13,-16l9112,1831r3,-14l9111,1801r-10,-16l9085,1769r-23,-16l9034,1737r-75,-30l8912,1693r-51,-14l8804,1665r-62,-14l8674,1637r-72,-12l8444,1601r-86,-12l8268,1579r-94,-12l8076,1557r-102,-8l7868,1539r-221,-16l7531,1517r-119,-8l7290,1503r-251,-8xm6707,1485r-169,l6704,1489r83,l6789,1487r-82,-2xm6539,1483r-383,l6158,1485r465,l6539,1483xe" fillcolor="#f9f9f8" stroked="f">
              <v:stroke joinstyle="round"/>
              <v:formulas/>
              <v:path arrowok="t" o:connecttype="segments"/>
            </v:shape>
            <v:shape id="_x0000_s1364" style="position:absolute;left:5920;top:1481;width:1118;height:15" coordorigin="5920,1482" coordsize="1118,15" o:spt="100" adj="0,,0" path="m6158,1484r-3,-2l5920,1484r2,3l6158,1484xm6877,1488r-74,l6803,1486r-14,l6789,1488r-3,l6786,1490r91,l6877,1488xm6988,1490r-98,l6890,1494r98,l6988,1490xm7038,1494r-38,l7000,1496r38,l7038,1494xe" fillcolor="#211d1e" stroked="f">
              <v:stroke joinstyle="round"/>
              <v:formulas/>
              <v:path arrowok="t" o:connecttype="segments"/>
            </v:shape>
            <v:shape id="_x0000_s1363" style="position:absolute;left:3479;top:1484;width:5609;height:664" coordorigin="3479,1484" coordsize="5609,664" o:spt="100" adj="0,,0" path="m5922,1488r-247,4l5320,1504r-334,18l4879,1530r-103,6l4676,1544r-97,10l4485,1562r-341,40l4068,1614r-71,10l3929,1636r-64,12l3806,1662r-55,12l3701,1688r-45,12l3616,1714r-36,14l3550,1742r-25,14l3505,1772r-14,14l3482,1802r-3,14l3482,1832r8,14l3503,1860r19,16l3545,1890r62,26l3645,1930r43,12l3735,1956r52,12l3842,1980r60,12l3966,2004r68,12l4181,2036r247,30l4516,2074r92,10l4703,2092r98,6l4902,2106r428,24l5674,2142r361,6l6532,2148r122,-2l6161,2146r-122,-2l5918,2144r-119,-4l5681,2138r-450,-16l4917,2104r-469,-40l4203,2034r-145,-20l3991,2002r-63,-12l3868,1978r-55,-12l3762,1954r-46,-12l3673,1928r-37,-12l3603,1902r-29,-14l3551,1874r-18,-14l3519,1846r-8,-14l3509,1816r3,-14l3521,1786r15,-16l3557,1756r26,-16l3615,1726r37,-14l3694,1698r48,-14l3794,1670r58,-12l3913,1646r67,-14l4051,1622r154,-24l4561,1558r410,-32l5310,1508r119,-4l5549,1498r123,-2l5797,1492r127,-2l5922,1488xm7037,1496r-2,4l7164,1504r368,18l7872,1546r399,40l8361,1598r165,24l8601,1636r70,12l8736,1662r59,14l8849,1690r91,30l8976,1736r30,16l9030,1768r17,16l9057,1800r4,16l9058,1832r-8,14l9037,1860r-19,14l8995,1888r-28,14l8934,1916r-38,12l8854,1942r-47,12l8756,1966r-55,12l8642,1990r-63,12l8511,2014r-145,20l8122,2064r-470,40l7338,2122r-450,16l6771,2140r-120,4l6531,2144r-123,2l6654,2146r239,-4l7237,2130r428,-24l7766,2098r97,-6l7958,2084r92,-10l8139,2066r247,-30l8533,2016r68,-12l8664,1992r60,-12l8780,1968r52,-12l8879,1942r42,-12l8959,1916r62,-26l9045,1876r18,-16l9077,1846r8,-14l9088,1816r-4,-16l9075,1784r-17,-16l9036,1754r-28,-16l8974,1722r-40,-14l8888,1694r-51,-14l8781,1666r-62,-14l8653,1640r-71,-14l8426,1602r-85,-10l8252,1580r-291,-30l7523,1518r-237,-12l7163,1502r-126,-6xm6785,1490r-83,l6783,1492r2,-2xm6704,1488r-167,l6620,1490r166,l6704,1488xm6369,1484r-148,l6158,1486r3,2l6621,1488r-83,-2l6454,1486r-85,-2xe" fillcolor="#f9f8f8" stroked="f">
              <v:stroke joinstyle="round"/>
              <v:formulas/>
              <v:path arrowok="t" o:connecttype="segments"/>
            </v:shape>
            <v:shape id="_x0000_s1362" style="position:absolute;left:5922;top:1484;width:1114;height:14" coordorigin="5922,1485" coordsize="1114,14" o:spt="100" adj="0,,0" path="m6160,1485r-142,l6018,1487r-96,l5922,1489r155,l6077,1487r83,l6160,1485xm6876,1491r-74,l6802,1489r-16,l6786,1491r-3,l6783,1493r93,l6876,1491xm6986,1493r-97,l6889,1497r97,l6986,1493xm7036,1497r-37,l6999,1499r37,l7036,1497xe" fillcolor="#211d1e" stroked="f">
              <v:stroke joinstyle="round"/>
              <v:formulas/>
              <v:path arrowok="t" o:connecttype="segments"/>
            </v:shape>
            <v:shape id="_x0000_s1361" style="position:absolute;left:3508;top:1487;width:5553;height:658" coordorigin="3509,1487" coordsize="5553,658" o:spt="100" adj="0,,0" path="m5924,1491r-252,4l5429,1503r-119,6l5195,1513r-113,6l4971,1527r-107,6l4659,1549r-98,10l4466,1567r-178,20l4205,1599r-79,10l3980,1633r-67,12l3852,1659r-58,12l3742,1685r-48,14l3652,1711r-69,30l3557,1755r-21,16l3521,1785r-9,16l3509,1817r2,14l3519,1845r14,16l3551,1875r23,14l3636,1915r37,14l3716,1941r46,14l3813,1967r55,12l3928,1991r63,12l4058,2013r71,12l4363,2055r85,8l4536,2073r281,24l5341,2127r340,12l6039,2145r492,l6651,2143r-487,l6043,2141r-120,l5805,2137r-116,-2l5243,2119r-311,-18l4834,2093r-96,-6l4645,2079r-90,-10l4384,2053r-232,-30l4082,2011r-66,-10l3953,1989r-59,-12l3840,1965r-51,-12l3743,1941r-42,-14l3664,1915r-33,-14l3603,1887r-23,-14l3562,1859r-13,-14l3541,1831r-3,-14l3541,1801r9,-16l3565,1771r21,-16l3612,1741r31,-14l3680,1713r42,-14l3769,1685r52,-12l3877,1659r61,-12l4004,1635r144,-24l4227,1601r82,-12l4485,1569r93,-8l4675,1551r100,-8l4878,1537r106,-8l5436,1505r119,-4l5676,1499r124,-4l5925,1493r-1,-2xm7035,1499r,2l7034,1501r-1,2l7160,1507r364,18l7964,1557r198,20l8254,1589r89,10l8505,1623r75,14l8649,1649r64,14l8772,1677r53,14l8873,1705r41,16l8950,1737r30,14l9003,1767r17,16l9030,1799r4,18l9031,1831r-8,14l9010,1859r-18,14l8969,1887r-28,14l8908,1915r-37,12l8829,1941r-46,12l8732,1965r-54,12l8619,1989r-63,12l8490,2011r-70,12l8188,2053r-171,16l7927,2079r-93,8l7738,2093r-98,8l7329,2119r-446,16l6767,2137r-118,4l6529,2141r-121,2l6651,2143r237,-4l7229,2127r523,-30l8034,2073r88,-10l8207,2055r234,-30l8511,2013r68,-10l8642,1991r59,-12l8756,1967r51,-12l8854,1941r42,-12l8934,1915r61,-26l9018,1875r19,-14l9050,1845r8,-14l9061,1817r-4,-16l9047,1783r-17,-16l9006,1751r-30,-16l8897,1705r-102,-30l8736,1661r-65,-12l8601,1635r-75,-12l8446,1609r-85,-10l8178,1575r-200,-20l7872,1547r-110,-10l7649,1529r-117,-6l7413,1515r-123,-6l7164,1505r-129,-6xm6620,1489r-334,l6370,1491r166,l6618,1493r81,l6780,1495r3,-2l6620,1489xm6454,1487r-293,l6164,1491r61,l6255,1489r282,l6454,1487xe" fillcolor="#f9f8f8" stroked="f">
              <v:stroke joinstyle="round"/>
              <v:formulas/>
              <v:path arrowok="t" o:connecttype="segments"/>
            </v:shape>
            <v:shape id="_x0000_s1360" style="position:absolute;left:5923;top:1486;width:1112;height:15" coordorigin="5924,1487" coordsize="1112,15" o:spt="100" adj="0,,0" path="m6164,1489r-3,-2l5924,1489r1,3l6164,1489xm7035,1499r-252,-7l6780,1494r253,7l7035,1499xe" fillcolor="#211d1e" stroked="f">
              <v:stroke joinstyle="round"/>
              <v:formulas/>
              <v:path arrowok="t" o:connecttype="segments"/>
            </v:shape>
            <v:shape id="_x0000_s1359" style="position:absolute;left:3538;top:1489;width:5496;height:652" coordorigin="3538,1490" coordsize="5496,652" o:spt="100" adj="0,,0" path="m5925,1492r-125,4l5676,1498r-357,12l4984,1528r-406,32l4227,1600r-79,12l4074,1622r-70,12l3938,1646r-61,14l3821,1672r-52,14l3722,1698r-42,14l3643,1726r-31,16l3586,1756r-21,14l3550,1786r-9,16l3538,1816r3,16l3549,1846r13,14l3580,1874r23,14l3631,1902r70,26l3743,1940r46,14l3840,1966r54,12l3953,1990r63,10l4082,2012r144,20l4468,2062r366,32l4932,2100r101,8l5137,2114r106,4l5351,2124r338,12l6043,2142r486,l6649,2140r-486,l5680,2132r-342,-12l4915,2096r-380,-32l4448,2054r-84,-8l4284,2036r-77,-12l4134,2014r-69,-12l4000,1992r-61,-12l3882,1968r-52,-12l3781,1942r-43,-12l3699,1916r-34,-14l3636,1888r-24,-14l3593,1860r-14,-14l3571,1832r-3,-16l3571,1800r9,-14l3594,1770r21,-14l3640,1742r31,-14l3708,1714r41,-14l3796,1686r51,-12l3903,1660r60,-12l4028,1636r69,-12l4171,1614r77,-12l4595,1562r297,-24l4997,1532r107,-8l5215,1518r113,-4l5443,1508r238,-8l5927,1496r-2,-4xm7033,1502r-1,2l7157,1510r123,4l7400,1520r117,8l7630,1534r111,8l7848,1552r103,8l8237,1590r88,12l8485,1626r74,12l8627,1652r63,12l8748,1678r53,14l8848,1706r76,30l8954,1752r23,16l8993,1784r10,16l9007,1816r-3,16l8996,1846r-14,14l8963,1874r-24,14l8910,1902r-34,14l8837,1930r-44,12l8745,1956r-53,12l8636,1980r-62,12l8509,2002r-69,12l8367,2024r-76,12l8210,2046r-83,8l8040,2064r-380,32l7236,2120r-342,12l6412,2140r237,l6883,2136r338,-12l7329,2118r106,-4l7539,2108r101,-8l7738,2094r366,-32l8346,2032r144,-20l8557,2000r62,-10l8678,1978r54,-12l8783,1954r46,-14l8871,1928r70,-26l8969,1888r23,-14l9010,1860r13,-14l9031,1832r3,-16l9030,1800r-10,-16l9003,1768r-23,-16l8950,1736r-77,-30l8825,1692r-53,-14l8713,1664r-64,-14l8580,1636r-154,-24l8254,1588r-394,-40l7640,1532r-116,-6l7406,1518r-246,-12l7033,1502xm6618,1492r-247,l6453,1494r163,l6777,1498r2,-2l6780,1496r-162,-4xm6453,1490r-289,l6165,1492r371,l6453,1490xe" fillcolor="#f8f8f7" stroked="f">
              <v:stroke joinstyle="round"/>
              <v:formulas/>
              <v:path arrowok="t" o:connecttype="segments"/>
            </v:shape>
            <v:shape id="_x0000_s1358" style="position:absolute;left:5926;top:1489;width:1107;height:14" coordorigin="5926,1490" coordsize="1107,14" o:spt="100" adj="0,,0" path="m6166,1490r-149,l6017,1492r-91,l5926,1494r149,l6075,1492r91,l6166,1490xm6800,1494r-21,l6779,1496r21,l6800,1494xm6947,1496r-96,l6851,1502r96,l6947,1496xm7032,1502r-36,l6996,1504r36,l7032,1502xe" fillcolor="#211d1e" stroked="f">
              <v:stroke joinstyle="round"/>
              <v:formulas/>
              <v:path arrowok="t" o:connecttype="segments"/>
            </v:shape>
            <v:shape id="_x0000_s1357" style="position:absolute;left:3567;top:1492;width:5440;height:646" coordorigin="3568,1493" coordsize="5440,646" o:spt="100" adj="0,,0" path="m5927,1495r-124,2l5328,1513r-331,18l4595,1563r-92,10l4414,1581r-85,10l4248,1603r-77,10l4028,1637r-65,12l3903,1661r-56,12l3796,1687r-47,12l3708,1713r-37,14l3640,1741r-25,16l3594,1771r-14,14l3571,1801r-3,16l3571,1831r8,14l3593,1861r19,14l3636,1889r29,14l3738,1929r43,14l3830,1955r52,12l3939,1979r61,12l4065,2003r69,12l4207,2025r241,30l4535,2063r90,10l4815,2089r100,6l5017,2103r212,12l5338,2119r112,6l5564,2129r116,2l5799,2135r241,4l6535,2139r121,-2l6165,2137r-477,-8l5350,2117r-109,-6l5135,2107r-104,-8l4930,2093r-98,-8l4737,2079r-93,-8l4555,2061r-87,-8l4230,2023r-72,-10l4090,2001r-65,-12l3965,1979r-57,-14l3856,1953r-47,-12l3766,1929r-39,-14l3693,1901r-28,-14l3641,1873r-19,-14l3608,1845r-8,-14l3597,1817r3,-16l3610,1785r15,-16l3647,1755r27,-16l3706,1725r38,-14l3788,1697r49,-14l3890,1671r59,-14l4012,1645r68,-12l4230,1609r347,-40l4673,1559r309,-24l5436,1511r242,-8l5929,1499r-2,-4xm7032,1505r-2,2l7158,1513r126,4l7407,1525r119,6l7863,1555r206,20l8165,1587r92,10l8345,1609r160,24l8577,1647r67,14l8705,1675r56,14l8811,1703r44,16l8892,1735r31,16l8948,1767r18,16l8976,1799r4,18l8977,1831r-8,14l8955,1859r-18,14l8913,1887r-29,14l8850,1915r-38,14l8768,1941r-47,12l8669,1965r-56,14l8552,1989r-64,12l8419,2013r-72,10l8109,2053r-86,8l7933,2071r-92,8l7745,2085r-98,8l7546,2099r-104,8l7336,2111r-108,6l6889,2129r-477,8l6656,2137r120,-2l6894,2131r116,-2l7124,2125r112,-6l7346,2115r212,-12l7660,2095r99,-6l7949,2073r91,-10l8127,2055r240,-30l8440,2015r69,-12l8575,1991r61,-12l8692,1967r53,-12l8793,1943r44,-14l8910,1903r29,-14l8963,1875r19,-14l8996,1845r8,-14l9007,1817r-4,-18l8993,1783r-16,-16l8954,1753r-30,-16l8889,1721r-41,-14l8801,1693r-53,-14l8690,1665r-63,-14l8559,1639r-74,-14l8325,1601r-179,-20l8050,1569r-99,-8l7848,1551r-331,-24l7157,1509r-125,-4xm6777,1497r-162,l6773,1501r4,-4xm6616,1495r-163,l6534,1497r163,l6616,1495xm6453,1493r-285,l6171,1495r364,l6453,1493xe" fillcolor="#f8f7f7" stroked="f">
              <v:stroke joinstyle="round"/>
              <v:formulas/>
              <v:path arrowok="t" o:connecttype="segments"/>
            </v:shape>
            <v:shape id="_x0000_s1356" style="position:absolute;left:5927;top:1491;width:1105;height:15" coordorigin="5927,1492" coordsize="1105,15" o:spt="100" adj="0,,0" path="m6171,1494r-3,-2l5927,1494r2,3l6171,1494xm7032,1504r-255,-7l6773,1499r257,7l7032,1504xe" fillcolor="#211d1e" stroked="f">
              <v:stroke joinstyle="round"/>
              <v:formulas/>
              <v:path arrowok="t" o:connecttype="segments"/>
            </v:shape>
            <v:shape id="_x0000_s1355" style="position:absolute;left:3597;top:1495;width:5383;height:640" coordorigin="3597,1496" coordsize="5383,640" o:spt="100" adj="0,,0" path="m5929,1498r-127,2l5318,1516r-226,12l4577,1568r-266,30l4230,1610r-77,10l4080,1632r-68,12l3949,1658r-59,12l3837,1684r-49,14l3744,1712r-38,14l3674,1740r-27,14l3625,1770r-15,16l3600,1800r-3,16l3600,1830r8,16l3622,1860r19,14l3665,1888r28,14l3766,1928r43,14l3856,1954r52,12l3965,1978r60,12l4090,2002r140,20l4306,2034r80,10l4468,2052r87,10l4930,2094r311,18l5350,2116r110,6l5573,2126r115,2l5805,2132r239,4l6534,2136r119,-2l6168,2134r-472,-8l5361,2114r-108,-6l5148,2104r-102,-6l4946,2090r-97,-6l4574,2060r-246,-30l4182,2010r-68,-10l4050,1988r-60,-12l3935,1964r-52,-12l3836,1940r-42,-14l3755,1914r-33,-14l3693,1886r-23,-12l3651,1860r-13,-16l3630,1830r-3,-14l3630,1800r9,-14l3654,1770r21,-14l3702,1740r32,-14l3772,1712r43,-14l3863,1684r53,-12l3974,1658r63,-12l4104,1634r72,-12l4251,1612r80,-12l4595,1570r400,-32l5103,1532r111,-8l5327,1520r117,-6l5683,1506r123,-2l5931,1500r-2,-2xm7030,1508r-2,2l7155,1516r124,4l7400,1526r451,32l8149,1588r91,12l8326,1610r81,14l8484,1636r71,12l8621,1662r61,14l8737,1690r49,14l8829,1720r37,16l8897,1750r24,16l8939,1782r10,18l8953,1816r-3,14l8942,1844r-13,16l8910,1874r-24,12l8858,1900r-33,14l8786,1926r-42,14l8697,1952r-52,12l8589,1976r-59,12l8466,2000r-68,10l8252,2030r-246,30l7731,2084r-97,6l7534,2098r-102,6l7327,2108r-108,6l6884,2126r-472,8l6653,2134r119,-2l6889,2128r115,-2l7117,2122r111,-6l7336,2112r311,-18l8023,2062r86,-10l8192,2044r79,-10l8347,2022r141,-20l8552,1990r61,-12l8669,1966r52,-12l8768,1942r44,-14l8884,1902r29,-14l8937,1874r18,-14l8969,1846r8,-16l8980,1816r-4,-16l8966,1782r-18,-16l8923,1750r-31,-16l8811,1704r-106,-30l8644,1660r-67,-12l8505,1634r-160,-24l8165,1586r-302,-30l7755,1548r-113,-10l7526,1532r-119,-8l7158,1512r-128,-4xm6773,1500r-160,l6770,1504r3,-4xm6534,1496r-363,l6174,1498r279,l6533,1500r161,l6534,1496xe" fillcolor="#f8f7f6" stroked="f">
              <v:stroke joinstyle="round"/>
              <v:formulas/>
              <v:path arrowok="t" o:connecttype="segments"/>
            </v:shape>
            <v:shape id="_x0000_s1354" style="position:absolute;left:5928;top:1494;width:1100;height:15" coordorigin="5929,1494" coordsize="1100,15" o:spt="100" adj="0,,0" path="m6174,1497r-3,-3l5929,1497r2,3l6174,1497xm6800,1499r-28,l6772,1501r28,l6800,1499xm6944,1501r-95,l6849,1507r95,l6944,1501xm7029,1507r-37,l6992,1509r37,l7029,1507xe" fillcolor="#211d1e" stroked="f">
              <v:stroke joinstyle="round"/>
              <v:formulas/>
              <v:path arrowok="t" o:connecttype="segments"/>
            </v:shape>
            <v:shape id="_x0000_s1353" style="position:absolute;left:3626;top:1498;width:5327;height:634" coordorigin="3627,1499" coordsize="5327,634" o:spt="100" adj="0,,0" path="m5931,1501r-125,2l5327,1519r-224,12l4995,1539r-105,6l4690,1561r-95,10l4251,1611r-147,24l4037,1647r-63,12l3916,1671r-53,14l3815,1699r-43,14l3735,1727r-33,14l3675,1755r-21,16l3639,1785r-9,16l3627,1817r3,14l3638,1845r13,14l3670,1873r23,14l3722,1901r72,26l3836,1939r47,14l3935,1965r55,12l4050,1989r64,10l4182,2011r71,10l4489,2051r457,40l5361,2115r335,12l6048,2133r484,l6651,2131r-484,l5687,2123r-340,-12l5029,2093r-101,-8l4830,2079r-95,-8l4643,2061r-88,-8l4310,2023r-75,-10l4165,2001r-67,-10l4036,1979r-58,-12l3924,1955r-49,-14l3831,1929r-40,-14l3726,1889r-25,-16l3682,1859r-14,-14l3659,1831r-3,-16l3660,1801r9,-16l3684,1771r20,-16l3731,1741r32,-14l3800,1713r42,-14l3890,1685r52,-12l4000,1661r61,-14l4128,1635r71,-10l4273,1613r249,-30l4707,1563r198,-16l5008,1541r107,-8l5336,1521r473,-16l5933,1503r-2,-2xm7028,1511r-2,2l7151,1517r242,12l7510,1537r113,6l7732,1551r106,10l7941,1569r98,10l8133,1591r89,10l8307,1613r156,24l8534,1651r65,12l8659,1677r54,14l8762,1705r79,30l8871,1751r24,16l8912,1783r11,16l8926,1815r-3,16l8915,1845r-14,14l8881,1873r-24,16l8792,1915r-40,14l8708,1941r-50,14l8605,1967r-58,12l8484,1991r-66,10l8347,2013r-74,10l8028,2053r-89,8l7847,2071r-95,8l7654,2085r-100,8l7235,2111r-340,12l6415,2131r236,l6884,2127r335,-12l7634,2091r457,-40l8327,2021r71,-10l8466,1999r64,-10l8589,1977r56,-12l8697,1953r47,-14l8786,1927r72,-26l8886,1887r24,-14l8929,1859r13,-14l8950,1831r3,-14l8949,1799r-10,-16l8921,1767r-24,-16l8866,1735r-37,-16l8786,1705r-49,-14l8682,1677r-61,-14l8555,1649r-71,-14l8326,1611r-86,-12l8149,1589r-95,-12l7954,1567r-103,-8l7744,1549r-226,-16l7155,1515r-127,-4xm6692,1501r-160,l6689,1505r78,l6770,1503r-78,-2xm6533,1499r-358,l6177,1501r436,l6533,1499xe" fillcolor="#f7f7f6" stroked="f">
              <v:stroke joinstyle="round"/>
              <v:formulas/>
              <v:path arrowok="t" o:connecttype="segments"/>
            </v:shape>
            <v:shape id="_x0000_s1352" style="position:absolute;left:5930;top:1497;width:1098;height:15" coordorigin="5931,1497" coordsize="1098,15" o:spt="100" adj="0,,0" path="m6177,1500r-3,-3l5931,1500r2,2l6177,1500xm7028,1509r-258,-7l6767,1504r259,8l7028,1509xe" fillcolor="#211d1e" stroked="f">
              <v:stroke joinstyle="round"/>
              <v:formulas/>
              <v:path arrowok="t" o:connecttype="segments"/>
            </v:shape>
            <v:shape id="_x0000_s1351" style="position:absolute;left:3656;top:1499;width:5270;height:630" coordorigin="3656,1500" coordsize="5270,630" o:spt="100" adj="0,,0" path="m5933,1504r-124,2l5688,1510r-120,2l5451,1518r-115,4l5008,1540r-395,32l4352,1602r-79,12l4199,1624r-71,12l4061,1648r-61,12l3942,1672r-52,14l3842,1700r-42,12l3763,1726r-32,16l3704,1756r-20,14l3669,1786r-9,14l3656,1816r3,14l3668,1846r14,14l3701,1874r25,14l3756,1902r35,14l3831,1928r44,14l3924,1954r54,12l4036,1978r62,12l4165,2002r70,10l4310,2024r160,20l4555,2052r88,10l4928,2086r419,24l5459,2114r113,6l5687,2122r118,4l6045,2130r493,l6658,2128r-488,l5695,2120r-336,-12l5044,2090r-100,-8l4847,2076r-185,-16l4575,2050r-85,-8l4332,2022r-73,-12l4189,2000r-66,-12l4062,1978r-58,-12l3951,1952r-49,-12l3858,1928r-39,-14l3755,1888r-25,-14l3711,1860r-14,-16l3689,1830r-3,-14l3689,1800r10,-16l3715,1770r22,-16l3764,1740r34,-16l3837,1710r45,-14l3932,1684r55,-14l4047,1656r65,-12l4181,1632r74,-12l4334,1610r83,-12l4594,1578r95,-8l4787,1560r207,-16l5444,1520r364,-12l5934,1506r-1,-2xm7026,1514r-1,l7024,1516r129,4l7401,1532r346,24l8152,1596r90,12l8407,1632r75,14l8551,1660r64,14l8672,1688r52,14l8769,1718r39,16l8840,1750r26,16l8884,1782r11,16l8899,1816r-3,14l8888,1844r-14,16l8855,1874r-25,14l8766,1914r-39,14l8683,1940r-49,12l8581,1966r-57,12l8462,1988r-66,12l8327,2010r-74,12l8095,2042r-84,8l7923,2060r-185,16l7641,2082r-100,8l7226,2108r-336,12l6415,2128r243,l6778,2126r117,-4l7011,2120r113,-6l7235,2110r419,-24l7939,2062r89,-10l8113,2044r160,-20l8347,2012r71,-10l8484,1990r63,-12l8605,1966r53,-12l8707,1942r45,-14l8792,1916r35,-14l8857,1888r24,-14l8901,1860r14,-14l8923,1830r3,-14l8923,1800r-11,-16l8895,1768r-24,-16l8841,1736r-37,-16l8762,1706r-49,-14l8659,1678r-60,-14l8534,1650r-71,-12l8388,1624r-81,-12l8222,1602r-89,-12l7838,1560r-328,-24l7151,1518r-125,-4xm6372,1500r-195,l6181,1504r350,l6609,1506r78,l6763,1508r4,-2l6611,1502r-159,l6372,1500xe" fillcolor="#f7f6f6" stroked="f">
              <v:stroke joinstyle="round"/>
              <v:formulas/>
              <v:path arrowok="t" o:connecttype="segments"/>
            </v:shape>
            <v:shape id="_x0000_s1350" style="position:absolute;left:5932;top:1499;width:1094;height:15" coordorigin="5933,1500" coordsize="1094,15" o:spt="100" adj="0,,0" path="m6767,1504r-4,3l7024,1514r1,-1l7026,1512r-259,-8xm6177,1500r-244,2l5934,1505r247,-3l6177,1500xe" fillcolor="#211d1e" stroked="f">
              <v:stroke joinstyle="round"/>
              <v:formulas/>
              <v:path arrowok="t" o:connecttype="segments"/>
            </v:shape>
            <v:shape id="_x0000_s1349" style="position:absolute;left:3686;top:1502;width:5214;height:624" coordorigin="3686,1502" coordsize="5214,624" o:spt="100" adj="0,,0" path="m5934,1506r-249,4l5563,1514r-119,6l5327,1524r-225,12l4689,1568r-355,40l4181,1632r-69,12l4047,1656r-60,12l3932,1682r-50,14l3837,1710r-39,14l3764,1738r-27,16l3715,1768r-16,16l3689,1798r-3,16l3689,1830r8,14l3711,1858r19,14l3755,1886r29,14l3819,1914r39,12l3902,1940r49,12l4004,1964r58,12l4123,1988r66,12l4332,2020r243,30l4944,2082r100,6l5146,2096r105,6l5359,2106r110,6l5581,2116r114,2l5811,2122r238,4l6537,2126r118,-2l6169,2124r-483,-8l5456,2108r-430,-24l4926,2076r-98,-6l4734,2060r-91,-8l4555,2042r-84,-8l4390,2024r-76,-12l4241,2002r-69,-12l4108,1978r-60,-12l3993,1954r-51,-12l3896,1928r-77,-26l3788,1888r-26,-14l3742,1858r-15,-14l3719,1830r-3,-16l3719,1798r9,-14l3744,1768r22,-14l3793,1738r33,-14l3865,1710r44,-14l3958,1684r55,-14l4072,1658r64,-14l4205,1634r150,-24l4706,1570r301,-24l5114,1540r110,-8l5336,1526r476,-16l5936,1508r-2,-2xm7024,1514r-2,4l7149,1522r245,12l7842,1566r200,20l8224,1610r163,24l8461,1646r68,14l8592,1674r57,14l8699,1702r45,16l8782,1734r32,14l8839,1764r19,18l8869,1798r3,16l8869,1830r-9,14l8846,1858r-20,16l8800,1888r-31,14l8692,1928r-46,14l8595,1954r-55,12l8480,1978r-65,12l8347,2002r-73,10l8198,2024r-81,10l8033,2042r-88,10l7854,2060r-94,10l7662,2076r-101,8l7131,2108r-229,8l6419,2124r236,l6774,2122r116,-4l7004,2116r113,-4l7226,2106r108,-4l7439,2096r102,-8l7641,2082r370,-32l8253,2020r143,-20l8462,1988r62,-12l8581,1964r53,-12l8683,1940r44,-14l8766,1914r35,-14l8830,1886r25,-14l8874,1858r14,-14l8896,1830r3,-16l8895,1798r-11,-16l8866,1764r-26,-16l8808,1732r-84,-30l8615,1672r-64,-14l8482,1646r-75,-14l8242,1608r-185,-24l7855,1564r-108,-8l7635,1546r-115,-6l7401,1532r-377,-18xm6609,1504r-315,l6373,1506r157,l6607,1508r77,l6760,1510r3,-2l6609,1504xm6452,1502r-271,l6184,1506r55,-2l6531,1504r-79,-2xe" fillcolor="#f7f6f6" stroked="f">
              <v:stroke joinstyle="round"/>
              <v:formulas/>
              <v:path arrowok="t" o:connecttype="segments"/>
            </v:shape>
            <v:shape id="_x0000_s1348" style="position:absolute;left:5934;top:1502;width:1090;height:15" coordorigin="5934,1502" coordsize="1090,15" o:spt="100" adj="0,,0" path="m6763,1507r-1,1l6761,1509r-1,l7022,1517r1,-1l7023,1515r1,-1l6763,1507xm6181,1502r-247,3l5936,1507r248,-2l6181,1502xe" fillcolor="#211d1e" stroked="f">
              <v:stroke joinstyle="round"/>
              <v:formulas/>
              <v:path arrowok="t" o:connecttype="segments"/>
            </v:shape>
            <v:shape id="_x0000_s1347" style="position:absolute;left:3715;top:1505;width:5157;height:618" coordorigin="3716,1505" coordsize="5157,618" o:spt="100" adj="0,,0" path="m5936,1507r-124,4l5689,1513r-238,8l5114,1539r-107,8l4903,1553r-100,8l4706,1571r-93,8l4437,1599r-82,12l4278,1621r-73,12l4136,1645r-64,12l4013,1671r-55,12l3909,1697r-44,14l3826,1725r-33,14l3766,1753r-22,16l3728,1783r-9,16l3716,1815r3,14l3727,1845r15,14l3762,1873r26,14l3819,1901r36,14l3896,1929r46,12l3993,1955r55,12l4108,1979r64,12l4241,2001r73,12l4390,2023r253,30l5027,2085r318,18l5804,2119r242,4l6542,2123r121,-2l6172,2121r-478,-8l5467,2105r-525,-30l4752,2059r-90,-10l4575,2041r-238,-30l4265,1999r-68,-10l4133,1977r-59,-12l4019,1953r-50,-12l3923,1927r-76,-26l3816,1887r-25,-14l3771,1859r-14,-16l3748,1829r-3,-14l3749,1799r10,-16l3775,1767r23,-16l3827,1737r75,-30l3949,1693r52,-12l4058,1667r62,-12l4188,1641r72,-12l4337,1617r81,-10l4504,1595r90,-10l4688,1577r97,-10l5100,1543r343,-18l5811,1513r127,-2l5936,1507xm7022,1517r-2,4l7145,1525r242,12l7503,1545r112,6l7724,1561r105,8l8118,1599r88,12l8367,1635r72,14l8507,1661r62,14l8625,1689r50,14l8757,1733r31,16l8813,1765r18,16l8842,1797r3,18l8842,1829r-8,14l8819,1859r-20,14l8774,1887r-31,14l8667,1927r-45,14l8571,1953r-55,12l8457,1977r-63,12l8326,1999r-72,12l8015,2041r-87,8l7838,2059r-190,16l7124,2105r-227,8l6419,2121r244,l6784,2119r459,-16l7561,2085r384,-32l8198,2023r76,-10l8347,2001r68,-10l8480,1979r60,-12l8595,1955r51,-14l8692,1929r41,-14l8769,1901r31,-14l8826,1873r20,-14l8860,1845r9,-16l8872,1815r-3,-18l8858,1781r-19,-16l8814,1749r-31,-16l8744,1717r-45,-14l8592,1673r-63,-12l8461,1647r-74,-14l8224,1609r-89,-12l7735,1557r-224,-16l7022,1517xm6607,1507r-233,l6452,1509r153,l6756,1513r4,-2l6607,1507xm6452,1505r-268,l6188,1507r342,l6452,1505xe" fillcolor="#f6f6f5" stroked="f">
              <v:stroke joinstyle="round"/>
              <v:formulas/>
              <v:path arrowok="t" o:connecttype="segments"/>
            </v:shape>
            <v:shape id="_x0000_s1346" style="position:absolute;left:5936;top:1504;width:1086;height:15" coordorigin="5936,1505" coordsize="1086,15" o:spt="100" adj="0,,0" path="m6188,1507r-4,-2l5936,1507r2,3l6188,1507xm7022,1517r-262,-8l6756,1512r264,8l7022,1517xe" fillcolor="#201c1d" stroked="f">
              <v:stroke joinstyle="round"/>
              <v:formulas/>
              <v:path arrowok="t" o:connecttype="segments"/>
            </v:shape>
            <v:shape id="_x0000_s1345" style="position:absolute;left:3745;top:1508;width:5101;height:612" coordorigin="3745,1508" coordsize="5101,612" o:spt="100" adj="0,,0" path="m5938,1510r-127,4l5686,1516r-122,4l5443,1526r-117,4l5212,1536r-112,8l4992,1550r-105,8l4785,1568r-97,8l4418,1606r-158,24l4188,1642r-68,12l4058,1668r-57,12l3949,1694r-47,14l3862,1722r-35,16l3798,1752r-23,16l3759,1782r-10,16l3745,1814r3,16l3757,1844r14,14l3791,1872r25,14l3847,1900r36,14l3923,1928r46,12l4019,1952r55,14l4133,1978r64,10l4265,2000r72,10l4413,2022r79,10l4575,2040r87,10l5042,2082r315,18l5811,2116r239,4l6541,2120r119,-2l6174,2118r-472,-8l5477,2102r-108,-6l5262,2092r-104,-6l5057,2078r-99,-6l4681,2048r-168,-20l4435,2020r-75,-12l4289,1998r-67,-12l4159,1976r-59,-12l4046,1952r-50,-14l3951,1926r-76,-26l3845,1886r-25,-14l3801,1858r-15,-14l3778,1828r-3,-14l3778,1798r10,-16l3804,1768r23,-16l3855,1738r75,-30l3976,1694r51,-12l4084,1668r61,-12l4212,1644r71,-12l4439,1608r266,-30l4802,1570r100,-10l5006,1554r106,-8l5452,1528r363,-12l5940,1514r-2,-4xm7020,1520r-2,2l7394,1540r345,24l7948,1584r97,12l8138,1606r171,24l8386,1644r72,14l8523,1672r60,14l8637,1700r47,16l8724,1732r33,16l8784,1764r19,16l8815,1796r3,18l8816,1828r-9,16l8793,1858r-20,14l8748,1886r-30,14l8642,1926r-45,12l8547,1952r-54,12l8435,1976r-63,10l8305,1998r-72,10l8159,2020r-79,8l7912,2048r-277,24l7536,2078r-101,8l7331,2092r-106,4l7116,2102r-225,8l6419,2118r241,l6780,2116r454,-16l7549,2082r379,-32l8015,2040r83,-8l8178,2022r76,-12l8326,2000r68,-12l8457,1978r60,-12l8571,1952r51,-12l8667,1928r41,-14l8744,1900r30,-14l8799,1872r20,-14l8834,1844r8,-14l8845,1814r-3,-16l8831,1782r-18,-16l8788,1750r-31,-16l8719,1718r-44,-14l8625,1690r-56,-14l8507,1662r-68,-14l8367,1636r-161,-24l8118,1600r-92,-10l7930,1578r-101,-8l7724,1560r-221,-16l7387,1538r-119,-8l7145,1526r-125,-6xm6756,1512r-153,l6753,1516r1,-2l6755,1514r1,-2xm6529,1508r-341,l6191,1510r260,l6528,1512r153,l6529,1508xe" fillcolor="#f6f6f5" stroked="f">
              <v:stroke joinstyle="round"/>
              <v:formulas/>
              <v:path arrowok="t" o:connecttype="segments"/>
            </v:shape>
            <v:shape id="_x0000_s1344" style="position:absolute;left:5938;top:1507;width:1082;height:15" coordorigin="5938,1507" coordsize="1082,15" o:spt="100" adj="0,,0" path="m6191,1510r-3,-3l5938,1510r2,3l6191,1510xm7020,1520r-264,-8l6753,1515r265,7l7020,1520xe" fillcolor="#201c1d" stroked="f">
              <v:stroke joinstyle="round"/>
              <v:formulas/>
              <v:path arrowok="t" o:connecttype="segments"/>
            </v:shape>
            <v:shape id="_x0000_s1343" style="position:absolute;left:3774;top:1511;width:5044;height:606" coordorigin="3775,1511" coordsize="5044,606" o:spt="100" adj="0,,0" path="m5940,1513r-125,2l5452,1527r-340,18l4802,1569r-189,20l4359,1619r-76,12l4212,1643r-67,12l4084,1669r-57,12l3976,1695r-46,14l3890,1723r-35,14l3827,1753r-23,14l3788,1783r-10,16l3775,1815r3,14l3786,1843r15,14l3820,1871r25,14l3875,1899r36,14l3951,1925r45,14l4046,1951r54,12l4159,1975r63,12l4289,1999r71,10l4596,2039r85,8l4771,2057r92,8l4958,2071r99,8l5369,2097r448,16l6054,2117r485,l6658,2115r-485,l5810,2109r-117,-4l5578,2103r-113,-6l5355,2093r-213,-12l5039,2073r-99,-6l4751,2051r-257,-30l4342,2001r-70,-12l4206,1977r-61,-12l4088,1953r-52,-12l3989,1927r-42,-12l3910,1901r-32,-14l3852,1873r-21,-14l3816,1843r-9,-14l3804,1813r4,-14l3817,1783r16,-16l3856,1753r28,-14l3918,1723r40,-14l4003,1697r50,-14l4109,1669r61,-12l4236,1645r70,-12l4381,1621r79,-10l4544,1599r87,-8l4818,1571r201,-16l5125,1549r109,-8l5345,1535r115,-4l5577,1525r119,-4l5818,1519r124,-4l5940,1513xm7018,1523r-2,2l7387,1543r340,24l8029,1597r92,12l8289,1633r76,12l8436,1659r65,14l8559,1687r53,14l8659,1717r39,16l8731,1747r26,16l8776,1781r12,16l8792,1813r-4,16l8779,1843r-15,16l8744,1873r-26,14l8686,1901r-37,14l8607,1927r-47,14l8508,1953r-57,12l8390,1977r-66,12l8254,2001r-152,20l7845,2051r-189,16l7557,2073r-103,8l7241,2093r-110,4l7018,2103r-115,2l6786,2109r-364,6l6658,2115r118,-2l7225,2097r311,-18l7635,2071r95,-6l7823,2057r89,-10l7998,2039r236,-30l8305,1999r67,-12l8435,1975r58,-12l8547,1951r50,-12l8642,1925r40,-12l8718,1899r30,-14l8773,1871r20,-14l8807,1843r9,-14l8818,1815r-3,-18l8803,1781r-19,-18l8757,1747r-33,-16l8684,1715r-101,-30l8523,1671r-65,-14l8386,1643r-77,-12l8138,1607r-93,-12l7739,1565r-111,-8l7513,1547r-119,-6l7272,1533r-125,-4l7018,1523xm6678,1513r-227,l6526,1515r75,l6675,1517r74,l6753,1515r-75,-2xm6528,1511r-336,l6194,1513r409,l6528,1511xe" fillcolor="#f6f5f5" stroked="f">
              <v:stroke joinstyle="round"/>
              <v:formulas/>
              <v:path arrowok="t" o:connecttype="segments"/>
            </v:shape>
            <v:shape id="_x0000_s1342" style="position:absolute;left:5940;top:1509;width:1078;height:15" coordorigin="5940,1510" coordsize="1078,15" o:spt="100" adj="0,,0" path="m6753,1514r-4,3l7016,1525r1,-1l7017,1523r1,-1l6753,1514xm6191,1510r-251,3l5941,1514r1,1l6195,1512r-3,-1l6191,1510xe" fillcolor="#201c1d" stroked="f">
              <v:stroke joinstyle="round"/>
              <v:formulas/>
              <v:path arrowok="t" o:connecttype="segments"/>
            </v:shape>
            <v:shape id="_x0000_s1341" style="position:absolute;left:3804;top:1512;width:4988;height:602" coordorigin="3804,1512" coordsize="4988,602" o:spt="100" adj="0,,0" path="m5943,1516r-125,2l5460,1530r-335,18l4723,1580r-263,30l4381,1622r-75,10l4236,1644r-66,14l4109,1670r-56,12l4003,1696r-45,14l3918,1724r-34,14l3856,1752r-23,16l3817,1784r-9,14l3804,1814r3,16l3816,1844r15,14l3852,1872r26,16l3947,1914r42,14l4036,1940r52,14l4145,1966r61,12l4272,1990r70,10l4416,2012r246,30l5039,2074r103,6l5247,2088r108,4l5465,2098r345,12l6051,2114r494,l6666,2112r-490,l5701,2104r-114,-4l5476,2094r-109,-4l5055,2072r-285,-24l4682,2038r-85,-8l4439,2010r-74,-12l4296,1988r-65,-12l4170,1964r-56,-12l4063,1940r-47,-14l3975,1914r-37,-14l3907,1886r-26,-14l3861,1858r-15,-14l3837,1828r-3,-14l3837,1798r11,-16l3865,1766r23,-14l3918,1736r36,-14l3996,1708r47,-14l4097,1680r59,-14l4220,1654r69,-12l4441,1618r84,-12l4800,1576r311,-24l5571,1528r122,-4l5817,1522r127,-4l5943,1518r,-2xm7016,1526r-2,2l7495,1552r112,8l7715,1570r104,8l7918,1588r95,12l8103,1610r166,24l8344,1648r70,12l8478,1674r58,14l8588,1702r85,30l8705,1748r26,16l8749,1780r12,18l8765,1814r-3,14l8753,1844r-15,14l8717,1872r-25,14l8660,1900r-36,14l8582,1926r-47,14l8484,1952r-56,12l8367,1976r-65,12l8233,1998r-73,12l8002,2030r-85,8l7828,2048r-284,24l7232,2090r-109,4l7011,2100r-114,4l6422,2112r244,l6786,2110r345,-12l7241,2092r108,-4l7454,2080r103,-6l7934,2042r246,-30l8254,2000r70,-10l8390,1978r61,-12l8508,1954r52,-14l8607,1928r42,-14l8718,1888r26,-16l8764,1858r15,-14l8788,1830r4,-16l8788,1798r-12,-18l8757,1764r-26,-16l8698,1732r-39,-16l8612,1702r-111,-30l8436,1658r-71,-12l8289,1632r-168,-24l8029,1598r-96,-12l7832,1576r-105,-8l7617,1558r-113,-8l7387,1544r-120,-8l7143,1530r-127,-4xm6675,1516r-150,l6599,1518r73,l6745,1520r4,-2l6675,1516xm6526,1514r-329,l6199,1516r402,l6526,1514xm6298,1512r-52,2l6375,1514r-77,-2xe" fillcolor="#f6f5f5" stroked="f">
              <v:stroke joinstyle="round"/>
              <v:formulas/>
              <v:path arrowok="t" o:connecttype="segments"/>
            </v:shape>
            <v:shape id="_x0000_s1340" style="position:absolute;left:5942;top:1512;width:1074;height:16" coordorigin="5942,1512" coordsize="1074,16" o:spt="100" adj="0,,0" path="m6199,1515r-4,-3l5942,1515r2,3l6199,1515xm7016,1525r-267,-8l6745,1520r269,7l7016,1525xe" fillcolor="#201c1d" stroked="f">
              <v:stroke joinstyle="round"/>
              <v:formulas/>
              <v:path arrowok="t" o:connecttype="segments"/>
            </v:shape>
            <v:shape id="_x0000_s1339" style="position:absolute;left:3833;top:1515;width:4931;height:596" coordorigin="3834,1515" coordsize="4931,596" o:spt="100" adj="0,,0" path="m5944,1519r-127,2l5451,1533r-230,12l4800,1577r-359,40l4289,1641r-69,12l4156,1667r-59,12l4043,1693r-47,14l3954,1721r-36,16l3888,1751r-23,16l3848,1783r-11,14l3834,1813r3,16l3846,1843r15,14l3881,1873r26,14l3975,1913r41,14l4063,1939r51,14l4170,1965r61,12l4296,1987r69,12l4439,2009r243,30l4770,2047r92,10l4957,2063r199,16l5260,2085r107,4l5476,2095r341,12l6055,2111r489,l6663,2109r-484,l5709,2101r-223,-8l5071,2069r-369,-32l4461,2007r-72,-10l4320,1985r-64,-10l4196,1963r-55,-12l4090,1939r-46,-14l4003,1913r-36,-14l3936,1885r-26,-14l3890,1857r-15,-14l3866,1829r-3,-16l3867,1797r10,-14l3894,1767r23,-16l3946,1737r36,-14l4023,1709r47,-14l4123,1681r58,-14l4244,1655r68,-12l4463,1619r260,-30l4817,1579r307,-24l5233,1549r112,-8l5460,1537r118,-6l5821,1523r125,-2l5944,1519xm7014,1529r-1,l7012,1531r376,18l7620,1565r412,40l8209,1629r80,14l8363,1657r68,14l8493,1685r56,14l8597,1715r42,16l8674,1747r28,16l8721,1779r13,18l8738,1813r-3,16l8726,1843r-15,14l8691,1871r-26,14l8634,1899r-36,14l8557,1925r-46,14l8460,1951r-55,12l8345,1975r-64,10l8212,1997r-72,10l7900,2037r-369,32l7115,2093r-223,8l6422,2109r241,l6782,2107r341,-12l7232,2089r107,-4l7443,2079r199,-16l7737,2057r91,-10l7917,2039r243,-30l8233,1999r69,-12l8367,1977r61,-12l8484,1953r51,-14l8582,1927r42,-14l8692,1887r25,-14l8738,1857r15,-14l8762,1829r3,-16l8761,1797r-11,-16l8731,1765r-26,-16l8673,1733r-39,-16l8588,1703r-52,-14l8478,1675r-64,-14l8344,1647r-75,-12l8103,1611r-90,-12l7715,1569r-335,-24l7139,1533r-125,-4xm6375,1515r-176,l6202,1519r322,l6597,1521r72,l6741,1523r4,-2l6599,1517r-149,l6375,1515xe" fillcolor="#f6f5f4" stroked="f">
              <v:stroke joinstyle="round"/>
              <v:formulas/>
              <v:path arrowok="t" o:connecttype="segments"/>
            </v:shape>
            <v:shape id="_x0000_s1338" style="position:absolute;left:5944;top:1514;width:1069;height:16" coordorigin="5944,1515" coordsize="1069,16" o:spt="100" adj="0,,0" path="m6202,1517r-3,-2l5944,1518r2,2l6202,1517xm6796,1520r-53,l6743,1522r53,l6796,1520xm6933,1522r-91,l6842,1528r91,l6933,1522xm7013,1528r-35,l6978,1530r35,l7013,1528xe" fillcolor="#201c1d" stroked="f">
              <v:stroke joinstyle="round"/>
              <v:formulas/>
              <v:path arrowok="t" o:connecttype="segments"/>
            </v:shape>
            <v:shape id="_x0000_s1337" style="position:absolute;left:3863;top:1517;width:4875;height:590" coordorigin="3863,1518" coordsize="4875,590" o:spt="100" adj="0,,0" path="m5946,1522r-125,2l5460,1536r-336,18l4916,1570r-99,10l4723,1588r-178,20l4385,1632r-73,10l4244,1656r-63,12l4123,1680r-53,14l4023,1708r-41,14l3946,1736r-29,16l3894,1766r-17,16l3867,1798r-4,16l3866,1828r9,14l3890,1858r20,14l3936,1886r67,26l4044,1926r46,12l4141,1950r55,12l4256,1974r64,12l4389,1996r72,12l4618,2028r84,8l4789,2046r185,16l5071,2068r99,8l5379,2088r445,16l6059,2108r483,l6660,2106r-482,l5816,2100r-342,-12l5364,2082r-106,-4l5154,2070r-101,-6l4770,2040r-251,-30l4443,2000r-71,-12l4304,1976r-62,-10l4184,1952r-53,-12l4082,1928r-43,-14l4001,1900r-32,-14l3942,1872r-21,-14l3905,1844r-9,-16l3893,1814r3,-16l3906,1782r17,-14l3946,1752r29,-14l4010,1724r41,-14l4097,1696r52,-14l4206,1670r62,-14l4336,1644r72,-12l4485,1622r81,-12l4741,1590r93,-8l4931,1572r101,-8l5136,1558r108,-8l5468,1538r357,-12l5948,1524r-2,-2xm7012,1532r-2,2l7137,1538r123,6l7718,1576r203,20l8105,1620r163,24l8341,1658r68,14l8470,1686r54,14l8614,1730r34,16l8675,1764r20,16l8707,1796r4,18l8708,1828r-10,16l8683,1858r-21,14l8635,1886r-33,14l8565,1914r-44,14l8473,1940r-53,12l8362,1966r-63,10l8232,1988r-71,12l8085,2010r-251,30l7551,2064r-101,6l7346,2078r-106,4l7130,2088r-343,12l6426,2106r234,l6777,2104r446,-16l7431,2076r100,-8l7628,2062r184,-16l7900,2036r83,-8l8140,2008r72,-12l8281,1986r64,-12l8405,1962r55,-12l8511,1938r46,-12l8598,1912r67,-26l8691,1872r20,-14l8726,1842r9,-14l8738,1814r-4,-18l8721,1780r-19,-18l8674,1746r-35,-16l8597,1714r-104,-30l8431,1670r-68,-14l8289,1642r-166,-24l7936,1594r-206,-20l7620,1566r-114,-10l7388,1550r-122,-8l7141,1536r-129,-4xm6597,1520r-295,l6391,1522r175,l6737,1526r4,-2l6597,1520xm6450,1518r-248,l6206,1522r48,-2l6524,1520r-74,-2xe" fillcolor="#f5f4f4" stroked="f">
              <v:stroke joinstyle="round"/>
              <v:formulas/>
              <v:path arrowok="t" o:connecttype="segments"/>
            </v:shape>
            <v:shape id="_x0000_s1336" style="position:absolute;left:5946;top:1517;width:1066;height:16" coordorigin="5946,1517" coordsize="1066,16" o:spt="100" adj="0,,0" path="m6206,1520r-4,-3l5946,1520r2,3l6206,1520xm7012,1530r-271,-8l6737,1525r273,8l7012,1530xe" fillcolor="#201c1d" stroked="f">
              <v:stroke joinstyle="round"/>
              <v:formulas/>
              <v:path arrowok="t" o:connecttype="segments"/>
            </v:shape>
            <v:shape id="_x0000_s1335" style="position:absolute;left:3893;top:1519;width:4818;height:586" coordorigin="3893,1520" coordsize="4818,586" o:spt="100" adj="0,,0" path="m5948,1523r-364,10l5355,1543r-219,13l4931,1572r-190,18l4651,1599r-85,11l4485,1620r-77,12l4336,1643r-68,12l4206,1668r-57,13l4097,1694r-46,14l4010,1722r-35,14l3946,1751r-23,15l3906,1781r-10,16l3893,1812r3,15l3905,1842r16,15l3942,1871r27,14l4001,1899r38,14l4082,1926r49,13l4184,1952r58,12l4304,1976r68,11l4443,1998r76,11l4599,2019r83,10l4770,2038r185,17l5154,2070r210,12l5586,2092r349,9l6302,2105r1,-3l5941,2098r-346,-9l5377,2079r-209,-12l4972,2052r-183,-16l4703,2026r-83,-9l4541,2007r-75,-11l4396,1985r-67,-11l4267,1962r-57,-12l4157,1938r-47,-13l4067,1912r-37,-14l3998,1884r-27,-14l3950,1856r-15,-14l3926,1827r-3,-15l3926,1796r11,-16l3954,1765r25,-16l4009,1734r37,-14l4089,1705r49,-14l4193,1678r61,-13l4319,1652r71,-12l4466,1628r81,-12l4632,1606r90,-11l4816,1586r201,-18l5231,1553r229,-12l5700,1532r250,-6l5948,1523xm7010,1533r-2,2l7255,1546r233,15l7705,1578r103,10l7906,1598r93,11l8087,1620r83,12l8248,1645r72,13l8386,1672r60,14l8500,1700r48,15l8588,1731r34,15l8649,1762r19,17l8680,1795r4,17l8681,1827r-9,15l8656,1856r-21,14l8609,1884r-32,14l8539,1912r-42,13l8449,1938r-52,12l8339,1962r-62,12l8211,1985r-71,11l8065,2007r-78,10l7904,2026r-176,18l7538,2060r-203,13l7122,2084r-339,12l6426,2101r-123,1l6653,2102r251,-6l7130,2087r216,-11l7551,2062r192,-15l7922,2029r83,-10l8085,2009r76,-11l8232,1987r67,-11l8362,1964r58,-12l8473,1939r48,-13l8565,1913r37,-14l8635,1885r27,-14l8683,1857r15,-15l8708,1827r3,-15l8707,1795r-12,-17l8675,1762r-27,-16l8614,1730r-42,-16l8524,1699r-54,-14l8409,1670r-68,-13l8268,1643r-78,-12l8105,1618r-89,-11l7921,1596r-99,-11l7718,1576r-221,-18l7260,1544r-250,-11xm6620,1522r-317,l6391,1523r342,4l6737,1525r-117,-3xm6302,1520r-96,l6210,1523r410,-1l6302,1520xe" fillcolor="#f5f4f4" stroked="f">
              <v:stroke joinstyle="round"/>
              <v:formulas/>
              <v:path arrowok="t" o:connecttype="segments"/>
            </v:shape>
            <v:shape id="_x0000_s1334" style="position:absolute;left:5948;top:1520;width:1061;height:16" coordorigin="5948,1520" coordsize="1061,16" o:spt="100" adj="0,,0" path="m6210,1523r-4,-3l5948,1523r2,3l6210,1523xm6795,1525r-60,l6735,1527r60,l6795,1525xm6930,1527r-90,l6840,1533r90,l6930,1527xm7008,1533r-34,l6974,1535r34,l7008,1533xe" fillcolor="#201c1d" stroked="f">
              <v:stroke joinstyle="round"/>
              <v:formulas/>
              <v:path arrowok="t" o:connecttype="segments"/>
            </v:shape>
            <v:shape id="_x0000_s1333" style="position:absolute;left:3922;top:1522;width:4762;height:580" coordorigin="3923,1522" coordsize="4762,580" o:spt="100" adj="0,,0" path="m5950,1526r-250,6l5460,1541r-229,12l5017,1568r-201,18l4722,1595r-90,11l4547,1616r-81,12l4390,1640r-71,12l4254,1665r-61,13l4138,1691r-49,14l4046,1720r-37,14l3979,1749r-25,16l3937,1780r-11,16l3923,1812r3,15l3935,1842r15,14l3971,1870r27,14l4030,1898r37,14l4110,1925r47,13l4210,1950r57,12l4329,1974r67,11l4466,1996r75,11l4620,2017r83,9l4789,2036r183,16l5168,2067r209,12l5595,2089r346,9l6303,2102r2,-3l5935,2095r-236,-6l5471,2080r-216,-11l5051,2055r-192,-17l4769,2029r-86,-9l4600,2010r-78,-11l4448,1988r-69,-11l4314,1965r-60,-13l4199,1940r-50,-13l4104,1913r-39,-13l4031,1886r-28,-15l3981,1857r-16,-15l3955,1827r-3,-15l3956,1796r10,-16l3983,1765r24,-15l4038,1735r36,-15l4117,1706r48,-14l4219,1679r60,-13l4344,1653r69,-12l4488,1629r80,-11l4652,1608r89,-11l4834,1588r197,-17l5243,1556r225,-12l5705,1534r247,-6l5950,1526xm7008,1535r-2,3l7134,1543r247,14l7612,1573r109,10l7825,1593r100,11l8019,1615r88,12l8190,1640r77,14l8338,1667r64,15l8460,1697r51,15l8554,1728r37,16l8619,1760r21,17l8653,1794r4,18l8654,1827r-10,15l8628,1857r-22,14l8578,1886r-34,14l8505,1913r-45,14l8410,1940r-55,12l8295,1965r-65,12l8161,1988r-74,11l8009,2010r-83,10l7840,2029r-90,9l7559,2055r-205,14l7138,2080r-227,9l6674,2095r-369,4l6649,2099r249,-6l7122,2084r213,-11l7538,2060r190,-16l7904,2026r83,-9l8065,2007r75,-11l8211,1985r66,-11l8339,1962r58,-12l8449,1938r48,-13l8539,1912r38,-14l8609,1884r26,-14l8656,1856r16,-14l8681,1827r3,-15l8680,1795r-12,-16l8649,1762r-27,-16l8588,1731r-40,-16l8500,1700r-54,-14l8386,1672r-66,-14l8248,1645r-78,-13l8087,1620r-88,-11l7906,1598r-98,-10l7705,1578r-217,-17l7255,1546r-247,-11xm6619,1525r-314,l6391,1525r338,5l6732,1528r1,-1l6619,1525xm6303,1522r-93,1l6214,1525r405,l6303,1522xe" fillcolor="#f5f4f3" stroked="f">
              <v:stroke joinstyle="round"/>
              <v:formulas/>
              <v:path arrowok="t" o:connecttype="segments"/>
            </v:shape>
            <v:shape id="_x0000_s1332" style="position:absolute;left:5950;top:1522;width:1058;height:16" coordorigin="5950,1523" coordsize="1058,16" o:spt="100" adj="0,,0" path="m6733,1527r-4,3l7006,1538r2,-3l6733,1527xm6210,1523r-260,3l5951,1527r1,1l6214,1525r-4,-2xe" fillcolor="#201c1d" stroked="f">
              <v:stroke joinstyle="round"/>
              <v:formulas/>
              <v:path arrowok="t" o:connecttype="segments"/>
            </v:shape>
            <v:shape id="_x0000_s1331" style="position:absolute;left:3952;top:1524;width:4705;height:574" coordorigin="3952,1525" coordsize="4705,574" o:spt="100" adj="0,,0" path="m5952,1528r-247,6l5468,1544r-225,12l5031,1571r-197,17l4741,1597r-89,11l4568,1618r-80,11l4413,1641r-69,12l4279,1666r-60,13l4165,1692r-48,14l4074,1720r-36,15l4007,1750r-24,15l3966,1780r-10,16l3952,1812r3,15l3965,1842r16,15l4003,1871r28,15l4065,1900r39,13l4149,1927r50,13l4254,1952r60,13l4379,1977r69,11l4522,1999r78,11l4683,2020r86,9l4953,2047r198,15l5362,2075r222,10l5816,2092r364,6l6305,2099r1,-3l5941,2092r-234,-6l5483,2077r-214,-11l5067,2052r-189,-16l4789,2027r-85,-10l4622,2007r-77,-10l4472,1986r-69,-11l4339,1963r-59,-12l4225,1938r-49,-13l4132,1912r-39,-13l4060,1885r-28,-14l4010,1856r-16,-15l3985,1827r-3,-15l3985,1796r11,-16l4013,1765r23,-15l4066,1735r36,-14l4144,1707r48,-14l4245,1680r59,-13l4368,1655r69,-12l4510,1631r79,-11l4672,1610r87,-11l4851,1590r195,-17l5255,1558r222,-12l5711,1537r243,-6l5952,1528xm7006,1538r-3,3l7130,1546r244,13l7601,1576r107,9l7811,1595r98,11l8001,1617r88,12l8170,1642r76,13l8316,1669r63,14l8436,1698r50,15l8529,1728r36,16l8593,1761r20,16l8626,1794r4,18l8627,1827r-10,14l8601,1856r-21,15l8552,1885r-33,14l8480,1912r-44,13l8386,1938r-54,13l8273,1963r-64,12l8140,1986r-73,11l7990,2007r-82,10l7823,2027r-89,9l7545,2052r-202,14l7129,2077r-224,9l6671,2092r-365,4l6648,2096r263,-7l7138,2080r216,-11l7559,2055r191,-17l7840,2029r86,-9l8009,2010r78,-11l8161,1988r69,-11l8295,1965r60,-13l8410,1940r50,-13l8505,1913r39,-13l8578,1886r28,-15l8628,1857r16,-15l8654,1827r3,-15l8653,1794r-13,-17l8619,1760r-28,-16l8554,1728r-43,-16l8460,1697r-58,-15l8338,1667r-71,-13l8190,1640r-83,-13l8019,1615r-94,-11l7825,1593r-104,-10l7612,1573r-231,-16l7134,1543r-128,-5xm6618,1528r-312,l6391,1528r334,4l6729,1530r-111,-2xm6305,1525r-91,l6217,1527r1,1l6618,1528r-313,-3xe" fillcolor="#f4f4f3" stroked="f">
              <v:stroke joinstyle="round"/>
              <v:formulas/>
              <v:path arrowok="t" o:connecttype="segments"/>
            </v:shape>
            <v:shape id="_x0000_s1330" style="position:absolute;left:5952;top:1525;width:1054;height:16" coordorigin="5952,1525" coordsize="1054,16" o:spt="100" adj="0,,0" path="m6729,1530r-1,l6725,1532r278,9l7006,1538r-277,-8xm6214,1525r-262,3l5953,1529r,1l5954,1531r264,-3l6217,1527r-2,-1l6214,1525xe" fillcolor="#201c1d" stroked="f">
              <v:stroke joinstyle="round"/>
              <v:formulas/>
              <v:path arrowok="t" o:connecttype="segments"/>
            </v:shape>
            <v:shape id="_x0000_s1329" style="position:absolute;left:3981;top:1527;width:4649;height:569" coordorigin="3982,1528" coordsize="4649,569" o:spt="100" adj="0,,0" path="m5954,1531r-244,6l5477,1546r-222,12l5046,1573r-195,17l4759,1599r-87,11l4589,1620r-79,11l4437,1643r-69,12l4304,1667r-59,13l4192,1693r-48,14l4102,1721r-36,14l4036,1750r-23,15l3996,1780r-11,16l3982,1812r3,15l3995,1841r15,15l4032,1871r28,14l4093,1899r39,13l4176,1925r49,13l4280,1951r59,12l4403,1975r69,11l4545,1997r77,10l4704,2017r85,10l4878,2036r189,16l5269,2066r214,11l5707,2086r234,6l6306,2096r1,-4l5947,2089r-231,-6l5494,2074r-211,-11l5083,2049r-186,-16l4809,2024r-85,-9l4644,2005r-76,-10l4495,1984r-67,-11l4364,1961r-58,-12l4252,1937r-49,-13l4159,1911r-38,-14l4088,1884r-27,-14l4039,1855r-15,-14l4014,1826r-3,-15l4015,1795r11,-16l4044,1764r25,-16l4101,1733r38,-14l4183,1704r51,-14l4290,1677r62,-13l4420,1651r73,-12l4571,1627r83,-11l4741,1606r92,-10l4929,1586r205,-17l5354,1555r232,-11l5830,1536r126,-3l5955,1532r-1,-1xm7003,1541r,l7002,1542r-1,1l7126,1548r240,14l7590,1578r106,9l7797,1597r96,11l7984,1619r86,12l8150,1644r75,13l8294,1670r62,14l8412,1699r49,15l8504,1729r35,16l8567,1761r20,16l8599,1794r4,17l8600,1826r-10,15l8575,1855r-22,15l8526,1884r-33,13l8455,1911r-44,13l8362,1937r-53,12l8250,1961r-63,12l8119,1984r-72,11l7970,2005r-80,10l7806,2024r-88,9l7531,2049r-199,14l7120,2074r-221,9l6668,2089r-361,3l6647,2092r258,-6l7129,2077r214,-11l7545,2052r189,-16l7823,2027r85,-10l7990,2007r77,-10l8140,1986r69,-11l8273,1963r59,-12l8386,1938r50,-13l8480,1912r39,-13l8552,1885r28,-14l8602,1856r15,-15l8627,1827r3,-15l8626,1794r-13,-17l8593,1761r-28,-17l8529,1728r-43,-15l8436,1698r-57,-15l8316,1669r-70,-14l8170,1642r-81,-13l8001,1617r-92,-11l7811,1595r-103,-10l7601,1576r-227,-17l7130,1546r-127,-5xm6617,1530r-310,l6392,1530r329,5l6722,1534r2,-1l6725,1532r-108,-2xm6306,1528r-88,l6222,1530r395,l6306,1528xe" fillcolor="#f4f3f3" stroked="f">
              <v:stroke joinstyle="round"/>
              <v:formulas/>
              <v:path arrowok="t" o:connecttype="segments"/>
            </v:shape>
            <v:shape id="_x0000_s1328" style="position:absolute;left:5954;top:1527;width:1050;height:16" coordorigin="5954,1528" coordsize="1050,16" o:spt="100" adj="0,,0" path="m6222,1530r-4,-2l5954,1531r2,2l6222,1530xm7003,1541r-278,-9l6721,1535r280,8l7003,1541xe" fillcolor="#201c1d" stroked="f">
              <v:stroke joinstyle="round"/>
              <v:formulas/>
              <v:path arrowok="t" o:connecttype="segments"/>
            </v:shape>
            <v:shape id="_x0000_s1327" style="position:absolute;left:4011;top:1530;width:4592;height:563" coordorigin="4011,1530" coordsize="4592,563" o:spt="100" adj="0,,0" path="m5956,1533r-126,3l5586,1544r-273,14l5134,1569r-205,17l4833,1596r-92,10l4654,1616r-83,11l4493,1639r-73,12l4352,1664r-62,13l4234,1690r-51,14l4139,1719r-38,14l4069,1748r-25,16l4026,1779r-11,16l4011,1811r3,15l4024,1841r15,14l4061,1870r27,14l4121,1897r38,14l4203,1924r49,13l4306,1949r58,12l4428,1973r68,11l4568,1995r76,10l4724,2015r85,9l4897,2033r186,16l5283,2063r211,11l5716,2083r231,6l6307,2092r2,-3l6061,2088r-239,-5l5592,2075r-220,-10l5164,2051r-195,-15l4877,2027r-88,-9l4705,2008r-80,-11l4549,1987r-71,-12l4412,1964r-62,-13l4294,1939r-51,-13l4197,1913r-41,-14l4122,1885r-29,-14l4071,1856r-17,-15l4044,1826r-3,-15l4045,1795r10,-16l4073,1764r25,-15l4129,1734r38,-15l4210,1705r50,-14l4316,1678r61,-13l4444,1653r71,-12l4592,1629r82,-11l4760,1608r91,-10l4946,1588r202,-16l5364,1558r229,-11l5834,1539r124,-3l5956,1533xm7001,1543r-2,3l7253,1558r238,15l7604,1582r108,10l7814,1603r98,11l8004,1626r86,13l8170,1652r73,14l8310,1680r61,15l8423,1710r46,16l8507,1742r30,17l8558,1776r14,17l8576,1811r-3,15l8563,1841r-17,15l8524,1871r-29,14l8461,1899r-41,14l8374,1926r-51,13l8267,1951r-62,13l8139,1975r-71,12l7992,1997r-80,11l7828,2018r-88,9l7648,2036r-195,15l7245,2065r-220,10l6795,2083r-239,5l6309,2089r337,l6899,2083r221,-9l7332,2063r199,-14l7718,2033r88,-9l7890,2015r80,-10l8047,1995r72,-11l8187,1973r63,-12l8309,1949r53,-12l8411,1924r44,-13l8493,1897r33,-13l8553,1870r22,-15l8590,1841r10,-15l8603,1811r-4,-17l8587,1777r-20,-16l8539,1745r-35,-16l8461,1714r-49,-15l8356,1684r-62,-14l8225,1657r-75,-13l8070,1631r-86,-12l7893,1608r-96,-11l7696,1587r-106,-9l7366,1562r-65,-4l7126,1548r-125,-5xm6616,1533r-307,l6392,1533r325,4l6721,1535r-105,-2xm6307,1530r-85,l6224,1531r3,2l6616,1533r-309,-3xe" fillcolor="#f4f3f2" stroked="f">
              <v:stroke joinstyle="round"/>
              <v:formulas/>
              <v:path arrowok="t" o:connecttype="segments"/>
            </v:shape>
            <v:shape id="_x0000_s1326" style="position:absolute;left:5956;top:1530;width:1044;height:16" coordorigin="5956,1530" coordsize="1044,16" o:spt="100" adj="0,,0" path="m6227,1533r-5,-3l5956,1533r2,3l6227,1533xm6792,1536r-66,l6726,1534r-5,l6721,1536r-4,l6717,1538r75,l6792,1536xm6924,1538r-88,l6836,1544r88,l6924,1538xm7000,1544r-34,l6966,1546r34,l7000,1544xe" fillcolor="#201c1d" stroked="f">
              <v:stroke joinstyle="round"/>
              <v:formulas/>
              <v:path arrowok="t" o:connecttype="segments"/>
            </v:shape>
            <v:shape id="_x0000_s1325" style="position:absolute;left:4040;top:1532;width:4536;height:557" coordorigin="4041,1533" coordsize="4536,557" o:spt="100" adj="0,,0" path="m5958,1536r-124,3l5593,1547r-229,11l5148,1572r-202,16l4851,1598r-91,10l4674,1618r-82,11l4515,1641r-71,12l4377,1665r-61,13l4260,1691r-50,14l4167,1719r-38,15l4098,1749r-25,15l4055,1779r-10,16l4041,1811r3,15l4054,1841r17,15l4093,1871r29,14l4156,1899r41,14l4243,1926r51,13l4350,1951r62,13l4478,1975r71,12l4625,1997r80,11l4789,2018r88,9l4969,2036r195,15l5372,2065r220,10l5822,2083r239,5l6309,2089r247,-1l6645,2086r-335,l6066,2085r-237,-5l5602,2072r-217,-10l5180,2049r-193,-16l4896,2024r-87,-9l4726,2006r-79,-11l4573,1985r-71,-12l4437,1962r-61,-12l4320,1937r-50,-12l4224,1911r-39,-13l4150,1884r-28,-14l4100,1855r-16,-14l4074,1826r-4,-15l4074,1794r12,-16l4105,1762r26,-15l4164,1732r40,-15l4251,1702r52,-14l4362,1675r65,-14l4498,1649r76,-12l4655,1625r86,-11l4833,1604r95,-10l5028,1585r213,-16l5422,1558r165,-8l5833,1541r127,-2l5958,1536xm6999,1546r-2,2l7198,1558r49,2l7482,1576r110,9l7698,1595r102,10l7896,1616r90,12l8071,1640r78,14l8222,1667r66,14l8347,1696r52,15l8444,1727r37,16l8510,1759r22,17l8545,1793r4,18l8546,1826r-10,15l8520,1855r-22,15l8469,1884r-34,14l8395,1911r-45,14l8299,1937r-56,13l8183,1962r-66,11l8047,1985r-75,10l7893,2006r-83,9l7723,2024r-91,9l7440,2049r-205,13l7018,2072r-228,8l6554,2085r-244,1l6645,2086r266,-7l7137,2070r214,-12l7552,2044r188,-17l7828,2018r84,-10l7992,1997r76,-10l8139,1975r66,-11l8267,1951r56,-12l8374,1926r46,-13l8461,1899r34,-14l8524,1871r22,-15l8563,1841r10,-15l8576,1811r-4,-18l8559,1776r-22,-17l8507,1742r-38,-16l8424,1710r-53,-15l8310,1680r-67,-14l8170,1652r-80,-13l8004,1626r-92,-12l7814,1603r-102,-11l7604,1582r-113,-9l7253,1558r-254,-12xm6616,1535r-306,l6392,1535r320,5l6717,1537r-90,-2l6616,1535xm6309,1533r-82,l6231,1535r385,l6309,1533xe" fillcolor="#f4f3f2" stroked="f">
              <v:stroke joinstyle="round"/>
              <v:formulas/>
              <v:path arrowok="t" o:connecttype="segments"/>
            </v:shape>
            <v:shape id="_x0000_s1324" style="position:absolute;left:5958;top:1532;width:1041;height:16" coordorigin="5958,1533" coordsize="1041,16" o:spt="100" adj="0,,0" path="m6231,1535r-4,-2l5958,1536r2,3l6231,1535xm6999,1546r-282,-9l6712,1540r285,8l6999,1546xe" fillcolor="#201c1d" stroked="f">
              <v:stroke joinstyle="round"/>
              <v:formulas/>
              <v:path arrowok="t" o:connecttype="segments"/>
            </v:shape>
            <v:shape id="_x0000_s1323" style="position:absolute;left:4070;top:1535;width:4479;height:552" coordorigin="4070,1535" coordsize="4479,552" o:spt="100" adj="0,,0" path="m5960,1539r-251,6l5468,1555r-227,14l5028,1585r-100,9l4833,1604r-92,10l4655,1625r-81,12l4498,1649r-71,12l4362,1675r-59,13l4251,1702r-47,15l4164,1732r-33,15l4105,1762r-19,16l4074,1794r-4,17l4074,1826r10,15l4100,1855r22,15l4150,1884r35,14l4224,1911r46,13l4320,1937r56,13l4437,1962r66,11l4573,1985r74,10l4726,2006r83,9l4896,2024r91,9l5180,2049r205,13l5602,2072r227,8l6066,2085r244,1l6554,2085r88,-2l6311,2083r-241,-1l5837,2077r-225,-8l5398,2059r-203,-13l5005,2031r-89,-9l4830,2013r-82,-10l4670,1993r-74,-10l4527,1971r-65,-11l4402,1948r-55,-12l4297,1923r-45,-13l4213,1897r-34,-14l4151,1869r-22,-14l4113,1840r-10,-15l4100,1810r4,-16l4115,1778r19,-15l4160,1747r32,-15l4232,1717r46,-14l4330,1689r58,-13l4452,1663r69,-13l4596,1638r80,-11l4761,1616r90,-10l4945,1596r99,-9l5253,1571r224,-13l5714,1548r249,-7l5960,1539xm6997,1548r-2,3l7241,1563r231,15l7581,1587r104,10l7785,1607r94,11l7968,1630r83,12l8129,1655r71,14l8265,1683r58,14l8375,1712r44,16l8455,1744r29,16l8505,1776r13,17l8522,1810r-3,15l8509,1840r-16,15l8471,1869r-28,14l8410,1897r-40,13l8326,1923r-50,13l8220,1948r-60,12l8096,1971r-70,12l7953,1993r-78,10l7793,2013r-86,9l7617,2031r-190,15l7224,2059r-214,10l6786,2077r-234,5l6311,2083r331,l6905,2076r223,-9l7339,2055r199,-14l7723,2024r87,-9l7893,2006r79,-11l8047,1985r70,-12l8183,1962r60,-12l8299,1937r51,-13l8395,1911r40,-13l8469,1884r29,-14l8520,1855r16,-14l8546,1826r3,-15l8545,1793r-13,-17l8510,1759r-29,-16l8444,1727r-45,-16l8347,1696r-59,-15l8222,1667r-73,-13l8071,1640r-85,-12l7896,1616r-96,-11l7698,1595r-106,-10l7482,1576r-235,-16l6997,1548xm6614,1538r-303,l6392,1538r316,4l6712,1540r-98,-2xm6310,1535r-79,l6232,1536r3,2l6614,1538r-304,-3xe" fillcolor="#f3f2f1" stroked="f">
              <v:stroke joinstyle="round"/>
              <v:formulas/>
              <v:path arrowok="t" o:connecttype="segments"/>
            </v:shape>
            <v:shape id="_x0000_s1322" style="position:absolute;left:5960;top:1535;width:1037;height:16" coordorigin="5960,1535" coordsize="1037,16" o:spt="100" adj="0,,0" path="m6235,1538r-4,-3l5960,1539r3,2l6235,1538xm6997,1548r-285,-8l6708,1542r287,9l6997,1548xe" fillcolor="#201c1d" stroked="f">
              <v:stroke joinstyle="round"/>
              <v:formulas/>
              <v:path arrowok="t" o:connecttype="segments"/>
            </v:shape>
            <v:shape id="_x0000_s1321" style="position:absolute;left:4100;top:1537;width:4423;height:546" coordorigin="4100,1538" coordsize="4423,546" o:spt="100" adj="0,,0" path="m5963,1541r-249,7l5477,1558r-224,13l5044,1587r-99,9l4851,1606r-90,10l4676,1627r-80,11l4521,1650r-69,13l4388,1676r-58,13l4278,1703r-46,14l4192,1732r-32,15l4134,1763r-19,15l4104,1794r-4,16l4103,1825r10,15l4129,1855r22,14l4179,1883r34,14l4252,1910r45,13l4347,1936r55,12l4462,1960r65,11l4596,1983r74,10l4748,2003r82,10l4916,2022r89,9l5195,2046r203,13l5612,2069r225,8l6070,2082r241,1l6552,2082r90,-2l6313,2080r-246,-2l5829,2073r-229,-8l5383,2054r-206,-13l4986,2025r-90,-9l4810,2006r-81,-10l4651,1985r-72,-11l4511,1963r-64,-13l4390,1938r-53,-13l4290,1912r-42,-14l4213,1884r-30,-14l4160,1855r-17,-14l4133,1825r-3,-15l4133,1794r12,-16l4163,1763r25,-15l4221,1733r38,-15l4304,1704r52,-14l4413,1677r63,-13l4544,1652r74,-12l4697,1629r84,-11l4869,1608r93,-10l5059,1589r207,-16l5486,1560r234,-10l5965,1544r-2,-3xm6995,1551r-1,1l6992,1554r129,5l7367,1574r117,8l7595,1592r107,10l7803,1613r95,12l7988,1637r83,13l8148,1664r70,14l8280,1693r56,16l8383,1725r40,16l8454,1758r23,17l8491,1792r4,18l8492,1825r-10,16l8465,1855r-23,15l8412,1884r-35,14l8335,1912r-47,13l8235,1938r-58,12l8114,1963r-68,11l7974,1985r-78,11l7815,2006r-86,10l7639,2025r-94,8l7347,2048r-212,12l6912,2070r-233,6l6436,2080r-123,l6642,2080r257,-7l7119,2064r208,-11l7524,2039r183,-17l7793,2013r82,-10l7953,1993r73,-10l8096,1971r64,-11l8220,1948r56,-12l8326,1923r44,-13l8410,1897r33,-14l8471,1869r22,-14l8509,1840r10,-15l8522,1810r-4,-17l8505,1776r-21,-16l8455,1744r-36,-16l8375,1712r-52,-15l8265,1683r-65,-14l8129,1655r-78,-13l7968,1630r-89,-12l7785,1607r-100,-10l7581,1587r-109,-9l7241,1563r-246,-12xm6613,1540r-300,l6392,1540r311,5l6705,1544r3,-2l6613,1540xm6311,1538r-76,l6240,1540r373,l6311,1538xe" fillcolor="#f3f2f1" stroked="f">
              <v:stroke joinstyle="round"/>
              <v:formulas/>
              <v:path arrowok="t" o:connecttype="segments"/>
            </v:shape>
            <v:shape id="_x0000_s1320" style="position:absolute;left:5962;top:1537;width:1032;height:16" coordorigin="5963,1538" coordsize="1032,16" o:spt="100" adj="0,,0" path="m6240,1540r-5,-2l5963,1541r2,3l6240,1540xm6995,1551r-287,-9l6703,1545r289,9l6995,1551xe" fillcolor="#1f1c1d" stroked="f">
              <v:stroke joinstyle="round"/>
              <v:formulas/>
              <v:path arrowok="t" o:connecttype="segments"/>
            </v:shape>
            <v:shape id="_x0000_s1319" style="position:absolute;left:4129;top:1540;width:4366;height:540" coordorigin="4130,1540" coordsize="4366,540" o:spt="100" adj="0,,0" path="m5965,1544r-245,6l5486,1560r-220,13l5059,1589r-97,9l4869,1608r-88,10l4697,1629r-79,11l4544,1652r-68,12l4413,1677r-57,13l4304,1704r-45,14l4221,1733r-33,15l4163,1763r-18,15l4133,1794r-3,16l4133,1825r10,16l4160,1855r23,15l4213,1884r35,14l4290,1912r47,13l4390,1938r57,13l4511,1963r68,11l4651,1985r78,11l4810,2006r86,10l4986,2025r191,16l5383,2054r217,11l5829,2073r238,5l6313,2080r245,-2l6640,2077r-326,l6071,2075r-235,-5l5611,2062r-215,-10l5193,2038r-188,-16l4916,2013r-85,-9l4750,1994r-76,-11l4602,1972r-67,-11l4473,1949r-57,-13l4364,1924r-47,-13l4276,1897r-35,-14l4212,1869r-23,-14l4173,1840r-10,-15l4159,1810r4,-17l4175,1777r20,-16l4222,1746r34,-16l4297,1716r48,-15l4400,1687r61,-13l4528,1660r72,-12l4679,1636r83,-11l4851,1614r93,-10l5043,1594r102,-8l5363,1570r232,-12l5840,1549r127,-3l5965,1544xm6992,1554r-2,2l7117,1562r242,14l7474,1585r109,9l7688,1604r100,11l7881,1627r88,12l8051,1652r76,14l8195,1680r62,14l8311,1710r47,15l8397,1742r31,16l8450,1775r14,17l8468,1810r-3,15l8455,1840r-17,15l8415,1869r-29,14l8351,1897r-41,14l8264,1924r-52,12l8155,1949r-63,12l8025,1972r-71,11l7877,1994r-80,10l7712,2013r-89,9l7434,2038r-202,14l7017,2062r-226,8l6557,2075r-243,2l6640,2077r272,-7l7135,2060r212,-12l7545,2033r94,-8l7729,2016r86,-10l7896,1996r78,-11l8046,1974r68,-11l8178,1951r57,-13l8288,1925r47,-13l8377,1898r35,-14l8442,1870r23,-15l8482,1841r10,-16l8495,1810r-4,-18l8477,1775r-23,-17l8423,1741r-40,-16l8336,1709r-56,-16l8218,1678r-70,-14l8071,1650r-83,-13l7898,1625r-95,-12l7702,1602r-107,-10l7484,1582r-117,-8l7121,1559r-129,-5xm6613,1543r-299,l6392,1543r306,4l6703,1545r-90,-2xm6313,1540r-73,l6245,1543r368,l6313,1540xe" fillcolor="#f3f1f1" stroked="f">
              <v:stroke joinstyle="round"/>
              <v:formulas/>
              <v:path arrowok="t" o:connecttype="segments"/>
            </v:shape>
            <v:shape id="_x0000_s1318" style="position:absolute;left:5964;top:1540;width:1028;height:16" coordorigin="5965,1540" coordsize="1028,16" o:spt="100" adj="0,,0" path="m6245,1543r-5,-3l5965,1544r2,2l6245,1543xm6992,1554r-289,-9l6698,1547r292,9l6992,1554xe" fillcolor="#1f1c1d" stroked="f">
              <v:stroke joinstyle="round"/>
              <v:formulas/>
              <v:path arrowok="t" o:connecttype="segments"/>
            </v:shape>
            <v:shape id="_x0000_s1317" style="position:absolute;left:4159;top:1542;width:4310;height:535" coordorigin="4159,1543" coordsize="4310,535" o:spt="100" adj="0,,0" path="m5967,1546r-127,3l5595,1558r-232,12l5145,1586r-102,8l4944,1604r-93,10l4762,1625r-83,11l4600,1648r-72,12l4461,1674r-61,13l4345,1701r-48,15l4256,1730r-34,16l4195,1761r-20,16l4163,1793r-4,17l4163,1825r10,15l4189,1855r23,14l4241,1883r35,14l4317,1911r47,13l4416,1936r57,13l4535,1961r67,11l4674,1983r76,11l4831,2004r85,9l5005,2022r188,16l5396,2052r215,10l5836,2070r235,5l6314,2077r243,-2l6637,2074r-322,l6067,2072r-239,-5l5598,2058r-218,-11l5175,2033r-97,-8l4985,2016r-89,-10l4812,1996r-81,-10l4656,1975r-71,-12l4520,1951r-60,-12l4405,1926r-49,-14l4313,1899r-37,-14l4245,1870r-24,-15l4203,1840r-11,-15l4189,1810r4,-17l4204,1777r20,-15l4250,1746r34,-15l4325,1716r47,-14l4426,1688r60,-13l4552,1662r71,-12l4700,1638r83,-12l4870,1616r92,-10l5059,1596r101,-8l5374,1573r229,-12l5844,1552r125,-3l5967,1546xm6990,1556r-1,1l6988,1559r125,6l7351,1579r112,8l7571,1596r103,10l7772,1617r92,12l7951,1641r80,13l8106,1667r67,14l8234,1696r53,15l8333,1726r38,16l8402,1758r22,17l8437,1792r5,18l8438,1825r-11,15l8410,1855r-25,15l8355,1885r-37,14l8274,1912r-49,14l8171,1939r-60,12l8045,1963r-71,12l7899,1986r-80,10l7734,2006r-89,10l7552,2025r-97,8l7250,2047r-218,11l6803,2067r-240,5l6315,2074r322,l6905,2067r221,-10l7335,2045r195,-15l7623,2022r89,-9l7797,2004r80,-10l7954,1983r71,-11l8092,1961r63,-12l8212,1936r52,-12l8310,1911r41,-14l8386,1883r29,-14l8438,1855r17,-15l8465,1825r3,-15l8464,1792r-14,-17l8428,1758r-31,-17l8358,1725r-47,-15l8257,1694r-62,-14l8127,1666r-76,-14l7969,1639r-88,-12l7788,1615r-100,-11l7583,1594r-109,-9l7359,1576r-242,-14l6990,1556xm6612,1545r-297,l6392,1546r301,4l6698,1547r-75,-1l6612,1545xm6314,1543r-69,l6249,1546r363,-1l6314,1543xe" fillcolor="#f2f1f0" stroked="f">
              <v:stroke joinstyle="round"/>
              <v:formulas/>
              <v:path arrowok="t" o:connecttype="segments"/>
            </v:shape>
            <v:shape id="_x0000_s1316" style="position:absolute;left:5966;top:1543;width:1022;height:16" coordorigin="5967,1543" coordsize="1022,16" o:spt="100" adj="0,,0" path="m6249,1546r-4,-3l5967,1546r2,3l6249,1546xm6724,1547r-27,l6697,1549r27,l6724,1547xm6883,1549r-85,l6798,1557r85,l6883,1549xm6989,1557r-33,l6956,1559r33,l6989,1557xe" fillcolor="#1f1b1c" stroked="f">
              <v:stroke joinstyle="round"/>
              <v:formulas/>
              <v:path arrowok="t" o:connecttype="segments"/>
            </v:shape>
            <v:shape id="_x0000_s1315" style="position:absolute;left:4188;top:1545;width:4253;height:529" coordorigin="4189,1545" coordsize="4253,529" o:spt="100" adj="0,,0" path="m5969,1549r-125,3l5603,1561r-229,12l5160,1588r-101,8l4962,1606r-92,10l4783,1626r-83,12l4623,1650r-71,12l4486,1675r-60,13l4372,1702r-47,14l4284,1731r-34,15l4224,1762r-20,15l4193,1793r-4,17l4192,1825r11,15l4221,1855r24,15l4276,1885r37,14l4356,1912r49,14l4460,1939r60,12l4585,1963r71,12l4731,1986r81,10l4896,2006r89,10l5078,2025r97,8l5380,2047r218,11l5828,2067r239,5l6315,2074r248,-2l6636,2071r-320,l6072,2069r-237,-5l5609,2056r-215,-12l5192,2030r-96,-8l5004,2013r-88,-9l4833,1994r-79,-10l4679,1973r-69,-12l4545,1950r-59,-13l4432,1924r-49,-13l4341,1898r-37,-14l4274,1869r-24,-14l4232,1840r-10,-15l4218,1809r4,-16l4234,1777r19,-15l4279,1747r33,-15l4352,1717r47,-14l4452,1689r59,-13l4575,1663r71,-12l4722,1639r81,-11l4889,1618r91,-10l5075,1599r99,-9l5385,1575r225,-12l5848,1555r123,-3l5969,1549xm6988,1559r-3,3l7240,1575r120,8l7476,1591r110,10l7691,1612r100,11l7884,1636r87,13l8051,1662r73,14l8189,1691r58,16l8297,1723r41,16l8371,1756r24,18l8410,1791r5,18l8411,1825r-10,15l8383,1855r-24,14l8329,1884r-37,14l8250,1911r-49,13l8147,1937r-59,13l8023,1961r-69,12l7879,1984r-79,10l7717,2004r-88,9l7537,2022r-96,8l7239,2044r-215,12l6798,2064r-237,5l6316,2071r320,l6919,2063r224,-10l7354,2040r198,-15l7645,2016r89,-10l7819,1996r80,-10l7974,1975r71,-12l8111,1951r60,-12l8225,1926r49,-14l8318,1899r37,-14l8385,1870r25,-15l8427,1840r11,-15l8442,1810r-5,-18l8424,1775r-22,-17l8371,1742r-38,-16l8287,1711r-53,-15l8173,1681r-67,-14l8031,1654r-80,-13l7864,1629r-92,-12l7674,1606r-103,-10l7463,1587r-112,-8l7113,1565r-125,-6xm6612,1548r-296,l6392,1548r296,4l6690,1551r3,-1l6612,1548xm6315,1545r-66,1l6254,1548r358,l6315,1545xe" fillcolor="#f2f1f0" stroked="f">
              <v:stroke joinstyle="round"/>
              <v:formulas/>
              <v:path arrowok="t" o:connecttype="segments"/>
            </v:shape>
            <v:shape id="_x0000_s1314" style="position:absolute;left:5969;top:1545;width:1019;height:16" coordorigin="5969,1546" coordsize="1019,16" o:spt="100" adj="0,,0" path="m6254,1548r-5,-2l5969,1549r2,3l6254,1548xm6988,1559r-295,-9l6688,1552r297,10l6988,1559xe" fillcolor="#1f1b1c" stroked="f">
              <v:stroke joinstyle="round"/>
              <v:formulas/>
              <v:path arrowok="t" o:connecttype="segments"/>
            </v:shape>
            <v:shape id="_x0000_s1313" style="position:absolute;left:4218;top:1548;width:4197;height:523" coordorigin="4218,1548" coordsize="4197,523" o:spt="100" adj="0,,0" path="m5971,1552r-123,3l5610,1563r-225,12l5174,1590r-99,9l4980,1608r-91,10l4803,1628r-81,11l4646,1651r-70,12l4511,1676r-59,13l4399,1703r-47,14l4312,1732r-33,15l4253,1762r-19,15l4222,1793r-4,16l4222,1825r10,15l4250,1855r24,14l4304,1884r37,14l4383,1911r49,13l4486,1937r59,12l4610,1961r69,12l4754,1984r79,10l4916,2004r88,9l5096,2022r96,8l5394,2044r215,12l5835,2064r237,5l6317,2071r244,-2l6636,2068r-318,l6076,2066r-233,-5l5620,2053r-213,-12l5208,2027r-94,-8l5023,2011r-86,-9l4854,1992r-78,-10l4703,1971r-69,-11l4570,1948r-59,-13l4458,1923r-47,-13l4369,1896r-37,-13l4303,1868r-24,-14l4262,1839r-11,-15l4248,1809r4,-16l4264,1776r21,-16l4313,1745r35,-16l4391,1714r50,-14l4497,1686r63,-13l4629,1660r75,-13l4784,1635r86,-11l4962,1614r96,-10l5159,1595r105,-8l5486,1572r238,-11l5974,1554r-3,-2xm6985,1562r-2,2l7233,1577r118,8l7465,1594r109,10l7677,1614r98,11l7866,1638r86,12l8030,1664r72,14l8166,1693r57,15l8272,1724r41,16l8345,1757r24,17l8383,1791r5,18l8384,1824r-10,15l8357,1854r-24,14l8303,1883r-36,13l8225,1910r-48,13l8124,1935r-59,13l8002,1960r-69,11l7860,1982r-79,10l7699,2002r-87,9l7522,2019r-95,8l7228,2041r-212,12l6792,2061r-233,5l6318,2068r318,l6912,2060r221,-10l7342,2037r195,-15l7629,2013r88,-9l7800,1994r79,-10l7954,1973r69,-12l8088,1949r59,-12l8201,1924r49,-13l8292,1898r37,-14l8359,1869r24,-14l8401,1840r10,-15l8415,1809r-5,-18l8395,1774r-24,-18l8338,1739r-41,-16l8247,1707r-58,-16l8124,1676r-73,-14l7971,1649r-87,-13l7791,1623r-100,-11l7586,1601r-110,-10l7360,1583r-120,-8l6985,1562xm6611,1551r-293,l6392,1551r291,4l6686,1553r2,-1l6611,1551xm6317,1548r-63,l6259,1551r352,l6317,1548xe" fillcolor="#f2f1f0" stroked="f">
              <v:stroke joinstyle="round"/>
              <v:formulas/>
              <v:path arrowok="t" o:connecttype="segments"/>
            </v:shape>
            <v:shape id="_x0000_s1312" style="position:absolute;left:5971;top:1548;width:1015;height:17" coordorigin="5971,1548" coordsize="1015,17" o:spt="100" adj="0,,0" path="m6688,1552r-5,3l6835,1559r148,5l6985,1562r-72,-3l6688,1552xm6254,1548r-283,4l5974,1554r285,-3l6254,1548xe" fillcolor="#1f1b1c" stroked="f">
              <v:stroke joinstyle="round"/>
              <v:formulas/>
              <v:path arrowok="t" o:connecttype="segments"/>
            </v:shape>
            <v:shape id="_x0000_s1311" style="position:absolute;left:4247;top:1550;width:4140;height:518" coordorigin="4248,1551" coordsize="4140,518" o:spt="100" adj="0,,0" path="m5974,1554r-250,7l5486,1572r-222,15l5159,1595r-101,9l4962,1614r-92,10l4784,1635r-80,12l4629,1660r-69,13l4497,1686r-56,14l4391,1714r-43,15l4313,1745r-28,15l4264,1776r-12,17l4248,1809r3,15l4262,1839r17,15l4303,1868r29,14l4369,1896r42,14l4458,1923r53,12l4570,1948r64,11l4703,1971r73,11l4854,1992r83,10l5023,2011r91,8l5208,2027r199,14l5620,2053r223,8l6076,2066r242,2l6559,2066r74,-1l6319,2065r-247,-2l5834,2057r-227,-8l5391,2037r-201,-15l5095,2013r-91,-9l4917,1995r-82,-11l4758,1974r-73,-12l4618,1950r-62,-12l4500,1925r-50,-13l4405,1898r-38,-14l4335,1870r-25,-15l4292,1840r-11,-16l4277,1809r5,-17l4294,1776r20,-15l4341,1745r35,-15l4418,1715r49,-14l4523,1687r61,-13l4652,1661r74,-12l4805,1637r85,-11l4980,1616r94,-10l5174,1597r103,-8l5496,1575r234,-11l5976,1557r-2,-3xm6983,1564r-2,3l7226,1580r117,8l7454,1596r107,10l7663,1616r96,11l7849,1639r83,13l8010,1665r70,14l8143,1694r56,15l8247,1725r40,16l8319,1757r23,17l8356,1791r5,18l8357,1824r-11,16l8328,1855r-25,15l8271,1884r-38,14l8189,1912r-51,13l8082,1938r-62,12l7953,1962r-72,12l7803,1984r-82,11l7635,2004r-91,9l7449,2022r-202,15l7032,2049r-228,8l6566,2063r-247,2l6633,2065r273,-8l7124,2047r206,-12l7522,2019r90,-8l7699,2002r82,-10l7860,1982r73,-11l8002,1959r63,-11l8124,1935r53,-12l8225,1910r42,-14l8303,1882r30,-14l8357,1854r17,-15l8384,1824r4,-15l8383,1791r-14,-17l8345,1757r-32,-17l8272,1724r-49,-16l8166,1693r-64,-15l8030,1664r-79,-14l7866,1638r-91,-13l7677,1614r-103,-10l7465,1594r-114,-9l7233,1577r-250,-13xm6610,1553r-291,l6501,1554r177,3l6683,1555r-73,-2xm6318,1551r-59,l6265,1553r345,l6318,1551xe" fillcolor="#f1f0f0" stroked="f">
              <v:stroke joinstyle="round"/>
              <v:formulas/>
              <v:path arrowok="t" o:connecttype="segments"/>
            </v:shape>
            <v:shape id="_x0000_s1310" style="position:absolute;left:5973;top:1550;width:1010;height:17" coordorigin="5974,1551" coordsize="1010,17" o:spt="100" adj="0,,0" path="m6683,1555r-2,l6678,1557r77,2l6981,1567r2,-3l6760,1556r-77,-1xm6259,1551r-285,3l5976,1557r289,-4l6259,1551xe" fillcolor="#1f1b1c" stroked="f">
              <v:stroke joinstyle="round"/>
              <v:formulas/>
              <v:path arrowok="t" o:connecttype="segments"/>
            </v:shape>
            <v:shape id="_x0000_s1309" style="position:absolute;left:4277;top:1553;width:4084;height:512" coordorigin="4277,1553" coordsize="4084,512" o:spt="100" adj="0,,0" path="m5976,1557r-246,7l5496,1575r-219,14l5174,1597r-100,9l4980,1616r-90,10l4805,1637r-79,12l4652,1661r-68,13l4523,1687r-56,14l4418,1715r-42,15l4341,1745r-27,16l4294,1776r-12,16l4277,1809r4,15l4292,1840r18,15l4335,1870r32,14l4405,1898r45,14l4500,1925r56,13l4618,1950r67,12l4758,1974r77,10l4917,1995r87,9l5095,2013r95,9l5391,2037r216,12l5834,2057r238,6l6319,2065r247,-2l6632,2061r-312,l6077,2060r-235,-6l5618,2046r-213,-12l5207,2019r-94,-8l5023,2002r-85,-10l4857,1982r-76,-10l4709,1960r-66,-12l4582,1936r-56,-13l4477,1910r-44,-13l4395,1883r-31,-14l4339,1854r-17,-15l4311,1824r-4,-15l4311,1792r12,-16l4343,1761r27,-15l4404,1731r42,-15l4494,1702r54,-14l4609,1675r67,-12l4748,1651r78,-12l4910,1628r88,-10l5091,1608r98,-9l5291,1591r215,-14l5736,1567r242,-8l5977,1558r-1,-1xm6981,1567r-3,3l7108,1576r124,7l7353,1591r114,10l7577,1611r103,11l7778,1634r90,13l7952,1660r76,15l8097,1689r61,16l8210,1721r44,17l8288,1755r25,17l8329,1790r5,19l8330,1824r-11,15l8301,1854r-24,15l8246,1883r-38,14l8164,1910r-50,13l8059,1936r-61,12l7932,1960r-72,12l7784,1982r-81,10l7618,2002r-90,9l7434,2019r-199,15l7023,2046r-224,8l6564,2060r-244,1l6632,2061r172,-4l7032,2049r215,-12l7449,2022r95,-9l7635,2004r86,-9l7803,1984r78,-10l7953,1962r67,-12l8082,1938r56,-13l8189,1912r44,-14l8271,1884r32,-14l8328,1855r18,-15l8357,1824r4,-15l8356,1791r-14,-17l8319,1757r-32,-16l8247,1725r-48,-16l8143,1694r-63,-15l8010,1665r-78,-13l7849,1639r-90,-12l7663,1616r-102,-10l7454,1596r-111,-8l7226,1580r-245,-13xm6607,1556r-287,l6410,1556r262,4l6674,1559r4,-2l6607,1556xm6319,1553r-54,l6270,1556r337,l6319,1553xe" fillcolor="#f1f0ef" stroked="f">
              <v:stroke joinstyle="round"/>
              <v:formulas/>
              <v:path arrowok="t" o:connecttype="segments"/>
            </v:shape>
            <v:shape id="_x0000_s1308" style="position:absolute;left:5975;top:1553;width:1005;height:17" coordorigin="5976,1553" coordsize="1005,17" o:spt="100" adj="0,,0" path="m6678,1557r-6,3l6750,1561r228,8l6981,1567r-226,-8l6678,1557xm6265,1553r-289,4l5978,1559r292,-3l6268,1555r-2,-1l6265,1553xe" fillcolor="#1f1b1c" stroked="f">
              <v:stroke joinstyle="round"/>
              <v:formulas/>
              <v:path arrowok="t" o:connecttype="segments"/>
            </v:shape>
            <v:shape id="_x0000_s1307" style="position:absolute;left:4306;top:1555;width:4027;height:506" coordorigin="4307,1556" coordsize="4027,506" o:spt="100" adj="0,,0" path="m5978,1559r-242,8l5506,1577r-215,14l5189,1599r-98,9l4998,1618r-88,10l4826,1639r-78,12l4676,1663r-67,12l4548,1688r-54,14l4446,1716r-42,15l4370,1746r-27,15l4323,1776r-12,16l4307,1809r4,15l4322,1839r17,15l4364,1869r31,14l4433,1897r44,13l4526,1923r56,13l4643,1948r66,12l4781,1972r76,10l4938,1992r85,10l5113,2011r94,8l5405,2034r213,12l5842,2054r235,6l6320,2061r244,-1l6630,2058r-308,l6082,2057r-232,-6l5629,2043r-209,-12l5224,2017r-93,-9l5043,2000r-85,-10l4879,1980r-76,-11l4733,1958r-65,-11l4608,1935r-55,-13l4504,1909r-43,-13l4424,1882r-31,-14l4369,1853r-18,-14l4340,1824r-3,-16l4341,1792r13,-17l4375,1759r29,-16l4441,1728r44,-15l4537,1699r58,-14l4660,1672r71,-13l4808,1646r83,-11l4980,1624r94,-10l5173,1604r103,-8l5384,1588r228,-13l5855,1565r125,-3l5978,1559xm6978,1569r-2,3l7103,1578r123,8l7343,1594r113,9l7564,1613r101,11l7761,1636r89,13l7932,1662r75,14l8074,1691r60,15l8185,1722r43,16l8262,1755r25,18l8302,1790r5,18l8303,1824r-10,15l8275,1853r-24,15l8220,1882r-37,14l8140,1909r-49,13l8036,1935r-60,12l7910,1958r-70,11l7765,1980r-80,10l7601,2000r-89,8l7420,2017r-196,14l7015,2043r-222,8l6562,2057r-240,1l6630,2058r169,-4l7023,2046r212,-12l7434,2019r94,-8l7618,2002r85,-10l7784,1982r76,-10l7932,1960r66,-12l8059,1936r55,-13l8164,1910r44,-13l8246,1883r31,-14l8301,1854r18,-15l8330,1824r4,-15l8329,1790r-16,-18l8288,1755r-34,-17l8210,1721r-52,-16l8097,1689r-69,-14l7952,1660r-84,-13l7778,1634r-98,-12l7577,1611r-110,-10l7353,1591r-121,-8l7108,1576r-130,-7xm6606,1558r-284,l6409,1558r257,4l6668,1561r4,-1l6606,1558xm6320,1556r-50,l6272,1557r4,1l6606,1558r-286,-2xe" fillcolor="#f0efee" stroked="f">
              <v:stroke joinstyle="round"/>
              <v:formulas/>
              <v:path arrowok="t" o:connecttype="segments"/>
            </v:shape>
            <v:shape id="_x0000_s1306" style="position:absolute;left:5978;top:1555;width:1001;height:17" coordorigin="5978,1556" coordsize="1001,17" o:spt="100" adj="0,,0" path="m6672,1560r-2,l6666,1562r80,2l6976,1572r2,-3l6750,1561r-78,-1xm6270,1556r-292,3l5980,1562r296,-4l6270,1556xe" fillcolor="#1f1b1c" stroked="f">
              <v:stroke joinstyle="round"/>
              <v:formulas/>
              <v:path arrowok="t" o:connecttype="segments"/>
            </v:shape>
            <v:shape id="_x0000_s1305" style="position:absolute;left:4336;top:1558;width:3971;height:501" coordorigin="4337,1558" coordsize="3971,501" o:spt="100" adj="0,,0" path="m5980,1562r-125,3l5612,1575r-228,13l5276,1596r-103,8l5074,1614r-94,10l4891,1635r-83,11l4731,1659r-71,12l4595,1685r-58,14l4485,1713r-44,15l4404,1743r-29,16l4354,1775r-13,17l4337,1808r3,16l4351,1839r18,14l4393,1868r31,14l4461,1896r43,13l4553,1922r55,13l4668,1947r65,11l4803,1969r76,11l4958,1990r85,10l5131,2008r93,9l5420,2031r209,12l5850,2051r232,6l6322,2058r240,-1l6631,2055r-308,l6078,2053r-237,-5l5616,2039r-213,-13l5302,2019r-97,-8l5112,2002r-89,-9l4939,1983r-79,-11l4786,1961r-69,-12l4653,1937r-58,-13l4544,1911r-46,-14l4459,1883r-33,-14l4400,1854r-19,-15l4370,1824r-4,-16l4370,1792r13,-17l4404,1759r28,-15l4469,1729r43,-15l4563,1700r57,-14l4684,1673r70,-13l4830,1648r82,-11l4999,1626r92,-10l5188,1607r102,-9l5396,1590r224,-13l5859,1568r124,-3l5980,1562xm6976,1572r-3,3l7098,1581r121,7l7334,1596r111,9l7551,1615r99,11l7744,1638r87,13l7912,1664r74,14l8052,1692r58,15l8161,1723r42,16l8236,1756r24,17l8275,1790r5,18l8276,1824r-11,15l8246,1854r-26,15l8188,1883r-40,14l8103,1911r-52,13l7993,1937r-64,12l7860,1961r-74,11l7707,1983r-84,10l7534,2002r-93,9l7344,2019r-101,7l7030,2039r-225,9l6569,2053r-246,2l6631,2055r162,-4l7014,2043r210,-12l7420,2017r92,-9l7601,2000r84,-10l7765,1980r75,-11l7910,1958r66,-11l8036,1935r55,-13l8140,1909r43,-13l8220,1882r31,-14l8275,1853r18,-14l8303,1824r4,-16l8302,1790r-15,-17l8262,1755r-34,-17l8185,1722r-51,-16l8074,1691r-67,-15l7932,1662r-82,-13l7761,1636r-96,-12l7564,1613r-108,-10l7343,1594r-117,-8l7103,1578r-127,-6xm6605,1561r-282,l6409,1561r252,3l6666,1562r-61,-1xm6322,1558r-46,l6281,1561r324,l6322,1558xe" fillcolor="#f0efee" stroked="f">
              <v:stroke joinstyle="round"/>
              <v:formulas/>
              <v:path arrowok="t" o:connecttype="segments"/>
            </v:shape>
            <v:shape id="_x0000_s1304" style="position:absolute;left:5980;top:1558;width:996;height:17" coordorigin="5980,1558" coordsize="996,17" o:spt="100" adj="0,,0" path="m6666,1562r-5,2l6741,1566r232,9l6976,1572r-230,-8l6666,1562xm6276,1558r-296,4l5983,1565r298,-4l6278,1559r-2,-1xe" fillcolor="#1f1b1c" stroked="f">
              <v:stroke joinstyle="round"/>
              <v:formulas/>
              <v:path arrowok="t" o:connecttype="segments"/>
            </v:shape>
            <v:shape id="_x0000_s1303" style="position:absolute;left:4366;top:1560;width:3914;height:495" coordorigin="4366,1561" coordsize="3914,495" o:spt="100" adj="0,,0" path="m5983,1565r-124,3l5620,1577r-224,13l5290,1598r-102,9l5091,1616r-92,10l4912,1637r-82,11l4754,1660r-70,13l4620,1686r-57,14l4512,1714r-43,15l4432,1744r-28,15l4383,1775r-13,17l4366,1808r4,16l4381,1839r19,15l4426,1869r33,14l4498,1897r46,14l4595,1924r58,13l4717,1949r69,12l4860,1972r79,11l5023,1993r89,9l5205,2011r97,8l5403,2026r213,13l5841,2048r237,5l6323,2055r246,-2l6628,2052r-304,l6082,2050r-232,-5l5627,2036r-209,-12l5318,2016r-96,-8l5131,2000r-88,-10l4961,1981r-79,-11l4809,1959r-68,-12l4679,1935r-57,-12l4571,1910r-45,-14l4487,1882r-32,-14l4429,1853r-18,-15l4399,1823r-3,-15l4400,1791r14,-17l4436,1758r31,-16l4506,1726r47,-15l4607,1696r61,-14l4737,1669r75,-13l4893,1644r87,-11l5073,1622r99,-10l5275,1603r108,-9l5496,1587r237,-12l5985,1567r-2,-2xm6973,1575r-1,1l6971,1577r129,7l7225,1592r120,8l7459,1610r108,11l7668,1633r95,12l7851,1658r80,15l8003,1687r64,16l8122,1719r46,17l8205,1753r26,18l8248,1789r5,19l8249,1823r-11,15l8220,1853r-26,15l8162,1882r-39,14l8078,1910r-51,13l7970,1935r-62,12l7840,1959r-74,11l7688,1981r-83,9l7518,2000r-92,8l7331,2016r-100,8l7022,2036r-223,9l6566,2050r-242,2l6628,2052r177,-4l7030,2039r213,-13l7344,2019r97,-8l7534,2002r89,-9l7707,1983r79,-11l7860,1961r69,-12l7993,1937r58,-13l8103,1911r45,-14l8188,1883r32,-14l8246,1854r19,-15l8276,1824r4,-16l8275,1790r-15,-17l8236,1756r-33,-17l8161,1723r-51,-16l8052,1692r-66,-14l7912,1664r-81,-13l7744,1638r-94,-12l7551,1616r-106,-11l7334,1596r-115,-8l7098,1581r-125,-6xm6602,1563r-278,l6408,1564r246,3l6661,1565r-59,-2xm6323,1561r-42,l6287,1563r315,l6323,1561xe" fillcolor="#f0eeee" stroked="f">
              <v:stroke joinstyle="round"/>
              <v:formulas/>
              <v:path arrowok="t" o:connecttype="segments"/>
            </v:shape>
            <v:shape id="_x0000_s1302" style="position:absolute;left:5982;top:1560;width:991;height:17" coordorigin="5983,1561" coordsize="991,17" o:spt="100" adj="0,,0" path="m6661,1564r-2,1l6654,1567r81,2l6971,1577r2,-2l6741,1566r-80,-2xm6281,1561r-298,4l5985,1567r302,-4l6283,1562r-2,-1xe" fillcolor="#1f1b1c" stroked="f">
              <v:stroke joinstyle="round"/>
              <v:formulas/>
              <v:path arrowok="t" o:connecttype="segments"/>
            </v:shape>
            <v:shape id="_x0000_s1301" style="position:absolute;left:4395;top:1563;width:3858;height:489" coordorigin="4396,1563" coordsize="3858,489" o:spt="100" adj="0,,0" path="m5985,1567r-252,8l5496,1587r-113,7l5275,1603r-103,9l5073,1622r-93,11l4893,1644r-81,12l4737,1669r-69,13l4607,1696r-54,15l4506,1726r-39,16l4436,1758r-22,16l4400,1791r-4,17l4399,1823r12,15l4429,1853r26,15l4487,1882r38,14l4571,1910r51,13l4679,1935r62,12l4809,1959r73,11l4961,1981r82,9l5131,2000r91,8l5318,2016r100,8l5627,2036r223,9l6082,2050r242,2l6566,2050r60,-1l6326,2049r-239,-2l5858,2042r-219,-9l5432,2021r-98,-7l5240,2006r-90,-9l5064,1988r-82,-10l4905,1968r-72,-11l4766,1946r-62,-12l4648,1921r-50,-13l4553,1895r-38,-14l4483,1867r-25,-14l4440,1838r-11,-15l4425,1808r5,-17l4443,1774r22,-16l4495,1742r39,-15l4580,1712r53,-14l4693,1684r67,-14l4834,1658r80,-12l5000,1634r91,-10l5188,1614r101,-9l5396,1597r110,-7l5740,1578r247,-8l5985,1567xm6971,1577r-3,3l7095,1587r123,7l7335,1603r112,9l7553,1623r100,12l7746,1647r86,13l7911,1674r70,15l8044,1704r54,16l8143,1737r36,17l8205,1771r16,18l8226,1808r-4,15l8211,1838r-18,15l8168,1867r-32,14l8098,1895r-44,13l8004,1921r-57,13l7886,1946r-67,11l7747,1968r-77,10l7588,1988r-86,9l7412,2006r-95,8l7219,2021r-206,12l6794,2042r-230,5l6326,2049r300,l6799,2045r223,-9l7231,2024r100,-8l7426,2008r92,-8l7605,1990r83,-9l7766,1970r74,-11l7908,1947r62,-12l8027,1923r51,-13l8123,1896r39,-14l8194,1868r26,-15l8238,1838r11,-15l8253,1808r-5,-19l8231,1771r-26,-18l8168,1736r-46,-17l8067,1703r-63,-16l7931,1673r-80,-15l7763,1645r-94,-12l7567,1621r-108,-11l7345,1600r-120,-8l7100,1584r-129,-7xm6601,1566r-275,l6408,1566r240,3l6654,1567r-53,-1xm6324,1563r-37,l6294,1566r307,l6324,1563xe" fillcolor="#efeeee" stroked="f">
              <v:stroke joinstyle="round"/>
              <v:formulas/>
              <v:path arrowok="t" o:connecttype="segments"/>
            </v:shape>
            <v:shape id="_x0000_s1300" style="position:absolute;left:5985;top:1563;width:986;height:17" coordorigin="5985,1563" coordsize="986,17" o:spt="100" adj="0,,0" path="m6654,1567r-2,1l6648,1569r82,2l6968,1580r3,-3l6735,1569r-81,-2xm6287,1563r-302,4l5988,1570r228,-4l6294,1566r-3,-1l6287,1563xe" fillcolor="#1e1b1c" stroked="f">
              <v:stroke joinstyle="round"/>
              <v:formulas/>
              <v:path arrowok="t" o:connecttype="segments"/>
            </v:shape>
            <v:shape id="_x0000_s1299" style="position:absolute;left:4425;top:1565;width:3801;height:484" coordorigin="4425,1566" coordsize="3801,484" o:spt="100" adj="0,,0" path="m5988,1570r-248,8l5506,1589r-110,8l5289,1605r-101,9l5091,1624r-91,10l4914,1646r-80,12l4760,1670r-67,14l4633,1698r-53,14l4534,1727r-39,15l4465,1758r-22,16l4430,1791r-5,16l4429,1823r11,15l4458,1853r25,14l4515,1881r38,14l4598,1908r50,13l4704,1934r62,12l4833,1957r72,11l4982,1978r82,10l5150,1997r90,9l5334,2014r98,7l5639,2033r219,9l6087,2047r239,2l6564,2047r61,-1l6327,2046r-244,-2l5848,2038r-223,-9l5416,2016r-100,-8l5221,2000r-90,-9l5044,1981r-81,-10l4887,1960r-71,-12l4751,1936r-60,-13l4638,1910r-47,-13l4550,1883r-33,-15l4490,1853r-19,-15l4459,1823r-4,-16l4459,1791r13,-17l4494,1758r30,-15l4561,1728r45,-15l4659,1699r59,-14l4784,1672r72,-13l4935,1648r84,-12l5109,1626r95,-10l5304,1607r104,-8l5517,1592r230,-12l5990,1572r-2,-2xm6968,1580r-2,3l7090,1589r121,8l7326,1605r109,10l7539,1625r98,12l7728,1649r85,13l7890,1676r69,14l8021,1705r53,16l8118,1737r35,17l8178,1771r16,18l8199,1807r-4,16l8183,1838r-19,15l8138,1868r-34,15l8063,1897r-47,13l7963,1923r-60,13l7838,1948r-71,12l7691,1971r-81,10l7524,1991r-91,9l7338,2008r-99,8l7029,2029r-223,9l6571,2044r-244,2l6625,2046r169,-4l7013,2033r206,-12l7317,2014r95,-8l7502,1997r86,-9l7670,1978r77,-10l7819,1957r67,-11l7947,1934r57,-13l8054,1908r44,-13l8136,1881r32,-14l8193,1853r18,-15l8222,1823r4,-16l8221,1789r-16,-18l8179,1754r-36,-17l8098,1720r-54,-16l7981,1689r-70,-15l7832,1660r-86,-13l7653,1635r-100,-12l7447,1612r-112,-9l7218,1594r-123,-7l6968,1580xm6600,1569r-273,l6407,1569r235,3l6644,1571r4,-2l6600,1569xm6326,1566r-22,l6294,1566r4,2l6300,1569r300,l6326,1566xe" fillcolor="#efeeed" stroked="f">
              <v:stroke joinstyle="round"/>
              <v:formulas/>
              <v:path arrowok="t" o:connecttype="segments"/>
            </v:shape>
            <v:shape id="_x0000_s1298" style="position:absolute;left:5987;top:1565;width:981;height:17" coordorigin="5988,1566" coordsize="981,17" o:spt="100" adj="0,,0" path="m6648,1569r-2,1l6642,1572r83,2l6966,1583r2,-3l6730,1571r-82,-2xm6294,1566r-78,l5988,1570r2,2l6221,1569r79,l6294,1566xe" fillcolor="#1e1a1c" stroked="f">
              <v:stroke joinstyle="round"/>
              <v:formulas/>
              <v:path arrowok="t" o:connecttype="segments"/>
            </v:shape>
            <v:shape id="_x0000_s1297" style="position:absolute;left:4454;top:1568;width:3745;height:478" coordorigin="4455,1569" coordsize="3745,478" o:spt="100" adj="0,,0" path="m5990,1572r-243,8l5517,1592r-109,7l5304,1607r-100,9l5109,1626r-90,10l4935,1648r-79,11l4784,1672r-66,13l4659,1699r-53,14l4561,1728r-37,15l4494,1758r-22,16l4459,1791r-4,16l4459,1823r12,15l4490,1853r27,15l4550,1883r41,14l4638,1910r53,13l4751,1936r65,12l4887,1960r76,11l5044,1981r87,10l5221,2000r95,8l5416,2016r209,13l5848,2038r235,6l6327,2046r244,-2l6624,2043r-296,l6088,2041r-231,-6l5637,2026r-206,-13l5333,2006r-94,-9l5150,1988r-85,-9l4985,1969r-75,-11l4840,1946r-64,-12l4717,1922r-52,-13l4618,1895r-40,-13l4545,1867r-26,-14l4500,1838r-12,-16l4484,1807r5,-17l4503,1773r24,-17l4559,1740r40,-15l4648,1710r56,-15l4768,1681r71,-13l4917,1655r84,-12l5091,1632r96,-10l5288,1612r107,-8l5506,1596r116,-7l5865,1579r127,-4l5990,1572xm6966,1583r-3,2l7093,1592r125,8l7337,1609r113,11l7556,1631r100,12l7748,1656r84,14l7908,1685r68,16l8034,1717r49,17l8121,1752r28,18l8167,1788r5,19l8168,1822r-11,16l8138,1853r-26,14l8078,1882r-40,13l7992,1909r-53,13l7881,1934r-64,12l7747,1958r-75,11l7592,1979r-85,9l7417,1997r-93,9l7226,2013r-206,13l6800,2035r-231,6l6328,2043r296,l6806,2038r223,-9l7239,2016r99,-8l7433,2000r91,-9l7610,1981r81,-10l7767,1960r71,-12l7903,1936r60,-13l8016,1910r47,-13l8104,1883r34,-15l8164,1853r20,-15l8195,1823r4,-16l8194,1789r-16,-18l8153,1754r-35,-17l8074,1721r-53,-16l7959,1690r-69,-14l7813,1662r-85,-13l7637,1637r-98,-12l7435,1615r-109,-10l7211,1597r-121,-8l6966,1583xm6327,1569r-27,l6302,1569r5,2l6406,1571r229,3l6642,1572r-235,-3l6327,1569xe" fillcolor="#efeded" stroked="f">
              <v:stroke joinstyle="round"/>
              <v:formulas/>
              <v:path arrowok="t" o:connecttype="segments"/>
            </v:shape>
            <v:shape id="_x0000_s1296" style="position:absolute;left:5989;top:1568;width:976;height:17" coordorigin="5990,1569" coordsize="976,17" o:spt="100" adj="0,,0" path="m6642,1572r-7,2l6719,1576r244,9l6966,1583r-241,-9l6642,1572xm6300,1569r-79,l5990,1572r2,3l6227,1571r80,l6305,1570r-5,-1xe" fillcolor="#1e1a1c" stroked="f">
              <v:stroke joinstyle="round"/>
              <v:formulas/>
              <v:path arrowok="t" o:connecttype="segments"/>
            </v:shape>
            <v:shape id="_x0000_s1295" style="position:absolute;left:4484;top:1571;width:3688;height:472" coordorigin="4484,1571" coordsize="3688,472" o:spt="100" adj="0,,0" path="m5992,1575r-127,4l5622,1589r-116,7l5395,1603r-107,9l5187,1622r-96,10l5001,1643r-84,12l4839,1668r-71,13l4704,1695r-56,15l4599,1725r-40,15l4527,1756r-24,17l4489,1790r-5,17l4488,1822r12,16l4519,1853r26,14l4578,1882r40,13l4665,1909r52,13l4776,1934r64,12l4910,1958r75,11l5065,1979r85,9l5239,1997r94,9l5431,2013r206,13l5857,2035r231,6l6328,2043r241,-2l6622,2040r-292,l6083,2038r-236,-7l5623,2021r-107,-6l5413,2008r-98,-8l5220,1991r-90,-9l5046,1972r-80,-11l4892,1949r-68,-12l4762,1924r-56,-13l4657,1897r-43,-14l4579,1869r-28,-15l4531,1838r-13,-15l4514,1807r5,-17l4533,1773r23,-16l4587,1741r40,-15l4675,1711r55,-15l4792,1683r70,-14l4938,1657r83,-12l5109,1634r95,-10l5303,1614r105,-8l5517,1598r114,-6l5749,1586r246,-8l5992,1575xm6963,1585r-3,3l7088,1595r122,8l7327,1612r110,10l7542,1633r97,12l7730,1658r82,14l7887,1687r66,15l8010,1718r48,17l8095,1752r28,18l8140,1788r5,19l8141,1823r-12,15l8109,1854r-28,15l8045,1883r-42,14l7953,1911r-55,13l7835,1937r-68,12l7693,1961r-79,11l7529,1982r-90,9l7345,2000r-99,8l7143,2015r-217,12l6696,2035r-242,4l6330,2040r292,l6800,2035r220,-9l7226,2013r98,-7l7417,1997r90,-9l7592,1979r80,-10l7747,1958r70,-12l7881,1934r58,-12l7992,1909r46,-14l8078,1882r34,-15l8138,1853r19,-15l8168,1822r4,-15l8167,1788r-18,-18l8121,1752r-38,-18l8034,1717r-58,-16l7908,1685r-76,-15l7748,1656r-92,-13l7556,1631r-106,-11l7337,1609r-119,-9l7093,1592r-130,-7xm6321,1571r-14,l6309,1572r5,2l6405,1574r223,3l6630,1576r5,-2l6406,1571r-85,xe" fillcolor="#eeeded" stroked="f">
              <v:stroke joinstyle="round"/>
              <v:formulas/>
              <v:path arrowok="t" o:connecttype="segments"/>
            </v:shape>
            <v:shape id="_x0000_s1294" style="position:absolute;left:5992;top:1571;width:971;height:18" coordorigin="5992,1571" coordsize="971,18" o:spt="100" adj="0,,0" path="m6635,1574r-7,3l6713,1579r247,9l6963,1585r-244,-9l6635,1574xm6307,1571r-80,l5992,1575r3,3l6233,1574r81,l6311,1573r-4,-2xe" fillcolor="#1e1a1c" stroked="f">
              <v:stroke joinstyle="round"/>
              <v:formulas/>
              <v:path arrowok="t" o:connecttype="segments"/>
            </v:shape>
            <v:shape id="_x0000_s1293" style="position:absolute;left:4513;top:1573;width:3632;height:467" coordorigin="4514,1574" coordsize="3632,467" o:spt="100" adj="0,,0" path="m5995,1578r-246,8l5631,1592r-114,6l5408,1606r-105,8l5204,1624r-95,10l5021,1645r-83,12l4862,1669r-70,14l4730,1696r-55,15l4627,1726r-40,15l4556,1757r-23,16l4519,1790r-5,17l4518,1823r13,15l4551,1854r28,15l4614,1883r43,14l4706,1911r56,13l4824,1937r68,12l4966,1961r80,11l5130,1982r90,9l5315,2000r98,8l5516,2015r107,6l5847,2031r236,7l6330,2040r246,-2l6622,2037r-291,l6088,2035r-232,-7l5635,2019r-105,-7l5429,2005r-97,-8l5239,1989r-89,-10l5067,1969r-78,-11l4916,1947r-67,-12l4788,1923r-55,-13l4684,1896r-42,-14l4607,1868r-27,-15l4560,1838r-12,-16l4544,1806r4,-16l4562,1773r22,-16l4615,1742r39,-16l4701,1712r54,-14l4817,1684r68,-13l4960,1659r81,-12l5128,1636r93,-10l5318,1617r103,-9l5528,1601r112,-7l5755,1588r242,-8l5995,1578xm6960,1588r-2,3l7083,1597r119,8l7317,1614r108,10l7527,1635r96,12l7711,1660r81,14l7865,1688r65,15l7986,1719r46,17l8069,1753r27,17l8113,1788r6,18l8114,1822r-12,16l8082,1853r-27,15l8020,1882r-42,14l7929,1910r-55,13l7813,1935r-67,12l7673,1958r-78,11l7512,1979r-89,10l7330,1997r-97,8l7132,2012r-105,7l6806,2028r-232,7l6331,2037r291,l6812,2031r225,-10l7143,2015r103,-7l7345,2000r94,-9l7529,1982r85,-10l7693,1961r74,-12l7835,1937r63,-13l7953,1911r50,-14l8045,1883r36,-14l8109,1854r20,-16l8141,1823r4,-16l8140,1788r-17,-18l8095,1752r-37,-17l8010,1718r-57,-16l7887,1687r-75,-15l7730,1658r-91,-13l7542,1633r-105,-11l7327,1612r-117,-9l7088,1595r-128,-7xm6330,1574r-16,l6316,1575r5,1l6404,1576r216,3l6622,1578r6,-1l6405,1574r-75,xe" fillcolor="#eeedec" stroked="f">
              <v:stroke joinstyle="round"/>
              <v:formulas/>
              <v:path arrowok="t" o:connecttype="segments"/>
            </v:shape>
            <v:shape id="_x0000_s1292" style="position:absolute;left:5994;top:1573;width:966;height:18" coordorigin="5995,1574" coordsize="966,18" o:spt="100" adj="0,,0" path="m6627,1577r-5,1l6620,1579r172,5l6958,1591r2,-3l6713,1579r-86,-2xm6314,1574r-81,l5995,1578r2,2l6239,1577r82,-1l6314,1574xe" fillcolor="#1e1a1b" stroked="f">
              <v:stroke joinstyle="round"/>
              <v:formulas/>
              <v:path arrowok="t" o:connecttype="segments"/>
            </v:shape>
            <v:shape id="_x0000_s1291" style="position:absolute;left:4543;top:1576;width:3575;height:461" coordorigin="4544,1576" coordsize="3575,461" o:spt="100" adj="0,,0" path="m5997,1580r-242,8l5640,1594r-112,7l5421,1608r-103,9l5221,1626r-93,10l5041,1647r-81,12l4885,1671r-68,13l4755,1698r-54,14l4654,1726r-39,16l4584,1757r-22,16l4548,1790r-4,16l4548,1822r12,16l4580,1853r27,15l4642,1882r42,14l4733,1910r55,13l4849,1935r67,12l4989,1958r78,11l5150,1979r89,10l5332,1997r97,8l5530,2012r105,7l5856,2028r233,7l6331,2037r243,-2l6619,2034r-287,l6094,2032r-229,-7l5648,2016r-104,-6l5444,2003r-95,-8l5257,1986r-87,-9l5088,1967r-77,-11l4940,1945r-66,-12l4813,1921r-54,-13l4711,1895r-41,-14l4636,1867r-27,-15l4589,1837r-12,-15l4573,1806r5,-17l4593,1772r24,-17l4651,1739r42,-16l4744,1708r58,-14l4869,1680r73,-13l5023,1654r87,-11l5203,1632r99,-10l5407,1613r110,-8l5631,1598r119,-6l5873,1587r127,-4l5997,1580xm6958,1591r-2,2l6955,1593r122,7l7195,1608r112,9l7413,1627r100,11l7607,1649r86,13l7772,1676r72,14l7907,1705r55,15l8007,1736r37,17l8070,1770r16,18l8092,1806r-4,16l8076,1837r-20,15l8029,1867r-35,14l7953,1895r-47,13l7851,1921r-60,12l7725,1945r-72,11l7576,1967r-82,10l7407,1986r-91,9l7220,2003r-99,7l7017,2016r-217,9l6571,2032r-239,2l6619,2034r187,-6l7027,2019r105,-7l7233,2005r97,-8l7423,1989r89,-10l7595,1969r78,-11l7746,1947r67,-12l7874,1923r56,-13l7978,1896r42,-14l8055,1868r27,-15l8102,1838r12,-16l8119,1806r-6,-18l8096,1770r-27,-17l8032,1736r-46,-17l7930,1703r-65,-15l7792,1674r-81,-14l7623,1647r-96,-12l7425,1624r-108,-10l7202,1605r-119,-8l6958,1591xm6331,1576r-10,l6327,1578r2,1l6403,1579r209,3l6615,1581r5,-2l6404,1576r-73,xe" fillcolor="#eeedec" stroked="f">
              <v:stroke joinstyle="round"/>
              <v:formulas/>
              <v:path arrowok="t" o:connecttype="segments"/>
            </v:shape>
            <v:shape id="_x0000_s1290" style="position:absolute;left:5997;top:1576;width:961;height:18" coordorigin="5997,1576" coordsize="961,18" o:spt="100" adj="0,,0" path="m6620,1579r-5,2l6612,1582r175,4l6955,1593r3,-2l6792,1584r-172,-5xm6321,1576r-82,1l5997,1580r3,3l6245,1579r84,l6327,1578r-6,-2xe" fillcolor="#1e1a1b" stroked="f">
              <v:stroke joinstyle="round"/>
              <v:formulas/>
              <v:path arrowok="t" o:connecttype="segments"/>
            </v:shape>
            <v:shape id="_x0000_s1289" style="position:absolute;left:4573;top:1578;width:3519;height:455" coordorigin="4573,1579" coordsize="3519,455" o:spt="100" adj="0,,0" path="m6000,1583r-127,4l5750,1592r-119,6l5517,1605r-110,8l5302,1622r-99,10l5110,1643r-87,11l4942,1667r-73,13l4802,1694r-58,14l4693,1723r-42,16l4617,1755r-24,17l4578,1789r-5,17l4577,1822r12,15l4609,1852r27,15l4670,1881r41,14l4759,1908r54,13l4874,1933r66,12l5011,1956r77,11l5170,1977r87,9l5349,1995r95,8l5544,2010r104,6l5865,2025r229,7l6332,2034r239,-2l6618,2030r-284,l6089,2028r-235,-6l5742,2017r-109,-6l5528,2005r-101,-8l5330,1989r-92,-9l5151,1970r-81,-11l4993,1948r-70,-12l4859,1924r-58,-14l4750,1897r-44,-14l4670,1868r-29,-15l4620,1838r-13,-16l4603,1806r5,-17l4622,1772r24,-16l4679,1740r41,-16l4770,1709r58,-14l4893,1681r72,-13l5044,1656r85,-11l5221,1634r97,-10l5421,1615r107,-8l5641,1600r117,-6l5878,1589r124,-4l6000,1583xm6955,1593r-3,3l7080,1603r122,9l7318,1621r109,11l7530,1644r95,12l7712,1670r79,15l7860,1700r61,16l7971,1733r40,17l8041,1768r18,19l8065,1806r-5,16l8047,1838r-21,15l7997,1868r-36,15l7917,1897r-51,13l7808,1924r-64,12l7674,1948r-76,11l7516,1970r-87,10l7337,1989r-96,8l7140,2005r-106,6l6925,2017r-112,5l6579,2028r-245,2l6618,2030r182,-5l7017,2016r104,-6l7220,2003r96,-8l7407,1986r87,-9l7576,1967r77,-11l7725,1945r66,-12l7851,1921r55,-13l7953,1895r42,-14l8029,1867r27,-15l8076,1837r12,-15l8092,1806r-6,-18l8070,1770r-26,-17l8007,1736r-45,-16l7907,1705r-63,-15l7772,1676r-79,-14l7607,1649r-94,-11l7413,1627r-106,-10l7195,1608r-118,-8l6955,1593xm6329,1579r6,2l6338,1581r67,1l6603,1584r3,-1l6612,1582r-209,-3l6329,1579xe" fillcolor="#edeceb" stroked="f">
              <v:stroke joinstyle="round"/>
              <v:formulas/>
              <v:path arrowok="t" o:connecttype="segments"/>
            </v:shape>
            <v:shape id="_x0000_s1288" style="position:absolute;left:5999;top:1578;width:956;height:18" coordorigin="6000,1579" coordsize="956,18" o:spt="100" adj="0,,0" path="m6612,1582r-9,2l6782,1589r170,7l6955,1593r-168,-7l6612,1582xm6329,1579r-84,l6000,1583r1,1l6002,1585r,l6249,1582r89,-1l6335,1581r-6,-2xe" fillcolor="#1e1a1b" stroked="f">
              <v:stroke joinstyle="round"/>
              <v:formulas/>
              <v:path arrowok="t" o:connecttype="segments"/>
            </v:shape>
            <v:shape id="_x0000_s1287" style="position:absolute;left:4602;top:1581;width:3463;height:450" coordorigin="4603,1581" coordsize="3463,450" o:spt="100" adj="0,,0" path="m6002,1585r-124,4l5758,1594r-117,6l5528,1607r-107,8l5318,1624r-97,10l5129,1645r-85,11l4965,1668r-72,13l4828,1695r-58,14l4720,1724r-41,16l4646,1756r-24,16l4608,1789r-5,17l4607,1822r13,16l4641,1853r29,15l4706,1883r44,14l4801,1910r58,14l4923,1936r70,12l5069,1959r82,11l5238,1980r92,9l5427,1997r101,8l5633,2011r109,6l5854,2022r235,6l6334,2031r245,-3l6616,2027r-281,l6094,2025r-230,-6l5753,2014r-107,-6l5542,2002r-99,-7l5348,1986r-91,-9l5172,1968r-81,-11l5017,1946r-70,-12l4884,1922r-56,-13l4777,1895r-43,-14l4698,1867r-28,-15l4649,1837r-12,-16l4632,1806r5,-17l4651,1772r24,-16l4707,1740r41,-15l4796,1711r57,-15l4916,1683r71,-13l5065,1658r84,-11l5238,1636r96,-10l5434,1617r106,-8l5650,1603r115,-6l5883,1592r122,-4l6002,1585xm6952,1596r-2,3l7074,1606r120,8l7307,1624r107,10l7515,1646r93,12l7693,1672r77,14l7838,1701r59,16l7946,1734r40,17l8014,1769r18,18l8038,1806r-5,15l8021,1837r-21,15l7972,1867r-36,14l7892,1895r-50,14l7786,1922r-63,12l7653,1946r-74,11l7498,1968r-85,9l7322,1986r-95,9l7128,2002r-104,6l6917,2014r-111,5l6576,2025r-241,2l6616,2027r197,-5l6925,2017r109,-6l7140,2005r101,-8l7337,1989r92,-9l7516,1970r82,-11l7674,1948r70,-12l7808,1924r58,-14l7917,1897r44,-14l7997,1868r29,-15l8048,1838r12,-16l8065,1806r-6,-19l8041,1768r-30,-18l7971,1733r-50,-17l7860,1700r-69,-15l7712,1670r-87,-14l7530,1644r-103,-12l7318,1621r-116,-9l7080,1603r-128,-7xm6338,1581r9,3l6594,1586r4,-1l6603,1584r-265,-3xe" fillcolor="#edeceb" stroked="f">
              <v:stroke joinstyle="round"/>
              <v:formulas/>
              <v:path arrowok="t" o:connecttype="segments"/>
            </v:shape>
            <v:shape id="_x0000_s1286" style="position:absolute;left:6002;top:1581;width:951;height:18" coordorigin="6002,1581" coordsize="951,18" o:spt="100" adj="0,,0" path="m6603,1584r-3,1l6594,1586r182,5l6950,1599r2,-3l6782,1589r-179,-5xm6338,1581r-89,1l6002,1585r3,3l6251,1584r95,l6344,1583r-6,-2xm6346,1584r-7,l6347,1584r-1,xe" fillcolor="#1e1a1b" stroked="f">
              <v:stroke joinstyle="round"/>
              <v:formulas/>
              <v:path arrowok="t" o:connecttype="segments"/>
            </v:shape>
            <v:shape id="_x0000_s1285" style="position:absolute;left:4632;top:1583;width:3406;height:444" coordorigin="4632,1584" coordsize="3406,444" o:spt="100" adj="0,,0" path="m6005,1588r-122,4l5765,1597r-115,6l5540,1609r-106,8l5334,1626r-96,10l5148,1647r-83,11l4987,1670r-71,13l4853,1696r-57,15l4748,1725r-41,15l4675,1756r-24,16l4637,1789r-5,17l4636,1821r13,16l4670,1852r28,15l4734,1881r43,14l4828,1909r56,13l4947,1934r70,12l5091,1957r81,11l5257,1977r91,9l5443,1995r99,7l5646,2008r107,6l5864,2019r230,6l6335,2027r241,-2l6614,2024r-278,l6099,2022r-226,-6l5764,2011r-105,-5l5557,1999r-98,-7l5366,1984r-89,-9l5192,1965r-79,-10l5040,1944r-68,-12l4910,1920r-56,-13l4805,1894r-43,-14l4727,1866r-28,-15l4678,1836r-12,-15l4662,1805r5,-17l4683,1771r25,-17l4743,1738r44,-16l4840,1707r61,-15l4970,1679r77,-13l5131,1653r90,-11l5318,1632r102,-10l5528,1614r113,-8l5759,1600r122,-5l6008,1591r-3,-3xm6950,1599r-3,2l7069,1608r117,9l7297,1626r104,10l7500,1648r90,12l7674,1674r75,14l7816,1703r57,15l7922,1735r38,17l7988,1769r17,18l8011,1805r-4,16l7994,1836r-20,15l7946,1866r-36,14l7868,1894r-49,13l7763,1920r-62,12l7633,1944r-74,11l7480,1965r-84,10l7307,1984r-93,8l7116,1999r-102,7l6909,2011r-109,5l6573,2022r-237,2l6614,2024r192,-5l6917,2014r107,-6l7128,2002r99,-7l7322,1986r91,-9l7498,1968r81,-11l7653,1946r70,-12l7786,1922r56,-13l7893,1895r43,-14l7972,1867r28,-15l8021,1837r13,-16l8038,1806r-6,-19l8014,1769r-28,-18l7947,1734r-50,-17l7838,1701r-68,-15l7693,1672r-85,-14l7515,1646r-101,-12l7307,1624r-113,-10l7074,1606r-124,-7xm6347,1584r6,2l6356,1586r228,3l6588,1588r6,-2l6347,1584xe" fillcolor="#edebeb" stroked="f">
              <v:stroke joinstyle="round"/>
              <v:formulas/>
              <v:path arrowok="t" o:connecttype="segments"/>
            </v:shape>
            <v:shape id="_x0000_s1284" style="position:absolute;left:6004;top:1583;width:945;height:18" coordorigin="6005,1584" coordsize="945,18" o:spt="100" adj="0,,0" path="m6594,1586r-3,1l6584,1589r149,4l6947,1601r3,-2l6776,1591r-182,-5xm6335,1584r-84,l6005,1588r1,1l6008,1591r244,-4l6356,1586r-3,l6347,1584r-12,xe" fillcolor="#1d1a1b" stroked="f">
              <v:stroke joinstyle="round"/>
              <v:formulas/>
              <v:path arrowok="t" o:connecttype="segments"/>
            </v:shape>
            <v:shape id="_x0000_s1283" style="position:absolute;left:4661;top:1586;width:3350;height:438" coordorigin="4662,1586" coordsize="3350,438" o:spt="100" adj="0,,0" path="m6008,1591r-127,4l5759,1600r-118,6l5528,1614r-108,8l5318,1632r-97,10l5131,1653r-84,13l4970,1679r-69,13l4840,1707r-53,15l4743,1738r-35,16l4683,1771r-16,17l4662,1805r4,16l4678,1836r21,15l4727,1866r35,14l4805,1894r49,13l4910,1920r62,12l5040,1944r73,11l5192,1965r85,10l5366,1984r93,8l5557,1999r102,7l5764,2011r109,5l6099,2022r237,2l6573,2022r41,-1l6338,2021r-244,-2l5977,2016r-115,-4l5751,2007r-107,-6l5540,1994r-99,-8l5347,1978r-89,-10l5174,1958r-79,-11l5023,1935r-66,-12l4897,1910r-53,-14l4799,1882r-38,-15l4731,1852r-22,-15l4696,1821r-5,-16l4697,1788r15,-17l4737,1754r34,-16l4814,1723r52,-15l4926,1694r68,-14l5069,1667r82,-12l5239,1644r95,-10l5434,1624r106,-8l5651,1609r116,-7l5887,1597r123,-4l6008,1591xm6947,1601r-3,3l7072,1612r121,8l7309,1631r108,11l7517,1654r92,14l7692,1682r74,16l7831,1714r53,17l7927,1749r31,18l7977,1786r7,19l7979,1821r-13,16l7944,1852r-30,15l7876,1882r-45,14l7778,1910r-59,13l7653,1935r-73,12l7502,1958r-84,10l7328,1978r-94,8l7135,1994r-103,7l6924,2007r-111,5l6699,2016r-118,3l6338,2021r276,l6800,2016r109,-5l7014,2006r102,-7l7214,1992r93,-8l7396,1975r84,-10l7559,1955r74,-11l7701,1932r62,-12l7819,1907r49,-13l7910,1880r36,-14l7974,1851r20,-15l8007,1821r4,-16l8005,1787r-17,-18l7960,1752r-38,-17l7873,1718r-57,-15l7749,1688r-75,-14l7590,1660r-90,-12l7401,1636r-104,-10l7186,1617r-117,-9l6947,1601xm6356,1586r7,2l6367,1589r207,2l6581,1590r3,-1l6356,1586xe" fillcolor="#ecebea" stroked="f">
              <v:stroke joinstyle="round"/>
              <v:formulas/>
              <v:path arrowok="t" o:connecttype="segments"/>
            </v:shape>
            <v:shape id="_x0000_s1282" style="position:absolute;left:6007;top:1586;width:940;height:18" coordorigin="6008,1586" coordsize="940,18" o:spt="100" adj="0,,0" path="m6584,1589r-3,1l6574,1591r226,7l6944,1604r3,-3l6733,1593r-149,-4xm6336,1586r-84,1l6008,1591r2,2l6254,1589r113,l6363,1588r-7,-2l6336,1586xm6367,1589r-10,l6367,1589r,xe" fillcolor="#1d1a1b" stroked="f">
              <v:stroke joinstyle="round"/>
              <v:formulas/>
              <v:path arrowok="t" o:connecttype="segments"/>
            </v:shape>
            <v:shape id="_x0000_s1281" style="position:absolute;left:4691;top:1589;width:3293;height:433" coordorigin="4691,1589" coordsize="3293,433" o:spt="100" adj="0,,0" path="m6010,1593r-123,4l5767,1602r-116,7l5540,1616r-106,8l5334,1634r-95,10l5151,1655r-82,12l4994,1680r-68,14l4866,1708r-52,15l4771,1738r-34,16l4712,1771r-15,17l4691,1805r5,16l4709,1837r22,15l4761,1867r38,15l4844,1896r53,14l4957,1923r66,12l5095,1947r79,11l5258,1968r89,10l5441,1986r99,8l5644,2001r107,6l5862,2012r115,4l6094,2019r244,2l6581,2019r31,-1l6339,2018r-239,-2l5984,2013r-112,-4l5762,2004r-105,-6l5555,1991r-97,-7l5365,1975r-88,-9l5195,1956r-77,-11l5047,1933r-65,-12l4923,1908r-52,-13l4827,1881r-38,-15l4760,1852r-22,-16l4725,1821r-4,-16l4726,1788r15,-17l4765,1755r34,-16l4841,1724r51,-15l4951,1695r66,-13l5090,1669r81,-12l5257,1646r93,-10l5449,1627r103,-9l5661,1611r113,-6l5892,1600r121,-4l6010,1593xm6944,1604r-3,3l7066,1614r119,9l7297,1633r106,11l7501,1656r90,14l7672,1684r73,15l7807,1715r53,17l7901,1749r31,18l7951,1786r6,19l7953,1821r-14,15l7918,1852r-30,14l7851,1881r-44,14l7755,1908r-59,13l7631,1933r-71,12l7483,1956r-82,10l7313,1975r-93,9l7123,1991r-102,7l6916,2004r-110,5l6694,2013r-116,3l6339,2018r273,l6699,2016r114,-4l6924,2007r108,-6l7135,1994r99,-8l7328,1978r90,-10l7502,1958r78,-11l7653,1935r66,-12l7778,1910r53,-14l7876,1882r38,-15l7944,1852r22,-15l7979,1821r5,-16l7977,1786r-19,-19l7927,1749r-43,-18l7831,1714r-65,-16l7692,1682r-83,-14l7517,1654r-100,-12l7309,1631r-116,-11l7072,1612r-128,-8xm6367,1589r8,2l6379,1592r137,1l6561,1594r4,-1l6574,1591r-207,-2xe" fillcolor="#ecebea" stroked="f">
              <v:stroke joinstyle="round"/>
              <v:formulas/>
              <v:path arrowok="t" o:connecttype="segments"/>
            </v:shape>
            <v:shape id="_x0000_s1280" style="position:absolute;left:6010;top:1589;width:934;height:18" coordorigin="6010,1589" coordsize="934,18" o:spt="100" adj="0,,0" path="m6574,1591r-9,2l6561,1594r79,1l6794,1600r147,7l6944,1604r-218,-9l6574,1591xm6338,1589r-84,l6010,1593r3,3l6256,1592r123,l6375,1591r-4,-1l6367,1589r-29,xm6379,1592r-40,l6379,1592r,xe" fillcolor="#1d1a1b" stroked="f">
              <v:stroke joinstyle="round"/>
              <v:formulas/>
              <v:path arrowok="t" o:connecttype="segments"/>
            </v:shape>
            <v:shape id="_x0000_s1279" style="position:absolute;left:4720;top:1591;width:3237;height:427" coordorigin="4721,1592" coordsize="3237,427" o:spt="100" adj="0,,0" path="m6013,1596r-121,4l5774,1605r-113,6l5552,1618r-103,9l5350,1636r-93,10l5171,1657r-81,12l5017,1682r-66,13l4892,1709r-51,15l4799,1739r-34,16l4741,1771r-15,17l4721,1805r4,16l4738,1836r22,16l4789,1866r38,15l4871,1895r52,13l4982,1921r65,12l5118,1945r77,11l5277,1966r88,9l5458,1984r97,7l5657,1998r105,6l5872,2009r112,4l6100,2016r239,2l6578,2016r31,-1l6340,2015r-124,-1l6094,2013r-118,-4l5860,2005r-111,-5l5641,1994r-103,-8l5439,1978r-93,-9l5258,1959r-82,-11l5100,1936r-70,-12l4968,1911r-56,-14l4864,1883r-40,-15l4792,1853r-23,-16l4755,1821r-4,-16l4756,1787r16,-17l4799,1753r37,-17l4882,1721r55,-16l5001,1691r72,-14l5153,1665r87,-12l5334,1642r100,-10l5540,1623r112,-8l5769,1608r121,-5l6016,1599r-3,-3xm6941,1607r-1,1l6938,1610r122,7l7176,1626r110,9l7389,1646r96,13l7573,1672r79,14l7723,1701r61,15l7835,1733r41,17l7906,1768r18,18l7930,1805r-5,16l7911,1837r-23,16l7856,1868r-40,15l7768,1897r-55,14l7650,1924r-69,12l7505,1948r-82,11l7335,1969r-94,9l7143,1986r-104,8l6932,2000r-112,5l6705,2009r-119,4l6465,2014r-125,1l6609,2015r85,-2l6806,2009r110,-5l7021,1998r102,-7l7220,1984r93,-9l7401,1966r82,-10l7560,1945r71,-12l7696,1921r59,-13l7807,1895r44,-14l7889,1866r29,-14l7939,1836r14,-15l7957,1805r-6,-19l7932,1767r-31,-18l7860,1732r-53,-17l7745,1699r-73,-15l7591,1670r-90,-14l7403,1644r-106,-11l7185,1623r-119,-9l6941,1607xm6379,1592r9,1l6393,1594r154,2l6557,1594r4,l6379,1592xe" fillcolor="#ebeae9" stroked="f">
              <v:stroke joinstyle="round"/>
              <v:formulas/>
              <v:path arrowok="t" o:connecttype="segments"/>
            </v:shape>
            <v:shape id="_x0000_s1278" style="position:absolute;left:6012;top:1591;width:929;height:18" coordorigin="6013,1592" coordsize="929,18" o:spt="100" adj="0,,0" path="m6561,1594r-4,l6552,1595r-5,1l6628,1598r159,5l6938,1610r3,-3l6794,1600r-154,-5l6561,1594xm6339,1592r-83,l6013,1596r1,1l6015,1598r1,1l6176,1595r216,-1l6388,1593r-4,l6379,1592r-40,xm6392,1594r-52,l6393,1594r-1,xe" fillcolor="#1d1a1b" stroked="f">
              <v:stroke joinstyle="round"/>
              <v:formulas/>
              <v:path arrowok="t" o:connecttype="segments"/>
            </v:shape>
            <v:shape id="_x0000_s1277" style="position:absolute;left:4750;top:1594;width:3180;height:421" coordorigin="4751,1594" coordsize="3180,421" o:spt="100" adj="0,,0" path="m6016,1599r-126,4l5769,1608r-117,7l5540,1623r-106,9l5334,1642r-94,11l5153,1665r-80,12l5001,1691r-64,14l4882,1721r-46,15l4799,1753r-27,16l4756,1787r-5,18l4755,1821r14,16l4792,1853r32,15l4864,1883r48,14l4968,1911r62,13l5100,1936r76,12l5258,1959r88,10l5439,1978r99,8l5641,1994r108,6l5860,2005r116,4l6094,2013r122,1l6340,2015r125,-1l6586,2013r23,-1l6342,2012r-122,-1l6100,2009r-116,-3l5870,2002r-109,-5l5655,1991r-102,-7l5457,1975r-92,-9l5279,1956r-81,-10l5123,1934r-68,-12l4993,1909r-54,-13l4892,1882r-40,-15l4821,1852r-22,-16l4785,1820r-5,-16l4786,1787r16,-17l4828,1753r36,-16l4909,1722r54,-15l5025,1693r71,-14l5174,1666r85,-11l5351,1644r98,-10l5553,1625r109,-8l5777,1611r118,-6l6018,1601r-2,-2xm6938,1610r-3,2l7063,1620r122,10l7299,1640r106,12l7503,1666r89,14l7670,1695r69,17l7796,1729r46,18l7876,1765r20,20l7903,1804r-5,16l7885,1836r-23,16l7831,1867r-39,15l7744,1896r-54,13l7628,1922r-68,12l7485,1946r-80,10l7318,1966r-91,9l7130,1984r-102,7l6923,1997r-110,5l6700,2006r-117,3l6464,2011r-122,1l6609,2012r96,-3l6820,2005r112,-5l7039,1994r104,-8l7241,1978r94,-9l7423,1959r82,-11l7581,1936r69,-12l7713,1911r55,-14l7816,1883r40,-15l7888,1853r23,-16l7925,1821r5,-16l7924,1786r-18,-18l7876,1750r-41,-17l7784,1716r-61,-15l7652,1686r-79,-14l7485,1659r-96,-13l7286,1635r-110,-9l7060,1617r-122,-7xm6393,1594r6,1l6404,1596r6,1l6530,1598r6,l6541,1597r6,-1l6393,1594xe" fillcolor="#ebeae9" stroked="f">
              <v:stroke joinstyle="round"/>
              <v:formulas/>
              <v:path arrowok="t" o:connecttype="segments"/>
            </v:shape>
            <v:shape id="_x0000_s1276" style="position:absolute;left:6015;top:1594;width:923;height:19" coordorigin="6016,1594" coordsize="923,19" o:spt="100" adj="0,,0" path="m6547,1596r-6,1l6536,1598r-6,l6614,1600r164,5l6935,1612r3,-2l6787,1603r-159,-5l6547,1596xm6340,1594r-164,1l6016,1599r,l6017,1600r1,1l6178,1598r231,-1l6404,1596r-5,-1l6393,1594r-53,xm6409,1597r-67,l6410,1597r-1,xe" fillcolor="#1d191b" stroked="f">
              <v:stroke joinstyle="round"/>
              <v:formulas/>
              <v:path arrowok="t" o:connecttype="segments"/>
            </v:shape>
            <v:shape id="_x0000_s1275" style="position:absolute;left:4780;top:1596;width:3124;height:415" coordorigin="4780,1597" coordsize="3124,415" o:spt="100" adj="0,,0" path="m6018,1601r-123,4l5777,1611r-115,6l5553,1625r-104,9l5351,1644r-92,11l5174,1666r-78,13l5025,1693r-62,14l4909,1722r-45,15l4828,1753r-26,17l4786,1787r-6,17l4785,1820r14,16l4821,1852r31,15l4892,1882r47,14l4993,1909r62,13l5123,1934r75,12l5279,1956r86,10l5457,1975r96,9l5655,1991r106,6l5870,2002r114,4l6100,2009r120,2l6342,2012r122,-1l6583,2009r25,l6343,2009r-120,-1l6106,2006r-115,-3l5880,1999r-108,-5l5669,1988r-100,-7l5474,1973r-90,-9l5299,1954r-79,-11l5146,1932r-67,-12l5019,1907r-54,-13l4919,1880r-38,-14l4850,1851r-22,-15l4814,1820r-4,-16l4816,1786r17,-18l4862,1751r40,-17l4951,1718r59,-15l5079,1688r77,-14l5241,1662r93,-12l5433,1639r107,-9l5652,1621r118,-7l5893,1608r128,-4l6018,1601xm6935,1612r-3,3l7057,1623r119,9l7287,1643r104,12l7486,1668r86,14l7649,1697r67,16l7772,1730r45,17l7849,1766r20,19l7876,1804r-4,16l7858,1836r-22,15l7805,1866r-38,14l7720,1894r-53,13l7606,1920r-67,12l7466,1943r-79,11l7302,1964r-90,9l7117,1981r-100,7l6913,1994r-107,5l6695,2003r-115,3l6463,2008r-120,1l6608,2009r92,-3l6813,2002r110,-5l7028,1991r102,-7l7227,1975r91,-9l7405,1956r80,-10l7560,1934r68,-12l7690,1909r54,-13l7792,1882r39,-15l7862,1852r23,-16l7898,1820r5,-16l7896,1784r-20,-19l7842,1747r-46,-18l7739,1711r-69,-16l7592,1680r-89,-15l7405,1652r-106,-12l7185,1630r-122,-10l6935,1612xm6410,1597r9,1l6427,1599r9,1l6504,1600r9,l6521,1599r9,-1l6410,1597xe" fillcolor="#ebe9e9" stroked="f">
              <v:stroke joinstyle="round"/>
              <v:formulas/>
              <v:path arrowok="t" o:connecttype="segments"/>
            </v:shape>
            <v:shape id="_x0000_s1274" style="position:absolute;left:6018;top:1596;width:918;height:19" coordorigin="6018,1597" coordsize="918,19" o:spt="100" adj="0,,0" path="m6530,1598r-9,1l6513,1600r-9,l6594,1602r173,5l6932,1615r3,-3l6778,1605r-164,-5l6530,1598xm6342,1597r-164,1l6018,1601r3,3l6180,1600r251,-1l6427,1599r-8,-1l6410,1597r-68,xm6431,1599r-88,l6436,1600r-5,-1xe" fillcolor="#1d191a" stroked="f">
              <v:stroke joinstyle="round"/>
              <v:formulas/>
              <v:path arrowok="t" o:connecttype="segments"/>
            </v:shape>
            <v:shape id="_x0000_s1273" style="position:absolute;left:4809;top:1599;width:3067;height:410" coordorigin="4810,1600" coordsize="3067,410" o:spt="100" adj="0,,0" path="m6021,1604r-128,4l5770,1614r-118,7l5540,1630r-107,9l5334,1650r-93,12l5156,1674r-77,14l5010,1703r-59,15l4902,1734r-40,17l4833,1768r-17,18l4810,1804r4,16l4828,1836r22,15l4881,1866r38,14l4965,1894r54,13l5079,1920r67,12l5220,1943r79,11l5384,1964r90,9l5569,1981r100,7l5772,1994r108,5l5991,2003r115,3l6223,2008r120,1l6463,2008r117,-2l6606,2006r-262,l6221,2005r-121,-2l5983,2000r-114,-5l5758,1990r-105,-7l5551,1975r-96,-8l5365,1957r-85,-10l5202,1935r-72,-12l5065,1910r-58,-13l4958,1882r-42,-14l4883,1852r-24,-15l4844,1820r-5,-16l4845,1786r17,-18l4891,1751r38,-16l4978,1719r57,-15l5102,1690r76,-14l5261,1664r90,-12l5449,1641r104,-9l5663,1624r115,-7l5899,1611r125,-5l6021,1604xm6932,1615r-1,1l6929,1618r122,7l7167,1635r108,10l7376,1657r93,13l7553,1684r75,14l7693,1714r55,17l7791,1748r32,18l7843,1785r6,19l7844,1820r-14,17l7806,1852r-33,16l7731,1882r-50,15l7624,1910r-65,13l7487,1935r-78,12l7324,1957r-91,10l7137,1975r-101,8l6930,1990r-110,5l6706,2000r-118,3l6468,2005r-124,1l6606,2006r89,-3l6806,1999r107,-5l7017,1988r100,-7l7212,1973r90,-9l7387,1954r79,-11l7539,1932r67,-12l7667,1907r53,-13l7767,1880r38,-14l7836,1851r22,-15l7872,1820r4,-16l7869,1785r-20,-19l7817,1747r-45,-17l7716,1713r-67,-16l7572,1682r-86,-14l7391,1655r-104,-12l7176,1632r-119,-9l6932,1615xm6436,1600r13,1l6462,1601r23,l6495,1601r9,-1l6436,1600xe" fillcolor="#eae9e9" stroked="f">
              <v:stroke joinstyle="round"/>
              <v:formulas/>
              <v:path arrowok="t" o:connecttype="segments"/>
            </v:shape>
            <v:shape id="_x0000_s1272" style="position:absolute;left:6021;top:1599;width:912;height:19" coordorigin="6021,1600" coordsize="912,19" path="m6436,1600r-175,l6180,1600r-80,2l6021,1604r3,2l6102,1604r80,-1l6262,1602r82,l6433,1602r87,1l6605,1605r84,2l6771,1610r80,4l6929,1618r3,-3l6851,1611r-84,-4l6681,1604r-87,-2l6504,1600r-19,1l6462,1601r-13,l6436,1600xe" fillcolor="#1d191a" stroked="f">
              <v:path arrowok="t"/>
            </v:shape>
            <v:shape id="_x0000_s1271" style="position:absolute;left:4839;top:1606;width:3011;height:400" coordorigin="4839,1606" coordsize="3011,400" path="m6024,1606r-125,5l5778,1617r-115,7l5553,1632r-104,9l5351,1652r-90,12l5178,1676r-76,14l5035,1704r-106,31l4862,1768r-23,36l4844,1820r72,48l5007,1897r123,26l5202,1935r78,12l5365,1957r90,10l5551,1975r102,8l5758,1990r111,5l5983,2000r117,3l6221,2005r123,1l6468,2005r120,-2l6706,2000r114,-5l6930,1990r106,-7l7137,1975r96,-8l7324,1957r85,-10l7487,1935r72,-12l7624,1910r107,-28l7806,1852r43,-48l7843,1785r-52,-37l7693,1714r-65,-16l7553,1683r-84,-13l7376,1657r-101,-12l7167,1635r-116,-10l6929,1618r126,11l7176,1639r113,11l7393,1663r94,14l7572,1693r73,16l7707,1726r86,37l7822,1803r-4,17l7747,1866r-89,29l7537,1921r-70,12l7390,1944r-83,11l7218,1964r-94,9l7024,1980r-104,7l6812,1992r-111,5l6585,2000r-118,2l6346,2003r-122,-1l6106,2000r-115,-3l5879,1992r-108,-5l5667,1980r-99,-7l5473,1964r-88,-9l5301,1944r-77,-11l5154,1921r-64,-13l4985,1881r-73,-30l4869,1803r6,-17l4957,1736r103,-31l5126,1691r73,-13l5281,1666r88,-12l5465,1644r101,-10l5674,1626r113,-7l5904,1613r123,-4l6024,1606xe" fillcolor="#eae9e8" stroked="f">
              <v:path arrowok="t"/>
            </v:shape>
            <v:shape id="_x0000_s1270" style="position:absolute;left:6023;top:1601;width:906;height:19" coordorigin="6024,1602" coordsize="906,19" path="m6344,1602r-82,l6182,1603r-80,1l6024,1606r3,3l6104,1607r80,-1l6264,1605r82,-1l6433,1605r87,1l6605,1607r83,3l6769,1613r80,3l6926,1620r3,-2l6851,1614r-80,-4l6689,1607r-84,-2l6520,1603r-87,-1l6344,1602xe" fillcolor="#1d191a" stroked="f">
              <v:path arrowok="t"/>
            </v:shape>
            <v:shape id="_x0000_s1269" style="position:absolute;left:4868;top:1609;width:2954;height:394" coordorigin="4869,1609" coordsize="2954,394" path="m6027,1609r-122,4l5787,1619r-113,7l5566,1634r-101,10l5369,1654r-88,12l5199,1678r-73,13l5061,1705r-104,31l4891,1769r-22,34l4874,1820r70,46l5034,1895r120,26l5224,1933r77,11l5385,1955r88,9l5568,1973r99,7l5771,1987r108,5l5991,1997r115,3l6225,2002r121,1l6467,2002r118,-2l6701,1997r111,-5l6920,1987r104,-7l7124,1973r94,-9l7307,1955r83,-11l7467,1933r70,-12l7601,1908r105,-27l7780,1851r42,-48l7815,1783r-58,-39l7645,1709r-73,-16l7488,1677r-95,-14l7289,1650r-113,-11l7055,1629r-129,-9l7048,1631r118,10l7276,1653r101,12l7470,1679r82,15l7623,1710r60,17l7766,1764r29,39l7791,1819r-69,46l7634,1893r-118,26l7447,1931r-76,11l7290,1952r-88,10l7110,1970r-97,8l6911,1984r-106,6l6695,1994r-113,3l6466,1999r-119,1l6228,1999r-116,-2l5999,1994r-110,-4l5783,1984r-102,-6l5584,1970r-93,-8l5404,1952r-81,-10l5247,1931r-69,-12l5115,1907r-103,-27l4940,1850r-42,-47l4905,1785r49,-36l5048,1716r62,-15l5182,1687r81,-14l5352,1661r97,-12l5553,1639r110,-9l5780,1623r122,-7l6029,1612r-2,-3xe" fillcolor="#eae8e8" stroked="f">
              <v:path arrowok="t"/>
            </v:shape>
            <v:shape id="_x0000_s1268" style="position:absolute;left:6026;top:1604;width:900;height:19" coordorigin="6027,1604" coordsize="900,19" path="m6346,1604r-82,1l6184,1606r-80,1l6027,1609r2,3l6107,1610r79,-2l6266,1607r81,l6434,1607r86,1l6604,1610r83,2l6768,1615r78,4l6923,1623r3,-3l6849,1616r-80,-3l6688,1610r-83,-3l6520,1606r-87,-1l6346,1604xe" fillcolor="#1d191a" stroked="f">
              <v:path arrowok="t"/>
            </v:shape>
            <v:shape id="_x0000_s1267" style="position:absolute;left:4898;top:1611;width:2898;height:388" coordorigin="4898,1612" coordsize="2898,388" path="m6029,1612r-127,4l5780,1623r-117,7l5553,1639r-104,10l5352,1661r-89,12l5182,1687r-72,14l5048,1716r-94,33l4905,1785r-7,18l4903,1819r69,46l5060,1893r118,26l5247,1931r76,11l5404,1952r87,10l5584,1970r97,8l5783,1984r106,6l5999,1994r113,3l6228,1999r119,1l6466,1999r116,-2l6695,1994r110,-4l6911,1984r102,-6l7110,1970r92,-8l7290,1952r81,-10l7447,1931r69,-12l7578,1907r104,-27l7753,1850r42,-47l7788,1783r-57,-38l7623,1710r-71,-16l7470,1679r-93,-14l7276,1653r-110,-12l7048,1631r-125,-8l7042,1634r114,10l7263,1655r99,12l7452,1681r80,15l7601,1712r59,17l7740,1764r29,39l7763,1820r-74,47l7594,1896r-60,13l7467,1922r-75,12l7311,1945r-87,10l7130,1964r-98,9l6928,1980r-109,6l6707,1990r-117,4l6471,1996r-123,l6226,1996r-120,-2l5990,1990r-113,-4l5769,1980r-104,-7l5566,1964r-93,-9l5385,1945r-81,-11l5230,1922r-68,-13l5103,1896r-95,-29l4948,1836r-20,-33l4934,1785r89,-52l5135,1702r70,-14l5283,1675r87,-12l5465,1651r102,-10l5675,1633r114,-8l5908,1619r124,-5l6029,1612xe" fillcolor="#e9e8e7" stroked="f">
              <v:path arrowok="t"/>
            </v:shape>
            <v:shape id="_x0000_s1266" style="position:absolute;left:6029;top:1607;width:894;height:19" coordorigin="6030,1607" coordsize="894,19" path="m6347,1607r-81,l6186,1608r-79,2l6030,1612r2,2l6109,1612r79,-1l6267,1610r81,l6435,1610r85,1l6604,1613r82,2l6766,1618r78,4l6920,1626r3,-3l6846,1619r-78,-4l6687,1612r-83,-2l6520,1608r-86,-1l6347,1607xe" fillcolor="#1d191a" stroked="f">
              <v:path arrowok="t"/>
            </v:shape>
            <v:shape id="_x0000_s1265" style="position:absolute;left:4927;top:1614;width:2841;height:383" coordorigin="4928,1614" coordsize="2841,383" path="m6032,1614r-124,5l5789,1625r-114,8l5567,1641r-102,10l5370,1663r-87,12l5205,1688r-70,14l5074,1717r-92,33l4928,1803r5,17l5008,1867r95,29l5162,1909r68,13l5304,1934r81,11l5473,1955r93,9l5665,1973r104,7l5877,1986r113,4l6106,1994r120,2l6348,1996r123,l6590,1994r117,-4l6819,1986r109,-6l7032,1973r98,-9l7224,1955r87,-10l7392,1934r75,-12l7534,1909r60,-13l7689,1867r59,-31l7769,1803r-8,-20l7706,1746r-105,-34l7532,1696r-80,-15l7362,1667r-99,-12l7156,1644r-114,-10l6920,1626r126,12l7166,1648r112,13l7379,1674r91,16l7550,1706r66,18l7709,1762r33,41l7737,1819r-74,47l7570,1894r-124,26l7373,1932r-80,11l7208,1953r-92,9l7019,1970r-101,7l6811,1983r-110,4l6587,1991r-117,2l6350,1993r-121,l6112,1991r-114,-4l5888,1983r-106,-6l5680,1970r-97,-8l5492,1953r-86,-10l5326,1932r-73,-12l5187,1908r-109,-28l5002,1851r-45,-48l4964,1785r86,-51l5159,1704r68,-14l5304,1677r85,-12l5481,1654r100,-10l5686,1635r111,-7l5914,1622r121,-5l6032,1614xe" fillcolor="#e9e8e7" stroked="f">
              <v:path arrowok="t"/>
            </v:shape>
            <v:shape id="_x0000_s1264" style="position:absolute;left:6032;top:1609;width:888;height:20" coordorigin="6032,1610" coordsize="888,20" path="m6348,1610r-81,l6188,1611r-79,1l6032,1614r3,3l6112,1615r78,-2l6269,1612r81,l6436,1612r84,2l6603,1615r81,3l6764,1621r77,3l6917,1629r3,-3l6844,1622r-78,-4l6686,1615r-82,-2l6520,1611r-85,-1l6348,1610xe" fillcolor="#1d191a" stroked="f">
              <v:path arrowok="t"/>
            </v:shape>
            <v:shape id="_x0000_s1263" style="position:absolute;left:4957;top:1617;width:2785;height:377" coordorigin="4957,1617" coordsize="2785,377" path="m6035,1617r-121,5l5797,1628r-111,7l5581,1644r-100,10l5389,1665r-85,12l5227,1690r-68,14l5100,1719r-90,32l4957,1803r6,16l5036,1866r93,28l5253,1920r73,12l5406,1943r86,10l5583,1962r97,8l5782,1977r106,6l5998,1987r114,4l6229,1993r121,l6470,1993r117,-2l6701,1987r110,-4l6918,1977r101,-7l7116,1962r92,-9l7293,1943r80,-11l7446,1920r66,-12l7621,1880r76,-29l7742,1803r-9,-21l7670,1742r-120,-36l7470,1690r-91,-16l7278,1661r-112,-13l7046,1638r-129,-9l7039,1640r117,11l7264,1663r99,14l7451,1691r77,17l7593,1725r90,37l7715,1802r-6,17l7629,1868r-100,29l7465,1911r-71,12l7315,1935r-85,11l7137,1956r-98,9l6936,1972r-109,6l6713,1984r-117,3l6475,1989r-124,1l6227,1989r-121,-2l5988,1984r-113,-6l5766,1972r-103,-7l5564,1956r-92,-10l5387,1935r-79,-12l5237,1911r-64,-14l5072,1868r-63,-32l4987,1802r7,-18l5046,1748r99,-33l5211,1699r76,-14l5372,1672r93,-12l5566,1649r109,-10l5790,1631r122,-6l6038,1620r-3,-3xe" fillcolor="#e9e7e7" stroked="f">
              <v:path arrowok="t"/>
            </v:shape>
            <v:shape id="_x0000_s1262" style="position:absolute;left:6035;top:1612;width:882;height:20" coordorigin="6035,1612" coordsize="882,20" path="m6350,1612r-81,l6190,1613r-78,2l6035,1617r3,3l6114,1617r78,-1l6271,1615r80,l6436,1615r84,1l6603,1618r80,2l6762,1623r77,4l6914,1631r3,-2l6841,1624r-77,-3l6684,1618r-81,-3l6520,1613r-84,-1l6350,1612xe" fillcolor="#1c191a" stroked="f">
              <v:path arrowok="t"/>
            </v:shape>
            <v:shape id="_x0000_s1261" style="position:absolute;left:4987;top:1619;width:2728;height:371" coordorigin="4987,1620" coordsize="2728,371" path="m6038,1620r-126,5l5790,1631r-115,8l5566,1649r-101,11l5372,1672r-85,13l5211,1699r-66,16l5046,1748r-52,36l4987,1802r6,18l5072,1868r101,29l5237,1911r71,12l5387,1935r85,11l5564,1956r99,9l5766,1972r109,6l5988,1984r118,3l6227,1989r124,1l6475,1989r121,-2l6713,1984r114,-6l6936,1972r103,-7l7137,1956r93,-10l7315,1935r79,-12l7465,1911r64,-14l7629,1868r64,-32l7715,1802r-8,-20l7645,1743r-117,-35l7451,1691r-88,-14l7264,1663r-108,-12l7039,1640r-125,-9l7032,1643r114,10l7251,1665r96,14l7432,1693r75,16l7570,1726r87,37l7688,1802r-6,17l7604,1867r-99,29l7443,1909r-69,12l7297,1933r-84,11l7122,1953r-96,9l6925,1969r-107,7l6707,1981r-115,3l6474,1986r-122,1l6231,1986r-119,-2l5997,1981r-111,-5l5780,1969r-102,-7l5582,1953r-90,-9l5408,1933r-77,-12l5261,1909r-62,-13l5100,1867r-62,-32l5017,1802r6,-18l5074,1748r97,-32l5235,1701r74,-14l5391,1674r91,-12l5581,1651r106,-9l5799,1634r119,-7l6041,1622r-3,-2xe" fillcolor="#e8e7e6" stroked="f">
              <v:path arrowok="t"/>
            </v:shape>
            <v:shape id="_x0000_s1260" style="position:absolute;left:6038;top:1614;width:876;height:20" coordorigin="6038,1615" coordsize="876,20" path="m6351,1615r-80,l6192,1616r-78,1l6038,1620r3,2l6117,1620r77,-2l6273,1618r79,-1l6437,1618r83,1l6602,1620r80,3l6760,1626r76,4l6910,1634r4,-3l6839,1627r-77,-4l6683,1620r-80,-2l6520,1616r-84,-1l6351,1615xe" fillcolor="#1c181a" stroked="f">
              <v:path arrowok="t"/>
            </v:shape>
            <v:shape id="_x0000_s1259" style="position:absolute;left:5016;top:1622;width:2672;height:365" coordorigin="5017,1622" coordsize="2672,365" path="m6041,1622r-123,5l5799,1634r-112,8l5581,1651r-99,11l5391,1674r-82,13l5235,1701r-64,15l5074,1748r-51,36l5017,1802r5,17l5100,1867r99,29l5261,1909r70,12l5408,1933r84,11l5582,1953r96,9l5780,1969r106,7l5997,1981r115,3l6231,1986r121,1l6474,1986r118,-2l6707,1981r111,-5l6925,1969r101,-7l7122,1953r91,-9l7297,1933r77,-12l7443,1909r62,-13l7604,1867r62,-32l7688,1802r-8,-20l7620,1744r-113,-35l7432,1693r-85,-14l7251,1665r-105,-12l7032,1643r-122,-9l7036,1647r120,11l7266,1672r99,14l7451,1703r73,18l7582,1740r70,40l7661,1802r-5,16l7579,1865r-97,29l7422,1907r-69,12l7278,1931r-82,10l7108,1951r-95,8l6914,1967r-104,6l6701,1978r-112,3l6473,1983r-119,1l6235,1983r-116,-2l6006,1978r-109,-5l5793,1967r-99,-8l5600,1951r-89,-10l5429,1931r-75,-12l5285,1907r-60,-13l5128,1865r-61,-30l5046,1802r7,-18l5102,1749r94,-32l5259,1702r71,-14l5411,1676r89,-12l5596,1653r103,-9l5809,1636r115,-6l6044,1625r-3,-3xe" fillcolor="#e8e7e6" stroked="f">
              <v:path arrowok="t"/>
            </v:shape>
            <v:shape id="_x0000_s1258" style="position:absolute;left:6041;top:1617;width:869;height:20" coordorigin="6041,1617" coordsize="869,20" path="m6352,1617r-79,1l6194,1619r-77,1l6041,1622r3,3l6119,1623r77,-2l6274,1620r80,l6438,1620r82,1l6601,1623r80,3l6758,1629r76,3l6907,1637r3,-3l6836,1630r-76,-4l6682,1623r-80,-3l6520,1619r-83,-1l6352,1617xe" fillcolor="#1c181a" stroked="f">
              <v:path arrowok="t"/>
            </v:shape>
            <v:shape id="_x0000_s1257" style="position:absolute;left:5046;top:1624;width:2615;height:360" coordorigin="5046,1625" coordsize="2615,360" path="m6044,1625r-120,5l5809,1636r-110,8l5596,1653r-96,11l5411,1676r-81,13l5259,1702r-63,15l5102,1749r-49,35l5046,1802r6,16l5128,1865r97,29l5285,1907r69,12l5429,1931r82,10l5600,1951r94,8l5793,1966r104,7l6006,1978r113,3l6235,1983r119,1l6473,1983r116,-2l6701,1978r109,-5l6914,1966r99,-7l7108,1951r88,-10l7278,1931r75,-12l7422,1907r60,-13l7579,1865r61,-30l7661,1802r-9,-22l7582,1740r-58,-19l7451,1703r-86,-17l7266,1672r-110,-14l7036,1647r-129,-10l7029,1649r116,12l7252,1674r95,15l7431,1705r70,17l7599,1760r35,42l7628,1819r-83,49l7439,1897r-66,13l7299,1923r-81,11l7129,1944r-95,10l6932,1962r-106,6l6714,1974r-116,4l6478,1980r-123,1l6232,1980r-120,-2l5996,1974r-112,-6l5777,1962r-101,-8l5581,1944r-89,-10l5410,1923r-74,-13l5270,1897r-105,-29l5099,1836r-23,-34l5083,1782r56,-36l5244,1713r70,-16l5394,1683r89,-13l5581,1659r106,-10l5801,1640r120,-7l6047,1628r-3,-3xe" fillcolor="#e7e6e5" stroked="f">
              <v:path arrowok="t"/>
            </v:shape>
            <v:shape id="_x0000_s1256" style="position:absolute;left:6044;top:1619;width:863;height:20" coordorigin="6044,1620" coordsize="863,20" path="m6354,1620r-80,l6196,1621r-77,2l6044,1625r3,3l6122,1625r76,-1l6276,1623r79,-1l6438,1623r82,1l6601,1626r79,2l6756,1631r75,4l6904,1640r3,-3l6834,1632r-76,-3l6681,1626r-79,-3l6520,1621r-82,-1l6354,1620xe" fillcolor="#1c1819" stroked="f">
              <v:path arrowok="t"/>
            </v:shape>
            <v:shape id="_x0000_s1255" style="position:absolute;left:5075;top:1627;width:2559;height:354" coordorigin="5076,1628" coordsize="2559,354" path="m6047,1628r-126,5l5801,1640r-114,9l5581,1659r-98,11l5394,1683r-80,14l5244,1713r-59,16l5104,1764r-28,38l5082,1819r83,49l5270,1897r66,13l5410,1923r82,11l5581,1944r95,10l5777,1962r107,6l5996,1974r116,4l6232,1980r123,1l6478,1980r120,-2l6714,1974r112,-6l6932,1962r102,-8l7129,1944r89,-10l7299,1923r74,-13l7439,1897r106,-29l7611,1836r23,-34l7625,1780r-67,-39l7431,1705r-84,-16l7252,1674r-107,-13l7029,1649r-125,-9l7022,1652r112,11l7237,1676r93,15l7410,1706r69,17l7574,1761r33,40l7601,1818r-81,48l7417,1895r-65,13l7280,1920r-80,12l7113,1942r-93,9l6921,1959r-104,7l6707,1971r-113,4l6477,1977r-121,1l6236,1977r-117,-2l6005,1971r-109,-5l5792,1959r-100,-8l5599,1942r-86,-10l5433,1920r-73,-12l5296,1895r-103,-29l5128,1835r-23,-34l5112,1783r54,-36l5269,1714r68,-15l5414,1685r87,-12l5597,1661r103,-10l5811,1643r117,-7l6051,1630r-4,-2xe" fillcolor="#e7e6e5" stroked="f">
              <v:path arrowok="t"/>
            </v:shape>
            <v:shape id="_x0000_s1254" style="position:absolute;left:6047;top:1622;width:857;height:21" coordorigin="6047,1622" coordsize="857,21" path="m6355,1622r-79,1l6198,1624r-76,1l6047,1628r3,2l6125,1628r76,-2l6278,1625r78,l6439,1625r82,1l6600,1628r78,3l6754,1634r74,4l6900,1642r4,-2l6831,1635r-75,-4l6680,1628r-79,-2l6520,1624r-82,-1l6355,1622xe" fillcolor="#1c1819" stroked="f">
              <v:path arrowok="t"/>
            </v:shape>
            <v:shape id="_x0000_s1253" style="position:absolute;left:5105;top:1630;width:2502;height:348" coordorigin="5105,1630" coordsize="2502,348" path="m6051,1630r-123,6l5811,1643r-111,8l5597,1661r-96,12l5414,1685r-77,14l5269,1714r-103,33l5112,1783r-7,18l5111,1818r82,48l5296,1895r64,13l5433,1920r80,12l5599,1942r93,9l5792,1959r104,7l6005,1971r114,4l6236,1977r120,1l6477,1977r117,-2l6707,1971r110,-5l6921,1959r99,-8l7113,1942r87,-10l7280,1920r72,-12l7417,1895r103,-29l7584,1835r23,-34l7599,1781r-66,-39l7410,1706r-80,-15l7237,1676r-103,-13l7022,1652r-122,-10l7027,1656r119,12l7254,1683r94,16l7428,1717r65,20l7570,1779r10,22l7575,1818r-80,47l7394,1893r-63,13l7260,1918r-78,11l7097,1939r-91,9l6909,1956r-102,7l6701,1968r-111,4l6475,1974r-117,1l6240,1974r-115,-2l6014,1968r-106,-5l5806,1956r-97,-8l5618,1939r-85,-10l5455,1918r-71,-12l5321,1893r-101,-28l5157,1834r-22,-33l5142,1783r52,-35l5294,1715r66,-14l5435,1687r85,-12l5613,1663r100,-9l5821,1645r113,-7l6054,1633r-3,-3xe" fillcolor="#e7e5e5" stroked="f">
              <v:path arrowok="t"/>
            </v:shape>
            <v:shape id="_x0000_s1252" style="position:absolute;left:6050;top:1624;width:850;height:21" coordorigin="6051,1625" coordsize="850,21" path="m6356,1625r-78,l6201,1626r-76,2l6051,1630r3,3l6127,1631r76,-2l6279,1628r79,-1l6440,1628r81,1l6600,1631r77,2l6752,1637r74,4l6897,1645r3,-3l6828,1638r-74,-4l6678,1631r-78,-3l6521,1626r-82,-1l6356,1625xe" fillcolor="#1c1819" stroked="f">
              <v:path arrowok="t"/>
            </v:shape>
            <v:shape id="_x0000_s1251" style="position:absolute;left:5134;top:1632;width:2446;height:342" coordorigin="5135,1633" coordsize="2446,342" path="m6054,1633r-120,5l5821,1645r-108,9l5613,1663r-93,12l5435,1687r-75,14l5294,1715r-100,33l5142,1783r-7,18l5140,1818r80,47l5321,1893r63,13l5455,1918r78,11l5618,1939r91,9l5806,1956r102,7l6014,1968r111,4l6240,1974r118,1l6475,1974r115,-2l6701,1968r106,-5l6909,1956r97,-8l7097,1939r85,-10l7260,1918r71,-12l7394,1893r101,-28l7558,1834r22,-33l7570,1779r-77,-42l7428,1717r-80,-18l7254,1683r-108,-15l7027,1656r-130,-11l7019,1658r115,13l7238,1685r91,16l7407,1719r62,19l7543,1779r10,22l7547,1818r-88,49l7349,1896r-69,13l7203,1922r-84,11l7027,1942r-99,9l6824,1958r-110,6l6600,1968r-119,3l6359,1972r-122,-1l6118,1968r-114,-4l5894,1958r-104,-7l5691,1942r-92,-9l5514,1922r-77,-13l5368,1896r-59,-14l5218,1852r-54,-51l5172,1781r60,-37l5344,1711r74,-15l5503,1682r94,-13l5701,1658r112,-9l5931,1641r126,-5l6054,1633xe" fillcolor="#e7e5e4" stroked="f">
              <v:path arrowok="t"/>
            </v:shape>
            <v:shape id="_x0000_s1250" style="position:absolute;left:6053;top:1627;width:843;height:21" coordorigin="6054,1627" coordsize="843,21" path="m6358,1627r-79,1l6203,1629r-76,2l6054,1633r3,3l6130,1633r75,-2l6281,1630r78,l6440,1630r81,2l6599,1634r77,2l6750,1639r73,4l6893,1648r4,-3l6826,1641r-74,-4l6677,1633r-77,-2l6521,1629r-81,-1l6358,1627xe" fillcolor="#1c1819" stroked="f">
              <v:path arrowok="t"/>
            </v:shape>
            <v:shape id="_x0000_s1249" style="position:absolute;left:5164;top:1635;width:2389;height:337" coordorigin="5164,1636" coordsize="2389,337" path="m6057,1636r-126,5l5813,1649r-112,9l5597,1669r-94,13l5418,1696r-74,15l5282,1727r-87,35l5164,1801r7,17l5258,1867r110,29l5437,1909r77,13l5599,1933r92,9l5790,1951r104,7l6004,1964r114,4l6237,1971r122,1l6481,1971r119,-3l6714,1964r110,-6l6928,1951r99,-9l7119,1933r84,-11l7280,1909r69,-13l7409,1882r91,-30l7553,1801r-10,-22l7469,1738r-62,-19l7329,1701r-91,-16l7134,1671r-115,-13l6893,1648r118,13l7122,1673r100,14l7311,1703r74,17l7445,1739r72,40l7526,1801r-6,17l7435,1866r-108,28l7260,1907r-75,12l7102,1930r-90,10l6916,1948r-102,7l6707,1961r-112,4l6479,1968r-119,1l6241,1968r-116,-3l6013,1961r-107,-6l5804,1948r-96,-8l5618,1930r-82,-11l5460,1907r-67,-13l5335,1881r-89,-31l5194,1801r8,-20l5259,1745r109,-33l5440,1697r82,-13l5614,1671r100,-10l5823,1651r115,-7l6060,1638r-3,-2xe" fillcolor="#e6e4e4" stroked="f">
              <v:path arrowok="t"/>
            </v:shape>
            <v:shape id="_x0000_s1248" style="position:absolute;left:6056;top:1630;width:837;height:21" coordorigin="6057,1630" coordsize="837,21" path="m6359,1630r-78,l6205,1631r-75,2l6057,1636r3,2l6133,1636r74,-2l6283,1633r77,l6441,1633r80,1l6598,1636r76,3l6748,1642r72,4l6889,1651r4,-3l6823,1643r-73,-4l6676,1636r-77,-2l6521,1632r-81,-2l6359,1630xe" fillcolor="#1c1819" stroked="f">
              <v:path arrowok="t"/>
            </v:shape>
            <v:shape id="_x0000_s1247" style="position:absolute;left:5194;top:1638;width:2333;height:331" coordorigin="5194,1638" coordsize="2333,331" path="m6060,1638r-122,6l5823,1651r-109,10l5614,1671r-92,13l5440,1697r-72,15l5308,1728r-84,35l5194,1801r6,17l5286,1866r107,28l5460,1907r76,12l5618,1930r90,10l5804,1948r102,7l6013,1961r112,4l6241,1968r119,1l6479,1968r116,-3l6707,1961r107,-6l6916,1948r96,-8l7102,1930r83,-11l7260,1907r67,-13l7386,1881r88,-31l7526,1801r-9,-22l7445,1739r-60,-19l7311,1703r-89,-16l7122,1673r-111,-12l6889,1651r114,13l7110,1676r97,14l7292,1705r71,17l7421,1740r69,39l7499,1800r-6,18l7441,1852r-97,32l7280,1898r-74,13l7124,1923r-90,11l6936,1943r-105,8l6721,1957r-115,5l6486,1964r-124,1l6238,1964r-121,-2l6002,1957r-110,-6l5787,1943r-98,-9l5599,1923r-82,-12l5443,1898r-64,-14l5282,1852r-52,-34l5224,1800r7,-19l5287,1746r105,-32l5462,1699r80,-13l5631,1674r97,-11l5833,1654r112,-7l6063,1641r-3,-3xe" fillcolor="#e6e4e3" stroked="f">
              <v:path arrowok="t"/>
            </v:shape>
            <v:shape id="_x0000_s1246" style="position:absolute;left:6060;top:1632;width:830;height:22" coordorigin="6060,1633" coordsize="830,22" path="m6360,1633r-77,l6207,1634r-74,2l6060,1638r3,3l6136,1638r73,-1l6285,1636r77,-1l6442,1636r79,1l6598,1639r75,2l6746,1645r71,4l6886,1654r3,-3l6820,1646r-72,-4l6674,1639r-76,-3l6521,1634r-80,-1l6360,1633xe" fillcolor="#1b1819" stroked="f">
              <v:path arrowok="t"/>
            </v:shape>
            <v:shape id="_x0000_s1245" style="position:absolute;left:5223;top:1640;width:2276;height:325" coordorigin="5224,1641" coordsize="2276,325" path="m6063,1641r-118,6l5833,1654r-105,9l5631,1674r-89,12l5462,1699r-70,15l5334,1729r-82,34l5224,1800r6,18l5282,1852r97,32l5443,1898r74,13l5599,1923r90,11l5787,1943r105,8l6002,1957r115,5l6238,1964r124,1l6486,1964r120,-2l6721,1957r110,-6l6936,1943r98,-9l7124,1923r82,-12l7280,1898r64,-14l7441,1852r52,-34l7499,1800r-9,-21l7421,1740r-58,-18l7292,1705r-85,-15l7110,1676r-107,-12l6886,1654r122,14l7122,1682r101,15l7309,1715r69,19l7461,1777r11,23l7466,1818r-50,33l7321,1882r-63,14l7187,1909r-81,12l7018,1931r-95,9l6821,1948r-107,6l6601,1959r-117,2l6363,1962r-121,-1l6125,1959r-113,-5l5905,1948r-102,-8l5707,1931r-88,-10l5539,1909r-72,-13l5405,1882r-95,-31l5260,1818r-7,-18l5262,1780r64,-38l5446,1709r79,-15l5615,1680r100,-12l5825,1658r117,-8l6067,1644r-4,-3xe" fillcolor="#e5e4e3" stroked="f">
              <v:path arrowok="t"/>
            </v:shape>
            <v:shape id="_x0000_s1244" style="position:absolute;left:6063;top:1635;width:823;height:22" coordorigin="6063,1635" coordsize="823,22" path="m6362,1635r-77,1l6209,1637r-73,1l6063,1641r4,3l6138,1641r74,-2l6287,1638r76,l6456,1638r90,2l6635,1643r85,3l6803,1651r79,6l6886,1654r-69,-5l6746,1645r-73,-4l6598,1639r-77,-2l6442,1636r-80,-1xe" fillcolor="#1b1819" stroked="f">
              <v:path arrowok="t"/>
            </v:shape>
            <v:shape id="_x0000_s1243" style="position:absolute;left:5253;top:1643;width:2220;height:319" coordorigin="5253,1644" coordsize="2220,319" path="m6067,1644r-125,6l5825,1658r-110,10l5615,1680r-90,14l5446,1709r-67,16l5286,1761r-33,39l5260,1818r50,33l5405,1882r62,14l5539,1909r80,12l5707,1931r96,9l5905,1948r107,6l6125,1959r117,2l6363,1962r121,-1l6601,1959r113,-5l6821,1948r102,-8l7018,1931r88,-10l7187,1909r71,-13l7321,1882r95,-31l7466,1818r6,-18l7461,1777r-83,-43l7309,1715r-86,-18l7122,1682r-114,-14l6882,1657r117,14l7109,1684r97,16l7288,1717r67,19l7435,1777r11,23l7439,1817r-90,49l7237,1894r-70,13l7089,1918r-86,10l6910,1937r-99,8l6706,1951r-110,5l6482,1958r-118,1l6246,1958r-114,-2l6022,1951r-104,-6l5818,1937r-93,-9l5640,1918r-79,-11l5491,1894r-61,-14l5338,1850r-55,-50l5291,1780r62,-37l5469,1710r77,-14l5633,1682r97,-11l5836,1661r113,-9l6070,1646r-3,-2xe" fillcolor="#e5e3e3" stroked="f">
              <v:path arrowok="t"/>
            </v:shape>
            <v:shape id="_x0000_s1242" style="position:absolute;left:6066;top:1637;width:816;height:22" coordorigin="6067,1638" coordsize="816,22" path="m6363,1638r-76,l6212,1639r-74,2l6067,1644r3,2l6141,1644r73,-2l6288,1641r76,-1l6456,1641r90,2l6633,1645r85,4l6800,1654r78,5l6882,1657r-79,-6l6720,1646r-85,-3l6546,1640r-90,-2l6363,1638xe" fillcolor="#1b1719" stroked="f">
              <v:path arrowok="t"/>
            </v:shape>
            <v:shape id="_x0000_s1241" style="position:absolute;left:5282;top:1646;width:2163;height:313" coordorigin="5283,1646" coordsize="2163,313" path="m6070,1646r-121,6l5836,1661r-106,10l5633,1682r-87,14l5469,1710r-64,16l5314,1761r-31,39l5289,1817r90,49l5491,1894r70,13l5640,1918r85,10l5818,1937r100,8l6022,1951r110,5l6246,1958r118,1l6482,1958r114,-2l6706,1951r105,-6l6910,1937r93,-9l7089,1918r78,-11l7237,1894r61,-14l7390,1850r56,-50l7435,1777r-80,-41l7288,1717r-82,-17l7109,1684r-110,-13l6878,1659r113,14l7096,1687r93,15l7268,1719r64,18l7409,1778r10,21l7412,1818r-55,34l7255,1883r-68,14l7110,1910r-86,12l6930,1932r-101,8l6721,1947r-114,5l6488,1955r-123,1l6243,1955r-119,-3l6010,1947r-108,-7l5801,1932r-94,-10l5621,1910r-77,-13l5476,1883r-102,-31l5319,1818r-7,-19l5322,1778r72,-39l5454,1721r74,-17l5616,1689r99,-13l5826,1665r119,-9l6074,1649r-4,-3xe" fillcolor="#e4e3e2" stroked="f">
              <v:path arrowok="t"/>
            </v:shape>
            <v:shape id="_x0000_s1240" style="position:absolute;left:6070;top:1640;width:808;height:22" coordorigin="6070,1640" coordsize="808,22" path="m6364,1640r-76,1l6214,1642r-73,2l6070,1646r4,3l6144,1646r72,-2l6290,1643r75,l6457,1643r89,2l6632,1648r84,4l6797,1657r77,5l6878,1659r-78,-5l6718,1649r-85,-4l6546,1643r-90,-2l6364,1640xe" fillcolor="#1b1719" stroked="f">
              <v:path arrowok="t"/>
            </v:shape>
            <v:shape id="_x0000_s1239" style="position:absolute;left:5312;top:1648;width:2107;height:308" coordorigin="5312,1649" coordsize="2107,308" path="m6074,1649r-129,7l5826,1665r-111,11l5616,1689r-88,15l5454,1721r-60,18l5322,1778r-10,21l5319,1818r55,34l5476,1883r68,14l5621,1910r86,12l5801,1932r101,8l6010,1947r114,5l6243,1955r122,1l6488,1955r119,-3l6721,1947r108,-7l6930,1932r94,-10l7110,1910r77,-13l7255,1883r102,-31l7412,1818r7,-19l7409,1778r-77,-41l7268,1719r-79,-17l7096,1687r-105,-14l6874,1662r123,16l7110,1693r96,18l7284,1731r59,21l7392,1799r-7,18l7332,1851r-100,31l7167,1895r-75,13l7008,1919r-92,10l6818,1937r-106,7l6602,1949r-116,3l6367,1953r-120,-1l6132,1949r-111,-5l5916,1937r-99,-8l5726,1919r-84,-11l5567,1895r-66,-13l5402,1851r-53,-34l5342,1799r9,-20l5420,1740r58,-18l5550,1706r85,-14l5731,1679r106,-12l5953,1658r124,-6l6074,1649xe" fillcolor="#e4e3e2" stroked="f">
              <v:path arrowok="t"/>
            </v:shape>
            <v:shape id="_x0000_s1238" style="position:absolute;left:6073;top:1642;width:801;height:23" coordorigin="6074,1643" coordsize="801,23" path="m6365,1643r-75,l6216,1644r-72,2l6074,1649r3,3l6147,1649r72,-2l6292,1646r75,-1l6457,1646r88,2l6631,1651r83,3l6794,1659r76,6l6874,1662r-77,-5l6716,1652r-84,-4l6546,1645r-89,-2l6365,1643xe" fillcolor="#1b1719" stroked="f">
              <v:path arrowok="t"/>
            </v:shape>
            <v:shape id="_x0000_s1237" style="position:absolute;left:5341;top:1651;width:2050;height:302" coordorigin="5342,1652" coordsize="2050,302" path="m6077,1652r-124,6l5837,1667r-106,12l5635,1692r-85,14l5478,1722r-58,18l5351,1779r-9,20l5349,1817r53,34l5501,1882r66,13l5642,1908r84,11l5817,1929r99,8l6021,1944r111,5l6247,1952r120,1l6486,1952r116,-3l6712,1944r106,-7l6916,1929r92,-10l7092,1908r75,-13l7232,1882r100,-31l7385,1817r7,-18l7379,1775r-95,-44l7206,1711r-96,-18l6997,1678r-127,-13l6987,1681r108,15l7187,1713r75,19l7353,1775r12,24l7358,1817r-51,33l7210,1880r-64,13l7073,1906r-82,11l6902,1926r-96,9l6704,1941r-107,5l6484,1949r-116,1l6252,1949r-112,-3l6032,1941r-102,-6l5834,1926r-89,-9l5663,1906r-73,-13l5527,1880r-97,-30l5378,1817r-7,-18l5380,1779r67,-38l5572,1708r82,-14l5747,1681r102,-11l5961,1661r120,-7l6077,1652xe" fillcolor="#e3e2e1" stroked="f">
              <v:path arrowok="t"/>
            </v:shape>
            <v:shape id="_x0000_s1236" style="position:absolute;left:6077;top:1645;width:793;height:23" coordorigin="6077,1645" coordsize="793,23" path="m6367,1645r-75,1l6219,1647r-72,2l6077,1652r4,2l6150,1652r71,-2l6294,1648r74,l6458,1649r87,1l6630,1653r82,4l6791,1662r75,6l6870,1665r-76,-6l6714,1654r-83,-3l6545,1648r-88,-2l6367,1645xe" fillcolor="#1b1719" stroked="f">
              <v:path arrowok="t"/>
            </v:shape>
            <v:shape id="_x0000_s1235" style="position:absolute;left:5371;top:1654;width:1994;height:296" coordorigin="5371,1654" coordsize="1994,296" path="m6081,1654r-120,7l5849,1670r-102,11l5654,1694r-82,14l5503,1724r-97,35l5371,1799r7,18l5430,1850r97,30l5590,1893r73,13l5745,1917r89,9l5930,1935r102,6l6140,1946r112,3l6368,1950r116,-1l6597,1946r107,-5l6806,1935r96,-9l6991,1917r82,-11l7146,1893r64,-13l7307,1850r51,-33l7365,1799r-12,-24l7262,1732r-75,-19l7095,1696r-108,-15l6866,1668r112,15l7081,1698r88,17l7240,1734r86,42l7338,1799r-8,18l7273,1852r-109,31l7093,1897r-80,12l6923,1920r-98,10l6719,1937r-111,5l6491,1946r-122,1l6248,1946r-117,-4l6019,1937r-105,-7l5816,1920r-90,-11l5645,1897r-70,-14l5514,1868r-83,-33l5401,1799r10,-22l5490,1736r66,-18l5637,1702r94,-15l5839,1675r118,-10l6084,1657r-3,-3xe" fillcolor="#e3e1e1" stroked="f">
              <v:path arrowok="t"/>
            </v:shape>
            <v:shape id="_x0000_s1234" style="position:absolute;left:6080;top:1648;width:786;height:24" coordorigin="6081,1648" coordsize="786,24" path="m6368,1648r-74,l6221,1650r-71,2l6081,1654r3,3l6153,1654r70,-2l6296,1651r73,l6458,1651r87,2l6629,1656r81,4l6788,1665r74,6l6866,1668r-75,-6l6712,1657r-82,-4l6545,1650r-87,-1l6368,1648xe" fillcolor="#1b1719" stroked="f">
              <v:path arrowok="t"/>
            </v:shape>
            <v:shape id="_x0000_s1233" style="position:absolute;left:5401;top:1657;width:1937;height:290" coordorigin="5401,1657" coordsize="1937,290" path="m6084,1657r-127,8l5839,1675r-108,12l5637,1702r-81,16l5490,1736r-79,41l5401,1799r8,18l5466,1852r109,31l5645,1897r81,12l5816,1920r98,10l6019,1937r112,5l6248,1946r121,1l6491,1946r117,-4l6719,1937r106,-7l6923,1920r90,-11l7093,1897r71,-14l7224,1868r84,-33l7338,1799r-12,-23l7240,1734r-71,-19l7081,1698r-103,-15l6862,1671r123,17l7096,1706r90,20l7254,1748r42,25l7311,1798r-7,19l7248,1851r-106,30l7074,1895r-79,12l6908,1918r-95,9l6711,1934r-109,5l6489,1943r-118,1l6253,1943r-114,-4l6031,1934r-102,-7l5834,1918r-88,-11l5668,1895r-69,-14l5541,1867r-82,-33l5431,1798r10,-21l5516,1738r63,-18l5657,1704r91,-14l5851,1677r114,-10l6088,1660r-4,-3xe" fillcolor="#e2e1e0" stroked="f">
              <v:path arrowok="t"/>
            </v:shape>
            <v:shape id="_x0000_s1232" style="position:absolute;left:6084;top:1650;width:778;height:24" coordorigin="6084,1651" coordsize="778,24" path="m6369,1651r-73,l6223,1652r-70,2l6084,1657r4,3l6156,1657r70,-2l6298,1654r73,-1l6459,1654r85,2l6628,1659r80,4l6784,1668r73,6l6862,1671r-74,-6l6710,1660r-81,-4l6545,1653r-87,-2l6369,1651xe" fillcolor="#1a1718" stroked="f">
              <v:path arrowok="t"/>
            </v:shape>
            <v:shape id="_x0000_s1231" style="position:absolute;left:5430;top:1659;width:1881;height:284" coordorigin="5431,1660" coordsize="1881,284" path="m6088,1660r-123,7l5851,1677r-103,13l5657,1704r-78,16l5516,1738r-75,39l5431,1798r7,19l5494,1851r105,30l5668,1895r78,12l5834,1918r95,9l6031,1934r108,5l6253,1943r118,1l6489,1943r113,-4l6711,1934r102,-7l6908,1918r87,-11l7074,1895r68,-14l7201,1867r81,-33l7311,1798r-15,-25l7186,1726r-90,-20l6985,1688r-128,-14l6975,1691r105,17l7165,1728r65,22l7270,1773r14,25l7276,1817r-64,37l7094,1885r-77,14l6929,1911r-97,10l6727,1929r-112,7l6496,1939r-124,2l6248,1939r-118,-3l6017,1929r-105,-8l5815,1911r-88,-12l5650,1885r-65,-15l5493,1836r-33,-38l5470,1777r72,-38l5603,1722r75,-16l5765,1692r99,-12l5974,1670r118,-7l6088,1660xe" fillcolor="#e2e1e0" stroked="f">
              <v:path arrowok="t"/>
            </v:shape>
            <v:shape id="_x0000_s1230" style="position:absolute;left:6088;top:1653;width:770;height:24" coordorigin="6088,1653" coordsize="770,24" path="m6371,1653r-73,1l6226,1655r-70,2l6088,1660r4,3l6159,1660r69,-3l6299,1656r73,l6459,1656r85,2l6626,1661r79,4l6781,1671r72,6l6857,1674r-73,-6l6708,1663r-80,-4l6544,1656r-85,-2l6371,1653xe" fillcolor="#1a1718" stroked="f">
              <v:path arrowok="t"/>
            </v:shape>
            <v:shape id="_x0000_s1229" style="position:absolute;left:5460;top:1662;width:1824;height:279" coordorigin="5460,1663" coordsize="1824,279" path="m6092,1663r-118,7l5864,1680r-99,12l5678,1706r-75,16l5542,1739r-72,38l5460,1798r8,19l5532,1854r118,31l5727,1899r88,12l5912,1921r105,8l6130,1936r118,3l6372,1941r124,-2l6615,1936r112,-7l6832,1921r97,-10l7017,1899r77,-14l7160,1870r91,-34l7284,1798r-14,-25l7165,1728r-85,-20l6975,1691r-122,-14l6964,1694r100,17l7145,1730r61,21l7244,1774r13,24l7249,1817r-61,35l7073,1883r-75,14l6913,1908r-94,10l6717,1927r-109,6l6493,1936r-120,2l6254,1936r-115,-3l6029,1927r-102,-9l5833,1908r-84,-11l5674,1883r-64,-15l5521,1835r-31,-37l5501,1775r88,-41l5661,1715r88,-16l5852,1685r117,-11l6096,1665r-4,-2xe" fillcolor="#e2e0e0" stroked="f">
              <v:path arrowok="t"/>
            </v:shape>
            <v:shape id="_x0000_s1228" style="position:absolute;left:6091;top:1655;width:762;height:25" coordorigin="6092,1656" coordsize="762,25" path="m6372,1656r-73,l6228,1657r-69,3l6092,1663r4,2l6162,1662r69,-2l6301,1659r72,-1l6460,1659r84,2l6625,1664r78,4l6778,1674r70,6l6853,1677r-72,-6l6705,1665r-79,-4l6544,1658r-85,-2l6372,1656xe" fillcolor="#1a1718" stroked="f">
              <v:path arrowok="t"/>
            </v:shape>
            <v:shape id="_x0000_s1227" style="position:absolute;left:5489;top:1665;width:1768;height:273" coordorigin="5490,1665" coordsize="1768,273" path="m6096,1665r-127,9l5852,1685r-103,14l5661,1715r-72,19l5501,1775r-11,23l5498,1817r61,35l5674,1883r75,14l5833,1908r94,11l6029,1927r110,6l6254,1936r119,2l6493,1936r115,-3l6717,1927r102,-8l6913,1908r85,-11l7073,1883r63,-15l7226,1835r31,-37l7244,1774r-99,-44l7063,1711r-99,-17l6848,1680r105,17l7047,1713r77,19l7182,1752r36,22l7230,1798r-8,18l7163,1851r-111,30l6980,1894r-83,12l6807,1916r-99,8l6602,1930r-111,3l6375,1934r-116,-1l6147,1930r-105,-6l5943,1916r-91,-10l5770,1894r-72,-13l5636,1867r-86,-33l5519,1798r11,-22l5614,1735r69,-18l5768,1701r98,-13l5978,1676r121,-8l6096,1665xe" fillcolor="#e1e0df" stroked="f">
              <v:path arrowok="t"/>
            </v:shape>
            <v:shape id="_x0000_s1226" style="position:absolute;left:6095;top:1658;width:753;height:25" coordorigin="6096,1658" coordsize="753,25" path="m6373,1658r-72,1l6231,1660r-69,2l6096,1665r3,3l6165,1665r68,-2l6303,1661r72,l6460,1661r83,2l6624,1667r77,4l6774,1677r70,6l6848,1680r-70,-6l6703,1668r-78,-4l6544,1661r-84,-2l6373,1658xe" fillcolor="#1a1718" stroked="f">
              <v:path arrowok="t"/>
            </v:shape>
            <v:shape id="_x0000_s1225" style="position:absolute;left:5519;top:1668;width:1711;height:267" coordorigin="5519,1668" coordsize="1711,267" path="m6099,1668r-121,8l5866,1688r-98,13l5683,1717r-69,18l5530,1775r-11,23l5527,1816r60,35l5698,1881r72,13l5852,1906r91,10l6042,1924r105,6l6259,1933r116,1l6491,1933r111,-3l6708,1924r99,-8l6897,1906r83,-12l7052,1881r61,-14l7200,1834r30,-36l7218,1774r-94,-42l7047,1713r-94,-16l6844,1683r117,20l7062,1722r76,23l7186,1770r17,27l7194,1817r-68,37l7000,1885r-81,14l6826,1910r-101,9l6615,1926r-117,4l6376,1931r-122,-1l6137,1926r-110,-7l5926,1910r-93,-11l5752,1885r-70,-15l5584,1836r-35,-39l5559,1776r80,-40l5705,1719r81,-16l5881,1690r106,-11l6103,1671r-4,-3xe" fillcolor="#e0dfdf" stroked="f">
              <v:path arrowok="t"/>
            </v:shape>
            <v:shape id="_x0000_s1224" style="position:absolute;left:6099;top:1660;width:744;height:26" coordorigin="6099,1661" coordsize="744,26" path="m6375,1661r-72,l6233,1663r-68,2l6099,1668r4,3l6169,1668r67,-3l6305,1664r71,-1l6461,1664r82,2l6622,1669r76,5l6770,1680r69,6l6843,1683r-69,-6l6701,1671r-77,-4l6543,1663r-83,-2l6375,1661xe" fillcolor="#1a1718" stroked="f">
              <v:path arrowok="t"/>
            </v:shape>
            <v:shape id="_x0000_s1223" style="position:absolute;left:5548;top:1670;width:1655;height:261" coordorigin="5549,1671" coordsize="1655,261" path="m6103,1671r-116,8l5881,1690r-95,13l5705,1719r-66,17l5559,1776r-10,21l5558,1817r68,37l5752,1885r81,14l5926,1910r101,9l6137,1926r117,4l6376,1931r122,-1l6615,1926r110,-7l6826,1910r93,-11l7000,1885r70,-15l7168,1836r35,-39l7186,1770r-124,-48l6961,1703r-122,-17l6949,1705r95,20l7115,1747r46,24l7176,1797r-8,19l7102,1852r-122,31l6902,1896r-90,11l6714,1916r-106,7l6495,1927r-118,1l6259,1927r-112,-4l6041,1916r-99,-9l5853,1896r-79,-13l5707,1868r-95,-33l5578,1797r14,-24l5690,1730r80,-18l5868,1696r113,-13l6108,1674r-5,-3xe" fillcolor="#e0dfde" stroked="f">
              <v:path arrowok="t"/>
            </v:shape>
            <v:shape id="_x0000_s1222" style="position:absolute;left:6103;top:1663;width:736;height:27" coordorigin="6103,1663" coordsize="736,27" path="m6376,1663r-71,1l6236,1665r-67,3l6103,1671r5,3l6172,1670r67,-2l6307,1666r70,l6461,1667r81,2l6621,1672r75,5l6767,1683r67,6l6839,1686r-69,-6l6698,1674r-76,-5l6543,1666r-82,-2l6376,1663xe" fillcolor="#1a1618" stroked="f">
              <v:path arrowok="t"/>
            </v:shape>
            <v:shape id="_x0000_s1221" style="position:absolute;left:5578;top:1673;width:1598;height:255" coordorigin="5578,1674" coordsize="1598,255" path="m6108,1674r-127,9l5868,1696r-98,16l5690,1730r-61,21l5578,1797r9,19l5653,1852r121,31l5853,1896r89,11l6041,1916r106,7l6259,1927r118,1l6495,1927r113,-4l6714,1916r98,-9l6902,1896r78,-13l7048,1869r94,-34l7176,1797r-15,-26l7044,1725r-95,-20l6834,1689r102,19l7025,1727r67,21l7135,1772r14,25l7141,1816r-63,35l6960,1881r-76,13l6798,1905r-94,8l6601,1920r-108,4l6379,1925r-114,-1l6156,1920r-102,-7l5959,1905r-86,-11l5797,1881r-65,-14l5641,1834r-33,-37l5620,1774r94,-42l5790,1714r93,-15l5991,1686r121,-10l6108,1674xe" fillcolor="#dfdedd" stroked="f">
              <v:path arrowok="t"/>
            </v:shape>
            <v:shape id="_x0000_s1220" style="position:absolute;left:6107;top:1665;width:727;height:27" coordorigin="6108,1666" coordsize="727,27" path="m6377,1666r-70,l6239,1668r-67,2l6108,1674r4,2l6175,1673r66,-2l6309,1669r70,-1l6462,1669r80,2l6619,1675r74,5l6763,1686r65,7l6834,1689r-67,-6l6696,1677r-75,-5l6542,1669r-81,-2l6377,1666xe" fillcolor="#191618" stroked="f">
              <v:path arrowok="t"/>
            </v:shape>
            <v:shape id="_x0000_s1219" style="position:absolute;left:5608;top:1676;width:1542;height:249" coordorigin="5608,1676" coordsize="1542,249" path="m6112,1676r-121,10l5883,1699r-93,15l5714,1732r-58,20l5608,1797r8,19l5680,1851r117,30l5873,1894r86,10l6054,1913r102,7l6265,1924r114,1l6493,1924r108,-4l6704,1913r94,-9l6884,1894r76,-13l7025,1867r92,-33l7149,1797r-14,-25l7025,1727r-89,-19l6828,1693r119,22l7041,1739r60,28l7122,1796r-9,21l7040,1854r-61,17l6905,1885r-86,13l6721,1908r-106,8l6500,1920r-120,2l6260,1920r-115,-4l6039,1908r-97,-10l5855,1885r-74,-14l5720,1854r-73,-37l5638,1796r11,-22l5738,1734r72,-18l5899,1701r102,-12l6116,1679r-4,-3xe" fillcolor="#dfdedd" stroked="f">
              <v:path arrowok="t"/>
            </v:shape>
            <v:shape id="_x0000_s1218" style="position:absolute;left:6111;top:1668;width:717;height:28" coordorigin="6112,1669" coordsize="717,28" path="m6379,1669r-70,l6241,1671r-66,2l6112,1676r4,3l6179,1676r65,-3l6311,1672r69,-1l6462,1672r79,2l6617,1678r73,5l6759,1689r64,7l6828,1693r-65,-7l6693,1680r-74,-5l6542,1671r-80,-2l6379,1669xe" fillcolor="#191618" stroked="f">
              <v:path arrowok="t"/>
            </v:shape>
            <v:shape id="_x0000_s1217" style="position:absolute;left:5637;top:1679;width:1485;height:243" coordorigin="5638,1679" coordsize="1485,243" path="m6116,1679r-115,10l5899,1701r-89,15l5738,1734r-89,40l5638,1797r9,20l5720,1854r61,17l5855,1885r87,13l6039,1908r106,8l6260,1920r120,2l6500,1920r115,-4l6721,1908r98,-10l6905,1885r74,-14l7040,1854r73,-37l7122,1797r-21,-30l7041,1739r-94,-24l6823,1696r109,22l7020,1741r56,27l7096,1796r-10,20l7016,1853r-58,16l6886,1883r-83,12l6710,1905r-103,8l6497,1917r-116,2l6266,1917r-110,-4l6053,1905r-93,-10l5876,1883r-71,-14l5747,1853r-71,-37l5667,1796r15,-25l5794,1726r91,-18l5995,1693r125,-11l6116,1679xe" fillcolor="#dfdddd" stroked="f">
              <v:path arrowok="t"/>
            </v:shape>
            <v:shape id="_x0000_s1216" style="position:absolute;left:6115;top:1671;width:708;height:29" coordorigin="6116,1671" coordsize="708,29" path="m6380,1671r-69,1l6244,1673r-65,3l6116,1679r4,3l6182,1678r65,-2l6313,1674r68,l6478,1675r93,3l6659,1683r83,7l6817,1699r6,-3l6759,1689r-69,-6l6617,1678r-76,-4l6462,1672r-82,-1xe" fillcolor="#191617" stroked="f">
              <v:path arrowok="t"/>
            </v:shape>
            <v:shape id="_x0000_s1215" style="position:absolute;left:5667;top:1682;width:1429;height:237" coordorigin="5667,1682" coordsize="1429,237" path="m6120,1682r-125,11l5885,1708r-91,18l5726,1748r-59,48l5676,1816r71,37l5805,1869r71,14l5960,1895r93,10l6156,1913r110,4l6381,1919r116,-2l6607,1913r103,-8l6803,1895r83,-12l6958,1869r58,-16l7086,1816r10,-20l7076,1768r-56,-27l6932,1718r-114,-19l6918,1721r81,22l7051,1769r18,27l7058,1818r-83,38l6907,1873r-82,15l6729,1900r-107,8l6506,1914r-123,2l6259,1914r-116,-6l6036,1900r-95,-12l5858,1873r-68,-17l5708,1818r-11,-22l5711,1772r106,-44l5902,1711r104,-15l6125,1685r-5,-3xe" fillcolor="#dedddc" stroked="f">
              <v:path arrowok="t"/>
            </v:shape>
            <v:shape id="_x0000_s1214" style="position:absolute;left:6120;top:1673;width:698;height:29" coordorigin="6120,1674" coordsize="698,29" path="m6381,1674r-68,l6247,1676r-65,2l6120,1682r5,3l6186,1681r63,-3l6315,1677r68,-1l6478,1677r92,4l6657,1686r81,7l6812,1703r6,-4l6742,1690r-83,-7l6571,1678r-93,-3l6381,1674xe" fillcolor="#191617" stroked="f">
              <v:path arrowok="t"/>
            </v:shape>
            <v:shape id="_x0000_s1213" style="position:absolute;left:5696;top:1684;width:1372;height:231" coordorigin="5697,1685" coordsize="1372,231" path="m6125,1685r-119,11l5902,1710r-85,18l5752,1749r-55,47l5708,1818r82,38l5858,1873r83,15l6036,1900r107,8l6259,1914r124,2l6506,1914r116,-6l6729,1900r96,-12l6907,1873r68,-17l7058,1818r11,-22l7051,1769r-133,-48l6812,1702r91,22l6978,1745r47,24l7042,1796r-11,21l6952,1855r-65,16l6808,1885r-92,12l6614,1905r-112,6l6384,1913r-118,-2l6154,1905r-102,-8l5960,1885r-79,-14l5816,1855r-79,-38l5726,1796r14,-24l5839,1730r81,-17l6017,1699r112,-11l6125,1685xe" fillcolor="#dedcdc" stroked="f">
              <v:path arrowok="t"/>
            </v:shape>
            <v:shape id="_x0000_s1212" style="position:absolute;left:6124;top:1676;width:687;height:30" coordorigin="6125,1676" coordsize="687,30" path="m6383,1676r-68,1l6249,1678r-63,3l6125,1685r4,3l6189,1684r63,-3l6317,1679r67,l6479,1680r90,3l6654,1689r79,8l6806,1706r6,-4l6738,1693r-81,-7l6570,1681r-92,-4l6383,1676xe" fillcolor="#191517" stroked="f">
              <v:path arrowok="t"/>
            </v:shape>
            <v:shape id="_x0000_s1211" style="position:absolute;left:5726;top:1687;width:1316;height:225" coordorigin="5726,1688" coordsize="1316,225" path="m6129,1688r-112,11l5920,1713r-81,17l5778,1750r-52,46l5737,1817r79,38l5881,1871r79,14l6052,1897r103,8l6266,1911r118,2l6502,1911r112,-6l6716,1897r92,-12l6887,1871r65,-16l7031,1817r11,-21l7025,1769r-47,-24l6903,1724r-97,-18l6731,1742r-79,26l6569,1785r-86,5l6406,1786r-74,-13l6261,1752r-68,-29l6129,1688xe" fillcolor="#dddcdb" stroked="f">
              <v:path arrowok="t"/>
            </v:shape>
            <v:shape id="_x0000_s1210" style="position:absolute;left:6129;top:1678;width:677;height:112" coordorigin="6129,1679" coordsize="677,112" path="m6384,1679r-67,l6252,1681r-63,3l6129,1688r64,35l6261,1752r71,21l6406,1786r77,4l6569,1785r83,-17l6731,1742r75,-36l6733,1697r-79,-8l6569,1683r-90,-3l6384,1679xe" fillcolor="#191517" stroked="f">
              <v:path arrowok="t"/>
            </v:shape>
            <w10:wrap type="topAndBottom" anchorx="page"/>
          </v:group>
        </w:pict>
      </w:r>
    </w:p>
    <w:p w14:paraId="460189F1" w14:textId="77777777" w:rsidR="002446FE" w:rsidRDefault="002446FE">
      <w:pPr>
        <w:rPr>
          <w:rFonts w:ascii="Palatino Linotype"/>
          <w:sz w:val="8"/>
        </w:rPr>
        <w:sectPr w:rsidR="002446FE">
          <w:type w:val="continuous"/>
          <w:pgSz w:w="11910" w:h="16840"/>
          <w:pgMar w:top="540" w:right="899" w:bottom="280" w:left="580" w:header="720" w:footer="720" w:gutter="0"/>
          <w:cols w:space="720"/>
        </w:sectPr>
      </w:pPr>
    </w:p>
    <w:p w14:paraId="4415B605" w14:textId="77777777" w:rsidR="002446FE" w:rsidRDefault="004018EA">
      <w:pPr>
        <w:pStyle w:val="BodyText"/>
        <w:rPr>
          <w:rFonts w:ascii="Palatino Linotype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15232" behindDoc="1" locked="0" layoutInCell="1" allowOverlap="1" wp14:anchorId="21889FEC" wp14:editId="116BE1A0">
            <wp:simplePos x="0" y="0"/>
            <wp:positionH relativeFrom="page">
              <wp:posOffset>341970</wp:posOffset>
            </wp:positionH>
            <wp:positionV relativeFrom="page">
              <wp:posOffset>299047</wp:posOffset>
            </wp:positionV>
            <wp:extent cx="6937110" cy="1002068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110" cy="1002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4C4FF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3C3622AF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03DD6852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5FF7D5F9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41D89689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2D13E0E2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6EA71325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1A965281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13E7CD3F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3EB9AE12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7457CD9D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67780182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01DED3A3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5C69CDE9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620D383D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30336FC7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4053E32F" w14:textId="77777777" w:rsidR="002446FE" w:rsidRDefault="002446FE">
      <w:pPr>
        <w:pStyle w:val="BodyText"/>
        <w:rPr>
          <w:rFonts w:ascii="Palatino Linotype"/>
          <w:sz w:val="20"/>
        </w:rPr>
      </w:pPr>
    </w:p>
    <w:p w14:paraId="6D3F5D42" w14:textId="77777777" w:rsidR="002446FE" w:rsidRDefault="002446FE">
      <w:pPr>
        <w:pStyle w:val="BodyText"/>
        <w:spacing w:before="8"/>
        <w:rPr>
          <w:rFonts w:ascii="Palatino Linotype"/>
          <w:sz w:val="21"/>
        </w:rPr>
      </w:pPr>
    </w:p>
    <w:p w14:paraId="32E9AF5A" w14:textId="77777777" w:rsidR="002446FE" w:rsidRDefault="004018EA">
      <w:pPr>
        <w:tabs>
          <w:tab w:val="left" w:pos="2681"/>
          <w:tab w:val="left" w:pos="4252"/>
          <w:tab w:val="left" w:pos="5370"/>
        </w:tabs>
        <w:spacing w:before="92"/>
        <w:ind w:left="1654"/>
        <w:rPr>
          <w:b/>
          <w:sz w:val="24"/>
        </w:rPr>
      </w:pPr>
      <w:r>
        <w:rPr>
          <w:b/>
          <w:color w:val="596489"/>
          <w:w w:val="245"/>
          <w:sz w:val="18"/>
        </w:rPr>
        <w:t>t-</w:t>
      </w:r>
      <w:r>
        <w:rPr>
          <w:b/>
          <w:color w:val="596489"/>
          <w:spacing w:val="33"/>
          <w:w w:val="245"/>
          <w:sz w:val="18"/>
        </w:rPr>
        <w:t xml:space="preserve"> </w:t>
      </w:r>
      <w:r>
        <w:rPr>
          <w:b/>
          <w:color w:val="596489"/>
          <w:w w:val="245"/>
          <w:sz w:val="18"/>
        </w:rPr>
        <w:t>T</w:t>
      </w:r>
      <w:r>
        <w:rPr>
          <w:b/>
          <w:color w:val="596489"/>
          <w:w w:val="245"/>
          <w:sz w:val="18"/>
        </w:rPr>
        <w:tab/>
      </w:r>
      <w:r>
        <w:rPr>
          <w:b/>
          <w:color w:val="596489"/>
          <w:spacing w:val="-1"/>
          <w:w w:val="105"/>
          <w:sz w:val="18"/>
        </w:rPr>
        <w:t>PQC\'t</w:t>
      </w:r>
      <w:proofErr w:type="gramStart"/>
      <w:r>
        <w:rPr>
          <w:b/>
          <w:color w:val="596489"/>
          <w:spacing w:val="-1"/>
          <w:w w:val="105"/>
          <w:sz w:val="18"/>
        </w:rPr>
        <w:t>-,lNrl</w:t>
      </w:r>
      <w:proofErr w:type="gramEnd"/>
      <w:r>
        <w:rPr>
          <w:b/>
          <w:color w:val="596489"/>
          <w:spacing w:val="-1"/>
          <w:w w:val="105"/>
          <w:sz w:val="18"/>
        </w:rPr>
        <w:t>',J</w:t>
      </w:r>
      <w:r>
        <w:rPr>
          <w:b/>
          <w:color w:val="596489"/>
          <w:spacing w:val="12"/>
          <w:w w:val="105"/>
          <w:sz w:val="18"/>
        </w:rPr>
        <w:t xml:space="preserve"> </w:t>
      </w:r>
      <w:r>
        <w:rPr>
          <w:color w:val="AA9AAF"/>
          <w:w w:val="105"/>
          <w:sz w:val="18"/>
        </w:rPr>
        <w:t>-</w:t>
      </w:r>
      <w:r>
        <w:rPr>
          <w:color w:val="AA9AAF"/>
          <w:w w:val="105"/>
          <w:sz w:val="18"/>
        </w:rPr>
        <w:tab/>
      </w:r>
      <w:r>
        <w:rPr>
          <w:b/>
          <w:color w:val="596489"/>
          <w:w w:val="245"/>
          <w:sz w:val="24"/>
          <w:u w:val="thick" w:color="596489"/>
        </w:rPr>
        <w:t>oR</w:t>
      </w:r>
      <w:r>
        <w:rPr>
          <w:b/>
          <w:color w:val="596489"/>
          <w:w w:val="245"/>
          <w:sz w:val="24"/>
          <w:u w:val="thick" w:color="596489"/>
        </w:rPr>
        <w:tab/>
        <w:t>p</w:t>
      </w:r>
    </w:p>
    <w:p w14:paraId="49F8EBA2" w14:textId="77777777" w:rsidR="002446FE" w:rsidRDefault="004018EA">
      <w:pPr>
        <w:pStyle w:val="Heading8"/>
        <w:spacing w:before="3"/>
        <w:ind w:firstLine="0"/>
      </w:pPr>
      <w:r>
        <w:rPr>
          <w:color w:val="596489"/>
          <w:spacing w:val="8"/>
          <w:w w:val="247"/>
          <w:u w:val="thick" w:color="AA9AAF"/>
        </w:rPr>
        <w:t>·</w:t>
      </w:r>
      <w:r>
        <w:rPr>
          <w:color w:val="596489"/>
          <w:w w:val="89"/>
        </w:rPr>
        <w:t>,</w:t>
      </w:r>
      <w:r>
        <w:rPr>
          <w:color w:val="596489"/>
          <w:spacing w:val="-8"/>
        </w:rPr>
        <w:t xml:space="preserve"> </w:t>
      </w:r>
      <w:r>
        <w:rPr>
          <w:color w:val="857C9A"/>
          <w:spacing w:val="-1"/>
          <w:w w:val="55"/>
          <w:u w:val="thick" w:color="596489"/>
        </w:rPr>
        <w:t>"'"</w:t>
      </w:r>
      <w:r>
        <w:rPr>
          <w:color w:val="857C9A"/>
          <w:w w:val="55"/>
          <w:u w:val="thick" w:color="596489"/>
        </w:rPr>
        <w:t>"</w:t>
      </w:r>
      <w:r>
        <w:rPr>
          <w:color w:val="857C9A"/>
          <w:u w:val="thick" w:color="596489"/>
        </w:rPr>
        <w:t xml:space="preserve"> </w:t>
      </w:r>
      <w:r>
        <w:rPr>
          <w:color w:val="857C9A"/>
          <w:spacing w:val="-11"/>
          <w:u w:val="thick" w:color="596489"/>
        </w:rPr>
        <w:t xml:space="preserve"> </w:t>
      </w:r>
      <w:r>
        <w:rPr>
          <w:color w:val="857C9A"/>
        </w:rPr>
        <w:t xml:space="preserve"> </w:t>
      </w:r>
      <w:r>
        <w:rPr>
          <w:color w:val="857C9A"/>
          <w:spacing w:val="-33"/>
        </w:rPr>
        <w:t xml:space="preserve"> </w:t>
      </w:r>
      <w:r>
        <w:rPr>
          <w:color w:val="596489"/>
          <w:w w:val="89"/>
          <w:u w:val="thick" w:color="596489"/>
        </w:rPr>
        <w:t>'</w:t>
      </w:r>
      <w:r>
        <w:rPr>
          <w:color w:val="596489"/>
          <w:spacing w:val="-36"/>
          <w:u w:val="thick" w:color="596489"/>
        </w:rPr>
        <w:t xml:space="preserve"> </w:t>
      </w:r>
      <w:r>
        <w:rPr>
          <w:color w:val="596489"/>
          <w:spacing w:val="-1"/>
          <w:w w:val="188"/>
          <w:u w:val="thick" w:color="596489"/>
        </w:rPr>
        <w:t>1</w:t>
      </w:r>
      <w:proofErr w:type="gramStart"/>
      <w:r>
        <w:rPr>
          <w:color w:val="596489"/>
          <w:spacing w:val="-1"/>
          <w:w w:val="188"/>
          <w:u w:val="thick" w:color="596489"/>
        </w:rPr>
        <w:t>J</w:t>
      </w:r>
      <w:r>
        <w:rPr>
          <w:color w:val="596489"/>
          <w:w w:val="188"/>
          <w:u w:val="thick" w:color="596489"/>
        </w:rPr>
        <w:t>H</w:t>
      </w:r>
      <w:r>
        <w:rPr>
          <w:color w:val="596489"/>
          <w:spacing w:val="-39"/>
          <w:u w:val="thick" w:color="596489"/>
        </w:rPr>
        <w:t xml:space="preserve"> </w:t>
      </w:r>
      <w:r>
        <w:rPr>
          <w:color w:val="596489"/>
          <w:spacing w:val="30"/>
        </w:rPr>
        <w:t xml:space="preserve"> </w:t>
      </w:r>
      <w:r>
        <w:rPr>
          <w:color w:val="596489"/>
          <w:w w:val="188"/>
          <w:u w:val="thick" w:color="596489"/>
        </w:rPr>
        <w:t>css</w:t>
      </w:r>
      <w:proofErr w:type="gramEnd"/>
      <w:r>
        <w:rPr>
          <w:color w:val="596489"/>
          <w:spacing w:val="-39"/>
          <w:u w:val="thick" w:color="596489"/>
        </w:rPr>
        <w:t xml:space="preserve"> </w:t>
      </w:r>
      <w:r>
        <w:rPr>
          <w:color w:val="596489"/>
          <w:spacing w:val="30"/>
        </w:rPr>
        <w:t xml:space="preserve"> </w:t>
      </w:r>
      <w:r>
        <w:rPr>
          <w:color w:val="596489"/>
          <w:w w:val="188"/>
          <w:u w:val="thick" w:color="596489"/>
        </w:rPr>
        <w:t>czt-r</w:t>
      </w:r>
      <w:r>
        <w:rPr>
          <w:color w:val="596489"/>
        </w:rPr>
        <w:t xml:space="preserve"> </w:t>
      </w:r>
      <w:r>
        <w:rPr>
          <w:color w:val="596489"/>
          <w:spacing w:val="10"/>
        </w:rPr>
        <w:t xml:space="preserve"> </w:t>
      </w:r>
      <w:r>
        <w:rPr>
          <w:color w:val="443D57"/>
          <w:spacing w:val="9"/>
          <w:w w:val="188"/>
        </w:rPr>
        <w:t>.</w:t>
      </w:r>
      <w:r>
        <w:rPr>
          <w:color w:val="332A42"/>
          <w:spacing w:val="23"/>
          <w:w w:val="188"/>
        </w:rPr>
        <w:t>.</w:t>
      </w:r>
      <w:r>
        <w:rPr>
          <w:imprint/>
          <w:color w:val="4A435F"/>
          <w:spacing w:val="-27"/>
          <w:w w:val="188"/>
        </w:rPr>
        <w:t>.</w:t>
      </w:r>
      <w:r>
        <w:rPr>
          <w:color w:val="443D57"/>
          <w:w w:val="188"/>
        </w:rPr>
        <w:t>.</w:t>
      </w:r>
    </w:p>
    <w:p w14:paraId="6D747AD1" w14:textId="77777777" w:rsidR="002446FE" w:rsidRDefault="002446FE">
      <w:pPr>
        <w:sectPr w:rsidR="002446FE">
          <w:pgSz w:w="11910" w:h="16840"/>
          <w:pgMar w:top="1580" w:right="899" w:bottom="280" w:left="580" w:header="720" w:footer="720" w:gutter="0"/>
          <w:cols w:space="720"/>
        </w:sectPr>
      </w:pPr>
    </w:p>
    <w:p w14:paraId="2898A361" w14:textId="77777777" w:rsidR="002446FE" w:rsidRDefault="004018EA">
      <w:pPr>
        <w:spacing w:before="71"/>
        <w:ind w:left="552"/>
        <w:rPr>
          <w:b/>
          <w:sz w:val="40"/>
        </w:rPr>
      </w:pPr>
      <w:r>
        <w:lastRenderedPageBreak/>
        <w:pict w14:anchorId="72BB7623">
          <v:rect id="_x0000_s1208" style="position:absolute;left:0;text-align:left;margin-left:55.2pt;margin-top:32.65pt;width:484.9pt;height:2.2pt;z-index:-251653120;mso-wrap-distance-left:0;mso-wrap-distance-right:0;mso-position-horizontal-relative:page" fillcolor="#d11511" stroked="f">
            <w10:wrap type="topAndBottom" anchorx="page"/>
          </v:rect>
        </w:pict>
      </w:r>
      <w:r>
        <w:rPr>
          <w:b/>
          <w:color w:val="D11511"/>
          <w:sz w:val="40"/>
        </w:rPr>
        <w:t>QAI</w:t>
      </w:r>
      <w:r>
        <w:rPr>
          <w:b/>
          <w:color w:val="D11511"/>
          <w:spacing w:val="-1"/>
          <w:sz w:val="40"/>
        </w:rPr>
        <w:t xml:space="preserve"> </w:t>
      </w:r>
      <w:r>
        <w:rPr>
          <w:b/>
          <w:color w:val="D11511"/>
          <w:sz w:val="40"/>
        </w:rPr>
        <w:t>Annual</w:t>
      </w:r>
      <w:r>
        <w:rPr>
          <w:b/>
          <w:color w:val="D11511"/>
          <w:spacing w:val="-2"/>
          <w:sz w:val="40"/>
        </w:rPr>
        <w:t xml:space="preserve"> </w:t>
      </w:r>
      <w:r>
        <w:rPr>
          <w:b/>
          <w:color w:val="D11511"/>
          <w:sz w:val="40"/>
        </w:rPr>
        <w:t>Report 2016</w:t>
      </w:r>
      <w:r>
        <w:rPr>
          <w:b/>
          <w:color w:val="D11511"/>
          <w:spacing w:val="-3"/>
          <w:sz w:val="40"/>
        </w:rPr>
        <w:t xml:space="preserve"> </w:t>
      </w:r>
      <w:r>
        <w:rPr>
          <w:b/>
          <w:color w:val="D11511"/>
          <w:sz w:val="40"/>
        </w:rPr>
        <w:t>–</w:t>
      </w:r>
      <w:r>
        <w:rPr>
          <w:b/>
          <w:color w:val="D11511"/>
          <w:spacing w:val="-1"/>
          <w:sz w:val="40"/>
        </w:rPr>
        <w:t xml:space="preserve"> </w:t>
      </w:r>
      <w:r>
        <w:rPr>
          <w:b/>
          <w:color w:val="D11511"/>
          <w:sz w:val="40"/>
        </w:rPr>
        <w:t>2017</w:t>
      </w:r>
    </w:p>
    <w:p w14:paraId="02C09908" w14:textId="77777777" w:rsidR="002446FE" w:rsidRDefault="004018EA">
      <w:pPr>
        <w:pStyle w:val="Heading4"/>
        <w:spacing w:before="154"/>
      </w:pPr>
      <w:r>
        <w:rPr>
          <w:color w:val="D11511"/>
        </w:rPr>
        <w:t>Contents</w:t>
      </w:r>
    </w:p>
    <w:sdt>
      <w:sdtPr>
        <w:id w:val="1545020450"/>
        <w:docPartObj>
          <w:docPartGallery w:val="Table of Contents"/>
          <w:docPartUnique/>
        </w:docPartObj>
      </w:sdtPr>
      <w:sdtEndPr/>
      <w:sdtContent>
        <w:p w14:paraId="31BB84C0" w14:textId="77777777" w:rsidR="002446FE" w:rsidRDefault="004018EA">
          <w:pPr>
            <w:pStyle w:val="TOC1"/>
            <w:tabs>
              <w:tab w:val="right" w:leader="dot" w:pos="9343"/>
            </w:tabs>
            <w:spacing w:before="150"/>
          </w:pPr>
          <w:hyperlink w:anchor="_TOC_250010" w:history="1">
            <w:r>
              <w:t>Introduction</w:t>
            </w:r>
            <w:r>
              <w:tab/>
              <w:t>1</w:t>
            </w:r>
          </w:hyperlink>
        </w:p>
        <w:p w14:paraId="01E0801D" w14:textId="77777777" w:rsidR="002446FE" w:rsidRDefault="004018EA">
          <w:pPr>
            <w:pStyle w:val="TOC1"/>
            <w:tabs>
              <w:tab w:val="right" w:leader="dot" w:pos="9343"/>
            </w:tabs>
          </w:pPr>
          <w:hyperlink w:anchor="_TOC_250009" w:history="1">
            <w:r>
              <w:t>President’s</w:t>
            </w:r>
            <w:r>
              <w:rPr>
                <w:spacing w:val="-1"/>
              </w:rPr>
              <w:t xml:space="preserve"> </w:t>
            </w:r>
            <w:r>
              <w:t>Report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14:paraId="1C9F9228" w14:textId="77777777" w:rsidR="002446FE" w:rsidRDefault="004018EA">
          <w:pPr>
            <w:pStyle w:val="TOC1"/>
            <w:tabs>
              <w:tab w:val="right" w:leader="dot" w:pos="9343"/>
            </w:tabs>
            <w:spacing w:before="146"/>
          </w:pPr>
          <w:hyperlink w:anchor="_TOC_250008" w:history="1">
            <w:r>
              <w:t>Treasurer’s Report</w:t>
            </w:r>
            <w:r>
              <w:rPr>
                <w:rFonts w:ascii="Times New Roman" w:hAnsi="Times New Roman"/>
              </w:rPr>
              <w:tab/>
            </w:r>
            <w:r>
              <w:t>4</w:t>
            </w:r>
          </w:hyperlink>
        </w:p>
        <w:p w14:paraId="30B6D629" w14:textId="77777777" w:rsidR="002446FE" w:rsidRDefault="004018EA">
          <w:pPr>
            <w:pStyle w:val="TOC1"/>
            <w:tabs>
              <w:tab w:val="right" w:leader="dot" w:pos="9343"/>
            </w:tabs>
          </w:pPr>
          <w:hyperlink w:anchor="_TOC_250007" w:history="1">
            <w:r>
              <w:t>Director’s Report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14:paraId="7142B444" w14:textId="77777777" w:rsidR="002446FE" w:rsidRDefault="004018EA">
          <w:pPr>
            <w:pStyle w:val="TOC1"/>
            <w:tabs>
              <w:tab w:val="right" w:leader="dot" w:pos="9343"/>
            </w:tabs>
            <w:spacing w:before="146"/>
          </w:pPr>
          <w:r>
            <w:t>Systems Advocacy</w:t>
          </w:r>
          <w:r>
            <w:rPr>
              <w:spacing w:val="-2"/>
            </w:rPr>
            <w:t xml:space="preserve"> </w:t>
          </w:r>
          <w:r>
            <w:t>–</w:t>
          </w:r>
          <w:r>
            <w:rPr>
              <w:spacing w:val="-1"/>
            </w:rPr>
            <w:t xml:space="preserve"> </w:t>
          </w:r>
          <w:r>
            <w:t>Emma</w:t>
          </w:r>
          <w:r>
            <w:rPr>
              <w:spacing w:val="-1"/>
            </w:rPr>
            <w:t xml:space="preserve"> </w:t>
          </w:r>
          <w:r>
            <w:t>Phillips, Nick</w:t>
          </w:r>
          <w:r>
            <w:rPr>
              <w:spacing w:val="2"/>
            </w:rPr>
            <w:t xml:space="preserve"> </w:t>
          </w:r>
          <w:r>
            <w:t>Collyer &amp;</w:t>
          </w:r>
          <w:r>
            <w:rPr>
              <w:spacing w:val="-1"/>
            </w:rPr>
            <w:t xml:space="preserve"> </w:t>
          </w:r>
          <w:r>
            <w:t>Michelle</w:t>
          </w:r>
          <w:r>
            <w:rPr>
              <w:spacing w:val="-1"/>
            </w:rPr>
            <w:t xml:space="preserve"> </w:t>
          </w:r>
          <w:r>
            <w:t>O’Flynn</w:t>
          </w:r>
          <w:r>
            <w:rPr>
              <w:rFonts w:ascii="Times New Roman" w:hAnsi="Times New Roman"/>
            </w:rPr>
            <w:tab/>
          </w:r>
          <w:r>
            <w:t>11</w:t>
          </w:r>
        </w:p>
        <w:p w14:paraId="270A7896" w14:textId="77777777" w:rsidR="002446FE" w:rsidRDefault="004018EA">
          <w:pPr>
            <w:pStyle w:val="TOC1"/>
            <w:tabs>
              <w:tab w:val="right" w:leader="dot" w:pos="9343"/>
            </w:tabs>
          </w:pPr>
          <w:hyperlink w:anchor="_TOC_250006" w:history="1">
            <w:r>
              <w:t>Principal</w:t>
            </w:r>
            <w:r>
              <w:rPr>
                <w:spacing w:val="-1"/>
              </w:rPr>
              <w:t xml:space="preserve"> </w:t>
            </w:r>
            <w:r>
              <w:t>Solicitor’s Report</w:t>
            </w:r>
            <w:r>
              <w:rPr>
                <w:rFonts w:ascii="Times New Roman" w:hAnsi="Times New Roman"/>
              </w:rPr>
              <w:tab/>
            </w:r>
            <w:r>
              <w:t>17</w:t>
            </w:r>
          </w:hyperlink>
        </w:p>
        <w:p w14:paraId="57C0CAE9" w14:textId="77777777" w:rsidR="002446FE" w:rsidRDefault="004018EA">
          <w:pPr>
            <w:pStyle w:val="TOC1"/>
            <w:tabs>
              <w:tab w:val="right" w:leader="dot" w:pos="9343"/>
            </w:tabs>
          </w:pPr>
          <w:hyperlink w:anchor="_TOC_250005" w:history="1">
            <w:r>
              <w:t>NDIS</w:t>
            </w:r>
            <w:r>
              <w:rPr>
                <w:spacing w:val="-1"/>
              </w:rPr>
              <w:t xml:space="preserve"> </w:t>
            </w:r>
            <w:r>
              <w:t>Appeals</w:t>
            </w:r>
            <w:r>
              <w:rPr>
                <w:spacing w:val="1"/>
              </w:rPr>
              <w:t xml:space="preserve"> </w:t>
            </w:r>
            <w:r>
              <w:t>Support</w:t>
            </w:r>
            <w:r>
              <w:tab/>
              <w:t>20</w:t>
            </w:r>
          </w:hyperlink>
        </w:p>
        <w:p w14:paraId="1A35443C" w14:textId="77777777" w:rsidR="002446FE" w:rsidRDefault="004018EA">
          <w:pPr>
            <w:pStyle w:val="TOC1"/>
            <w:tabs>
              <w:tab w:val="right" w:leader="dot" w:pos="9343"/>
            </w:tabs>
            <w:spacing w:before="147"/>
          </w:pPr>
          <w:hyperlink w:anchor="_TOC_250004" w:history="1">
            <w:r>
              <w:t>Human</w:t>
            </w:r>
            <w:r>
              <w:rPr>
                <w:spacing w:val="-1"/>
              </w:rPr>
              <w:t xml:space="preserve"> </w:t>
            </w:r>
            <w:r>
              <w:t>Rights</w:t>
            </w:r>
            <w:r>
              <w:rPr>
                <w:spacing w:val="-2"/>
              </w:rPr>
              <w:t xml:space="preserve"> </w:t>
            </w:r>
            <w:r>
              <w:t>Legal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tab/>
              <w:t>21</w:t>
            </w:r>
          </w:hyperlink>
        </w:p>
        <w:p w14:paraId="08876161" w14:textId="77777777" w:rsidR="002446FE" w:rsidRDefault="004018EA">
          <w:pPr>
            <w:pStyle w:val="TOC1"/>
            <w:tabs>
              <w:tab w:val="right" w:leader="dot" w:pos="9343"/>
            </w:tabs>
          </w:pPr>
          <w:hyperlink w:anchor="_TOC_250003" w:history="1">
            <w:r>
              <w:t>Mental</w:t>
            </w:r>
            <w:r>
              <w:rPr>
                <w:spacing w:val="-2"/>
              </w:rPr>
              <w:t xml:space="preserve"> </w:t>
            </w:r>
            <w:r>
              <w:t>Health Legal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tab/>
              <w:t>24</w:t>
            </w:r>
          </w:hyperlink>
        </w:p>
        <w:p w14:paraId="4CAF86D3" w14:textId="77777777" w:rsidR="002446FE" w:rsidRDefault="004018EA">
          <w:pPr>
            <w:pStyle w:val="TOC1"/>
            <w:tabs>
              <w:tab w:val="right" w:leader="dot" w:pos="9343"/>
            </w:tabs>
          </w:pPr>
          <w:hyperlink w:anchor="_TOC_250002" w:history="1">
            <w:r>
              <w:t>Justice</w:t>
            </w:r>
            <w:r>
              <w:rPr>
                <w:spacing w:val="-1"/>
              </w:rPr>
              <w:t xml:space="preserve"> </w:t>
            </w:r>
            <w:r>
              <w:t>Support</w:t>
            </w:r>
            <w:r>
              <w:rPr>
                <w:spacing w:val="-1"/>
              </w:rPr>
              <w:t xml:space="preserve"> </w:t>
            </w:r>
            <w:r>
              <w:t>Program</w:t>
            </w:r>
            <w:r>
              <w:tab/>
              <w:t>29</w:t>
            </w:r>
          </w:hyperlink>
        </w:p>
        <w:p w14:paraId="04D43C86" w14:textId="77777777" w:rsidR="002446FE" w:rsidRDefault="004018EA">
          <w:pPr>
            <w:pStyle w:val="TOC1"/>
            <w:tabs>
              <w:tab w:val="right" w:leader="dot" w:pos="9343"/>
            </w:tabs>
            <w:spacing w:before="146"/>
          </w:pPr>
          <w:hyperlink w:anchor="_TOC_250001" w:history="1">
            <w:r>
              <w:t>30</w:t>
            </w:r>
            <w:r>
              <w:rPr>
                <w:spacing w:val="-1"/>
              </w:rPr>
              <w:t xml:space="preserve"> </w:t>
            </w:r>
            <w:r>
              <w:t>Years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QAI</w:t>
            </w:r>
            <w:r>
              <w:rPr>
                <w:spacing w:val="-1"/>
              </w:rPr>
              <w:t xml:space="preserve"> </w:t>
            </w:r>
            <w:r>
              <w:t>Office Bearers</w:t>
            </w:r>
            <w:r>
              <w:tab/>
              <w:t>31</w:t>
            </w:r>
          </w:hyperlink>
        </w:p>
        <w:p w14:paraId="5D229B6C" w14:textId="77777777" w:rsidR="002446FE" w:rsidRDefault="004018EA">
          <w:pPr>
            <w:pStyle w:val="TOC1"/>
            <w:tabs>
              <w:tab w:val="right" w:leader="dot" w:pos="9343"/>
            </w:tabs>
          </w:pPr>
          <w:hyperlink w:anchor="_TOC_250000" w:history="1">
            <w:r>
              <w:t>30</w:t>
            </w:r>
            <w:r>
              <w:rPr>
                <w:spacing w:val="-1"/>
              </w:rPr>
              <w:t xml:space="preserve"> </w:t>
            </w:r>
            <w:r>
              <w:t>Years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QAI</w:t>
            </w:r>
            <w:r>
              <w:rPr>
                <w:spacing w:val="2"/>
              </w:rPr>
              <w:t xml:space="preserve"> </w:t>
            </w:r>
            <w:r>
              <w:t>Staff</w:t>
            </w:r>
            <w:r>
              <w:tab/>
              <w:t>35</w:t>
            </w:r>
          </w:hyperlink>
        </w:p>
        <w:p w14:paraId="13B167A9" w14:textId="77777777" w:rsidR="002446FE" w:rsidRDefault="004018EA">
          <w:pPr>
            <w:pStyle w:val="TOC1"/>
            <w:tabs>
              <w:tab w:val="right" w:leader="dot" w:pos="9343"/>
            </w:tabs>
            <w:spacing w:before="146"/>
          </w:pPr>
          <w:r>
            <w:t>Audited</w:t>
          </w:r>
          <w:r>
            <w:rPr>
              <w:spacing w:val="-1"/>
            </w:rPr>
            <w:t xml:space="preserve"> </w:t>
          </w:r>
          <w:r>
            <w:t>Financial Report</w:t>
          </w:r>
          <w:r>
            <w:tab/>
            <w:t>36</w:t>
          </w:r>
        </w:p>
      </w:sdtContent>
    </w:sdt>
    <w:p w14:paraId="17E287AD" w14:textId="77777777" w:rsidR="002446FE" w:rsidRDefault="004018EA">
      <w:pPr>
        <w:pStyle w:val="BodyText"/>
        <w:spacing w:before="7"/>
        <w:rPr>
          <w:sz w:val="21"/>
        </w:rPr>
      </w:pPr>
      <w:r>
        <w:pict w14:anchorId="1CB013B4">
          <v:rect id="_x0000_s1207" style="position:absolute;margin-left:56.65pt;margin-top:14.4pt;width:481.9pt;height:1.55pt;z-index:-251652096;mso-wrap-distance-left:0;mso-wrap-distance-right:0;mso-position-horizontal-relative:page" fillcolor="#c00000" stroked="f">
            <w10:wrap type="topAndBottom" anchorx="page"/>
          </v:rect>
        </w:pict>
      </w:r>
    </w:p>
    <w:p w14:paraId="687BC40C" w14:textId="77777777" w:rsidR="002446FE" w:rsidRDefault="004018EA">
      <w:pPr>
        <w:pStyle w:val="Heading4"/>
        <w:spacing w:before="146"/>
      </w:pPr>
      <w:r>
        <w:rPr>
          <w:color w:val="D11511"/>
        </w:rPr>
        <w:t>Management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Committee</w:t>
      </w:r>
    </w:p>
    <w:p w14:paraId="6F1CF625" w14:textId="77777777" w:rsidR="002446FE" w:rsidRDefault="004018EA">
      <w:pPr>
        <w:pStyle w:val="BodyText"/>
        <w:tabs>
          <w:tab w:val="left" w:pos="3956"/>
        </w:tabs>
        <w:spacing w:before="90"/>
        <w:ind w:left="552"/>
      </w:pPr>
      <w:r>
        <w:t>President</w:t>
      </w:r>
      <w:r>
        <w:tab/>
        <w:t>Byron</w:t>
      </w:r>
      <w:r>
        <w:rPr>
          <w:spacing w:val="-1"/>
        </w:rPr>
        <w:t xml:space="preserve"> </w:t>
      </w:r>
      <w:r>
        <w:t>Albury</w:t>
      </w:r>
    </w:p>
    <w:p w14:paraId="451BD7F6" w14:textId="77777777" w:rsidR="002446FE" w:rsidRDefault="004018EA">
      <w:pPr>
        <w:pStyle w:val="BodyText"/>
        <w:tabs>
          <w:tab w:val="left" w:pos="3956"/>
        </w:tabs>
        <w:spacing w:before="126"/>
        <w:ind w:left="552"/>
      </w:pPr>
      <w:r>
        <w:pict w14:anchorId="29F0A4F4">
          <v:shape id="_x0000_s1206" type="#_x0000_t202" style="position:absolute;left:0;text-align:left;margin-left:380.6pt;margin-top:18.95pt;width:84.5pt;height:88.9pt;z-index:251621376;mso-position-horizontal-relative:page" fillcolor="#facac8" strokecolor="#ee3b36" strokeweight=".25pt">
            <v:textbox inset="0,0,0,0">
              <w:txbxContent>
                <w:p w14:paraId="389CAED4" w14:textId="77777777" w:rsidR="002446FE" w:rsidRDefault="004018EA">
                  <w:pPr>
                    <w:pStyle w:val="BodyText"/>
                    <w:spacing w:before="73" w:line="264" w:lineRule="auto"/>
                    <w:ind w:left="222" w:right="225"/>
                    <w:jc w:val="center"/>
                  </w:pPr>
                  <w:r>
                    <w:rPr>
                      <w:color w:val="D11511"/>
                    </w:rPr>
                    <w:t>QAI hours of</w:t>
                  </w:r>
                  <w:r>
                    <w:rPr>
                      <w:color w:val="D11511"/>
                      <w:spacing w:val="-60"/>
                    </w:rPr>
                    <w:t xml:space="preserve"> </w:t>
                  </w:r>
                  <w:r>
                    <w:rPr>
                      <w:color w:val="D11511"/>
                    </w:rPr>
                    <w:t>Operation:</w:t>
                  </w:r>
                </w:p>
                <w:p w14:paraId="6DEBDB39" w14:textId="77777777" w:rsidR="002446FE" w:rsidRDefault="004018EA">
                  <w:pPr>
                    <w:pStyle w:val="BodyText"/>
                    <w:spacing w:before="120" w:line="264" w:lineRule="auto"/>
                    <w:ind w:left="222" w:right="221"/>
                    <w:jc w:val="center"/>
                  </w:pPr>
                  <w:r>
                    <w:rPr>
                      <w:color w:val="D11511"/>
                    </w:rPr>
                    <w:t>Monday to</w:t>
                  </w:r>
                  <w:r>
                    <w:rPr>
                      <w:color w:val="D11511"/>
                      <w:spacing w:val="-60"/>
                    </w:rPr>
                    <w:t xml:space="preserve"> </w:t>
                  </w:r>
                  <w:r>
                    <w:rPr>
                      <w:color w:val="D11511"/>
                    </w:rPr>
                    <w:t>Friday</w:t>
                  </w:r>
                </w:p>
                <w:p w14:paraId="0C45FC3E" w14:textId="77777777" w:rsidR="002446FE" w:rsidRDefault="004018EA">
                  <w:pPr>
                    <w:pStyle w:val="BodyText"/>
                    <w:spacing w:before="120"/>
                    <w:ind w:left="222" w:right="222"/>
                    <w:jc w:val="center"/>
                  </w:pPr>
                  <w:r>
                    <w:rPr>
                      <w:color w:val="D11511"/>
                    </w:rPr>
                    <w:t>9am</w:t>
                  </w:r>
                  <w:r>
                    <w:rPr>
                      <w:color w:val="D11511"/>
                      <w:spacing w:val="-2"/>
                    </w:rPr>
                    <w:t xml:space="preserve"> </w:t>
                  </w:r>
                  <w:r>
                    <w:rPr>
                      <w:color w:val="D11511"/>
                    </w:rPr>
                    <w:t>-5pm</w:t>
                  </w:r>
                </w:p>
              </w:txbxContent>
            </v:textbox>
            <w10:wrap anchorx="page"/>
          </v:shape>
        </w:pict>
      </w:r>
      <w:r>
        <w:t>Vice</w:t>
      </w:r>
      <w:r>
        <w:rPr>
          <w:spacing w:val="-1"/>
        </w:rPr>
        <w:t xml:space="preserve"> </w:t>
      </w:r>
      <w:r>
        <w:t>President</w:t>
      </w:r>
      <w:r>
        <w:tab/>
        <w:t>Fiona Kennedy</w:t>
      </w:r>
    </w:p>
    <w:p w14:paraId="5838CF35" w14:textId="77777777" w:rsidR="002446FE" w:rsidRDefault="004018EA">
      <w:pPr>
        <w:pStyle w:val="BodyText"/>
        <w:tabs>
          <w:tab w:val="left" w:pos="3956"/>
        </w:tabs>
        <w:spacing w:before="127"/>
        <w:ind w:left="552"/>
      </w:pPr>
      <w:r>
        <w:t>Treasurer</w:t>
      </w:r>
      <w:r>
        <w:tab/>
        <w:t>Meriel</w:t>
      </w:r>
      <w:r>
        <w:rPr>
          <w:spacing w:val="-1"/>
        </w:rPr>
        <w:t xml:space="preserve"> </w:t>
      </w:r>
      <w:r>
        <w:t>Stanger</w:t>
      </w:r>
    </w:p>
    <w:p w14:paraId="1672121A" w14:textId="77777777" w:rsidR="002446FE" w:rsidRDefault="004018EA">
      <w:pPr>
        <w:pStyle w:val="BodyText"/>
        <w:tabs>
          <w:tab w:val="left" w:pos="3956"/>
        </w:tabs>
        <w:spacing w:before="128"/>
        <w:ind w:left="552"/>
      </w:pPr>
      <w:r>
        <w:t>Secretary</w:t>
      </w:r>
      <w:r>
        <w:tab/>
        <w:t>Donna</w:t>
      </w:r>
      <w:r>
        <w:rPr>
          <w:spacing w:val="-1"/>
        </w:rPr>
        <w:t xml:space="preserve"> </w:t>
      </w:r>
      <w:r>
        <w:t>Best</w:t>
      </w:r>
    </w:p>
    <w:p w14:paraId="312D2DDD" w14:textId="77777777" w:rsidR="002446FE" w:rsidRDefault="004018EA">
      <w:pPr>
        <w:pStyle w:val="BodyText"/>
        <w:tabs>
          <w:tab w:val="left" w:pos="3956"/>
        </w:tabs>
        <w:spacing w:before="126"/>
        <w:ind w:left="552"/>
      </w:pPr>
      <w:r>
        <w:t>Committee</w:t>
      </w:r>
      <w:r>
        <w:rPr>
          <w:spacing w:val="-1"/>
        </w:rPr>
        <w:t xml:space="preserve"> </w:t>
      </w:r>
      <w:r>
        <w:t>Member</w:t>
      </w:r>
      <w:r>
        <w:tab/>
        <w:t>Trevor</w:t>
      </w:r>
      <w:r>
        <w:rPr>
          <w:spacing w:val="-1"/>
        </w:rPr>
        <w:t xml:space="preserve"> </w:t>
      </w:r>
      <w:r>
        <w:t>Boone</w:t>
      </w:r>
    </w:p>
    <w:p w14:paraId="2D453687" w14:textId="77777777" w:rsidR="002446FE" w:rsidRDefault="004018EA">
      <w:pPr>
        <w:pStyle w:val="BodyText"/>
        <w:tabs>
          <w:tab w:val="left" w:pos="3956"/>
        </w:tabs>
        <w:spacing w:before="127"/>
        <w:ind w:left="552"/>
      </w:pPr>
      <w:r>
        <w:t>Committee</w:t>
      </w:r>
      <w:r>
        <w:rPr>
          <w:spacing w:val="-1"/>
        </w:rPr>
        <w:t xml:space="preserve"> </w:t>
      </w:r>
      <w:r>
        <w:t>Member</w:t>
      </w:r>
      <w:r>
        <w:tab/>
        <w:t>Michael</w:t>
      </w:r>
      <w:r>
        <w:rPr>
          <w:spacing w:val="-2"/>
        </w:rPr>
        <w:t xml:space="preserve"> </w:t>
      </w:r>
      <w:r>
        <w:t>Duggan</w:t>
      </w:r>
    </w:p>
    <w:p w14:paraId="53499835" w14:textId="77777777" w:rsidR="002446FE" w:rsidRDefault="004018EA">
      <w:pPr>
        <w:pStyle w:val="BodyText"/>
        <w:tabs>
          <w:tab w:val="left" w:pos="3956"/>
        </w:tabs>
        <w:spacing w:before="126"/>
        <w:ind w:left="552"/>
      </w:pPr>
      <w:r>
        <w:t>Committee</w:t>
      </w:r>
      <w:r>
        <w:rPr>
          <w:spacing w:val="-1"/>
        </w:rPr>
        <w:t xml:space="preserve"> </w:t>
      </w:r>
      <w:r>
        <w:t>Member</w:t>
      </w:r>
      <w:r>
        <w:tab/>
        <w:t>Niki</w:t>
      </w:r>
      <w:r>
        <w:rPr>
          <w:spacing w:val="-1"/>
        </w:rPr>
        <w:t xml:space="preserve"> </w:t>
      </w:r>
      <w:r>
        <w:t>Edwards</w:t>
      </w:r>
    </w:p>
    <w:p w14:paraId="496107D0" w14:textId="77777777" w:rsidR="002446FE" w:rsidRDefault="004018EA">
      <w:pPr>
        <w:pStyle w:val="BodyText"/>
        <w:tabs>
          <w:tab w:val="left" w:pos="3956"/>
        </w:tabs>
        <w:spacing w:before="126"/>
        <w:ind w:left="552"/>
      </w:pPr>
      <w:r>
        <w:t>Committee</w:t>
      </w:r>
      <w:r>
        <w:rPr>
          <w:spacing w:val="-1"/>
        </w:rPr>
        <w:t xml:space="preserve"> </w:t>
      </w:r>
      <w:r>
        <w:t>Member</w:t>
      </w:r>
      <w:r>
        <w:tab/>
        <w:t>Roba</w:t>
      </w:r>
      <w:r>
        <w:rPr>
          <w:spacing w:val="-1"/>
        </w:rPr>
        <w:t xml:space="preserve"> </w:t>
      </w:r>
      <w:r>
        <w:t>Rayan</w:t>
      </w:r>
    </w:p>
    <w:p w14:paraId="2A75993F" w14:textId="77777777" w:rsidR="002446FE" w:rsidRDefault="004018EA">
      <w:pPr>
        <w:pStyle w:val="BodyText"/>
        <w:spacing w:before="3"/>
      </w:pPr>
      <w:r>
        <w:pict w14:anchorId="0FF4DFD6">
          <v:rect id="_x0000_s1205" style="position:absolute;margin-left:56.65pt;margin-top:14.75pt;width:481.9pt;height:1.6pt;z-index:-251651072;mso-wrap-distance-left:0;mso-wrap-distance-right:0;mso-position-horizontal-relative:page" fillcolor="#c00000" stroked="f">
            <w10:wrap type="topAndBottom" anchorx="page"/>
          </v:rect>
        </w:pict>
      </w:r>
    </w:p>
    <w:p w14:paraId="7C84C1D3" w14:textId="77777777" w:rsidR="002446FE" w:rsidRDefault="002446FE">
      <w:pPr>
        <w:pStyle w:val="BodyText"/>
        <w:spacing w:before="9"/>
        <w:rPr>
          <w:sz w:val="6"/>
        </w:rPr>
      </w:pPr>
    </w:p>
    <w:p w14:paraId="0C0CC7D9" w14:textId="77777777" w:rsidR="002446FE" w:rsidRDefault="004018EA">
      <w:pPr>
        <w:pStyle w:val="Heading4"/>
        <w:spacing w:before="92"/>
      </w:pPr>
      <w:r>
        <w:rPr>
          <w:color w:val="D11511"/>
        </w:rPr>
        <w:t>Staff</w:t>
      </w:r>
    </w:p>
    <w:p w14:paraId="615B7D9D" w14:textId="77777777" w:rsidR="002446FE" w:rsidRDefault="004018EA">
      <w:pPr>
        <w:pStyle w:val="BodyText"/>
        <w:tabs>
          <w:tab w:val="left" w:pos="3956"/>
        </w:tabs>
        <w:spacing w:before="92"/>
        <w:ind w:left="552"/>
      </w:pPr>
      <w:r>
        <w:t>Director</w:t>
      </w:r>
      <w:r>
        <w:tab/>
        <w:t>Michelle</w:t>
      </w:r>
      <w:r>
        <w:rPr>
          <w:spacing w:val="-3"/>
        </w:rPr>
        <w:t xml:space="preserve"> </w:t>
      </w:r>
      <w:r>
        <w:t>O’Flynn</w:t>
      </w:r>
    </w:p>
    <w:p w14:paraId="0DEEC934" w14:textId="77777777" w:rsidR="002446FE" w:rsidRDefault="004018EA">
      <w:pPr>
        <w:pStyle w:val="BodyText"/>
        <w:tabs>
          <w:tab w:val="left" w:pos="3956"/>
        </w:tabs>
        <w:spacing w:before="119"/>
        <w:ind w:left="552"/>
      </w:pPr>
      <w:r>
        <w:t>Systems Advocates</w:t>
      </w:r>
      <w:r>
        <w:tab/>
        <w:t>Emma</w:t>
      </w:r>
      <w:r>
        <w:rPr>
          <w:spacing w:val="-4"/>
        </w:rPr>
        <w:t xml:space="preserve"> </w:t>
      </w:r>
      <w:r>
        <w:t>Phillips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Nick</w:t>
      </w:r>
      <w:r>
        <w:rPr>
          <w:spacing w:val="1"/>
        </w:rPr>
        <w:t xml:space="preserve"> </w:t>
      </w:r>
      <w:r>
        <w:t>Collyer</w:t>
      </w:r>
    </w:p>
    <w:p w14:paraId="1CA98937" w14:textId="77777777" w:rsidR="002446FE" w:rsidRDefault="004018EA">
      <w:pPr>
        <w:pStyle w:val="BodyText"/>
        <w:tabs>
          <w:tab w:val="left" w:pos="3956"/>
        </w:tabs>
        <w:spacing w:before="119" w:line="355" w:lineRule="auto"/>
        <w:ind w:left="552" w:right="4778"/>
      </w:pPr>
      <w:r>
        <w:t>NDIS</w:t>
      </w:r>
      <w:r>
        <w:rPr>
          <w:spacing w:val="-2"/>
        </w:rPr>
        <w:t xml:space="preserve"> </w:t>
      </w:r>
      <w:r>
        <w:t>Appeals Support</w:t>
      </w:r>
      <w:r>
        <w:tab/>
        <w:t>Roy Henderson</w:t>
      </w:r>
      <w:r>
        <w:rPr>
          <w:spacing w:val="1"/>
        </w:rPr>
        <w:t xml:space="preserve"> </w:t>
      </w:r>
      <w:r>
        <w:t>Justice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Program</w:t>
      </w:r>
      <w:r>
        <w:tab/>
        <w:t>Elizabeth</w:t>
      </w:r>
      <w:r>
        <w:rPr>
          <w:spacing w:val="-11"/>
        </w:rPr>
        <w:t xml:space="preserve"> </w:t>
      </w:r>
      <w:r>
        <w:t>Francis</w:t>
      </w:r>
    </w:p>
    <w:p w14:paraId="2F01B4BC" w14:textId="77777777" w:rsidR="002446FE" w:rsidRDefault="004018EA">
      <w:pPr>
        <w:pStyle w:val="BodyText"/>
        <w:tabs>
          <w:tab w:val="left" w:pos="3956"/>
        </w:tabs>
        <w:spacing w:line="251" w:lineRule="exact"/>
        <w:ind w:left="552"/>
      </w:pPr>
      <w:r>
        <w:t>Principal</w:t>
      </w:r>
      <w:r>
        <w:rPr>
          <w:spacing w:val="-3"/>
        </w:rPr>
        <w:t xml:space="preserve"> </w:t>
      </w:r>
      <w:r>
        <w:t>Solicitor</w:t>
      </w:r>
      <w:r>
        <w:tab/>
        <w:t>David</w:t>
      </w:r>
      <w:r>
        <w:rPr>
          <w:spacing w:val="1"/>
        </w:rPr>
        <w:t xml:space="preserve"> </w:t>
      </w:r>
      <w:r>
        <w:t>Manwaring</w:t>
      </w:r>
      <w:r>
        <w:rPr>
          <w:spacing w:val="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Rebekah</w:t>
      </w:r>
      <w:r>
        <w:rPr>
          <w:spacing w:val="-3"/>
        </w:rPr>
        <w:t xml:space="preserve"> </w:t>
      </w:r>
      <w:r>
        <w:t>Leong</w:t>
      </w:r>
    </w:p>
    <w:p w14:paraId="6F7F5B26" w14:textId="77777777" w:rsidR="002446FE" w:rsidRDefault="004018EA">
      <w:pPr>
        <w:pStyle w:val="BodyText"/>
        <w:tabs>
          <w:tab w:val="left" w:pos="3956"/>
        </w:tabs>
        <w:spacing w:before="122" w:line="252" w:lineRule="exact"/>
        <w:ind w:left="552"/>
      </w:pPr>
      <w:r>
        <w:t>Mental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Service</w:t>
      </w:r>
      <w:r>
        <w:tab/>
        <w:t>Rebekah</w:t>
      </w:r>
      <w:r>
        <w:rPr>
          <w:spacing w:val="-2"/>
        </w:rPr>
        <w:t xml:space="preserve"> </w:t>
      </w:r>
      <w:r>
        <w:t>Leong,</w:t>
      </w:r>
      <w:r>
        <w:rPr>
          <w:spacing w:val="-3"/>
        </w:rPr>
        <w:t xml:space="preserve"> </w:t>
      </w:r>
      <w:r>
        <w:t>Tony</w:t>
      </w:r>
      <w:r>
        <w:rPr>
          <w:spacing w:val="-2"/>
        </w:rPr>
        <w:t xml:space="preserve"> </w:t>
      </w:r>
      <w:r>
        <w:t>McCarthy,</w:t>
      </w:r>
      <w:r>
        <w:rPr>
          <w:spacing w:val="1"/>
        </w:rPr>
        <w:t xml:space="preserve"> </w:t>
      </w:r>
      <w:r>
        <w:t>Neha</w:t>
      </w:r>
      <w:r>
        <w:rPr>
          <w:spacing w:val="-2"/>
        </w:rPr>
        <w:t xml:space="preserve"> </w:t>
      </w:r>
      <w:r>
        <w:t>Vaidyanathan,</w:t>
      </w:r>
    </w:p>
    <w:p w14:paraId="03D8AC42" w14:textId="77777777" w:rsidR="002446FE" w:rsidRDefault="004018EA">
      <w:pPr>
        <w:pStyle w:val="BodyText"/>
        <w:tabs>
          <w:tab w:val="left" w:pos="3956"/>
        </w:tabs>
        <w:spacing w:line="355" w:lineRule="auto"/>
        <w:ind w:left="552" w:right="1599" w:firstLine="3404"/>
      </w:pPr>
      <w:r>
        <w:t>Jo Sampford, Elizabeth Beaumont &amp; Carly Dennis</w:t>
      </w:r>
      <w:r>
        <w:rPr>
          <w:spacing w:val="-59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Service</w:t>
      </w:r>
      <w:r>
        <w:tab/>
        <w:t>David</w:t>
      </w:r>
      <w:r>
        <w:rPr>
          <w:spacing w:val="2"/>
        </w:rPr>
        <w:t xml:space="preserve"> </w:t>
      </w:r>
      <w:r>
        <w:t>Manwaring</w:t>
      </w:r>
      <w:r>
        <w:rPr>
          <w:spacing w:val="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Tony McCarthy</w:t>
      </w:r>
      <w:r>
        <w:rPr>
          <w:spacing w:val="1"/>
        </w:rPr>
        <w:t xml:space="preserve"> </w:t>
      </w:r>
      <w:r>
        <w:t>Office/Finance</w:t>
      </w:r>
      <w:r>
        <w:rPr>
          <w:spacing w:val="-2"/>
        </w:rPr>
        <w:t xml:space="preserve"> </w:t>
      </w:r>
      <w:r>
        <w:t>Manager</w:t>
      </w:r>
      <w:r>
        <w:tab/>
        <w:t>Deborah Bryzak</w:t>
      </w:r>
    </w:p>
    <w:p w14:paraId="2A54FF60" w14:textId="77777777" w:rsidR="002446FE" w:rsidRDefault="004018EA">
      <w:pPr>
        <w:pStyle w:val="BodyText"/>
        <w:tabs>
          <w:tab w:val="left" w:pos="3956"/>
        </w:tabs>
        <w:spacing w:line="248" w:lineRule="exact"/>
        <w:ind w:left="552"/>
      </w:pPr>
      <w:r>
        <w:t>Administration</w:t>
      </w:r>
      <w:r>
        <w:rPr>
          <w:spacing w:val="-4"/>
        </w:rPr>
        <w:t xml:space="preserve"> </w:t>
      </w:r>
      <w:r>
        <w:t>Assistants</w:t>
      </w:r>
      <w:r>
        <w:tab/>
        <w:t>Shelly</w:t>
      </w:r>
      <w:r>
        <w:rPr>
          <w:spacing w:val="-3"/>
        </w:rPr>
        <w:t xml:space="preserve"> </w:t>
      </w:r>
      <w:r>
        <w:t>Samios,</w:t>
      </w:r>
      <w:r>
        <w:rPr>
          <w:spacing w:val="1"/>
        </w:rPr>
        <w:t xml:space="preserve"> </w:t>
      </w:r>
      <w:r>
        <w:t>Rebecca</w:t>
      </w:r>
      <w:r>
        <w:rPr>
          <w:spacing w:val="-5"/>
        </w:rPr>
        <w:t xml:space="preserve"> </w:t>
      </w:r>
      <w:r>
        <w:t>Howes &amp; Candice</w:t>
      </w:r>
      <w:r>
        <w:rPr>
          <w:spacing w:val="-1"/>
        </w:rPr>
        <w:t xml:space="preserve"> </w:t>
      </w:r>
      <w:r>
        <w:t>Kessell</w:t>
      </w:r>
    </w:p>
    <w:p w14:paraId="19D5BD79" w14:textId="77777777" w:rsidR="002446FE" w:rsidRDefault="002446FE">
      <w:pPr>
        <w:spacing w:line="248" w:lineRule="exact"/>
        <w:sectPr w:rsidR="002446FE">
          <w:pgSz w:w="11910" w:h="16850"/>
          <w:pgMar w:top="1060" w:right="900" w:bottom="280" w:left="580" w:header="720" w:footer="720" w:gutter="0"/>
          <w:cols w:space="720"/>
        </w:sectPr>
      </w:pPr>
    </w:p>
    <w:p w14:paraId="37D29C41" w14:textId="77777777" w:rsidR="002446FE" w:rsidRDefault="002446FE">
      <w:pPr>
        <w:pStyle w:val="BodyText"/>
        <w:rPr>
          <w:sz w:val="20"/>
        </w:rPr>
      </w:pPr>
    </w:p>
    <w:p w14:paraId="25C14687" w14:textId="77777777" w:rsidR="002446FE" w:rsidRDefault="002446FE">
      <w:pPr>
        <w:pStyle w:val="BodyText"/>
        <w:spacing w:before="7"/>
        <w:rPr>
          <w:sz w:val="17"/>
        </w:rPr>
      </w:pPr>
    </w:p>
    <w:p w14:paraId="02BB6584" w14:textId="77777777" w:rsidR="002446FE" w:rsidRDefault="004018EA">
      <w:pPr>
        <w:pStyle w:val="Heading1"/>
      </w:pPr>
      <w:r>
        <w:pict w14:anchorId="403BDB40">
          <v:rect id="_x0000_s1204" style="position:absolute;left:0;text-align:left;margin-left:55.2pt;margin-top:33.6pt;width:484.9pt;height:2.15pt;z-index:-251650048;mso-wrap-distance-left:0;mso-wrap-distance-right:0;mso-position-horizontal-relative:page" fillcolor="#d11511" stroked="f">
            <w10:wrap type="topAndBottom" anchorx="page"/>
          </v:rect>
        </w:pict>
      </w:r>
      <w:bookmarkStart w:id="0" w:name="_TOC_250010"/>
      <w:bookmarkEnd w:id="0"/>
      <w:r>
        <w:rPr>
          <w:color w:val="D11511"/>
        </w:rPr>
        <w:t>Introduction</w:t>
      </w:r>
    </w:p>
    <w:p w14:paraId="6A321C78" w14:textId="77777777" w:rsidR="002446FE" w:rsidRDefault="002446FE">
      <w:pPr>
        <w:pStyle w:val="BodyText"/>
        <w:spacing w:before="5"/>
        <w:rPr>
          <w:b/>
          <w:sz w:val="10"/>
        </w:rPr>
      </w:pPr>
    </w:p>
    <w:p w14:paraId="1F7B052F" w14:textId="77777777" w:rsidR="002446FE" w:rsidRDefault="004018EA">
      <w:pPr>
        <w:pStyle w:val="BodyText"/>
        <w:spacing w:before="94" w:line="264" w:lineRule="auto"/>
        <w:ind w:left="552" w:right="404"/>
      </w:pPr>
      <w:r>
        <w:t xml:space="preserve">Queensland Advocacy Incorporated (QAI) is an independent </w:t>
      </w:r>
      <w:proofErr w:type="gramStart"/>
      <w:r>
        <w:t>community based</w:t>
      </w:r>
      <w:proofErr w:type="gramEnd"/>
      <w:r>
        <w:t xml:space="preserve"> systems and</w:t>
      </w:r>
      <w:r>
        <w:rPr>
          <w:spacing w:val="1"/>
        </w:rPr>
        <w:t xml:space="preserve"> </w:t>
      </w:r>
      <w:r>
        <w:t>individual advocacy organisation for people with disability in Queensland. QAI advocates for the</w:t>
      </w:r>
      <w:r>
        <w:rPr>
          <w:spacing w:val="1"/>
        </w:rPr>
        <w:t xml:space="preserve"> </w:t>
      </w:r>
      <w:r>
        <w:t>fundamental needs, rights and lives and protection of the mo</w:t>
      </w:r>
      <w:r>
        <w:t>st vulnerable people with disability in</w:t>
      </w:r>
      <w:r>
        <w:rPr>
          <w:spacing w:val="-59"/>
        </w:rPr>
        <w:t xml:space="preserve"> </w:t>
      </w:r>
      <w:r>
        <w:t>Queensland. QAI does this by engaging in systems advocacy work - through campaigns directed</w:t>
      </w:r>
      <w:r>
        <w:rPr>
          <w:spacing w:val="-5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attitudinal,</w:t>
      </w:r>
      <w:r>
        <w:rPr>
          <w:spacing w:val="-1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and policy</w:t>
      </w:r>
      <w:r>
        <w:rPr>
          <w:spacing w:val="-2"/>
        </w:rPr>
        <w:t xml:space="preserve"> </w:t>
      </w:r>
      <w:r>
        <w:t>change.</w:t>
      </w:r>
    </w:p>
    <w:p w14:paraId="4D82A188" w14:textId="77777777" w:rsidR="002446FE" w:rsidRDefault="004018EA">
      <w:pPr>
        <w:pStyle w:val="BodyText"/>
        <w:spacing w:before="120" w:line="264" w:lineRule="auto"/>
        <w:ind w:left="552" w:right="698"/>
      </w:pPr>
      <w:r>
        <w:t>QAI also provides specialist individual legal and non-legal advocacy for vulnerable p</w:t>
      </w:r>
      <w:r>
        <w:t>eople with</w:t>
      </w:r>
      <w:r>
        <w:rPr>
          <w:spacing w:val="-59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discrete services.</w:t>
      </w:r>
      <w:r>
        <w:rPr>
          <w:spacing w:val="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are:</w:t>
      </w:r>
    </w:p>
    <w:p w14:paraId="277BC6DC" w14:textId="77777777" w:rsidR="002446FE" w:rsidRDefault="004018EA">
      <w:pPr>
        <w:pStyle w:val="Heading4"/>
      </w:pPr>
      <w:r>
        <w:rPr>
          <w:color w:val="D11511"/>
        </w:rPr>
        <w:t>Justice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Support</w:t>
      </w:r>
      <w:r>
        <w:rPr>
          <w:color w:val="D11511"/>
          <w:spacing w:val="1"/>
        </w:rPr>
        <w:t xml:space="preserve"> </w:t>
      </w:r>
      <w:r>
        <w:rPr>
          <w:color w:val="D11511"/>
        </w:rPr>
        <w:t>Program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(JSP)</w:t>
      </w:r>
    </w:p>
    <w:p w14:paraId="5288A157" w14:textId="77777777" w:rsidR="002446FE" w:rsidRDefault="004018EA">
      <w:pPr>
        <w:pStyle w:val="BodyText"/>
        <w:spacing w:before="89" w:line="264" w:lineRule="auto"/>
        <w:ind w:left="552" w:right="290"/>
      </w:pPr>
      <w:r>
        <w:t>JSP provides non-legal advocacy for people with a disability who are suspects, or have been</w:t>
      </w:r>
      <w:r>
        <w:rPr>
          <w:spacing w:val="1"/>
        </w:rPr>
        <w:t xml:space="preserve"> </w:t>
      </w:r>
      <w:r>
        <w:t>charged with a criminal offence, and the person’s disability is a contributing factor to their situation.</w:t>
      </w:r>
      <w:r>
        <w:rPr>
          <w:spacing w:val="-59"/>
        </w:rPr>
        <w:t xml:space="preserve"> </w:t>
      </w:r>
      <w:r>
        <w:t xml:space="preserve">The first priority is to ensure the person accesses legal </w:t>
      </w:r>
      <w:r>
        <w:t xml:space="preserve">advice or </w:t>
      </w:r>
      <w:proofErr w:type="gramStart"/>
      <w:r>
        <w:t>representation,</w:t>
      </w:r>
      <w:proofErr w:type="gramEnd"/>
      <w:r>
        <w:t xml:space="preserve"> however the</w:t>
      </w:r>
      <w:r>
        <w:rPr>
          <w:spacing w:val="1"/>
        </w:rPr>
        <w:t xml:space="preserve"> </w:t>
      </w:r>
      <w:r>
        <w:t>focus is to advocate for their access to appropriate and responsive supports which will help to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re-occurring.</w:t>
      </w:r>
    </w:p>
    <w:p w14:paraId="5EA26204" w14:textId="77777777" w:rsidR="002446FE" w:rsidRDefault="004018EA">
      <w:pPr>
        <w:pStyle w:val="Heading4"/>
        <w:spacing w:before="123"/>
      </w:pPr>
      <w:r>
        <w:rPr>
          <w:color w:val="D11511"/>
        </w:rPr>
        <w:t>The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Mental Health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Legal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Service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(MHLS)</w:t>
      </w:r>
    </w:p>
    <w:p w14:paraId="1697245F" w14:textId="77777777" w:rsidR="002446FE" w:rsidRDefault="004018EA">
      <w:pPr>
        <w:pStyle w:val="BodyText"/>
        <w:spacing w:before="92" w:line="264" w:lineRule="auto"/>
        <w:ind w:left="552" w:right="1016"/>
      </w:pPr>
      <w:r>
        <w:t>MHLS is a specialist legal service dedicated to p</w:t>
      </w:r>
      <w:r>
        <w:t>roviding legal advice and representation to</w:t>
      </w:r>
      <w:r>
        <w:rPr>
          <w:spacing w:val="-59"/>
        </w:rPr>
        <w:t xml:space="preserve"> </w:t>
      </w:r>
      <w:r>
        <w:t>individuals receiving</w:t>
      </w:r>
      <w:r>
        <w:rPr>
          <w:spacing w:val="1"/>
        </w:rPr>
        <w:t xml:space="preserve"> </w:t>
      </w:r>
      <w:r>
        <w:t>involuntary</w:t>
      </w:r>
      <w:r>
        <w:rPr>
          <w:spacing w:val="-2"/>
        </w:rPr>
        <w:t xml:space="preserve"> </w:t>
      </w:r>
      <w:r>
        <w:t>treatment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mental illness in</w:t>
      </w:r>
      <w:r>
        <w:rPr>
          <w:spacing w:val="-1"/>
        </w:rPr>
        <w:t xml:space="preserve"> </w:t>
      </w:r>
      <w:r>
        <w:t>Queensland.</w:t>
      </w:r>
    </w:p>
    <w:p w14:paraId="3F5B2016" w14:textId="77777777" w:rsidR="002446FE" w:rsidRDefault="004018EA">
      <w:pPr>
        <w:pStyle w:val="Heading4"/>
        <w:spacing w:before="121"/>
      </w:pPr>
      <w:r>
        <w:rPr>
          <w:color w:val="D11511"/>
        </w:rPr>
        <w:t>The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Human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Rights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Legal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Service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(HRLS)</w:t>
      </w:r>
    </w:p>
    <w:p w14:paraId="25EAC216" w14:textId="77777777" w:rsidR="002446FE" w:rsidRDefault="004018EA">
      <w:pPr>
        <w:pStyle w:val="BodyText"/>
        <w:spacing w:before="90" w:line="264" w:lineRule="auto"/>
        <w:ind w:left="552" w:right="356"/>
      </w:pPr>
      <w:r>
        <w:t>HRLS provides specialist legal advice and conducts strategic casework aimed at protecting and</w:t>
      </w:r>
      <w:r>
        <w:rPr>
          <w:spacing w:val="1"/>
        </w:rPr>
        <w:t xml:space="preserve"> </w:t>
      </w:r>
      <w:r>
        <w:t>promoting the fundamental human rights of vulnerable people with disability in Queensland. Once</w:t>
      </w:r>
      <w:r>
        <w:rPr>
          <w:spacing w:val="-59"/>
        </w:rPr>
        <w:t xml:space="preserve"> </w:t>
      </w:r>
      <w:r>
        <w:t>a week, the HRLS operates a specialist, telephone-based Legal Advi</w:t>
      </w:r>
      <w:r>
        <w:t>ce Service (LAS). The aim of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 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the access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 with</w:t>
      </w:r>
      <w:r>
        <w:rPr>
          <w:spacing w:val="-2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law.</w:t>
      </w:r>
    </w:p>
    <w:p w14:paraId="3A249485" w14:textId="77777777" w:rsidR="002446FE" w:rsidRDefault="004018EA">
      <w:pPr>
        <w:pStyle w:val="Heading4"/>
      </w:pPr>
      <w:r>
        <w:rPr>
          <w:color w:val="D11511"/>
        </w:rPr>
        <w:t>NDIS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Appeals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Support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(NAS)</w:t>
      </w:r>
    </w:p>
    <w:p w14:paraId="28627395" w14:textId="77777777" w:rsidR="002446FE" w:rsidRDefault="004018EA">
      <w:pPr>
        <w:pStyle w:val="BodyText"/>
        <w:spacing w:before="89" w:line="264" w:lineRule="auto"/>
        <w:ind w:left="552" w:right="515"/>
      </w:pPr>
      <w:r>
        <w:t>The QAI NDIS Appeals Support (NAS) services are based in Brisbane and Rockhampton and</w:t>
      </w:r>
      <w:r>
        <w:rPr>
          <w:spacing w:val="1"/>
        </w:rPr>
        <w:t xml:space="preserve"> </w:t>
      </w:r>
      <w:r>
        <w:t>provide advocacy, support and referrals for people who are dissatisfied with a National Disability</w:t>
      </w:r>
      <w:r>
        <w:rPr>
          <w:spacing w:val="-59"/>
        </w:rPr>
        <w:t xml:space="preserve"> </w:t>
      </w:r>
      <w:r>
        <w:t>Insurance</w:t>
      </w:r>
      <w:r>
        <w:rPr>
          <w:spacing w:val="-2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(NDIA)</w:t>
      </w:r>
      <w:r>
        <w:rPr>
          <w:spacing w:val="2"/>
        </w:rPr>
        <w:t xml:space="preserve"> </w:t>
      </w:r>
      <w:r>
        <w:t>decision.</w:t>
      </w:r>
      <w:r>
        <w:rPr>
          <w:spacing w:val="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NAS Advocate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by:</w:t>
      </w:r>
    </w:p>
    <w:p w14:paraId="63F8D69F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ind w:hanging="285"/>
        <w:rPr>
          <w:rFonts w:ascii="Symbol" w:hAnsi="Symbol"/>
        </w:rPr>
      </w:pPr>
      <w:r>
        <w:t>explain</w:t>
      </w:r>
      <w:r>
        <w:t>ing the</w:t>
      </w:r>
      <w:r>
        <w:rPr>
          <w:spacing w:val="-3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processes,</w:t>
      </w:r>
      <w:r>
        <w:rPr>
          <w:spacing w:val="-2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 pursuing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appeal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AAT;</w:t>
      </w:r>
      <w:proofErr w:type="gramEnd"/>
    </w:p>
    <w:p w14:paraId="5C4E7424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4"/>
        <w:ind w:hanging="285"/>
        <w:rPr>
          <w:rFonts w:ascii="Symbol" w:hAnsi="Symbol"/>
        </w:rPr>
      </w:pPr>
      <w:r>
        <w:t>assisting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preparation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required</w:t>
      </w:r>
      <w:r>
        <w:rPr>
          <w:spacing w:val="-1"/>
        </w:rPr>
        <w:t xml:space="preserve"> </w:t>
      </w:r>
      <w:proofErr w:type="gramStart"/>
      <w:r>
        <w:t>documents;</w:t>
      </w:r>
      <w:proofErr w:type="gramEnd"/>
    </w:p>
    <w:p w14:paraId="48CA75E0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5" w:line="261" w:lineRule="auto"/>
        <w:ind w:right="362"/>
        <w:rPr>
          <w:rFonts w:ascii="Symbol" w:hAnsi="Symbol"/>
        </w:rPr>
      </w:pPr>
      <w:r>
        <w:t>providing advice and building up the person’s skills so they can better represent themself when</w:t>
      </w:r>
      <w:r>
        <w:rPr>
          <w:spacing w:val="-59"/>
        </w:rPr>
        <w:t xml:space="preserve"> </w:t>
      </w:r>
      <w:r>
        <w:t>lodging</w:t>
      </w:r>
      <w:r>
        <w:rPr>
          <w:spacing w:val="-1"/>
        </w:rPr>
        <w:t xml:space="preserve"> </w:t>
      </w:r>
      <w:r>
        <w:t>an appeal;</w:t>
      </w:r>
      <w:r>
        <w:rPr>
          <w:spacing w:val="2"/>
        </w:rPr>
        <w:t xml:space="preserve"> </w:t>
      </w:r>
      <w:r>
        <w:t>or</w:t>
      </w:r>
    </w:p>
    <w:p w14:paraId="1A18E253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/>
        <w:ind w:hanging="285"/>
        <w:rPr>
          <w:rFonts w:ascii="Symbol" w:hAnsi="Symbol"/>
        </w:rPr>
      </w:pPr>
      <w:r>
        <w:t>attending</w:t>
      </w:r>
      <w:r>
        <w:rPr>
          <w:spacing w:val="1"/>
        </w:rPr>
        <w:t xml:space="preserve"> </w:t>
      </w:r>
      <w:r>
        <w:t>AAT</w:t>
      </w:r>
      <w:r>
        <w:rPr>
          <w:spacing w:val="-1"/>
        </w:rPr>
        <w:t xml:space="preserve"> </w:t>
      </w:r>
      <w:r>
        <w:t>conferences and</w:t>
      </w:r>
      <w:r>
        <w:rPr>
          <w:spacing w:val="-1"/>
        </w:rPr>
        <w:t xml:space="preserve"> </w:t>
      </w:r>
      <w:r>
        <w:t>hearings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their case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AAT.</w:t>
      </w:r>
    </w:p>
    <w:p w14:paraId="47AF5CB9" w14:textId="77777777" w:rsidR="002446FE" w:rsidRDefault="004018EA">
      <w:pPr>
        <w:pStyle w:val="BodyText"/>
        <w:spacing w:before="144" w:line="264" w:lineRule="auto"/>
        <w:ind w:left="552" w:right="258"/>
      </w:pPr>
      <w:r>
        <w:t>The</w:t>
      </w:r>
      <w:r>
        <w:rPr>
          <w:spacing w:val="-2"/>
        </w:rPr>
        <w:t xml:space="preserve"> </w:t>
      </w:r>
      <w:r>
        <w:t>Department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QAI</w:t>
      </w:r>
      <w:r>
        <w:rPr>
          <w:spacing w:val="3"/>
        </w:rPr>
        <w:t xml:space="preserve"> </w:t>
      </w:r>
      <w:r>
        <w:t xml:space="preserve">systemic </w:t>
      </w:r>
      <w:r>
        <w:t>advocacy and</w:t>
      </w:r>
      <w:r>
        <w:rPr>
          <w:spacing w:val="1"/>
        </w:rPr>
        <w:t xml:space="preserve"> </w:t>
      </w:r>
      <w:r>
        <w:t>NAS.</w:t>
      </w:r>
      <w:r>
        <w:rPr>
          <w:spacing w:val="61"/>
        </w:rPr>
        <w:t xml:space="preserve"> </w:t>
      </w:r>
      <w:r>
        <w:t>HRLS,</w:t>
      </w:r>
      <w:r>
        <w:rPr>
          <w:spacing w:val="3"/>
        </w:rPr>
        <w:t xml:space="preserve"> </w:t>
      </w:r>
      <w:r>
        <w:t>MHLS and</w:t>
      </w:r>
      <w:r>
        <w:rPr>
          <w:spacing w:val="1"/>
        </w:rPr>
        <w:t xml:space="preserve"> </w:t>
      </w:r>
      <w:r>
        <w:t>JSP are funded by both State and Commonwealth Governments.</w:t>
      </w:r>
      <w:r>
        <w:rPr>
          <w:spacing w:val="1"/>
        </w:rPr>
        <w:t xml:space="preserve"> </w:t>
      </w:r>
      <w:r>
        <w:t>QAI has also received donations</w:t>
      </w:r>
      <w:r>
        <w:rPr>
          <w:spacing w:val="-59"/>
        </w:rPr>
        <w:t xml:space="preserve"> </w:t>
      </w:r>
      <w:r>
        <w:t>over the past year and continues to seek funding from philanthropic organisations and trusts for</w:t>
      </w:r>
      <w:r>
        <w:rPr>
          <w:spacing w:val="1"/>
        </w:rPr>
        <w:t xml:space="preserve"> </w:t>
      </w:r>
      <w:r>
        <w:t>projects.</w:t>
      </w:r>
    </w:p>
    <w:p w14:paraId="2D85057E" w14:textId="77777777" w:rsidR="002446FE" w:rsidRDefault="004018EA">
      <w:pPr>
        <w:pStyle w:val="BodyText"/>
        <w:spacing w:before="121" w:line="264" w:lineRule="auto"/>
        <w:ind w:left="552" w:right="290"/>
      </w:pPr>
      <w:r>
        <w:t>This Annual Report covers the period from 01 July 2016 to 30 June 2017.</w:t>
      </w:r>
      <w:r>
        <w:rPr>
          <w:spacing w:val="1"/>
        </w:rPr>
        <w:t xml:space="preserve"> </w:t>
      </w:r>
      <w:r>
        <w:t>It describes in detail the</w:t>
      </w:r>
      <w:r>
        <w:rPr>
          <w:spacing w:val="-59"/>
        </w:rPr>
        <w:t xml:space="preserve"> </w:t>
      </w:r>
      <w:r>
        <w:t>efforts of QAI to be a strong and effective systems and individual advocacy organisation,</w:t>
      </w:r>
      <w:r>
        <w:rPr>
          <w:spacing w:val="1"/>
        </w:rPr>
        <w:t xml:space="preserve"> </w:t>
      </w:r>
      <w:r>
        <w:t xml:space="preserve">committed to its mission of promoting, </w:t>
      </w:r>
      <w:proofErr w:type="gramStart"/>
      <w:r>
        <w:t>protecting</w:t>
      </w:r>
      <w:proofErr w:type="gramEnd"/>
      <w:r>
        <w:t xml:space="preserve"> and defending thr</w:t>
      </w:r>
      <w:r>
        <w:t>ough advocacy, the</w:t>
      </w:r>
      <w:r>
        <w:rPr>
          <w:spacing w:val="1"/>
        </w:rPr>
        <w:t xml:space="preserve"> </w:t>
      </w:r>
      <w:r>
        <w:t>fundamental needs and rights and lives of the most vulnerable people with disability in</w:t>
      </w:r>
      <w:r>
        <w:rPr>
          <w:spacing w:val="1"/>
        </w:rPr>
        <w:t xml:space="preserve"> </w:t>
      </w:r>
      <w:r>
        <w:t>Queensland.</w:t>
      </w:r>
    </w:p>
    <w:p w14:paraId="633075E8" w14:textId="77777777" w:rsidR="002446FE" w:rsidRDefault="002446FE">
      <w:pPr>
        <w:spacing w:line="264" w:lineRule="auto"/>
        <w:sectPr w:rsidR="002446FE">
          <w:headerReference w:type="even" r:id="rId11"/>
          <w:headerReference w:type="default" r:id="rId12"/>
          <w:footerReference w:type="even" r:id="rId13"/>
          <w:footerReference w:type="default" r:id="rId14"/>
          <w:pgSz w:w="11910" w:h="16850"/>
          <w:pgMar w:top="560" w:right="900" w:bottom="1660" w:left="580" w:header="290" w:footer="1478" w:gutter="0"/>
          <w:cols w:space="720"/>
        </w:sectPr>
      </w:pPr>
    </w:p>
    <w:p w14:paraId="55283BE4" w14:textId="77777777" w:rsidR="002446FE" w:rsidRDefault="002446FE">
      <w:pPr>
        <w:pStyle w:val="BodyText"/>
        <w:rPr>
          <w:sz w:val="20"/>
        </w:rPr>
      </w:pPr>
    </w:p>
    <w:p w14:paraId="038E8847" w14:textId="77777777" w:rsidR="002446FE" w:rsidRDefault="002446FE">
      <w:pPr>
        <w:pStyle w:val="BodyText"/>
        <w:rPr>
          <w:sz w:val="20"/>
        </w:rPr>
      </w:pPr>
    </w:p>
    <w:p w14:paraId="0E0EB53B" w14:textId="77777777" w:rsidR="002446FE" w:rsidRDefault="002446FE">
      <w:pPr>
        <w:pStyle w:val="BodyText"/>
        <w:rPr>
          <w:sz w:val="20"/>
        </w:rPr>
      </w:pPr>
    </w:p>
    <w:p w14:paraId="654B5D11" w14:textId="77777777" w:rsidR="002446FE" w:rsidRDefault="002446FE">
      <w:pPr>
        <w:pStyle w:val="BodyText"/>
        <w:spacing w:before="4"/>
        <w:rPr>
          <w:sz w:val="21"/>
        </w:rPr>
      </w:pPr>
    </w:p>
    <w:p w14:paraId="173E3DB4" w14:textId="77777777" w:rsidR="002446FE" w:rsidRDefault="004018EA">
      <w:pPr>
        <w:pStyle w:val="Heading4"/>
        <w:spacing w:before="92"/>
      </w:pPr>
      <w:r>
        <w:rPr>
          <w:color w:val="D11511"/>
        </w:rPr>
        <w:t>Our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Mission</w:t>
      </w:r>
    </w:p>
    <w:p w14:paraId="49D1E4C7" w14:textId="77777777" w:rsidR="002446FE" w:rsidRDefault="004018EA">
      <w:pPr>
        <w:pStyle w:val="BodyText"/>
        <w:spacing w:before="92" w:line="264" w:lineRule="auto"/>
        <w:ind w:left="552" w:right="368"/>
      </w:pPr>
      <w:r>
        <w:t>QAI’s mission is: “To promote, protect and defend, through advocacy, the fundamental needs and</w:t>
      </w:r>
      <w:r>
        <w:rPr>
          <w:spacing w:val="-59"/>
        </w:rPr>
        <w:t xml:space="preserve"> </w:t>
      </w:r>
      <w:r>
        <w:t>rights and</w:t>
      </w:r>
      <w:r>
        <w:rPr>
          <w:spacing w:val="-3"/>
        </w:rPr>
        <w:t xml:space="preserve"> </w:t>
      </w:r>
      <w:r>
        <w:t>lives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vulnerable people</w:t>
      </w:r>
      <w:r>
        <w:rPr>
          <w:spacing w:val="-1"/>
        </w:rPr>
        <w:t xml:space="preserve"> </w:t>
      </w:r>
      <w:r>
        <w:t>with disability</w:t>
      </w:r>
      <w:r>
        <w:rPr>
          <w:spacing w:val="-3"/>
        </w:rPr>
        <w:t xml:space="preserve"> </w:t>
      </w:r>
      <w:r>
        <w:t>in Queensland.”</w:t>
      </w:r>
    </w:p>
    <w:p w14:paraId="14427D96" w14:textId="77777777" w:rsidR="002446FE" w:rsidRDefault="004018EA">
      <w:pPr>
        <w:pStyle w:val="Heading4"/>
        <w:spacing w:before="121"/>
      </w:pPr>
      <w:r>
        <w:rPr>
          <w:color w:val="D11511"/>
        </w:rPr>
        <w:t>Our</w:t>
      </w:r>
      <w:r>
        <w:rPr>
          <w:color w:val="D11511"/>
          <w:spacing w:val="-9"/>
        </w:rPr>
        <w:t xml:space="preserve"> </w:t>
      </w:r>
      <w:r>
        <w:rPr>
          <w:color w:val="D11511"/>
        </w:rPr>
        <w:t>Objectives</w:t>
      </w:r>
    </w:p>
    <w:p w14:paraId="55D8AE6B" w14:textId="77777777" w:rsidR="002446FE" w:rsidRDefault="004018EA">
      <w:pPr>
        <w:pStyle w:val="BodyText"/>
        <w:spacing w:before="90"/>
        <w:ind w:left="552"/>
      </w:pPr>
      <w:r>
        <w:t>QAI’s</w:t>
      </w:r>
      <w:r>
        <w:rPr>
          <w:spacing w:val="-5"/>
        </w:rPr>
        <w:t xml:space="preserve"> </w:t>
      </w:r>
      <w:r>
        <w:t>objectives</w:t>
      </w:r>
      <w:r>
        <w:rPr>
          <w:spacing w:val="-6"/>
        </w:rPr>
        <w:t xml:space="preserve"> </w:t>
      </w:r>
      <w:r>
        <w:t>are:</w:t>
      </w:r>
    </w:p>
    <w:p w14:paraId="74A83149" w14:textId="77777777" w:rsidR="002446FE" w:rsidRDefault="004018EA">
      <w:pPr>
        <w:pStyle w:val="ListParagraph"/>
        <w:numPr>
          <w:ilvl w:val="0"/>
          <w:numId w:val="4"/>
        </w:numPr>
        <w:tabs>
          <w:tab w:val="left" w:pos="980"/>
          <w:tab w:val="left" w:pos="981"/>
        </w:tabs>
        <w:spacing w:before="145"/>
        <w:ind w:hanging="429"/>
      </w:pPr>
      <w:r>
        <w:t>To</w:t>
      </w:r>
      <w:r>
        <w:rPr>
          <w:spacing w:val="-4"/>
        </w:rPr>
        <w:t xml:space="preserve"> </w:t>
      </w:r>
      <w:r>
        <w:t>affirm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put</w:t>
      </w:r>
      <w:r>
        <w:rPr>
          <w:spacing w:val="-5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</w:t>
      </w:r>
      <w:r>
        <w:t>y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gramStart"/>
      <w:r>
        <w:t>Queensland;</w:t>
      </w:r>
      <w:proofErr w:type="gramEnd"/>
    </w:p>
    <w:p w14:paraId="7377A55E" w14:textId="77777777" w:rsidR="002446FE" w:rsidRDefault="004018EA">
      <w:pPr>
        <w:pStyle w:val="ListParagraph"/>
        <w:numPr>
          <w:ilvl w:val="0"/>
          <w:numId w:val="4"/>
        </w:numPr>
        <w:tabs>
          <w:tab w:val="left" w:pos="980"/>
          <w:tab w:val="left" w:pos="981"/>
        </w:tabs>
        <w:spacing w:before="25" w:line="264" w:lineRule="auto"/>
        <w:ind w:right="451"/>
      </w:pPr>
      <w:r>
        <w:t>To undertake systems advocacy that strives to promote, protect and defend the fundamental</w:t>
      </w:r>
      <w:r>
        <w:rPr>
          <w:spacing w:val="-59"/>
        </w:rPr>
        <w:t xml:space="preserve"> </w:t>
      </w:r>
      <w:r>
        <w:t>needs and</w:t>
      </w:r>
      <w:r>
        <w:rPr>
          <w:spacing w:val="-3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gramStart"/>
      <w:r>
        <w:t>Queensland;</w:t>
      </w:r>
      <w:proofErr w:type="gramEnd"/>
    </w:p>
    <w:p w14:paraId="500FFE0F" w14:textId="77777777" w:rsidR="002446FE" w:rsidRDefault="004018EA">
      <w:pPr>
        <w:pStyle w:val="ListParagraph"/>
        <w:numPr>
          <w:ilvl w:val="0"/>
          <w:numId w:val="4"/>
        </w:numPr>
        <w:tabs>
          <w:tab w:val="left" w:pos="980"/>
          <w:tab w:val="left" w:pos="981"/>
        </w:tabs>
        <w:spacing w:before="1" w:line="264" w:lineRule="auto"/>
        <w:ind w:right="795"/>
      </w:pPr>
      <w:r>
        <w:t>To undertake legal advocacy that strives to promote, protect and defend the fundamental</w:t>
      </w:r>
      <w:r>
        <w:rPr>
          <w:spacing w:val="-59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gramStart"/>
      <w:r>
        <w:t>Queensland;</w:t>
      </w:r>
      <w:proofErr w:type="gramEnd"/>
    </w:p>
    <w:p w14:paraId="1092697B" w14:textId="77777777" w:rsidR="002446FE" w:rsidRDefault="004018EA">
      <w:pPr>
        <w:pStyle w:val="ListParagraph"/>
        <w:numPr>
          <w:ilvl w:val="0"/>
          <w:numId w:val="4"/>
        </w:numPr>
        <w:tabs>
          <w:tab w:val="left" w:pos="980"/>
          <w:tab w:val="left" w:pos="981"/>
        </w:tabs>
        <w:spacing w:line="264" w:lineRule="auto"/>
        <w:ind w:right="334"/>
      </w:pPr>
      <w:r>
        <w:t>To take an active leadership role in advocating for the fundamental needs and rights and lives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people with disability</w:t>
      </w:r>
      <w:r>
        <w:rPr>
          <w:spacing w:val="-3"/>
        </w:rPr>
        <w:t xml:space="preserve"> </w:t>
      </w:r>
      <w:r>
        <w:t xml:space="preserve">in </w:t>
      </w:r>
      <w:proofErr w:type="gramStart"/>
      <w:r>
        <w:t>Queensland;</w:t>
      </w:r>
      <w:proofErr w:type="gramEnd"/>
    </w:p>
    <w:p w14:paraId="5BE559F7" w14:textId="77777777" w:rsidR="002446FE" w:rsidRDefault="004018EA">
      <w:pPr>
        <w:pStyle w:val="ListParagraph"/>
        <w:numPr>
          <w:ilvl w:val="0"/>
          <w:numId w:val="4"/>
        </w:numPr>
        <w:tabs>
          <w:tab w:val="left" w:pos="980"/>
          <w:tab w:val="left" w:pos="981"/>
        </w:tabs>
        <w:spacing w:before="1" w:line="264" w:lineRule="auto"/>
        <w:ind w:right="1189"/>
      </w:pPr>
      <w:r>
        <w:t>To support, promote and protect the development of advocacy initiatives for the most</w:t>
      </w:r>
      <w:r>
        <w:rPr>
          <w:spacing w:val="-59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peop</w:t>
      </w:r>
      <w:r>
        <w:t>le with disability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gramStart"/>
      <w:r>
        <w:t>Queensland;</w:t>
      </w:r>
      <w:proofErr w:type="gramEnd"/>
    </w:p>
    <w:p w14:paraId="08B9411C" w14:textId="77777777" w:rsidR="002446FE" w:rsidRDefault="004018EA">
      <w:pPr>
        <w:pStyle w:val="ListParagraph"/>
        <w:numPr>
          <w:ilvl w:val="0"/>
          <w:numId w:val="4"/>
        </w:numPr>
        <w:tabs>
          <w:tab w:val="left" w:pos="980"/>
          <w:tab w:val="left" w:pos="981"/>
        </w:tabs>
        <w:ind w:hanging="429"/>
      </w:pP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accountable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with disability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gramStart"/>
      <w:r>
        <w:t>Queensland;</w:t>
      </w:r>
      <w:proofErr w:type="gramEnd"/>
    </w:p>
    <w:p w14:paraId="4603839F" w14:textId="77777777" w:rsidR="002446FE" w:rsidRDefault="004018EA">
      <w:pPr>
        <w:pStyle w:val="ListParagraph"/>
        <w:numPr>
          <w:ilvl w:val="0"/>
          <w:numId w:val="4"/>
        </w:numPr>
        <w:tabs>
          <w:tab w:val="left" w:pos="980"/>
          <w:tab w:val="left" w:pos="981"/>
        </w:tabs>
        <w:spacing w:before="25"/>
        <w:ind w:hanging="429"/>
      </w:pPr>
      <w:r>
        <w:t>To</w:t>
      </w:r>
      <w:r>
        <w:rPr>
          <w:spacing w:val="-4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accountable</w:t>
      </w:r>
      <w:r>
        <w:rPr>
          <w:spacing w:val="-1"/>
        </w:rPr>
        <w:t xml:space="preserve"> </w:t>
      </w:r>
      <w:r>
        <w:t>organisation;</w:t>
      </w:r>
      <w:r>
        <w:rPr>
          <w:spacing w:val="1"/>
        </w:rPr>
        <w:t xml:space="preserve"> </w:t>
      </w:r>
      <w:r>
        <w:t>and</w:t>
      </w:r>
    </w:p>
    <w:p w14:paraId="0FDD4A4C" w14:textId="77777777" w:rsidR="002446FE" w:rsidRDefault="004018EA">
      <w:pPr>
        <w:pStyle w:val="ListParagraph"/>
        <w:numPr>
          <w:ilvl w:val="0"/>
          <w:numId w:val="4"/>
        </w:numPr>
        <w:tabs>
          <w:tab w:val="left" w:pos="980"/>
          <w:tab w:val="left" w:pos="981"/>
        </w:tabs>
        <w:spacing w:before="23"/>
        <w:ind w:hanging="429"/>
      </w:pPr>
      <w:r>
        <w:t>To</w:t>
      </w:r>
      <w:r>
        <w:rPr>
          <w:spacing w:val="-3"/>
        </w:rPr>
        <w:t xml:space="preserve"> </w:t>
      </w:r>
      <w:r>
        <w:t>adhere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constantly</w:t>
      </w:r>
      <w:r>
        <w:rPr>
          <w:spacing w:val="-3"/>
        </w:rPr>
        <w:t xml:space="preserve"> </w:t>
      </w:r>
      <w:r>
        <w:t>reaffirm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beliefs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principles:</w:t>
      </w:r>
    </w:p>
    <w:p w14:paraId="37780FCA" w14:textId="77777777" w:rsidR="002446FE" w:rsidRDefault="004018EA">
      <w:pPr>
        <w:pStyle w:val="ListParagraph"/>
        <w:numPr>
          <w:ilvl w:val="1"/>
          <w:numId w:val="4"/>
        </w:numPr>
        <w:tabs>
          <w:tab w:val="left" w:pos="1405"/>
          <w:tab w:val="left" w:pos="1406"/>
        </w:tabs>
        <w:spacing w:before="25"/>
        <w:ind w:hanging="426"/>
      </w:pPr>
      <w:r>
        <w:t>All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intrinsic dignity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gramStart"/>
      <w:r>
        <w:t>worth;</w:t>
      </w:r>
      <w:proofErr w:type="gramEnd"/>
    </w:p>
    <w:p w14:paraId="14028B7B" w14:textId="77777777" w:rsidR="002446FE" w:rsidRDefault="004018EA">
      <w:pPr>
        <w:pStyle w:val="ListParagraph"/>
        <w:numPr>
          <w:ilvl w:val="1"/>
          <w:numId w:val="4"/>
        </w:numPr>
        <w:tabs>
          <w:tab w:val="left" w:pos="1405"/>
          <w:tab w:val="left" w:pos="1406"/>
        </w:tabs>
        <w:spacing w:before="26" w:line="261" w:lineRule="auto"/>
        <w:ind w:right="652"/>
      </w:pPr>
      <w:r>
        <w:t>People with disability must positively and actively be accorded worth, dignity, meaning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purpose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being included in</w:t>
      </w:r>
      <w:r>
        <w:rPr>
          <w:spacing w:val="-1"/>
        </w:rPr>
        <w:t xml:space="preserve"> </w:t>
      </w:r>
      <w:r>
        <w:t>and with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proofErr w:type="gramStart"/>
      <w:r>
        <w:t>community;</w:t>
      </w:r>
      <w:proofErr w:type="gramEnd"/>
    </w:p>
    <w:p w14:paraId="40ADB205" w14:textId="77777777" w:rsidR="002446FE" w:rsidRDefault="004018EA">
      <w:pPr>
        <w:pStyle w:val="ListParagraph"/>
        <w:numPr>
          <w:ilvl w:val="1"/>
          <w:numId w:val="4"/>
        </w:numPr>
        <w:tabs>
          <w:tab w:val="left" w:pos="1405"/>
          <w:tab w:val="left" w:pos="1406"/>
        </w:tabs>
        <w:spacing w:before="2" w:line="264" w:lineRule="auto"/>
        <w:ind w:right="308"/>
      </w:pPr>
      <w:r>
        <w:t>Social Advocacy is functioning (speaking, acting, writing) with minimum conflict of interest</w:t>
      </w:r>
      <w:r>
        <w:rPr>
          <w:spacing w:val="-59"/>
        </w:rPr>
        <w:t xml:space="preserve"> </w:t>
      </w:r>
      <w:r>
        <w:t xml:space="preserve">on behalf of the sincerely perceived interests of a person or group, </w:t>
      </w:r>
      <w:proofErr w:type="gramStart"/>
      <w:r>
        <w:t>in order to</w:t>
      </w:r>
      <w:proofErr w:type="gramEnd"/>
      <w:r>
        <w:t xml:space="preserve"> promote,</w:t>
      </w:r>
      <w:r>
        <w:rPr>
          <w:spacing w:val="1"/>
        </w:rPr>
        <w:t xml:space="preserve"> </w:t>
      </w:r>
      <w:r>
        <w:t>protect and defend the welfare of, and justice for, either individuals or</w:t>
      </w:r>
      <w:r>
        <w:t xml:space="preserve"> groups, in a fashion</w:t>
      </w:r>
      <w:r>
        <w:rPr>
          <w:spacing w:val="-59"/>
        </w:rPr>
        <w:t xml:space="preserve"> </w:t>
      </w:r>
      <w:r>
        <w:t>which strives to be emphatic and vigorous and is likely to be ‘costly’ to the actor in terms</w:t>
      </w:r>
      <w:r>
        <w:rPr>
          <w:spacing w:val="1"/>
        </w:rPr>
        <w:t xml:space="preserve"> </w:t>
      </w:r>
      <w:r>
        <w:t>of:</w:t>
      </w:r>
    </w:p>
    <w:p w14:paraId="62933677" w14:textId="77777777" w:rsidR="002446FE" w:rsidRDefault="004018EA">
      <w:pPr>
        <w:pStyle w:val="ListParagraph"/>
        <w:numPr>
          <w:ilvl w:val="2"/>
          <w:numId w:val="4"/>
        </w:numPr>
        <w:tabs>
          <w:tab w:val="left" w:pos="1829"/>
          <w:tab w:val="left" w:pos="1830"/>
        </w:tabs>
        <w:spacing w:line="251" w:lineRule="exact"/>
      </w:pPr>
      <w:r>
        <w:t>Time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proofErr w:type="gramStart"/>
      <w:r>
        <w:t>resources;</w:t>
      </w:r>
      <w:proofErr w:type="gramEnd"/>
    </w:p>
    <w:p w14:paraId="449D6C77" w14:textId="77777777" w:rsidR="002446FE" w:rsidRDefault="004018EA">
      <w:pPr>
        <w:pStyle w:val="ListParagraph"/>
        <w:numPr>
          <w:ilvl w:val="2"/>
          <w:numId w:val="4"/>
        </w:numPr>
        <w:tabs>
          <w:tab w:val="left" w:pos="1829"/>
          <w:tab w:val="left" w:pos="1830"/>
        </w:tabs>
        <w:spacing w:before="23"/>
      </w:pPr>
      <w:r>
        <w:t>Emotional</w:t>
      </w:r>
      <w:r>
        <w:rPr>
          <w:spacing w:val="-2"/>
        </w:rPr>
        <w:t xml:space="preserve"> </w:t>
      </w:r>
      <w:proofErr w:type="gramStart"/>
      <w:r>
        <w:t>stress;</w:t>
      </w:r>
      <w:proofErr w:type="gramEnd"/>
    </w:p>
    <w:p w14:paraId="6656E705" w14:textId="77777777" w:rsidR="002446FE" w:rsidRDefault="004018EA">
      <w:pPr>
        <w:pStyle w:val="ListParagraph"/>
        <w:numPr>
          <w:ilvl w:val="2"/>
          <w:numId w:val="4"/>
        </w:numPr>
        <w:tabs>
          <w:tab w:val="left" w:pos="1829"/>
          <w:tab w:val="left" w:pos="1830"/>
        </w:tabs>
        <w:spacing w:before="25"/>
      </w:pPr>
      <w:r>
        <w:t>Bodily</w:t>
      </w:r>
      <w:r>
        <w:rPr>
          <w:spacing w:val="-2"/>
        </w:rPr>
        <w:t xml:space="preserve"> </w:t>
      </w:r>
      <w:proofErr w:type="gramStart"/>
      <w:r>
        <w:t>demands;</w:t>
      </w:r>
      <w:proofErr w:type="gramEnd"/>
    </w:p>
    <w:p w14:paraId="2EE9AA32" w14:textId="77777777" w:rsidR="002446FE" w:rsidRDefault="004018EA">
      <w:pPr>
        <w:pStyle w:val="ListParagraph"/>
        <w:numPr>
          <w:ilvl w:val="2"/>
          <w:numId w:val="4"/>
        </w:numPr>
        <w:tabs>
          <w:tab w:val="left" w:pos="1829"/>
          <w:tab w:val="left" w:pos="1830"/>
        </w:tabs>
        <w:spacing w:before="26"/>
      </w:pPr>
      <w:r>
        <w:t>Social</w:t>
      </w:r>
      <w:r>
        <w:rPr>
          <w:spacing w:val="-3"/>
        </w:rPr>
        <w:t xml:space="preserve"> </w:t>
      </w:r>
      <w:r>
        <w:t>opprobrium,</w:t>
      </w:r>
      <w:r>
        <w:rPr>
          <w:spacing w:val="-2"/>
        </w:rPr>
        <w:t xml:space="preserve"> </w:t>
      </w:r>
      <w:r>
        <w:t xml:space="preserve">rejection, </w:t>
      </w:r>
      <w:proofErr w:type="gramStart"/>
      <w:r>
        <w:t>ridicule;</w:t>
      </w:r>
      <w:proofErr w:type="gramEnd"/>
    </w:p>
    <w:p w14:paraId="553311E9" w14:textId="77777777" w:rsidR="002446FE" w:rsidRDefault="004018EA">
      <w:pPr>
        <w:pStyle w:val="ListParagraph"/>
        <w:numPr>
          <w:ilvl w:val="2"/>
          <w:numId w:val="4"/>
        </w:numPr>
        <w:tabs>
          <w:tab w:val="left" w:pos="1829"/>
          <w:tab w:val="left" w:pos="1830"/>
        </w:tabs>
        <w:spacing w:before="25"/>
      </w:pPr>
      <w:r>
        <w:t>Self-esteem,</w:t>
      </w:r>
      <w:r>
        <w:rPr>
          <w:spacing w:val="-3"/>
        </w:rPr>
        <w:t xml:space="preserve"> </w:t>
      </w:r>
      <w:r>
        <w:t>self-</w:t>
      </w:r>
      <w:proofErr w:type="gramStart"/>
      <w:r>
        <w:t>certainty;</w:t>
      </w:r>
      <w:proofErr w:type="gramEnd"/>
    </w:p>
    <w:p w14:paraId="2342F801" w14:textId="77777777" w:rsidR="002446FE" w:rsidRDefault="004018EA">
      <w:pPr>
        <w:pStyle w:val="ListParagraph"/>
        <w:numPr>
          <w:ilvl w:val="2"/>
          <w:numId w:val="4"/>
        </w:numPr>
        <w:tabs>
          <w:tab w:val="left" w:pos="1829"/>
          <w:tab w:val="left" w:pos="1830"/>
        </w:tabs>
        <w:spacing w:before="26"/>
      </w:pPr>
      <w:r>
        <w:t>Socio-economic</w:t>
      </w:r>
      <w:r>
        <w:rPr>
          <w:spacing w:val="-4"/>
        </w:rPr>
        <w:t xml:space="preserve"> </w:t>
      </w:r>
      <w:r>
        <w:t>security,</w:t>
      </w:r>
      <w:r>
        <w:rPr>
          <w:spacing w:val="-3"/>
        </w:rPr>
        <w:t xml:space="preserve"> </w:t>
      </w:r>
      <w:r>
        <w:t>livelihood; and</w:t>
      </w:r>
    </w:p>
    <w:p w14:paraId="5B310877" w14:textId="77777777" w:rsidR="002446FE" w:rsidRDefault="004018EA">
      <w:pPr>
        <w:pStyle w:val="ListParagraph"/>
        <w:numPr>
          <w:ilvl w:val="2"/>
          <w:numId w:val="4"/>
        </w:numPr>
        <w:tabs>
          <w:tab w:val="left" w:pos="1829"/>
          <w:tab w:val="left" w:pos="1830"/>
        </w:tabs>
        <w:spacing w:before="25"/>
      </w:pPr>
      <w:r>
        <w:t>Physical</w:t>
      </w:r>
      <w:r>
        <w:rPr>
          <w:spacing w:val="-2"/>
        </w:rPr>
        <w:t xml:space="preserve"> </w:t>
      </w:r>
      <w:r>
        <w:t>safety,</w:t>
      </w:r>
      <w:r>
        <w:rPr>
          <w:spacing w:val="-1"/>
        </w:rPr>
        <w:t xml:space="preserve"> </w:t>
      </w:r>
      <w:r>
        <w:t>life</w:t>
      </w:r>
    </w:p>
    <w:p w14:paraId="031EAFBA" w14:textId="77777777" w:rsidR="002446FE" w:rsidRDefault="004018EA">
      <w:pPr>
        <w:pStyle w:val="BodyText"/>
        <w:spacing w:before="145"/>
        <w:ind w:left="552"/>
      </w:pPr>
      <w:r>
        <w:t>The</w:t>
      </w:r>
      <w:r>
        <w:rPr>
          <w:spacing w:val="-3"/>
        </w:rPr>
        <w:t xml:space="preserve"> </w:t>
      </w:r>
      <w:r>
        <w:t>essential elements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Advocacy</w:t>
      </w:r>
      <w:r>
        <w:rPr>
          <w:spacing w:val="-2"/>
        </w:rPr>
        <w:t xml:space="preserve"> </w:t>
      </w:r>
      <w:r>
        <w:t>are:</w:t>
      </w:r>
    </w:p>
    <w:p w14:paraId="4B4814AA" w14:textId="77777777" w:rsidR="002446FE" w:rsidRDefault="004018EA">
      <w:pPr>
        <w:pStyle w:val="ListParagraph"/>
        <w:numPr>
          <w:ilvl w:val="1"/>
          <w:numId w:val="4"/>
        </w:numPr>
        <w:tabs>
          <w:tab w:val="left" w:pos="1405"/>
          <w:tab w:val="left" w:pos="1406"/>
        </w:tabs>
        <w:spacing w:before="145"/>
        <w:ind w:hanging="426"/>
      </w:pPr>
      <w:r>
        <w:t>Strict</w:t>
      </w:r>
      <w:r>
        <w:rPr>
          <w:spacing w:val="-4"/>
        </w:rPr>
        <w:t xml:space="preserve"> </w:t>
      </w:r>
      <w:proofErr w:type="gramStart"/>
      <w:r>
        <w:t>partiality;</w:t>
      </w:r>
      <w:proofErr w:type="gramEnd"/>
    </w:p>
    <w:p w14:paraId="274D8A0A" w14:textId="77777777" w:rsidR="002446FE" w:rsidRDefault="004018EA">
      <w:pPr>
        <w:pStyle w:val="ListParagraph"/>
        <w:numPr>
          <w:ilvl w:val="1"/>
          <w:numId w:val="4"/>
        </w:numPr>
        <w:tabs>
          <w:tab w:val="left" w:pos="1405"/>
          <w:tab w:val="left" w:pos="1406"/>
        </w:tabs>
        <w:spacing w:before="24"/>
        <w:ind w:hanging="426"/>
      </w:pPr>
      <w:r>
        <w:t>Minimal</w:t>
      </w:r>
      <w:r>
        <w:rPr>
          <w:spacing w:val="-3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gramStart"/>
      <w:r>
        <w:t>interest;</w:t>
      </w:r>
      <w:proofErr w:type="gramEnd"/>
    </w:p>
    <w:p w14:paraId="64B568AA" w14:textId="77777777" w:rsidR="002446FE" w:rsidRDefault="004018EA">
      <w:pPr>
        <w:pStyle w:val="ListParagraph"/>
        <w:numPr>
          <w:ilvl w:val="1"/>
          <w:numId w:val="4"/>
        </w:numPr>
        <w:tabs>
          <w:tab w:val="left" w:pos="1405"/>
          <w:tab w:val="left" w:pos="1406"/>
        </w:tabs>
        <w:spacing w:before="24"/>
        <w:ind w:hanging="426"/>
      </w:pPr>
      <w:r>
        <w:t>Emphasis on</w:t>
      </w:r>
      <w:r>
        <w:rPr>
          <w:spacing w:val="-5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proofErr w:type="gramStart"/>
      <w:r>
        <w:t>issues;</w:t>
      </w:r>
      <w:proofErr w:type="gramEnd"/>
    </w:p>
    <w:p w14:paraId="1E7D2318" w14:textId="77777777" w:rsidR="002446FE" w:rsidRDefault="004018EA">
      <w:pPr>
        <w:pStyle w:val="ListParagraph"/>
        <w:numPr>
          <w:ilvl w:val="1"/>
          <w:numId w:val="4"/>
        </w:numPr>
        <w:tabs>
          <w:tab w:val="left" w:pos="1405"/>
          <w:tab w:val="left" w:pos="1406"/>
        </w:tabs>
        <w:spacing w:before="23"/>
        <w:ind w:hanging="426"/>
      </w:pPr>
      <w:r>
        <w:t>Vigorous</w:t>
      </w:r>
      <w:r>
        <w:rPr>
          <w:spacing w:val="-3"/>
        </w:rPr>
        <w:t xml:space="preserve"> </w:t>
      </w:r>
      <w:proofErr w:type="gramStart"/>
      <w:r>
        <w:t>action;</w:t>
      </w:r>
      <w:proofErr w:type="gramEnd"/>
    </w:p>
    <w:p w14:paraId="41B80152" w14:textId="77777777" w:rsidR="002446FE" w:rsidRDefault="004018EA">
      <w:pPr>
        <w:pStyle w:val="ListParagraph"/>
        <w:numPr>
          <w:ilvl w:val="1"/>
          <w:numId w:val="4"/>
        </w:numPr>
        <w:tabs>
          <w:tab w:val="left" w:pos="1405"/>
          <w:tab w:val="left" w:pos="1406"/>
        </w:tabs>
        <w:spacing w:before="26"/>
        <w:ind w:hanging="426"/>
      </w:pPr>
      <w:r>
        <w:t>Cost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advocate;</w:t>
      </w:r>
      <w:proofErr w:type="gramEnd"/>
    </w:p>
    <w:p w14:paraId="4B178A12" w14:textId="77777777" w:rsidR="002446FE" w:rsidRDefault="004018EA">
      <w:pPr>
        <w:pStyle w:val="ListParagraph"/>
        <w:numPr>
          <w:ilvl w:val="1"/>
          <w:numId w:val="4"/>
        </w:numPr>
        <w:tabs>
          <w:tab w:val="left" w:pos="1405"/>
          <w:tab w:val="left" w:pos="1406"/>
        </w:tabs>
        <w:spacing w:before="23"/>
        <w:ind w:hanging="426"/>
      </w:pPr>
      <w:r>
        <w:t>Fidelity; and</w:t>
      </w:r>
    </w:p>
    <w:p w14:paraId="6118A1DD" w14:textId="77777777" w:rsidR="002446FE" w:rsidRDefault="004018EA">
      <w:pPr>
        <w:pStyle w:val="ListParagraph"/>
        <w:numPr>
          <w:ilvl w:val="1"/>
          <w:numId w:val="4"/>
        </w:numPr>
        <w:tabs>
          <w:tab w:val="left" w:pos="1405"/>
          <w:tab w:val="left" w:pos="1406"/>
        </w:tabs>
        <w:spacing w:before="23"/>
        <w:ind w:hanging="426"/>
      </w:pPr>
      <w:r>
        <w:t>Being</w:t>
      </w:r>
      <w:r>
        <w:rPr>
          <w:spacing w:val="-2"/>
        </w:rPr>
        <w:t xml:space="preserve"> </w:t>
      </w:r>
      <w:r>
        <w:t>mindful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person.</w:t>
      </w:r>
    </w:p>
    <w:p w14:paraId="09068683" w14:textId="77777777" w:rsidR="002446FE" w:rsidRDefault="004018EA">
      <w:pPr>
        <w:pStyle w:val="BodyText"/>
        <w:spacing w:before="144" w:line="264" w:lineRule="auto"/>
        <w:ind w:left="552" w:right="453"/>
      </w:pPr>
      <w:r>
        <w:t>Systems advocacy is a particular form of advocacy that focuses on influencing and changing ‘the</w:t>
      </w:r>
      <w:r>
        <w:rPr>
          <w:spacing w:val="-59"/>
        </w:rPr>
        <w:t xml:space="preserve"> </w:t>
      </w:r>
      <w:r>
        <w:t>system’, that is, the whole of society and the various systems operating within, in ways that will</w:t>
      </w:r>
      <w:r>
        <w:rPr>
          <w:spacing w:val="1"/>
        </w:rPr>
        <w:t xml:space="preserve"> </w:t>
      </w:r>
      <w:r>
        <w:t>benefit people with disability as a group within society.</w:t>
      </w:r>
      <w:r>
        <w:rPr>
          <w:spacing w:val="1"/>
        </w:rPr>
        <w:t xml:space="preserve"> </w:t>
      </w:r>
      <w:r>
        <w:t>Sys</w:t>
      </w:r>
      <w:r>
        <w:t>tems advocacy includes, but is not</w:t>
      </w:r>
      <w:r>
        <w:rPr>
          <w:spacing w:val="1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to,</w:t>
      </w:r>
      <w:r>
        <w:rPr>
          <w:spacing w:val="2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and law</w:t>
      </w:r>
      <w:r>
        <w:rPr>
          <w:spacing w:val="-3"/>
        </w:rPr>
        <w:t xml:space="preserve"> </w:t>
      </w:r>
      <w:r>
        <w:t>reform</w:t>
      </w:r>
      <w:r>
        <w:rPr>
          <w:spacing w:val="-1"/>
        </w:rPr>
        <w:t xml:space="preserve"> </w:t>
      </w:r>
      <w:r>
        <w:t>activities.</w:t>
      </w:r>
    </w:p>
    <w:p w14:paraId="5A63004B" w14:textId="77777777" w:rsidR="002446FE" w:rsidRDefault="002446FE">
      <w:pPr>
        <w:spacing w:line="264" w:lineRule="auto"/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230F19A3" w14:textId="77777777" w:rsidR="002446FE" w:rsidRDefault="002446FE">
      <w:pPr>
        <w:pStyle w:val="BodyText"/>
        <w:rPr>
          <w:sz w:val="20"/>
        </w:rPr>
      </w:pPr>
    </w:p>
    <w:p w14:paraId="15573445" w14:textId="77777777" w:rsidR="002446FE" w:rsidRDefault="002446FE">
      <w:pPr>
        <w:pStyle w:val="BodyText"/>
        <w:spacing w:before="7"/>
        <w:rPr>
          <w:sz w:val="17"/>
        </w:rPr>
      </w:pPr>
    </w:p>
    <w:p w14:paraId="4D7CFB6E" w14:textId="77777777" w:rsidR="002446FE" w:rsidRDefault="004018EA">
      <w:pPr>
        <w:pStyle w:val="Heading1"/>
      </w:pPr>
      <w:r>
        <w:pict w14:anchorId="5356FD2A">
          <v:rect id="_x0000_s1203" style="position:absolute;left:0;text-align:left;margin-left:55.2pt;margin-top:33.6pt;width:484.9pt;height:2.15pt;z-index:-251649024;mso-wrap-distance-left:0;mso-wrap-distance-right:0;mso-position-horizontal-relative:page" fillcolor="#d11511" stroked="f">
            <w10:wrap type="topAndBottom" anchorx="page"/>
          </v:rect>
        </w:pict>
      </w:r>
      <w:bookmarkStart w:id="1" w:name="_TOC_250009"/>
      <w:r>
        <w:rPr>
          <w:color w:val="D11511"/>
        </w:rPr>
        <w:t>President’s</w:t>
      </w:r>
      <w:r>
        <w:rPr>
          <w:color w:val="D11511"/>
          <w:spacing w:val="-4"/>
        </w:rPr>
        <w:t xml:space="preserve"> </w:t>
      </w:r>
      <w:bookmarkEnd w:id="1"/>
      <w:r>
        <w:rPr>
          <w:color w:val="D11511"/>
        </w:rPr>
        <w:t>Report</w:t>
      </w:r>
    </w:p>
    <w:p w14:paraId="4EC685EC" w14:textId="77777777" w:rsidR="002446FE" w:rsidRDefault="002446FE">
      <w:pPr>
        <w:pStyle w:val="BodyText"/>
        <w:spacing w:before="5"/>
        <w:rPr>
          <w:b/>
          <w:sz w:val="10"/>
        </w:rPr>
      </w:pPr>
    </w:p>
    <w:p w14:paraId="310C9C35" w14:textId="77777777" w:rsidR="002446FE" w:rsidRDefault="004018EA">
      <w:pPr>
        <w:pStyle w:val="BodyText"/>
        <w:spacing w:before="94"/>
        <w:ind w:left="552"/>
      </w:pPr>
      <w:r>
        <w:t>Good</w:t>
      </w:r>
      <w:r>
        <w:rPr>
          <w:spacing w:val="-2"/>
        </w:rPr>
        <w:t xml:space="preserve"> </w:t>
      </w:r>
      <w:r>
        <w:t>evening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welcome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Meeting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Advocacy</w:t>
      </w:r>
      <w:r>
        <w:rPr>
          <w:spacing w:val="-3"/>
        </w:rPr>
        <w:t xml:space="preserve"> </w:t>
      </w:r>
      <w:r>
        <w:t>Incorporated.</w:t>
      </w:r>
    </w:p>
    <w:p w14:paraId="4BD15F31" w14:textId="77777777" w:rsidR="002446FE" w:rsidRDefault="004018EA">
      <w:pPr>
        <w:pStyle w:val="BodyText"/>
        <w:spacing w:before="145" w:line="264" w:lineRule="auto"/>
        <w:ind w:left="552" w:right="258"/>
      </w:pPr>
      <w:r>
        <w:t>I would like to acknowledge the traditional elders and descendants of the Turrbal and Jaggera</w:t>
      </w:r>
      <w:r>
        <w:rPr>
          <w:spacing w:val="1"/>
        </w:rPr>
        <w:t xml:space="preserve"> </w:t>
      </w:r>
      <w:r>
        <w:t>tribes – the traditional owners of the land on which we meet. We thank them for their custodianship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land and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opportunity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in this</w:t>
      </w:r>
      <w:r>
        <w:rPr>
          <w:spacing w:val="-4"/>
        </w:rPr>
        <w:t xml:space="preserve"> </w:t>
      </w:r>
      <w:r>
        <w:t>place.</w:t>
      </w:r>
    </w:p>
    <w:p w14:paraId="3A3DAEA5" w14:textId="77777777" w:rsidR="002446FE" w:rsidRDefault="004018EA">
      <w:pPr>
        <w:pStyle w:val="BodyText"/>
        <w:spacing w:before="120" w:line="264" w:lineRule="auto"/>
        <w:ind w:left="552" w:right="466"/>
      </w:pPr>
      <w:r>
        <w:t>QAI</w:t>
      </w:r>
      <w:r>
        <w:t xml:space="preserve"> also acknowledges people with disability who have come before us and died in institutional</w:t>
      </w:r>
      <w:r>
        <w:rPr>
          <w:spacing w:val="1"/>
        </w:rPr>
        <w:t xml:space="preserve"> </w:t>
      </w:r>
      <w:r>
        <w:t>settings, as well as those who are still trapped in institutions or silenced by institutional practices.</w:t>
      </w:r>
      <w:r>
        <w:rPr>
          <w:spacing w:val="-59"/>
        </w:rPr>
        <w:t xml:space="preserve"> </w:t>
      </w:r>
      <w:r>
        <w:t>We take on the responsibilities of being clear about the ri</w:t>
      </w:r>
      <w:r>
        <w:t>ghts of ALL people with disability and,</w:t>
      </w:r>
      <w:r>
        <w:rPr>
          <w:spacing w:val="1"/>
        </w:rPr>
        <w:t xml:space="preserve"> </w:t>
      </w:r>
      <w:r>
        <w:t>where necessary, speak in an informed and considered manner, for those who cannot speak for</w:t>
      </w:r>
      <w:r>
        <w:rPr>
          <w:spacing w:val="1"/>
        </w:rPr>
        <w:t xml:space="preserve"> </w:t>
      </w:r>
      <w:r>
        <w:t>themselves.</w:t>
      </w:r>
    </w:p>
    <w:p w14:paraId="6B61D398" w14:textId="77777777" w:rsidR="002446FE" w:rsidRDefault="004018EA">
      <w:pPr>
        <w:pStyle w:val="BodyText"/>
        <w:spacing w:before="121" w:line="264" w:lineRule="auto"/>
        <w:ind w:left="552" w:right="261"/>
      </w:pPr>
      <w:r>
        <w:t>This is the 30th year of QAI as a collective force of advocacy.</w:t>
      </w:r>
      <w:r>
        <w:rPr>
          <w:spacing w:val="61"/>
        </w:rPr>
        <w:t xml:space="preserve"> </w:t>
      </w:r>
      <w:r>
        <w:t>As the invitation noted this is the</w:t>
      </w:r>
      <w:r>
        <w:rPr>
          <w:spacing w:val="1"/>
        </w:rPr>
        <w:t xml:space="preserve"> </w:t>
      </w:r>
      <w:r>
        <w:t>30th electio</w:t>
      </w:r>
      <w:r>
        <w:t>n of QAI’s Committee.</w:t>
      </w:r>
      <w:r>
        <w:rPr>
          <w:spacing w:val="1"/>
        </w:rPr>
        <w:t xml:space="preserve"> </w:t>
      </w:r>
      <w:r>
        <w:t>We had a captive audience earlier in March this year and held a</w:t>
      </w:r>
      <w:r>
        <w:rPr>
          <w:spacing w:val="-59"/>
        </w:rPr>
        <w:t xml:space="preserve"> </w:t>
      </w:r>
      <w:r>
        <w:t>pre-emptive 30th anniversary dinner, but the actual 30th Annual General Meeting will be next year.</w:t>
      </w:r>
      <w:r>
        <w:rPr>
          <w:spacing w:val="-59"/>
        </w:rPr>
        <w:t xml:space="preserve"> </w:t>
      </w:r>
      <w:r>
        <w:t xml:space="preserve">QAI has always had great </w:t>
      </w:r>
      <w:proofErr w:type="gramStart"/>
      <w:r>
        <w:t>parties</w:t>
      </w:r>
      <w:proofErr w:type="gramEnd"/>
      <w:r>
        <w:t xml:space="preserve"> and this is worth stretching the party</w:t>
      </w:r>
      <w:r>
        <w:t xml:space="preserve"> over a couple of years!</w:t>
      </w:r>
      <w:r>
        <w:rPr>
          <w:spacing w:val="1"/>
        </w:rPr>
        <w:t xml:space="preserve"> </w:t>
      </w:r>
      <w:proofErr w:type="gramStart"/>
      <w:r>
        <w:t>So</w:t>
      </w:r>
      <w:proofErr w:type="gramEnd"/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hope to see</w:t>
      </w:r>
      <w:r>
        <w:rPr>
          <w:spacing w:val="-2"/>
        </w:rPr>
        <w:t xml:space="preserve"> </w:t>
      </w:r>
      <w:r>
        <w:t>you all back</w:t>
      </w:r>
      <w:r>
        <w:rPr>
          <w:spacing w:val="1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next</w:t>
      </w:r>
      <w:r>
        <w:rPr>
          <w:spacing w:val="2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too.</w:t>
      </w:r>
    </w:p>
    <w:p w14:paraId="22FF5E63" w14:textId="77777777" w:rsidR="002446FE" w:rsidRDefault="004018EA">
      <w:pPr>
        <w:pStyle w:val="BodyText"/>
        <w:spacing w:before="119" w:line="264" w:lineRule="auto"/>
        <w:ind w:left="552" w:right="294"/>
      </w:pPr>
      <w:r>
        <w:t>It has been a delight to serve as President of QAI for another year with my esteemed colleagues</w:t>
      </w:r>
      <w:r>
        <w:rPr>
          <w:spacing w:val="1"/>
        </w:rPr>
        <w:t xml:space="preserve"> </w:t>
      </w:r>
      <w:r>
        <w:t>on the Management Committee.</w:t>
      </w:r>
      <w:r>
        <w:rPr>
          <w:spacing w:val="1"/>
        </w:rPr>
        <w:t xml:space="preserve"> </w:t>
      </w:r>
      <w:r>
        <w:t>QAI has been immersed in a wide array of activities which both</w:t>
      </w:r>
      <w:r>
        <w:rPr>
          <w:spacing w:val="1"/>
        </w:rPr>
        <w:t xml:space="preserve"> </w:t>
      </w:r>
      <w:r>
        <w:t xml:space="preserve">strategically and individually have promoted, </w:t>
      </w:r>
      <w:proofErr w:type="gramStart"/>
      <w:r>
        <w:t>protected</w:t>
      </w:r>
      <w:proofErr w:type="gramEnd"/>
      <w:r>
        <w:t xml:space="preserve"> and defended</w:t>
      </w:r>
      <w:r>
        <w:t xml:space="preserve"> the needs, rights and lives of</w:t>
      </w:r>
      <w:r>
        <w:rPr>
          <w:spacing w:val="-60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people with disability.</w:t>
      </w:r>
    </w:p>
    <w:p w14:paraId="39D4D2A8" w14:textId="77777777" w:rsidR="002446FE" w:rsidRDefault="004018EA">
      <w:pPr>
        <w:pStyle w:val="BodyText"/>
        <w:spacing w:before="120" w:line="264" w:lineRule="auto"/>
        <w:ind w:left="552" w:right="466"/>
      </w:pPr>
      <w:proofErr w:type="gramStart"/>
      <w:r>
        <w:t>I’d</w:t>
      </w:r>
      <w:proofErr w:type="gramEnd"/>
      <w:r>
        <w:t xml:space="preserve"> like to acknowledge the support and contribution of my colleagues, and the hard work of the</w:t>
      </w:r>
      <w:r>
        <w:rPr>
          <w:spacing w:val="1"/>
        </w:rPr>
        <w:t xml:space="preserve"> </w:t>
      </w:r>
      <w:r>
        <w:t>staff.</w:t>
      </w:r>
      <w:r>
        <w:rPr>
          <w:spacing w:val="1"/>
        </w:rPr>
        <w:t xml:space="preserve"> </w:t>
      </w:r>
      <w:r>
        <w:t>For the next twelve months we have committed to serve again as the Management</w:t>
      </w:r>
      <w:r>
        <w:rPr>
          <w:spacing w:val="1"/>
        </w:rPr>
        <w:t xml:space="preserve"> </w:t>
      </w:r>
      <w:r>
        <w:t>Committe</w:t>
      </w:r>
      <w:r>
        <w:t>e as an effective team and we have agreed to extend the size of the Committee to nine</w:t>
      </w:r>
      <w:r>
        <w:rPr>
          <w:spacing w:val="-59"/>
        </w:rPr>
        <w:t xml:space="preserve"> </w:t>
      </w:r>
      <w:r>
        <w:t>members.</w:t>
      </w:r>
    </w:p>
    <w:p w14:paraId="34A256F1" w14:textId="77777777" w:rsidR="002446FE" w:rsidRDefault="004018EA">
      <w:pPr>
        <w:pStyle w:val="BodyText"/>
        <w:spacing w:before="121" w:line="264" w:lineRule="auto"/>
        <w:ind w:left="552" w:right="356"/>
      </w:pPr>
      <w:r>
        <w:t xml:space="preserve">In this past </w:t>
      </w:r>
      <w:proofErr w:type="gramStart"/>
      <w:r>
        <w:t>year</w:t>
      </w:r>
      <w:proofErr w:type="gramEnd"/>
      <w:r>
        <w:t xml:space="preserve"> the instigation of the new Mental Health Act injected new and additional funding</w:t>
      </w:r>
      <w:r>
        <w:rPr>
          <w:spacing w:val="1"/>
        </w:rPr>
        <w:t xml:space="preserve"> </w:t>
      </w:r>
      <w:r>
        <w:t>from The Department of Justice and the Attorney General for le</w:t>
      </w:r>
      <w:r>
        <w:t>gal representation for people with</w:t>
      </w:r>
      <w:r>
        <w:rPr>
          <w:spacing w:val="1"/>
        </w:rPr>
        <w:t xml:space="preserve"> </w:t>
      </w:r>
      <w:r>
        <w:t>Mental Illness appearing before the Mental Health Review Tribunal where the Attorney General is</w:t>
      </w:r>
      <w:r>
        <w:rPr>
          <w:spacing w:val="1"/>
        </w:rPr>
        <w:t xml:space="preserve"> </w:t>
      </w:r>
      <w:r>
        <w:t>represented.</w:t>
      </w:r>
      <w:r>
        <w:rPr>
          <w:spacing w:val="1"/>
        </w:rPr>
        <w:t xml:space="preserve"> </w:t>
      </w:r>
      <w:r>
        <w:t>This has resulted in much improved outcomes for clients of QAI services.</w:t>
      </w:r>
      <w:r>
        <w:rPr>
          <w:spacing w:val="1"/>
        </w:rPr>
        <w:t xml:space="preserve"> </w:t>
      </w:r>
      <w:r>
        <w:t>The influx</w:t>
      </w:r>
      <w:r>
        <w:rPr>
          <w:spacing w:val="-59"/>
        </w:rPr>
        <w:t xml:space="preserve"> </w:t>
      </w:r>
      <w:r>
        <w:t>of referrals has been fast a</w:t>
      </w:r>
      <w:r>
        <w:t xml:space="preserve">nd </w:t>
      </w:r>
      <w:proofErr w:type="gramStart"/>
      <w:r>
        <w:t>furious</w:t>
      </w:r>
      <w:proofErr w:type="gramEnd"/>
      <w:r>
        <w:t xml:space="preserve"> and we have new staff to deliver this much needed legal</w:t>
      </w:r>
      <w:r>
        <w:rPr>
          <w:spacing w:val="1"/>
        </w:rPr>
        <w:t xml:space="preserve"> </w:t>
      </w:r>
      <w:r>
        <w:t>assistance.</w:t>
      </w:r>
      <w:r>
        <w:rPr>
          <w:spacing w:val="57"/>
        </w:rPr>
        <w:t xml:space="preserve"> </w:t>
      </w:r>
      <w:r>
        <w:t>Our Principal Solicitor</w:t>
      </w:r>
      <w:r>
        <w:rPr>
          <w:spacing w:val="-1"/>
        </w:rPr>
        <w:t xml:space="preserve"> </w:t>
      </w:r>
      <w:r>
        <w:t>Rebekah</w:t>
      </w:r>
      <w:r>
        <w:rPr>
          <w:spacing w:val="-1"/>
        </w:rPr>
        <w:t xml:space="preserve"> </w:t>
      </w:r>
      <w:r>
        <w:t>Leong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discuss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report.</w:t>
      </w:r>
    </w:p>
    <w:p w14:paraId="52EE2235" w14:textId="77777777" w:rsidR="002446FE" w:rsidRDefault="004018EA">
      <w:pPr>
        <w:pStyle w:val="BodyText"/>
        <w:spacing w:before="121" w:line="264" w:lineRule="auto"/>
        <w:ind w:left="552" w:right="404"/>
      </w:pPr>
      <w:r>
        <w:t>The Department of Social Services has granted QAI and other National Disability Advocacy</w:t>
      </w:r>
      <w:r>
        <w:rPr>
          <w:spacing w:val="1"/>
        </w:rPr>
        <w:t xml:space="preserve"> </w:t>
      </w:r>
      <w:r>
        <w:t>Program</w:t>
      </w:r>
      <w:r>
        <w:t xml:space="preserve"> organisations to deliver non-legal advocacy assistance to people who experience</w:t>
      </w:r>
      <w:r>
        <w:rPr>
          <w:spacing w:val="1"/>
        </w:rPr>
        <w:t xml:space="preserve"> </w:t>
      </w:r>
      <w:r>
        <w:t>dissatisfaction with their NDIS Plans or who are seeking reviews of decisions of ineligibility.</w:t>
      </w:r>
      <w:r>
        <w:rPr>
          <w:spacing w:val="1"/>
        </w:rPr>
        <w:t xml:space="preserve"> </w:t>
      </w:r>
      <w:r>
        <w:t>QAI</w:t>
      </w:r>
      <w:r>
        <w:rPr>
          <w:spacing w:val="-59"/>
        </w:rPr>
        <w:t xml:space="preserve"> </w:t>
      </w:r>
      <w:r>
        <w:t>currently has two advocates working as NDIS Appeals Support Advocates, work</w:t>
      </w:r>
      <w:r>
        <w:t>ing in the</w:t>
      </w:r>
      <w:r>
        <w:rPr>
          <w:spacing w:val="1"/>
        </w:rPr>
        <w:t xml:space="preserve"> </w:t>
      </w:r>
      <w:r>
        <w:t>Toowoomba, Ipswich and Scenic Rim areas and Rockhampton.</w:t>
      </w:r>
      <w:r>
        <w:rPr>
          <w:spacing w:val="1"/>
        </w:rPr>
        <w:t xml:space="preserve"> </w:t>
      </w:r>
      <w:r>
        <w:t>QAI is funded to deliver this</w:t>
      </w:r>
      <w:r>
        <w:rPr>
          <w:spacing w:val="1"/>
        </w:rPr>
        <w:t xml:space="preserve"> </w:t>
      </w:r>
      <w:r>
        <w:t>advocacy</w:t>
      </w:r>
      <w:r>
        <w:rPr>
          <w:spacing w:val="-4"/>
        </w:rPr>
        <w:t xml:space="preserve"> </w:t>
      </w:r>
      <w:r>
        <w:t>across Queensland.</w:t>
      </w:r>
      <w:r>
        <w:rPr>
          <w:spacing w:val="6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this later,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Director’s</w:t>
      </w:r>
      <w:r>
        <w:rPr>
          <w:spacing w:val="-3"/>
        </w:rPr>
        <w:t xml:space="preserve"> </w:t>
      </w:r>
      <w:r>
        <w:t>report.</w:t>
      </w:r>
    </w:p>
    <w:p w14:paraId="14A3301C" w14:textId="77777777" w:rsidR="002446FE" w:rsidRDefault="004018EA">
      <w:pPr>
        <w:pStyle w:val="BodyText"/>
        <w:spacing w:before="119" w:line="264" w:lineRule="auto"/>
        <w:ind w:left="552" w:right="258"/>
      </w:pPr>
      <w:r>
        <w:t>I’d like to commend and thank our hardworking staff members who are dedicated to enabling</w:t>
      </w:r>
      <w:r>
        <w:rPr>
          <w:spacing w:val="1"/>
        </w:rPr>
        <w:t xml:space="preserve"> </w:t>
      </w:r>
      <w:r>
        <w:t xml:space="preserve">people with disability to live a good but ordinary </w:t>
      </w:r>
      <w:proofErr w:type="gramStart"/>
      <w:r>
        <w:t>life, and</w:t>
      </w:r>
      <w:proofErr w:type="gramEnd"/>
      <w:r>
        <w:t xml:space="preserve"> pay particular respects to Deborah Bryzak</w:t>
      </w:r>
      <w:r>
        <w:rPr>
          <w:spacing w:val="-59"/>
        </w:rPr>
        <w:t xml:space="preserve"> </w:t>
      </w:r>
      <w:r>
        <w:t>our Office Manager and her team in Administration for organisin</w:t>
      </w:r>
      <w:r>
        <w:t>g tonight’s event and the</w:t>
      </w:r>
      <w:r>
        <w:rPr>
          <w:spacing w:val="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printing of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Annual Report.</w:t>
      </w:r>
    </w:p>
    <w:p w14:paraId="53796861" w14:textId="77777777" w:rsidR="002446FE" w:rsidRDefault="002446FE">
      <w:pPr>
        <w:pStyle w:val="BodyText"/>
        <w:rPr>
          <w:sz w:val="24"/>
        </w:rPr>
      </w:pPr>
    </w:p>
    <w:p w14:paraId="73A632A4" w14:textId="77777777" w:rsidR="002446FE" w:rsidRDefault="002446FE">
      <w:pPr>
        <w:pStyle w:val="BodyText"/>
        <w:spacing w:before="1"/>
        <w:rPr>
          <w:sz w:val="21"/>
        </w:rPr>
      </w:pPr>
    </w:p>
    <w:p w14:paraId="49F1C2E0" w14:textId="77777777" w:rsidR="002446FE" w:rsidRDefault="004018EA">
      <w:pPr>
        <w:pStyle w:val="BodyText"/>
        <w:ind w:left="552"/>
      </w:pPr>
      <w:r>
        <w:t>Byron</w:t>
      </w:r>
      <w:r>
        <w:rPr>
          <w:spacing w:val="-2"/>
        </w:rPr>
        <w:t xml:space="preserve"> </w:t>
      </w:r>
      <w:r>
        <w:t>Albury.</w:t>
      </w:r>
    </w:p>
    <w:p w14:paraId="5ACDEA9C" w14:textId="77777777" w:rsidR="002446FE" w:rsidRDefault="002446FE">
      <w:pPr>
        <w:sectPr w:rsidR="002446FE">
          <w:headerReference w:type="even" r:id="rId15"/>
          <w:headerReference w:type="default" r:id="rId16"/>
          <w:footerReference w:type="even" r:id="rId17"/>
          <w:footerReference w:type="default" r:id="rId18"/>
          <w:pgSz w:w="11910" w:h="16850"/>
          <w:pgMar w:top="560" w:right="900" w:bottom="1660" w:left="580" w:header="290" w:footer="1478" w:gutter="0"/>
          <w:pgNumType w:start="3"/>
          <w:cols w:space="720"/>
        </w:sectPr>
      </w:pPr>
    </w:p>
    <w:p w14:paraId="28AE3758" w14:textId="77777777" w:rsidR="002446FE" w:rsidRDefault="002446FE">
      <w:pPr>
        <w:pStyle w:val="BodyText"/>
        <w:rPr>
          <w:sz w:val="20"/>
        </w:rPr>
      </w:pPr>
    </w:p>
    <w:p w14:paraId="3E8DE830" w14:textId="77777777" w:rsidR="002446FE" w:rsidRDefault="002446FE">
      <w:pPr>
        <w:pStyle w:val="BodyText"/>
        <w:spacing w:before="7"/>
        <w:rPr>
          <w:sz w:val="17"/>
        </w:rPr>
      </w:pPr>
    </w:p>
    <w:p w14:paraId="65113C46" w14:textId="77777777" w:rsidR="002446FE" w:rsidRDefault="004018EA">
      <w:pPr>
        <w:pStyle w:val="Heading1"/>
      </w:pPr>
      <w:r>
        <w:pict w14:anchorId="4B3B2912">
          <v:rect id="_x0000_s1202" style="position:absolute;left:0;text-align:left;margin-left:55.2pt;margin-top:33.6pt;width:484.9pt;height:2.15pt;z-index:-251648000;mso-wrap-distance-left:0;mso-wrap-distance-right:0;mso-position-horizontal-relative:page" fillcolor="#d11511" stroked="f">
            <w10:wrap type="topAndBottom" anchorx="page"/>
          </v:rect>
        </w:pict>
      </w:r>
      <w:bookmarkStart w:id="2" w:name="_TOC_250008"/>
      <w:r>
        <w:rPr>
          <w:color w:val="D11511"/>
        </w:rPr>
        <w:t>Treasurer’s</w:t>
      </w:r>
      <w:r>
        <w:rPr>
          <w:color w:val="D11511"/>
          <w:spacing w:val="-5"/>
        </w:rPr>
        <w:t xml:space="preserve"> </w:t>
      </w:r>
      <w:bookmarkEnd w:id="2"/>
      <w:r>
        <w:rPr>
          <w:color w:val="D11511"/>
        </w:rPr>
        <w:t>Report</w:t>
      </w:r>
    </w:p>
    <w:p w14:paraId="6142242B" w14:textId="77777777" w:rsidR="002446FE" w:rsidRDefault="002446FE">
      <w:pPr>
        <w:pStyle w:val="BodyText"/>
        <w:spacing w:before="5"/>
        <w:rPr>
          <w:b/>
          <w:sz w:val="10"/>
        </w:rPr>
      </w:pPr>
    </w:p>
    <w:p w14:paraId="41725E30" w14:textId="77777777" w:rsidR="002446FE" w:rsidRDefault="004018EA">
      <w:pPr>
        <w:pStyle w:val="BodyText"/>
        <w:spacing w:before="94"/>
        <w:ind w:left="552"/>
      </w:pPr>
      <w:r>
        <w:t>It</w:t>
      </w:r>
      <w:r>
        <w:rPr>
          <w:spacing w:val="-3"/>
        </w:rPr>
        <w:t xml:space="preserve"> </w:t>
      </w:r>
      <w:r>
        <w:t>is with</w:t>
      </w:r>
      <w:r>
        <w:rPr>
          <w:spacing w:val="-2"/>
        </w:rPr>
        <w:t xml:space="preserve"> </w:t>
      </w:r>
      <w:r>
        <w:t>great</w:t>
      </w:r>
      <w:r>
        <w:rPr>
          <w:spacing w:val="-2"/>
        </w:rPr>
        <w:t xml:space="preserve"> </w:t>
      </w:r>
      <w:r>
        <w:t>pleasure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 present</w:t>
      </w:r>
      <w:r>
        <w:rPr>
          <w:spacing w:val="-4"/>
        </w:rPr>
        <w:t xml:space="preserve"> </w:t>
      </w:r>
      <w:r>
        <w:t>QAI’s</w:t>
      </w:r>
      <w:r>
        <w:rPr>
          <w:spacing w:val="-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year ending 30th</w:t>
      </w:r>
      <w:r>
        <w:rPr>
          <w:spacing w:val="-1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2017.</w:t>
      </w:r>
    </w:p>
    <w:p w14:paraId="5B9425BC" w14:textId="77777777" w:rsidR="002446FE" w:rsidRDefault="004018EA">
      <w:pPr>
        <w:pStyle w:val="BodyText"/>
        <w:spacing w:before="145" w:line="264" w:lineRule="auto"/>
        <w:ind w:left="552" w:right="307"/>
      </w:pPr>
      <w:r>
        <w:t>I would like to thank Hayward’s Chartered Accountants for the preparation of the Audited Financial</w:t>
      </w:r>
      <w:r>
        <w:rPr>
          <w:spacing w:val="-60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support throughout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year.</w:t>
      </w:r>
    </w:p>
    <w:p w14:paraId="5D789661" w14:textId="77777777" w:rsidR="002446FE" w:rsidRDefault="004018EA">
      <w:pPr>
        <w:pStyle w:val="BodyText"/>
        <w:spacing w:before="120" w:line="264" w:lineRule="auto"/>
        <w:ind w:left="552" w:right="601"/>
      </w:pPr>
      <w:r>
        <w:t>QAI’s work continues with Annual Funding with the Department of Social Services (DSS),</w:t>
      </w:r>
      <w:r>
        <w:rPr>
          <w:spacing w:val="1"/>
        </w:rPr>
        <w:t xml:space="preserve"> </w:t>
      </w:r>
      <w:r>
        <w:t>Department of Justice and Attorney-General, Department of Social Services NDIS Appeals and</w:t>
      </w:r>
      <w:r>
        <w:rPr>
          <w:spacing w:val="-59"/>
        </w:rPr>
        <w:t xml:space="preserve"> </w:t>
      </w:r>
      <w:r>
        <w:t>fees</w:t>
      </w:r>
      <w:r>
        <w:rPr>
          <w:spacing w:val="-3"/>
        </w:rPr>
        <w:t xml:space="preserve"> </w:t>
      </w:r>
      <w:r>
        <w:t>from Legal</w:t>
      </w:r>
      <w:r>
        <w:rPr>
          <w:spacing w:val="-5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Queensland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representation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clients</w:t>
      </w:r>
      <w:r>
        <w:rPr>
          <w:spacing w:val="-1"/>
        </w:rPr>
        <w:t xml:space="preserve"> </w:t>
      </w:r>
      <w:r>
        <w:t>appearing</w:t>
      </w:r>
      <w:r>
        <w:rPr>
          <w:spacing w:val="-1"/>
        </w:rPr>
        <w:t xml:space="preserve"> </w:t>
      </w:r>
      <w:r>
        <w:t>b</w:t>
      </w:r>
      <w:r>
        <w:t>efore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MHRT.</w:t>
      </w:r>
    </w:p>
    <w:p w14:paraId="762DF574" w14:textId="77777777" w:rsidR="002446FE" w:rsidRDefault="004018EA">
      <w:pPr>
        <w:pStyle w:val="BodyText"/>
        <w:spacing w:before="121" w:line="264" w:lineRule="auto"/>
        <w:ind w:left="552" w:right="563"/>
      </w:pPr>
      <w:r>
        <w:t>QAI continues to review and update their policies and procedures and I am satisfied that we are</w:t>
      </w:r>
      <w:r>
        <w:rPr>
          <w:spacing w:val="-59"/>
        </w:rPr>
        <w:t xml:space="preserve"> </w:t>
      </w:r>
      <w:r>
        <w:t>well placed for the challenges ahead.</w:t>
      </w:r>
      <w:r>
        <w:rPr>
          <w:spacing w:val="1"/>
        </w:rPr>
        <w:t xml:space="preserve"> </w:t>
      </w:r>
      <w:r>
        <w:t>It has been an interesting time adjusting to the changes</w:t>
      </w:r>
      <w:r>
        <w:rPr>
          <w:spacing w:val="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 disability</w:t>
      </w:r>
      <w:r>
        <w:rPr>
          <w:spacing w:val="-2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finding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plac</w:t>
      </w:r>
      <w:r>
        <w:t>e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NDIS.</w:t>
      </w:r>
    </w:p>
    <w:p w14:paraId="5C2E6AC2" w14:textId="77777777" w:rsidR="002446FE" w:rsidRDefault="004018EA">
      <w:pPr>
        <w:pStyle w:val="BodyText"/>
        <w:spacing w:before="120" w:line="264" w:lineRule="auto"/>
        <w:ind w:left="552" w:right="551"/>
      </w:pPr>
      <w:r>
        <w:t>QAI’s day to day financial matters are administered by Deborah Bryzak.</w:t>
      </w:r>
      <w:r>
        <w:rPr>
          <w:spacing w:val="1"/>
        </w:rPr>
        <w:t xml:space="preserve"> </w:t>
      </w:r>
      <w:r>
        <w:t>Deborah provides me</w:t>
      </w:r>
      <w:r>
        <w:rPr>
          <w:spacing w:val="1"/>
        </w:rPr>
        <w:t xml:space="preserve"> </w:t>
      </w:r>
      <w:r>
        <w:t xml:space="preserve">with an enormous amount of </w:t>
      </w:r>
      <w:proofErr w:type="gramStart"/>
      <w:r>
        <w:t>assistance</w:t>
      </w:r>
      <w:proofErr w:type="gramEnd"/>
      <w:r>
        <w:t xml:space="preserve"> and I would like to thank her for guiding me through the</w:t>
      </w:r>
      <w:r>
        <w:rPr>
          <w:spacing w:val="-59"/>
        </w:rPr>
        <w:t xml:space="preserve"> </w:t>
      </w:r>
      <w:r>
        <w:t>maze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figures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reports.</w:t>
      </w:r>
    </w:p>
    <w:p w14:paraId="7BC28BFC" w14:textId="77777777" w:rsidR="002446FE" w:rsidRDefault="004018EA">
      <w:pPr>
        <w:pStyle w:val="BodyText"/>
        <w:spacing w:before="121" w:line="264" w:lineRule="auto"/>
        <w:ind w:left="552" w:right="258"/>
      </w:pPr>
      <w:r>
        <w:t xml:space="preserve">I have thoroughly enjoyed </w:t>
      </w:r>
      <w:r>
        <w:t>working with the Management Committee and the dedicated staff at QAI</w:t>
      </w:r>
      <w:r>
        <w:rPr>
          <w:spacing w:val="-59"/>
        </w:rPr>
        <w:t xml:space="preserve"> </w:t>
      </w:r>
      <w:r>
        <w:t>and I would like to thank them for their support and continued vision.</w:t>
      </w:r>
      <w:r>
        <w:rPr>
          <w:spacing w:val="1"/>
        </w:rPr>
        <w:t xml:space="preserve"> </w:t>
      </w:r>
      <w:r>
        <w:t>My time as Treasurer has</w:t>
      </w:r>
      <w:r>
        <w:rPr>
          <w:spacing w:val="1"/>
        </w:rPr>
        <w:t xml:space="preserve"> </w:t>
      </w:r>
      <w:r>
        <w:t xml:space="preserve">been positive, </w:t>
      </w:r>
      <w:proofErr w:type="gramStart"/>
      <w:r>
        <w:t>harmonious</w:t>
      </w:r>
      <w:proofErr w:type="gramEnd"/>
      <w:r>
        <w:t xml:space="preserve"> and rewarding and I look forward to being passionate about my fut</w:t>
      </w:r>
      <w:r>
        <w:t>ure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Treasurer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QAI</w:t>
      </w:r>
    </w:p>
    <w:p w14:paraId="718137E2" w14:textId="77777777" w:rsidR="002446FE" w:rsidRDefault="002446FE">
      <w:pPr>
        <w:pStyle w:val="BodyText"/>
        <w:spacing w:before="6"/>
        <w:rPr>
          <w:sz w:val="11"/>
        </w:rPr>
      </w:pPr>
    </w:p>
    <w:tbl>
      <w:tblPr>
        <w:tblW w:w="0" w:type="auto"/>
        <w:tblInd w:w="734" w:type="dxa"/>
        <w:tblBorders>
          <w:top w:val="thickThinMediumGap" w:sz="9" w:space="0" w:color="EE3B36"/>
          <w:left w:val="thickThinMediumGap" w:sz="9" w:space="0" w:color="EE3B36"/>
          <w:bottom w:val="thickThinMediumGap" w:sz="9" w:space="0" w:color="EE3B36"/>
          <w:right w:val="thickThinMediumGap" w:sz="9" w:space="0" w:color="EE3B36"/>
          <w:insideH w:val="thickThinMediumGap" w:sz="9" w:space="0" w:color="EE3B36"/>
          <w:insideV w:val="thickThinMediumGap" w:sz="9" w:space="0" w:color="EE3B3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5"/>
        <w:gridCol w:w="1839"/>
      </w:tblGrid>
      <w:tr w:rsidR="002446FE" w14:paraId="0C6FCF9B" w14:textId="77777777">
        <w:trPr>
          <w:trHeight w:val="518"/>
        </w:trPr>
        <w:tc>
          <w:tcPr>
            <w:tcW w:w="7235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0549C454" w14:textId="77777777" w:rsidR="002446FE" w:rsidRDefault="004018EA">
            <w:pPr>
              <w:pStyle w:val="TableParagraph"/>
              <w:spacing w:before="122"/>
              <w:ind w:left="100"/>
            </w:pPr>
            <w:r>
              <w:t>Department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-2"/>
              </w:rPr>
              <w:t xml:space="preserve"> </w:t>
            </w:r>
            <w:r>
              <w:t>Services</w:t>
            </w:r>
          </w:p>
        </w:tc>
        <w:tc>
          <w:tcPr>
            <w:tcW w:w="1839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79FD7B4A" w14:textId="77777777" w:rsidR="002446FE" w:rsidRDefault="004018EA">
            <w:pPr>
              <w:pStyle w:val="TableParagraph"/>
              <w:spacing w:before="122"/>
              <w:ind w:right="204"/>
              <w:jc w:val="right"/>
            </w:pPr>
            <w:r>
              <w:t>$498,087.00</w:t>
            </w:r>
          </w:p>
        </w:tc>
      </w:tr>
      <w:tr w:rsidR="002446FE" w14:paraId="32A7E790" w14:textId="77777777">
        <w:trPr>
          <w:trHeight w:val="520"/>
        </w:trPr>
        <w:tc>
          <w:tcPr>
            <w:tcW w:w="7235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387C1B64" w14:textId="77777777" w:rsidR="002446FE" w:rsidRDefault="004018EA">
            <w:pPr>
              <w:pStyle w:val="TableParagraph"/>
              <w:spacing w:before="122"/>
              <w:ind w:left="100"/>
            </w:pPr>
            <w:r>
              <w:t>Department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-2"/>
              </w:rPr>
              <w:t xml:space="preserve"> </w:t>
            </w:r>
            <w:r>
              <w:t>Services-NDIS</w:t>
            </w:r>
            <w:r>
              <w:rPr>
                <w:spacing w:val="-1"/>
              </w:rPr>
              <w:t xml:space="preserve"> </w:t>
            </w:r>
            <w:r>
              <w:t>Appeals</w:t>
            </w:r>
          </w:p>
        </w:tc>
        <w:tc>
          <w:tcPr>
            <w:tcW w:w="1839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0C339A02" w14:textId="77777777" w:rsidR="002446FE" w:rsidRDefault="004018EA">
            <w:pPr>
              <w:pStyle w:val="TableParagraph"/>
              <w:spacing w:before="122"/>
              <w:ind w:right="204"/>
              <w:jc w:val="right"/>
            </w:pPr>
            <w:r>
              <w:t>$137,000.00</w:t>
            </w:r>
          </w:p>
        </w:tc>
      </w:tr>
      <w:tr w:rsidR="002446FE" w14:paraId="453519E6" w14:textId="77777777">
        <w:trPr>
          <w:trHeight w:val="520"/>
        </w:trPr>
        <w:tc>
          <w:tcPr>
            <w:tcW w:w="7235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6E6B58ED" w14:textId="77777777" w:rsidR="002446FE" w:rsidRDefault="004018EA">
            <w:pPr>
              <w:pStyle w:val="TableParagraph"/>
              <w:spacing w:before="120"/>
              <w:ind w:left="100"/>
            </w:pPr>
            <w:r>
              <w:t>Department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Justice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Attorney-General</w:t>
            </w:r>
          </w:p>
        </w:tc>
        <w:tc>
          <w:tcPr>
            <w:tcW w:w="1839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273F5F3B" w14:textId="77777777" w:rsidR="002446FE" w:rsidRDefault="004018EA">
            <w:pPr>
              <w:pStyle w:val="TableParagraph"/>
              <w:spacing w:before="120"/>
              <w:ind w:right="204"/>
              <w:jc w:val="right"/>
            </w:pPr>
            <w:r>
              <w:t>$462,248.00</w:t>
            </w:r>
          </w:p>
        </w:tc>
      </w:tr>
    </w:tbl>
    <w:p w14:paraId="212F60A0" w14:textId="77777777" w:rsidR="002446FE" w:rsidRDefault="004018EA">
      <w:pPr>
        <w:pStyle w:val="BodyText"/>
        <w:spacing w:before="55"/>
        <w:ind w:left="552"/>
      </w:pPr>
      <w:r>
        <w:rPr>
          <w:color w:val="D11511"/>
        </w:rPr>
        <w:t>Other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Income</w:t>
      </w:r>
    </w:p>
    <w:p w14:paraId="319AAC53" w14:textId="77777777" w:rsidR="002446FE" w:rsidRDefault="002446FE">
      <w:pPr>
        <w:pStyle w:val="BodyText"/>
        <w:spacing w:before="4"/>
        <w:rPr>
          <w:sz w:val="6"/>
        </w:rPr>
      </w:pPr>
    </w:p>
    <w:tbl>
      <w:tblPr>
        <w:tblW w:w="0" w:type="auto"/>
        <w:tblInd w:w="734" w:type="dxa"/>
        <w:tblBorders>
          <w:top w:val="thickThinMediumGap" w:sz="9" w:space="0" w:color="EE3B36"/>
          <w:left w:val="thickThinMediumGap" w:sz="9" w:space="0" w:color="EE3B36"/>
          <w:bottom w:val="thickThinMediumGap" w:sz="9" w:space="0" w:color="EE3B36"/>
          <w:right w:val="thickThinMediumGap" w:sz="9" w:space="0" w:color="EE3B36"/>
          <w:insideH w:val="thickThinMediumGap" w:sz="9" w:space="0" w:color="EE3B36"/>
          <w:insideV w:val="thickThinMediumGap" w:sz="9" w:space="0" w:color="EE3B3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5"/>
        <w:gridCol w:w="1839"/>
      </w:tblGrid>
      <w:tr w:rsidR="002446FE" w14:paraId="42F8C2BE" w14:textId="77777777">
        <w:trPr>
          <w:trHeight w:val="518"/>
        </w:trPr>
        <w:tc>
          <w:tcPr>
            <w:tcW w:w="7235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15D1A999" w14:textId="77777777" w:rsidR="002446FE" w:rsidRDefault="004018EA">
            <w:pPr>
              <w:pStyle w:val="TableParagraph"/>
              <w:spacing w:before="122"/>
              <w:ind w:left="100"/>
            </w:pPr>
            <w:r>
              <w:t>University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Queensland-Disability</w:t>
            </w:r>
            <w:r>
              <w:rPr>
                <w:spacing w:val="-4"/>
              </w:rPr>
              <w:t xml:space="preserve"> </w:t>
            </w:r>
            <w:r>
              <w:t>Law</w:t>
            </w:r>
            <w:r>
              <w:rPr>
                <w:spacing w:val="-6"/>
              </w:rPr>
              <w:t xml:space="preserve"> </w:t>
            </w:r>
            <w:r>
              <w:t>Clinic</w:t>
            </w:r>
          </w:p>
        </w:tc>
        <w:tc>
          <w:tcPr>
            <w:tcW w:w="1839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276403F6" w14:textId="77777777" w:rsidR="002446FE" w:rsidRDefault="004018EA">
            <w:pPr>
              <w:pStyle w:val="TableParagraph"/>
              <w:spacing w:before="122"/>
              <w:ind w:right="204"/>
              <w:jc w:val="right"/>
            </w:pPr>
            <w:r>
              <w:t>$4,000.00</w:t>
            </w:r>
          </w:p>
        </w:tc>
      </w:tr>
      <w:tr w:rsidR="002446FE" w14:paraId="7F35BB9C" w14:textId="77777777">
        <w:trPr>
          <w:trHeight w:val="518"/>
        </w:trPr>
        <w:tc>
          <w:tcPr>
            <w:tcW w:w="7235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5C53CCB6" w14:textId="77777777" w:rsidR="002446FE" w:rsidRDefault="004018EA">
            <w:pPr>
              <w:pStyle w:val="TableParagraph"/>
              <w:spacing w:before="122"/>
              <w:ind w:left="100"/>
            </w:pPr>
            <w:r>
              <w:t>Legal</w:t>
            </w:r>
            <w:r>
              <w:rPr>
                <w:spacing w:val="-3"/>
              </w:rPr>
              <w:t xml:space="preserve"> </w:t>
            </w:r>
            <w:r>
              <w:t>Aid</w:t>
            </w:r>
            <w:r>
              <w:rPr>
                <w:spacing w:val="-3"/>
              </w:rPr>
              <w:t xml:space="preserve"> </w:t>
            </w:r>
            <w:r>
              <w:t>Queensland-MHRT</w:t>
            </w:r>
          </w:p>
        </w:tc>
        <w:tc>
          <w:tcPr>
            <w:tcW w:w="1839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15E14C38" w14:textId="77777777" w:rsidR="002446FE" w:rsidRDefault="004018EA">
            <w:pPr>
              <w:pStyle w:val="TableParagraph"/>
              <w:spacing w:before="122"/>
              <w:ind w:right="204"/>
              <w:jc w:val="right"/>
            </w:pPr>
            <w:r>
              <w:t>$113,902.00</w:t>
            </w:r>
          </w:p>
        </w:tc>
      </w:tr>
      <w:tr w:rsidR="002446FE" w14:paraId="2BD22388" w14:textId="77777777">
        <w:trPr>
          <w:trHeight w:val="520"/>
        </w:trPr>
        <w:tc>
          <w:tcPr>
            <w:tcW w:w="7235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4B6B4383" w14:textId="77777777" w:rsidR="002446FE" w:rsidRDefault="004018EA">
            <w:pPr>
              <w:pStyle w:val="TableParagraph"/>
              <w:spacing w:before="122"/>
              <w:ind w:left="100"/>
            </w:pPr>
            <w:r>
              <w:t>Memberships</w:t>
            </w:r>
          </w:p>
        </w:tc>
        <w:tc>
          <w:tcPr>
            <w:tcW w:w="1839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6D09CB88" w14:textId="77777777" w:rsidR="002446FE" w:rsidRDefault="004018EA">
            <w:pPr>
              <w:pStyle w:val="TableParagraph"/>
              <w:spacing w:before="122"/>
              <w:ind w:right="204"/>
              <w:jc w:val="right"/>
            </w:pPr>
            <w:r>
              <w:t>$791.00</w:t>
            </w:r>
          </w:p>
        </w:tc>
      </w:tr>
      <w:tr w:rsidR="002446FE" w14:paraId="6882CA56" w14:textId="77777777">
        <w:trPr>
          <w:trHeight w:val="518"/>
        </w:trPr>
        <w:tc>
          <w:tcPr>
            <w:tcW w:w="7235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37A9ED73" w14:textId="77777777" w:rsidR="002446FE" w:rsidRDefault="004018EA">
            <w:pPr>
              <w:pStyle w:val="TableParagraph"/>
              <w:spacing w:before="120"/>
              <w:ind w:left="100"/>
            </w:pPr>
            <w:r>
              <w:t>Donations</w:t>
            </w:r>
          </w:p>
        </w:tc>
        <w:tc>
          <w:tcPr>
            <w:tcW w:w="1839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0D0734D7" w14:textId="77777777" w:rsidR="002446FE" w:rsidRDefault="004018EA">
            <w:pPr>
              <w:pStyle w:val="TableParagraph"/>
              <w:spacing w:before="120"/>
              <w:ind w:right="204"/>
              <w:jc w:val="right"/>
            </w:pPr>
            <w:r>
              <w:t>$1,088.00</w:t>
            </w:r>
          </w:p>
        </w:tc>
      </w:tr>
      <w:tr w:rsidR="002446FE" w14:paraId="3FD8C364" w14:textId="77777777">
        <w:trPr>
          <w:trHeight w:val="518"/>
        </w:trPr>
        <w:tc>
          <w:tcPr>
            <w:tcW w:w="7235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7C9921DA" w14:textId="77777777" w:rsidR="002446FE" w:rsidRDefault="004018EA">
            <w:pPr>
              <w:pStyle w:val="TableParagraph"/>
              <w:spacing w:before="122"/>
              <w:ind w:left="100"/>
            </w:pPr>
            <w:r>
              <w:t>ADAA</w:t>
            </w:r>
            <w:r>
              <w:rPr>
                <w:spacing w:val="-2"/>
              </w:rPr>
              <w:t xml:space="preserve"> </w:t>
            </w:r>
            <w:r>
              <w:t>Training Project</w:t>
            </w:r>
          </w:p>
        </w:tc>
        <w:tc>
          <w:tcPr>
            <w:tcW w:w="1839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19B49585" w14:textId="77777777" w:rsidR="002446FE" w:rsidRDefault="004018EA">
            <w:pPr>
              <w:pStyle w:val="TableParagraph"/>
              <w:spacing w:before="122"/>
              <w:ind w:right="204"/>
              <w:jc w:val="right"/>
            </w:pPr>
            <w:r>
              <w:t>$8,989.00</w:t>
            </w:r>
          </w:p>
        </w:tc>
      </w:tr>
      <w:tr w:rsidR="002446FE" w14:paraId="194B2344" w14:textId="77777777">
        <w:trPr>
          <w:trHeight w:val="518"/>
        </w:trPr>
        <w:tc>
          <w:tcPr>
            <w:tcW w:w="7235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79CCB661" w14:textId="77777777" w:rsidR="002446FE" w:rsidRDefault="004018EA">
            <w:pPr>
              <w:pStyle w:val="TableParagraph"/>
              <w:spacing w:before="122"/>
              <w:ind w:left="100"/>
            </w:pPr>
            <w:r>
              <w:t>COSP</w:t>
            </w:r>
            <w:r>
              <w:rPr>
                <w:spacing w:val="-1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r>
              <w:t>York</w:t>
            </w:r>
          </w:p>
        </w:tc>
        <w:tc>
          <w:tcPr>
            <w:tcW w:w="1839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3D7DAC63" w14:textId="77777777" w:rsidR="002446FE" w:rsidRDefault="004018EA">
            <w:pPr>
              <w:pStyle w:val="TableParagraph"/>
              <w:spacing w:before="122"/>
              <w:ind w:right="204"/>
              <w:jc w:val="right"/>
            </w:pPr>
            <w:r>
              <w:t>$4,980.00</w:t>
            </w:r>
          </w:p>
        </w:tc>
      </w:tr>
      <w:tr w:rsidR="002446FE" w14:paraId="59AC4F95" w14:textId="77777777">
        <w:trPr>
          <w:trHeight w:val="522"/>
        </w:trPr>
        <w:tc>
          <w:tcPr>
            <w:tcW w:w="7235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72949E40" w14:textId="77777777" w:rsidR="002446FE" w:rsidRDefault="004018EA">
            <w:pPr>
              <w:pStyle w:val="TableParagraph"/>
              <w:spacing w:before="122"/>
              <w:ind w:left="100"/>
            </w:pPr>
            <w:r>
              <w:t>National</w:t>
            </w:r>
            <w:r>
              <w:rPr>
                <w:spacing w:val="-2"/>
              </w:rPr>
              <w:t xml:space="preserve"> </w:t>
            </w:r>
            <w:r>
              <w:t>Disability</w:t>
            </w:r>
            <w:r>
              <w:rPr>
                <w:spacing w:val="-3"/>
              </w:rPr>
              <w:t xml:space="preserve"> </w:t>
            </w:r>
            <w:r>
              <w:t>Conference</w:t>
            </w:r>
          </w:p>
        </w:tc>
        <w:tc>
          <w:tcPr>
            <w:tcW w:w="1839" w:type="dxa"/>
            <w:tcBorders>
              <w:bottom w:val="thinThickMediumGap" w:sz="9" w:space="0" w:color="EE3B36"/>
              <w:right w:val="thinThickMediumGap" w:sz="9" w:space="0" w:color="EE3B36"/>
            </w:tcBorders>
          </w:tcPr>
          <w:p w14:paraId="4A87E015" w14:textId="77777777" w:rsidR="002446FE" w:rsidRDefault="004018EA">
            <w:pPr>
              <w:pStyle w:val="TableParagraph"/>
              <w:spacing w:before="122"/>
              <w:ind w:right="204"/>
              <w:jc w:val="right"/>
            </w:pPr>
            <w:r>
              <w:t>$10,000.00</w:t>
            </w:r>
          </w:p>
        </w:tc>
      </w:tr>
    </w:tbl>
    <w:p w14:paraId="4275EBAF" w14:textId="77777777" w:rsidR="002446FE" w:rsidRDefault="004018EA">
      <w:pPr>
        <w:pStyle w:val="BodyText"/>
        <w:spacing w:before="56" w:line="674" w:lineRule="auto"/>
        <w:ind w:left="552" w:right="2898"/>
      </w:pPr>
      <w:r>
        <w:rPr>
          <w:color w:val="D11511"/>
        </w:rPr>
        <w:t>*Audited financial reports can be found at the end of the Annual Report.</w:t>
      </w:r>
      <w:r>
        <w:rPr>
          <w:color w:val="D11511"/>
          <w:spacing w:val="-59"/>
        </w:rPr>
        <w:t xml:space="preserve"> </w:t>
      </w:r>
      <w:r>
        <w:t>Meriel</w:t>
      </w:r>
      <w:r>
        <w:rPr>
          <w:spacing w:val="-1"/>
        </w:rPr>
        <w:t xml:space="preserve"> </w:t>
      </w:r>
      <w:r>
        <w:t>Stanger</w:t>
      </w:r>
    </w:p>
    <w:p w14:paraId="40DF6946" w14:textId="77777777" w:rsidR="002446FE" w:rsidRDefault="002446FE">
      <w:pPr>
        <w:spacing w:line="674" w:lineRule="auto"/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55D66DF5" w14:textId="77777777" w:rsidR="002446FE" w:rsidRDefault="002446FE">
      <w:pPr>
        <w:pStyle w:val="BodyText"/>
        <w:rPr>
          <w:sz w:val="20"/>
        </w:rPr>
      </w:pPr>
    </w:p>
    <w:p w14:paraId="1E452D71" w14:textId="77777777" w:rsidR="002446FE" w:rsidRDefault="002446FE">
      <w:pPr>
        <w:pStyle w:val="BodyText"/>
        <w:spacing w:before="7"/>
        <w:rPr>
          <w:sz w:val="17"/>
        </w:rPr>
      </w:pPr>
    </w:p>
    <w:p w14:paraId="5EED0EEE" w14:textId="77777777" w:rsidR="002446FE" w:rsidRDefault="004018EA">
      <w:pPr>
        <w:pStyle w:val="Heading1"/>
      </w:pPr>
      <w:r>
        <w:pict w14:anchorId="37A37833">
          <v:rect id="_x0000_s1201" style="position:absolute;left:0;text-align:left;margin-left:55.2pt;margin-top:33.6pt;width:484.9pt;height:2.15pt;z-index:-251646976;mso-wrap-distance-left:0;mso-wrap-distance-right:0;mso-position-horizontal-relative:page" fillcolor="#d11511" stroked="f">
            <w10:wrap type="topAndBottom" anchorx="page"/>
          </v:rect>
        </w:pict>
      </w:r>
      <w:bookmarkStart w:id="3" w:name="_TOC_250007"/>
      <w:r>
        <w:rPr>
          <w:color w:val="D11511"/>
        </w:rPr>
        <w:t>Director’s</w:t>
      </w:r>
      <w:r>
        <w:rPr>
          <w:color w:val="D11511"/>
          <w:spacing w:val="-8"/>
        </w:rPr>
        <w:t xml:space="preserve"> </w:t>
      </w:r>
      <w:bookmarkEnd w:id="3"/>
      <w:r>
        <w:rPr>
          <w:color w:val="D11511"/>
        </w:rPr>
        <w:t>Report</w:t>
      </w:r>
    </w:p>
    <w:p w14:paraId="4762BA38" w14:textId="77777777" w:rsidR="002446FE" w:rsidRDefault="002446FE">
      <w:pPr>
        <w:pStyle w:val="BodyText"/>
        <w:spacing w:before="5"/>
        <w:rPr>
          <w:b/>
          <w:sz w:val="10"/>
        </w:rPr>
      </w:pPr>
    </w:p>
    <w:p w14:paraId="318ED68E" w14:textId="77777777" w:rsidR="002446FE" w:rsidRDefault="004018EA">
      <w:pPr>
        <w:pStyle w:val="BodyText"/>
        <w:spacing w:before="94" w:line="264" w:lineRule="auto"/>
        <w:ind w:left="552" w:right="1113"/>
      </w:pPr>
      <w:r>
        <w:t>QAI has made significant contributions to affect change in the disability landscape and the</w:t>
      </w:r>
      <w:r>
        <w:rPr>
          <w:spacing w:val="-59"/>
        </w:rPr>
        <w:t xml:space="preserve"> </w:t>
      </w:r>
      <w:r>
        <w:t>partnerships and collaborations with</w:t>
      </w:r>
      <w:r>
        <w:t xml:space="preserve"> other organisations and individuals are gaining ever</w:t>
      </w:r>
      <w:r>
        <w:rPr>
          <w:spacing w:val="1"/>
        </w:rPr>
        <w:t xml:space="preserve"> </w:t>
      </w:r>
      <w:r>
        <w:t>increasing</w:t>
      </w:r>
      <w:r>
        <w:rPr>
          <w:spacing w:val="-1"/>
        </w:rPr>
        <w:t xml:space="preserve"> </w:t>
      </w:r>
      <w:r>
        <w:t>momentum</w:t>
      </w:r>
      <w:r>
        <w:rPr>
          <w:spacing w:val="-1"/>
        </w:rPr>
        <w:t xml:space="preserve"> </w:t>
      </w:r>
      <w:r>
        <w:t>and effect.</w:t>
      </w:r>
    </w:p>
    <w:p w14:paraId="4FC9C1C1" w14:textId="77777777" w:rsidR="002446FE" w:rsidRDefault="004018EA">
      <w:pPr>
        <w:pStyle w:val="BodyText"/>
        <w:spacing w:before="120"/>
        <w:ind w:left="552"/>
      </w:pPr>
      <w:r>
        <w:t>The</w:t>
      </w:r>
      <w:r>
        <w:rPr>
          <w:spacing w:val="-4"/>
        </w:rPr>
        <w:t xml:space="preserve"> </w:t>
      </w:r>
      <w:r>
        <w:t>highlights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past year have</w:t>
      </w:r>
      <w:r>
        <w:rPr>
          <w:spacing w:val="-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momentous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forum</w:t>
      </w:r>
      <w:r>
        <w:rPr>
          <w:spacing w:val="-2"/>
        </w:rPr>
        <w:t xml:space="preserve"> </w:t>
      </w:r>
      <w:r>
        <w:t>“Walk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Talk:</w:t>
      </w:r>
      <w:r>
        <w:rPr>
          <w:spacing w:val="-3"/>
        </w:rPr>
        <w:t xml:space="preserve"> </w:t>
      </w:r>
      <w:r>
        <w:t>Realising</w:t>
      </w:r>
      <w:r>
        <w:rPr>
          <w:spacing w:val="-1"/>
        </w:rPr>
        <w:t xml:space="preserve"> </w:t>
      </w:r>
      <w:r>
        <w:t>the</w:t>
      </w:r>
    </w:p>
    <w:p w14:paraId="0A1ADD7C" w14:textId="77777777" w:rsidR="002446FE" w:rsidRDefault="004018EA">
      <w:pPr>
        <w:spacing w:before="25"/>
        <w:ind w:left="552"/>
      </w:pPr>
      <w:r>
        <w:rPr>
          <w:b/>
        </w:rPr>
        <w:t>National</w:t>
      </w:r>
      <w:r>
        <w:rPr>
          <w:b/>
          <w:spacing w:val="-3"/>
        </w:rPr>
        <w:t xml:space="preserve"> </w:t>
      </w:r>
      <w:r>
        <w:rPr>
          <w:b/>
        </w:rPr>
        <w:t>Disability</w:t>
      </w:r>
      <w:r>
        <w:rPr>
          <w:b/>
          <w:spacing w:val="-5"/>
        </w:rPr>
        <w:t xml:space="preserve"> </w:t>
      </w:r>
      <w:r>
        <w:rPr>
          <w:b/>
        </w:rPr>
        <w:t>Strategy</w:t>
      </w:r>
      <w:r>
        <w:rPr>
          <w:b/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promises</w:t>
      </w:r>
      <w:r>
        <w:rPr>
          <w:spacing w:val="-3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this year.</w:t>
      </w:r>
    </w:p>
    <w:p w14:paraId="43AFA5C1" w14:textId="77777777" w:rsidR="002446FE" w:rsidRDefault="004018EA">
      <w:pPr>
        <w:pStyle w:val="BodyText"/>
        <w:spacing w:before="206" w:line="264" w:lineRule="auto"/>
        <w:ind w:left="7115" w:right="262"/>
      </w:pPr>
      <w:r>
        <w:rPr>
          <w:noProof/>
        </w:rPr>
        <w:drawing>
          <wp:anchor distT="0" distB="0" distL="0" distR="0" simplePos="0" relativeHeight="251611136" behindDoc="0" locked="0" layoutInCell="1" allowOverlap="1" wp14:anchorId="1546FC25" wp14:editId="5F43D315">
            <wp:simplePos x="0" y="0"/>
            <wp:positionH relativeFrom="page">
              <wp:posOffset>723900</wp:posOffset>
            </wp:positionH>
            <wp:positionV relativeFrom="paragraph">
              <wp:posOffset>188821</wp:posOffset>
            </wp:positionV>
            <wp:extent cx="4001135" cy="2647949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264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event held in partnership</w:t>
      </w:r>
      <w:r>
        <w:rPr>
          <w:spacing w:val="1"/>
        </w:rPr>
        <w:t xml:space="preserve"> </w:t>
      </w:r>
      <w:r>
        <w:t>with Griffith University at the</w:t>
      </w:r>
      <w:r>
        <w:rPr>
          <w:spacing w:val="1"/>
        </w:rPr>
        <w:t xml:space="preserve"> </w:t>
      </w:r>
      <w:r>
        <w:t>Brisbane Convention and</w:t>
      </w:r>
      <w:r>
        <w:rPr>
          <w:spacing w:val="1"/>
        </w:rPr>
        <w:t xml:space="preserve"> </w:t>
      </w:r>
      <w:r>
        <w:t>Entertainment Centre brought</w:t>
      </w:r>
      <w:r>
        <w:rPr>
          <w:spacing w:val="1"/>
        </w:rPr>
        <w:t xml:space="preserve"> </w:t>
      </w:r>
      <w:r>
        <w:t>people with disability and</w:t>
      </w:r>
      <w:r>
        <w:rPr>
          <w:spacing w:val="1"/>
        </w:rPr>
        <w:t xml:space="preserve"> </w:t>
      </w:r>
      <w:r>
        <w:t xml:space="preserve">families, </w:t>
      </w:r>
      <w:proofErr w:type="gramStart"/>
      <w:r>
        <w:t>advocates</w:t>
      </w:r>
      <w:proofErr w:type="gramEnd"/>
      <w:r>
        <w:t xml:space="preserve"> and</w:t>
      </w:r>
      <w:r>
        <w:rPr>
          <w:spacing w:val="1"/>
        </w:rPr>
        <w:t xml:space="preserve"> </w:t>
      </w:r>
      <w:r>
        <w:t>supporters from all parts of the</w:t>
      </w:r>
      <w:r>
        <w:rPr>
          <w:spacing w:val="-59"/>
        </w:rPr>
        <w:t xml:space="preserve"> </w:t>
      </w:r>
      <w:r>
        <w:t>country, will luminaries such as</w:t>
      </w:r>
      <w:r>
        <w:rPr>
          <w:spacing w:val="-59"/>
        </w:rPr>
        <w:t xml:space="preserve"> </w:t>
      </w:r>
      <w:r>
        <w:t>Alasta</w:t>
      </w:r>
      <w:r>
        <w:t>ir McEwan, Ed Santow,</w:t>
      </w:r>
      <w:r>
        <w:rPr>
          <w:spacing w:val="1"/>
        </w:rPr>
        <w:t xml:space="preserve"> </w:t>
      </w:r>
      <w:r>
        <w:t>Benedict</w:t>
      </w:r>
      <w:r>
        <w:rPr>
          <w:spacing w:val="1"/>
        </w:rPr>
        <w:t xml:space="preserve"> </w:t>
      </w:r>
      <w:r>
        <w:t>Coyne and the</w:t>
      </w:r>
      <w:r>
        <w:rPr>
          <w:spacing w:val="1"/>
        </w:rPr>
        <w:t xml:space="preserve"> </w:t>
      </w:r>
      <w:r>
        <w:t>authentic voices of people with</w:t>
      </w:r>
      <w:r>
        <w:rPr>
          <w:spacing w:val="-59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presenters.</w:t>
      </w:r>
    </w:p>
    <w:p w14:paraId="4476B06F" w14:textId="77777777" w:rsidR="002446FE" w:rsidRDefault="004018EA">
      <w:pPr>
        <w:pStyle w:val="BodyText"/>
        <w:spacing w:before="179" w:line="264" w:lineRule="auto"/>
        <w:ind w:left="7115" w:right="249"/>
      </w:pPr>
      <w:r>
        <w:rPr>
          <w:noProof/>
        </w:rPr>
        <w:drawing>
          <wp:anchor distT="0" distB="0" distL="0" distR="0" simplePos="0" relativeHeight="251612160" behindDoc="0" locked="0" layoutInCell="1" allowOverlap="1" wp14:anchorId="4805BCF2" wp14:editId="1F2E7478">
            <wp:simplePos x="0" y="0"/>
            <wp:positionH relativeFrom="page">
              <wp:posOffset>720090</wp:posOffset>
            </wp:positionH>
            <wp:positionV relativeFrom="paragraph">
              <wp:posOffset>855571</wp:posOffset>
            </wp:positionV>
            <wp:extent cx="3999229" cy="3002153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229" cy="300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report from this event is</w:t>
      </w:r>
      <w:r>
        <w:rPr>
          <w:spacing w:val="1"/>
        </w:rPr>
        <w:t xml:space="preserve"> </w:t>
      </w:r>
      <w:r>
        <w:t>available online, as is the video</w:t>
      </w:r>
      <w:r>
        <w:rPr>
          <w:spacing w:val="-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YouTube channel.</w:t>
      </w:r>
    </w:p>
    <w:p w14:paraId="185B6B91" w14:textId="77777777" w:rsidR="002446FE" w:rsidRDefault="002446FE">
      <w:pPr>
        <w:pStyle w:val="BodyText"/>
        <w:rPr>
          <w:sz w:val="24"/>
        </w:rPr>
      </w:pPr>
    </w:p>
    <w:p w14:paraId="063A59F8" w14:textId="77777777" w:rsidR="002446FE" w:rsidRDefault="002446FE">
      <w:pPr>
        <w:pStyle w:val="BodyText"/>
        <w:rPr>
          <w:sz w:val="24"/>
        </w:rPr>
      </w:pPr>
    </w:p>
    <w:p w14:paraId="079A2CBB" w14:textId="77777777" w:rsidR="002446FE" w:rsidRDefault="002446FE">
      <w:pPr>
        <w:pStyle w:val="BodyText"/>
        <w:rPr>
          <w:sz w:val="24"/>
        </w:rPr>
      </w:pPr>
    </w:p>
    <w:p w14:paraId="40B2A6CC" w14:textId="77777777" w:rsidR="002446FE" w:rsidRDefault="002446FE">
      <w:pPr>
        <w:pStyle w:val="BodyText"/>
        <w:rPr>
          <w:sz w:val="24"/>
        </w:rPr>
      </w:pPr>
    </w:p>
    <w:p w14:paraId="20B5C80A" w14:textId="77777777" w:rsidR="002446FE" w:rsidRDefault="002446FE">
      <w:pPr>
        <w:pStyle w:val="BodyText"/>
        <w:rPr>
          <w:sz w:val="24"/>
        </w:rPr>
      </w:pPr>
    </w:p>
    <w:p w14:paraId="78C7D8A2" w14:textId="77777777" w:rsidR="002446FE" w:rsidRDefault="004018EA">
      <w:pPr>
        <w:pStyle w:val="BodyText"/>
        <w:spacing w:before="181" w:line="264" w:lineRule="auto"/>
        <w:ind w:left="7108" w:right="293"/>
      </w:pPr>
      <w:r>
        <w:t>Following this leadership event</w:t>
      </w:r>
      <w:r>
        <w:rPr>
          <w:spacing w:val="-59"/>
        </w:rPr>
        <w:t xml:space="preserve"> </w:t>
      </w:r>
      <w:r>
        <w:rPr>
          <w:b/>
        </w:rPr>
        <w:t xml:space="preserve">QAI </w:t>
      </w:r>
      <w:r>
        <w:t xml:space="preserve">celebrated </w:t>
      </w:r>
      <w:r>
        <w:rPr>
          <w:b/>
        </w:rPr>
        <w:t xml:space="preserve">30 years </w:t>
      </w:r>
      <w:r>
        <w:t>of</w:t>
      </w:r>
      <w:r>
        <w:rPr>
          <w:spacing w:val="1"/>
        </w:rPr>
        <w:t xml:space="preserve"> </w:t>
      </w:r>
      <w:r>
        <w:t>systems and individual</w:t>
      </w:r>
      <w:r>
        <w:rPr>
          <w:spacing w:val="1"/>
        </w:rPr>
        <w:t xml:space="preserve"> </w:t>
      </w:r>
      <w:r>
        <w:t>advocacy with a celebration</w:t>
      </w:r>
      <w:r>
        <w:rPr>
          <w:spacing w:val="1"/>
        </w:rPr>
        <w:t xml:space="preserve"> </w:t>
      </w:r>
      <w:r>
        <w:t>dinner with our special Master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Ceremonies</w:t>
      </w:r>
      <w:r>
        <w:rPr>
          <w:spacing w:val="-1"/>
        </w:rPr>
        <w:t xml:space="preserve"> </w:t>
      </w:r>
      <w:r>
        <w:t>Benedict</w:t>
      </w:r>
      <w:r>
        <w:rPr>
          <w:spacing w:val="1"/>
        </w:rPr>
        <w:t xml:space="preserve"> </w:t>
      </w:r>
      <w:r>
        <w:t>Coyne.</w:t>
      </w:r>
    </w:p>
    <w:p w14:paraId="25CEB71D" w14:textId="77777777" w:rsidR="002446FE" w:rsidRDefault="002446FE">
      <w:pPr>
        <w:pStyle w:val="BodyText"/>
        <w:rPr>
          <w:sz w:val="24"/>
        </w:rPr>
      </w:pPr>
    </w:p>
    <w:p w14:paraId="06539B8C" w14:textId="77777777" w:rsidR="002446FE" w:rsidRDefault="002446FE">
      <w:pPr>
        <w:pStyle w:val="BodyText"/>
        <w:rPr>
          <w:sz w:val="24"/>
        </w:rPr>
      </w:pPr>
    </w:p>
    <w:p w14:paraId="5082EC53" w14:textId="77777777" w:rsidR="002446FE" w:rsidRDefault="002446FE">
      <w:pPr>
        <w:pStyle w:val="BodyText"/>
        <w:rPr>
          <w:sz w:val="24"/>
        </w:rPr>
      </w:pPr>
    </w:p>
    <w:p w14:paraId="49B11B45" w14:textId="77777777" w:rsidR="002446FE" w:rsidRDefault="002446FE">
      <w:pPr>
        <w:pStyle w:val="BodyText"/>
        <w:rPr>
          <w:sz w:val="24"/>
        </w:rPr>
      </w:pPr>
    </w:p>
    <w:p w14:paraId="2A700E38" w14:textId="77777777" w:rsidR="002446FE" w:rsidRDefault="002446FE">
      <w:pPr>
        <w:pStyle w:val="BodyText"/>
        <w:rPr>
          <w:sz w:val="24"/>
        </w:rPr>
      </w:pPr>
    </w:p>
    <w:p w14:paraId="27DE4041" w14:textId="77777777" w:rsidR="002446FE" w:rsidRDefault="002446FE">
      <w:pPr>
        <w:pStyle w:val="BodyText"/>
        <w:rPr>
          <w:sz w:val="24"/>
        </w:rPr>
      </w:pPr>
    </w:p>
    <w:p w14:paraId="1453C326" w14:textId="77777777" w:rsidR="002446FE" w:rsidRDefault="002446FE">
      <w:pPr>
        <w:pStyle w:val="BodyText"/>
        <w:spacing w:before="6"/>
        <w:rPr>
          <w:sz w:val="19"/>
        </w:rPr>
      </w:pPr>
    </w:p>
    <w:p w14:paraId="6C7251DB" w14:textId="77777777" w:rsidR="002446FE" w:rsidRDefault="004018EA">
      <w:pPr>
        <w:pStyle w:val="BodyText"/>
        <w:spacing w:before="1" w:line="264" w:lineRule="auto"/>
        <w:ind w:left="552" w:right="797"/>
      </w:pPr>
      <w:r>
        <w:t xml:space="preserve">The continued campaign for a </w:t>
      </w:r>
      <w:r>
        <w:rPr>
          <w:b/>
        </w:rPr>
        <w:t xml:space="preserve">Human Rights Act </w:t>
      </w:r>
      <w:r>
        <w:t>has been persistently pursued by</w:t>
      </w:r>
      <w:r>
        <w:t xml:space="preserve"> QAI with</w:t>
      </w:r>
      <w:r>
        <w:rPr>
          <w:spacing w:val="-59"/>
        </w:rPr>
        <w:t xml:space="preserve"> </w:t>
      </w:r>
      <w:r>
        <w:t>Emma</w:t>
      </w:r>
      <w:r>
        <w:rPr>
          <w:spacing w:val="-3"/>
        </w:rPr>
        <w:t xml:space="preserve"> </w:t>
      </w:r>
      <w:r>
        <w:t>Phillips as</w:t>
      </w:r>
      <w:r>
        <w:rPr>
          <w:spacing w:val="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delegate.</w:t>
      </w:r>
    </w:p>
    <w:p w14:paraId="78BB4294" w14:textId="77777777" w:rsidR="002446FE" w:rsidRDefault="004018EA">
      <w:pPr>
        <w:spacing w:before="120" w:line="264" w:lineRule="auto"/>
        <w:ind w:left="552" w:right="785"/>
      </w:pPr>
      <w:r>
        <w:t xml:space="preserve">Nick Collyer has been driving the campaign for </w:t>
      </w:r>
      <w:r>
        <w:rPr>
          <w:b/>
        </w:rPr>
        <w:t xml:space="preserve">accessible rolling stock trains </w:t>
      </w:r>
      <w:r>
        <w:t>from the rear</w:t>
      </w:r>
      <w:r>
        <w:rPr>
          <w:spacing w:val="-59"/>
        </w:rPr>
        <w:t xml:space="preserve"> </w:t>
      </w:r>
      <w:r>
        <w:t>carriage</w:t>
      </w:r>
      <w:r>
        <w:rPr>
          <w:spacing w:val="-1"/>
        </w:rPr>
        <w:t xml:space="preserve"> </w:t>
      </w:r>
      <w:r>
        <w:t>with people with</w:t>
      </w:r>
      <w:r>
        <w:rPr>
          <w:spacing w:val="-1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engine compartment.</w:t>
      </w:r>
    </w:p>
    <w:p w14:paraId="42F62A11" w14:textId="77777777" w:rsidR="002446FE" w:rsidRDefault="002446FE">
      <w:pPr>
        <w:spacing w:line="264" w:lineRule="auto"/>
        <w:sectPr w:rsidR="002446FE">
          <w:pgSz w:w="11910" w:h="16850"/>
          <w:pgMar w:top="560" w:right="900" w:bottom="1660" w:left="580" w:header="290" w:footer="1478" w:gutter="0"/>
          <w:cols w:space="720"/>
        </w:sectPr>
      </w:pPr>
    </w:p>
    <w:p w14:paraId="78B8A337" w14:textId="77777777" w:rsidR="002446FE" w:rsidRDefault="002446FE">
      <w:pPr>
        <w:pStyle w:val="BodyText"/>
        <w:rPr>
          <w:sz w:val="20"/>
        </w:rPr>
      </w:pPr>
    </w:p>
    <w:p w14:paraId="5E5A7B66" w14:textId="77777777" w:rsidR="002446FE" w:rsidRDefault="002446FE">
      <w:pPr>
        <w:pStyle w:val="BodyText"/>
        <w:rPr>
          <w:sz w:val="20"/>
        </w:rPr>
      </w:pPr>
    </w:p>
    <w:p w14:paraId="503CF329" w14:textId="77777777" w:rsidR="002446FE" w:rsidRDefault="002446FE">
      <w:pPr>
        <w:pStyle w:val="BodyText"/>
        <w:rPr>
          <w:sz w:val="20"/>
        </w:rPr>
      </w:pPr>
    </w:p>
    <w:p w14:paraId="4D495671" w14:textId="77777777" w:rsidR="002446FE" w:rsidRDefault="002446FE">
      <w:pPr>
        <w:pStyle w:val="BodyText"/>
        <w:rPr>
          <w:sz w:val="20"/>
        </w:rPr>
      </w:pPr>
    </w:p>
    <w:p w14:paraId="11861222" w14:textId="77777777" w:rsidR="002446FE" w:rsidRDefault="002446FE">
      <w:pPr>
        <w:pStyle w:val="BodyText"/>
        <w:spacing w:before="2"/>
        <w:rPr>
          <w:sz w:val="27"/>
        </w:rPr>
      </w:pPr>
    </w:p>
    <w:p w14:paraId="5F725719" w14:textId="77777777" w:rsidR="002446FE" w:rsidRDefault="002446FE">
      <w:pPr>
        <w:rPr>
          <w:sz w:val="27"/>
        </w:rPr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4084557D" w14:textId="77777777" w:rsidR="002446FE" w:rsidRDefault="002446FE">
      <w:pPr>
        <w:pStyle w:val="BodyText"/>
        <w:rPr>
          <w:sz w:val="30"/>
        </w:rPr>
      </w:pPr>
    </w:p>
    <w:p w14:paraId="2FD07C78" w14:textId="77777777" w:rsidR="002446FE" w:rsidRDefault="002446FE">
      <w:pPr>
        <w:pStyle w:val="BodyText"/>
        <w:rPr>
          <w:sz w:val="30"/>
        </w:rPr>
      </w:pPr>
    </w:p>
    <w:p w14:paraId="6C43DC2F" w14:textId="77777777" w:rsidR="002446FE" w:rsidRDefault="002446FE">
      <w:pPr>
        <w:pStyle w:val="BodyText"/>
        <w:rPr>
          <w:sz w:val="30"/>
        </w:rPr>
      </w:pPr>
    </w:p>
    <w:p w14:paraId="0262FA0E" w14:textId="77777777" w:rsidR="002446FE" w:rsidRDefault="002446FE">
      <w:pPr>
        <w:pStyle w:val="BodyText"/>
        <w:rPr>
          <w:sz w:val="30"/>
        </w:rPr>
      </w:pPr>
    </w:p>
    <w:p w14:paraId="2A1F8BAE" w14:textId="77777777" w:rsidR="002446FE" w:rsidRDefault="002446FE">
      <w:pPr>
        <w:pStyle w:val="BodyText"/>
        <w:rPr>
          <w:sz w:val="30"/>
        </w:rPr>
      </w:pPr>
    </w:p>
    <w:p w14:paraId="173E6C94" w14:textId="77777777" w:rsidR="002446FE" w:rsidRDefault="002446FE">
      <w:pPr>
        <w:pStyle w:val="BodyText"/>
        <w:rPr>
          <w:sz w:val="30"/>
        </w:rPr>
      </w:pPr>
    </w:p>
    <w:p w14:paraId="50D8367E" w14:textId="77777777" w:rsidR="002446FE" w:rsidRDefault="002446FE">
      <w:pPr>
        <w:pStyle w:val="BodyText"/>
        <w:rPr>
          <w:sz w:val="30"/>
        </w:rPr>
      </w:pPr>
    </w:p>
    <w:p w14:paraId="11AF599E" w14:textId="77777777" w:rsidR="002446FE" w:rsidRDefault="002446FE">
      <w:pPr>
        <w:pStyle w:val="BodyText"/>
        <w:rPr>
          <w:sz w:val="30"/>
        </w:rPr>
      </w:pPr>
    </w:p>
    <w:p w14:paraId="0F0DADB6" w14:textId="77777777" w:rsidR="002446FE" w:rsidRDefault="002446FE">
      <w:pPr>
        <w:pStyle w:val="BodyText"/>
        <w:rPr>
          <w:sz w:val="30"/>
        </w:rPr>
      </w:pPr>
    </w:p>
    <w:p w14:paraId="1ACDD225" w14:textId="77777777" w:rsidR="002446FE" w:rsidRDefault="002446FE">
      <w:pPr>
        <w:pStyle w:val="BodyText"/>
        <w:rPr>
          <w:sz w:val="30"/>
        </w:rPr>
      </w:pPr>
    </w:p>
    <w:p w14:paraId="6503A3AA" w14:textId="77777777" w:rsidR="002446FE" w:rsidRDefault="004018EA">
      <w:pPr>
        <w:pStyle w:val="Heading4"/>
        <w:spacing w:before="224"/>
      </w:pPr>
      <w:r>
        <w:rPr>
          <w:noProof/>
        </w:rPr>
        <w:drawing>
          <wp:anchor distT="0" distB="0" distL="0" distR="0" simplePos="0" relativeHeight="251613184" behindDoc="0" locked="0" layoutInCell="1" allowOverlap="1" wp14:anchorId="5436F04A" wp14:editId="5AAD38C6">
            <wp:simplePos x="0" y="0"/>
            <wp:positionH relativeFrom="page">
              <wp:posOffset>720725</wp:posOffset>
            </wp:positionH>
            <wp:positionV relativeFrom="paragraph">
              <wp:posOffset>-2240637</wp:posOffset>
            </wp:positionV>
            <wp:extent cx="4513580" cy="2267584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226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11511"/>
        </w:rPr>
        <w:t>Funding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Quality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Assurance</w:t>
      </w:r>
    </w:p>
    <w:p w14:paraId="57AAA2DF" w14:textId="77777777" w:rsidR="002446FE" w:rsidRDefault="004018EA">
      <w:pPr>
        <w:spacing w:before="93" w:line="264" w:lineRule="auto"/>
        <w:ind w:left="216" w:right="302"/>
      </w:pPr>
      <w:r>
        <w:br w:type="column"/>
      </w:r>
      <w:r>
        <w:t>Tony McCarthy</w:t>
      </w:r>
      <w:r>
        <w:rPr>
          <w:spacing w:val="1"/>
        </w:rPr>
        <w:t xml:space="preserve"> </w:t>
      </w:r>
      <w:r>
        <w:t>represented QAI in</w:t>
      </w:r>
      <w:r>
        <w:rPr>
          <w:spacing w:val="1"/>
        </w:rPr>
        <w:t xml:space="preserve"> </w:t>
      </w:r>
      <w:r>
        <w:rPr>
          <w:b/>
        </w:rPr>
        <w:t>New</w:t>
      </w:r>
      <w:r>
        <w:rPr>
          <w:b/>
          <w:spacing w:val="3"/>
        </w:rPr>
        <w:t xml:space="preserve"> </w:t>
      </w:r>
      <w:r>
        <w:rPr>
          <w:b/>
        </w:rPr>
        <w:t>York</w:t>
      </w:r>
      <w:r>
        <w:rPr>
          <w:b/>
          <w:spacing w:val="1"/>
        </w:rPr>
        <w:t xml:space="preserve"> </w:t>
      </w:r>
      <w:r>
        <w:rPr>
          <w:b/>
        </w:rPr>
        <w:t>Conference of State</w:t>
      </w:r>
      <w:r>
        <w:rPr>
          <w:b/>
          <w:spacing w:val="1"/>
        </w:rPr>
        <w:t xml:space="preserve"> </w:t>
      </w:r>
      <w:r>
        <w:rPr>
          <w:b/>
        </w:rPr>
        <w:t xml:space="preserve">Parties (COSP) </w:t>
      </w:r>
      <w:r>
        <w:t>to the</w:t>
      </w:r>
      <w:r>
        <w:rPr>
          <w:spacing w:val="-59"/>
        </w:rPr>
        <w:t xml:space="preserve"> </w:t>
      </w:r>
      <w:r>
        <w:t>Convention on the</w:t>
      </w:r>
      <w:r>
        <w:rPr>
          <w:spacing w:val="1"/>
        </w:rPr>
        <w:t xml:space="preserve"> </w:t>
      </w:r>
      <w:r>
        <w:t>Rights of Persons with</w:t>
      </w:r>
      <w:r>
        <w:rPr>
          <w:spacing w:val="-59"/>
        </w:rPr>
        <w:t xml:space="preserve"> </w:t>
      </w:r>
      <w:r>
        <w:t>Disabilities (CRPD)</w:t>
      </w:r>
      <w:r>
        <w:rPr>
          <w:spacing w:val="1"/>
        </w:rPr>
        <w:t xml:space="preserve"> </w:t>
      </w:r>
      <w:r>
        <w:t>this year to engage</w:t>
      </w:r>
      <w:r>
        <w:rPr>
          <w:spacing w:val="1"/>
        </w:rPr>
        <w:t xml:space="preserve"> </w:t>
      </w:r>
      <w:r>
        <w:t>with other members of</w:t>
      </w:r>
      <w:r>
        <w:rPr>
          <w:spacing w:val="-59"/>
        </w:rPr>
        <w:t xml:space="preserve"> </w:t>
      </w:r>
      <w:r>
        <w:t>the Australian</w:t>
      </w:r>
      <w:r>
        <w:rPr>
          <w:spacing w:val="1"/>
        </w:rPr>
        <w:t xml:space="preserve"> </w:t>
      </w:r>
      <w:r>
        <w:t>Delegation.</w:t>
      </w:r>
    </w:p>
    <w:p w14:paraId="4837375A" w14:textId="77777777" w:rsidR="002446FE" w:rsidRDefault="002446FE">
      <w:pPr>
        <w:spacing w:line="264" w:lineRule="auto"/>
        <w:sectPr w:rsidR="002446FE">
          <w:type w:val="continuous"/>
          <w:pgSz w:w="11910" w:h="16850"/>
          <w:pgMar w:top="540" w:right="900" w:bottom="280" w:left="580" w:header="720" w:footer="720" w:gutter="0"/>
          <w:cols w:num="2" w:space="720" w:equalWidth="0">
            <w:col w:w="7663" w:space="40"/>
            <w:col w:w="2727"/>
          </w:cols>
        </w:sectPr>
      </w:pPr>
    </w:p>
    <w:p w14:paraId="09535895" w14:textId="77777777" w:rsidR="002446FE" w:rsidRDefault="004018EA">
      <w:pPr>
        <w:pStyle w:val="BodyText"/>
        <w:spacing w:before="92" w:line="264" w:lineRule="auto"/>
        <w:ind w:left="552" w:right="369"/>
      </w:pPr>
      <w:r>
        <w:t xml:space="preserve">QAI key staff members met with Paul Davey from </w:t>
      </w:r>
      <w:r>
        <w:rPr>
          <w:b/>
        </w:rPr>
        <w:t xml:space="preserve">Legal Aid Qld </w:t>
      </w:r>
      <w:r>
        <w:t>to discuss the funding and</w:t>
      </w:r>
      <w:r>
        <w:rPr>
          <w:spacing w:val="1"/>
        </w:rPr>
        <w:t xml:space="preserve"> </w:t>
      </w:r>
      <w:r>
        <w:t>allocation of work to represent people with mental illness before the MHRT under the new Mental</w:t>
      </w:r>
      <w:r>
        <w:rPr>
          <w:spacing w:val="1"/>
        </w:rPr>
        <w:t xml:space="preserve"> </w:t>
      </w:r>
      <w:r>
        <w:t>Health Act. This has resulted in a new servic</w:t>
      </w:r>
      <w:r>
        <w:t>e with new staff members who have been a welcome</w:t>
      </w:r>
      <w:r>
        <w:rPr>
          <w:spacing w:val="-59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QAI</w:t>
      </w:r>
      <w:r>
        <w:rPr>
          <w:spacing w:val="2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team.</w:t>
      </w:r>
    </w:p>
    <w:p w14:paraId="5D79FA49" w14:textId="77777777" w:rsidR="002446FE" w:rsidRDefault="004018EA">
      <w:pPr>
        <w:pStyle w:val="BodyText"/>
        <w:spacing w:before="120" w:line="264" w:lineRule="auto"/>
        <w:ind w:left="552" w:right="429"/>
      </w:pPr>
      <w:r>
        <w:t>QAI engaged the services of Catherine Weaver from Dreamweaver Consulting to add finesse to</w:t>
      </w:r>
      <w:r>
        <w:rPr>
          <w:spacing w:val="1"/>
        </w:rPr>
        <w:t xml:space="preserve"> </w:t>
      </w:r>
      <w:r>
        <w:t>the final submission for the new funding process through QTenders for the Department</w:t>
      </w:r>
      <w:r>
        <w:t xml:space="preserve"> of Justice</w:t>
      </w:r>
      <w:r>
        <w:rPr>
          <w:spacing w:val="-59"/>
        </w:rPr>
        <w:t xml:space="preserve"> </w:t>
      </w:r>
      <w:r>
        <w:t>and Legal</w:t>
      </w:r>
      <w:r>
        <w:rPr>
          <w:spacing w:val="-1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LPITAF</w:t>
      </w:r>
      <w:r>
        <w:rPr>
          <w:spacing w:val="-4"/>
        </w:rPr>
        <w:t xml:space="preserve"> </w:t>
      </w:r>
      <w:r>
        <w:t>funding.</w:t>
      </w:r>
    </w:p>
    <w:p w14:paraId="2B83982A" w14:textId="77777777" w:rsidR="002446FE" w:rsidRDefault="004018EA">
      <w:pPr>
        <w:pStyle w:val="BodyText"/>
        <w:spacing w:before="121" w:line="264" w:lineRule="auto"/>
        <w:ind w:left="552" w:right="639"/>
        <w:jc w:val="both"/>
      </w:pPr>
      <w:r>
        <w:t xml:space="preserve">QAI is grateful to the Department of Social Services for funding for the </w:t>
      </w:r>
      <w:r>
        <w:rPr>
          <w:b/>
        </w:rPr>
        <w:t>NDIS Appeals Support</w:t>
      </w:r>
      <w:r>
        <w:rPr>
          <w:b/>
          <w:spacing w:val="-59"/>
        </w:rPr>
        <w:t xml:space="preserve"> </w:t>
      </w:r>
      <w:r>
        <w:t>work initially undertaken in the Toowoomba rollout region, and then flowing into Ipswich prior to</w:t>
      </w:r>
      <w:r>
        <w:rPr>
          <w:spacing w:val="-59"/>
        </w:rPr>
        <w:t xml:space="preserve"> </w:t>
      </w:r>
      <w:r>
        <w:t>official rollout.</w:t>
      </w:r>
      <w:r>
        <w:rPr>
          <w:spacing w:val="1"/>
        </w:rPr>
        <w:t xml:space="preserve"> </w:t>
      </w:r>
      <w:r>
        <w:t xml:space="preserve">Promotion has </w:t>
      </w:r>
      <w:proofErr w:type="gramStart"/>
      <w:r>
        <w:t>being</w:t>
      </w:r>
      <w:proofErr w:type="gramEnd"/>
      <w:r>
        <w:t xml:space="preserve"> undertaken across Queensland already and subsequently</w:t>
      </w:r>
      <w:r>
        <w:rPr>
          <w:spacing w:val="1"/>
        </w:rPr>
        <w:t xml:space="preserve"> </w:t>
      </w:r>
      <w:r>
        <w:t>referrals have come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Rockhampton</w:t>
      </w:r>
      <w:r>
        <w:rPr>
          <w:spacing w:val="-2"/>
        </w:rPr>
        <w:t xml:space="preserve"> </w:t>
      </w:r>
      <w:r>
        <w:t>region as well.</w:t>
      </w:r>
    </w:p>
    <w:p w14:paraId="72714E55" w14:textId="77777777" w:rsidR="002446FE" w:rsidRDefault="004018EA">
      <w:pPr>
        <w:spacing w:before="118" w:line="264" w:lineRule="auto"/>
        <w:ind w:left="552" w:right="395"/>
      </w:pPr>
      <w:r>
        <w:t>QAI is also appreciative to the Department of Social Services for funding to send delegate Tony</w:t>
      </w:r>
      <w:r>
        <w:rPr>
          <w:spacing w:val="1"/>
        </w:rPr>
        <w:t xml:space="preserve"> </w:t>
      </w:r>
      <w:r>
        <w:t xml:space="preserve">McCarthy to New York in attending the </w:t>
      </w:r>
      <w:r>
        <w:rPr>
          <w:b/>
        </w:rPr>
        <w:t>Conference of State Parties (COSP) to the Convention</w:t>
      </w:r>
      <w:r>
        <w:rPr>
          <w:b/>
          <w:spacing w:val="-59"/>
        </w:rPr>
        <w:t xml:space="preserve"> </w:t>
      </w:r>
      <w:r>
        <w:rPr>
          <w:b/>
        </w:rPr>
        <w:t>on the</w:t>
      </w:r>
      <w:r>
        <w:rPr>
          <w:b/>
          <w:spacing w:val="-3"/>
        </w:rPr>
        <w:t xml:space="preserve"> </w:t>
      </w:r>
      <w:r>
        <w:rPr>
          <w:b/>
        </w:rPr>
        <w:t>Rights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Persons</w:t>
      </w:r>
      <w:r>
        <w:rPr>
          <w:b/>
          <w:spacing w:val="-2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Disabilities</w:t>
      </w:r>
      <w:r>
        <w:rPr>
          <w:b/>
          <w:spacing w:val="-2"/>
        </w:rPr>
        <w:t xml:space="preserve"> </w:t>
      </w:r>
      <w:r>
        <w:rPr>
          <w:b/>
        </w:rPr>
        <w:t>(CRPD)</w:t>
      </w:r>
      <w:r>
        <w:t>.</w:t>
      </w:r>
    </w:p>
    <w:p w14:paraId="7FD7133A" w14:textId="77777777" w:rsidR="002446FE" w:rsidRDefault="004018EA">
      <w:pPr>
        <w:pStyle w:val="BodyText"/>
        <w:spacing w:before="121" w:line="264" w:lineRule="auto"/>
        <w:ind w:left="552" w:right="246"/>
      </w:pPr>
      <w:r>
        <w:t>In March this year</w:t>
      </w:r>
      <w:r>
        <w:t>, QAI began the representation for clients under the new referral pathway from</w:t>
      </w:r>
      <w:r>
        <w:rPr>
          <w:spacing w:val="1"/>
        </w:rPr>
        <w:t xml:space="preserve"> </w:t>
      </w:r>
      <w:r>
        <w:t>Legal Aid for representation to the Mental Health Review Tribunal under the Mental Health Act with</w:t>
      </w:r>
      <w:r>
        <w:rPr>
          <w:spacing w:val="-59"/>
        </w:rPr>
        <w:t xml:space="preserve"> </w:t>
      </w:r>
      <w:r>
        <w:t>our new</w:t>
      </w:r>
      <w:r>
        <w:rPr>
          <w:spacing w:val="-3"/>
        </w:rPr>
        <w:t xml:space="preserve"> </w:t>
      </w:r>
      <w:r>
        <w:t>lawyers.</w:t>
      </w:r>
    </w:p>
    <w:p w14:paraId="79099E1D" w14:textId="77777777" w:rsidR="002446FE" w:rsidRDefault="004018EA">
      <w:pPr>
        <w:pStyle w:val="Heading4"/>
        <w:spacing w:before="121"/>
        <w:jc w:val="both"/>
      </w:pPr>
      <w:r>
        <w:rPr>
          <w:color w:val="D11511"/>
        </w:rPr>
        <w:t>Partnerships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Collaborations</w:t>
      </w:r>
    </w:p>
    <w:p w14:paraId="0103BD18" w14:textId="77777777" w:rsidR="002446FE" w:rsidRDefault="004018EA">
      <w:pPr>
        <w:spacing w:before="92"/>
        <w:ind w:left="552"/>
      </w:pPr>
      <w:r>
        <w:t>QAI</w:t>
      </w:r>
      <w:r>
        <w:rPr>
          <w:spacing w:val="-3"/>
        </w:rPr>
        <w:t xml:space="preserve"> </w:t>
      </w:r>
      <w:r>
        <w:t>continues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host</w:t>
      </w:r>
      <w:r>
        <w:rPr>
          <w:spacing w:val="-2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rPr>
          <w:b/>
        </w:rPr>
        <w:t>CAGQ</w:t>
      </w:r>
      <w:r>
        <w:rPr>
          <w:b/>
          <w:spacing w:val="1"/>
        </w:rPr>
        <w:t xml:space="preserve"> </w:t>
      </w:r>
      <w:r>
        <w:rPr>
          <w:b/>
        </w:rPr>
        <w:t>(Combined</w:t>
      </w:r>
      <w:r>
        <w:rPr>
          <w:b/>
          <w:spacing w:val="-1"/>
        </w:rPr>
        <w:t xml:space="preserve"> </w:t>
      </w:r>
      <w:r>
        <w:rPr>
          <w:b/>
        </w:rPr>
        <w:t>Advocacy</w:t>
      </w:r>
      <w:r>
        <w:rPr>
          <w:b/>
          <w:spacing w:val="-6"/>
        </w:rPr>
        <w:t xml:space="preserve"> </w:t>
      </w:r>
      <w:r>
        <w:rPr>
          <w:b/>
        </w:rPr>
        <w:t>Groups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Qld)</w:t>
      </w:r>
      <w:r>
        <w:rPr>
          <w:b/>
          <w:spacing w:val="1"/>
        </w:rPr>
        <w:t xml:space="preserve"> </w:t>
      </w:r>
      <w:r>
        <w:t>teleconferences.</w:t>
      </w:r>
    </w:p>
    <w:p w14:paraId="0779ED42" w14:textId="77777777" w:rsidR="002446FE" w:rsidRDefault="004018EA">
      <w:pPr>
        <w:spacing w:before="146" w:line="261" w:lineRule="auto"/>
        <w:ind w:left="552" w:right="430"/>
      </w:pPr>
      <w:r>
        <w:rPr>
          <w:b/>
        </w:rPr>
        <w:t xml:space="preserve">Disability Services Partnership Forum </w:t>
      </w:r>
      <w:r>
        <w:t>meets every 6 weeks and either Nick Collyer or I attend</w:t>
      </w:r>
      <w:r>
        <w:rPr>
          <w:spacing w:val="-59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on a</w:t>
      </w:r>
      <w:r>
        <w:rPr>
          <w:spacing w:val="-2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when possible.</w:t>
      </w:r>
    </w:p>
    <w:p w14:paraId="6B8F9E8B" w14:textId="77777777" w:rsidR="002446FE" w:rsidRDefault="004018EA">
      <w:pPr>
        <w:pStyle w:val="BodyText"/>
        <w:spacing w:before="123" w:line="264" w:lineRule="auto"/>
        <w:ind w:left="552" w:right="223"/>
      </w:pPr>
      <w:r>
        <w:t xml:space="preserve">This organisation is a key leader in the campaign for a </w:t>
      </w:r>
      <w:r>
        <w:rPr>
          <w:b/>
        </w:rPr>
        <w:t xml:space="preserve">Human Rights Act for Queensland </w:t>
      </w:r>
      <w:r>
        <w:t>and as</w:t>
      </w:r>
      <w:r>
        <w:rPr>
          <w:spacing w:val="-59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continues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forge</w:t>
      </w:r>
      <w:r>
        <w:rPr>
          <w:spacing w:val="-3"/>
        </w:rPr>
        <w:t xml:space="preserve"> </w:t>
      </w:r>
      <w:r>
        <w:t>relationships</w:t>
      </w:r>
      <w:r>
        <w:rPr>
          <w:spacing w:val="-1"/>
        </w:rPr>
        <w:t xml:space="preserve"> </w:t>
      </w:r>
      <w:r>
        <w:t>in other states</w:t>
      </w:r>
      <w:r>
        <w:rPr>
          <w:spacing w:val="-2"/>
        </w:rPr>
        <w:t xml:space="preserve"> </w:t>
      </w:r>
      <w:r>
        <w:t>for a</w:t>
      </w:r>
      <w:r>
        <w:rPr>
          <w:spacing w:val="-3"/>
        </w:rPr>
        <w:t xml:space="preserve"> </w:t>
      </w:r>
      <w:r>
        <w:t>National Charter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Rights.</w:t>
      </w:r>
    </w:p>
    <w:p w14:paraId="7FC22E38" w14:textId="77777777" w:rsidR="002446FE" w:rsidRDefault="004018EA">
      <w:pPr>
        <w:pStyle w:val="BodyText"/>
        <w:spacing w:before="120" w:line="264" w:lineRule="auto"/>
        <w:ind w:left="552" w:right="258"/>
      </w:pPr>
      <w:r>
        <w:t>QAI has forged a very healthy and respectful working relationship w</w:t>
      </w:r>
      <w:r>
        <w:t>ith Natalie Siegel-Brown from</w:t>
      </w:r>
      <w:r>
        <w:rPr>
          <w:spacing w:val="1"/>
        </w:rPr>
        <w:t xml:space="preserve"> </w:t>
      </w:r>
      <w:r>
        <w:rPr>
          <w:b/>
        </w:rPr>
        <w:t xml:space="preserve">Office of the Public Guardian </w:t>
      </w:r>
      <w:r>
        <w:t xml:space="preserve">and Mary Burgess from </w:t>
      </w:r>
      <w:r>
        <w:rPr>
          <w:b/>
        </w:rPr>
        <w:t>Office of the Public Advocate</w:t>
      </w:r>
      <w:r>
        <w:t>.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meetings have been established at 6 weekly intervals alternating between venues, with informative</w:t>
      </w:r>
      <w:r>
        <w:rPr>
          <w:spacing w:val="-59"/>
        </w:rPr>
        <w:t xml:space="preserve"> </w:t>
      </w:r>
      <w:r>
        <w:t>and productive working agendas to ref</w:t>
      </w:r>
      <w:r>
        <w:t>orm approaches to guardianship, support for decision</w:t>
      </w:r>
      <w:r>
        <w:rPr>
          <w:spacing w:val="1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realm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NDIS and</w:t>
      </w:r>
      <w:r>
        <w:rPr>
          <w:spacing w:val="-5"/>
        </w:rPr>
        <w:t xml:space="preserve"> </w:t>
      </w:r>
      <w:r>
        <w:t>guardianship</w:t>
      </w:r>
      <w:r>
        <w:rPr>
          <w:spacing w:val="-1"/>
        </w:rPr>
        <w:t xml:space="preserve"> </w:t>
      </w:r>
      <w:r>
        <w:t>matters and</w:t>
      </w:r>
      <w:r>
        <w:rPr>
          <w:spacing w:val="-2"/>
        </w:rPr>
        <w:t xml:space="preserve"> </w:t>
      </w:r>
      <w:r>
        <w:t>referral</w:t>
      </w:r>
      <w:r>
        <w:rPr>
          <w:spacing w:val="-2"/>
        </w:rPr>
        <w:t xml:space="preserve"> </w:t>
      </w:r>
      <w:r>
        <w:t>pathways to QAI.</w:t>
      </w:r>
    </w:p>
    <w:p w14:paraId="57741C58" w14:textId="77777777" w:rsidR="002446FE" w:rsidRDefault="002446FE">
      <w:pPr>
        <w:spacing w:line="264" w:lineRule="auto"/>
        <w:sectPr w:rsidR="002446FE">
          <w:type w:val="continuous"/>
          <w:pgSz w:w="11910" w:h="16850"/>
          <w:pgMar w:top="540" w:right="900" w:bottom="280" w:left="580" w:header="720" w:footer="720" w:gutter="0"/>
          <w:cols w:space="720"/>
        </w:sectPr>
      </w:pPr>
    </w:p>
    <w:p w14:paraId="1C703B81" w14:textId="77777777" w:rsidR="002446FE" w:rsidRDefault="002446FE">
      <w:pPr>
        <w:pStyle w:val="BodyText"/>
        <w:rPr>
          <w:sz w:val="20"/>
        </w:rPr>
      </w:pPr>
    </w:p>
    <w:p w14:paraId="18A78E0C" w14:textId="77777777" w:rsidR="002446FE" w:rsidRDefault="002446FE">
      <w:pPr>
        <w:pStyle w:val="BodyText"/>
        <w:rPr>
          <w:sz w:val="20"/>
        </w:rPr>
      </w:pPr>
    </w:p>
    <w:p w14:paraId="6F010F17" w14:textId="77777777" w:rsidR="002446FE" w:rsidRDefault="002446FE">
      <w:pPr>
        <w:pStyle w:val="BodyText"/>
        <w:rPr>
          <w:sz w:val="20"/>
        </w:rPr>
      </w:pPr>
    </w:p>
    <w:p w14:paraId="16ACD00E" w14:textId="77777777" w:rsidR="002446FE" w:rsidRDefault="002446FE">
      <w:pPr>
        <w:pStyle w:val="BodyText"/>
        <w:spacing w:before="9"/>
        <w:rPr>
          <w:sz w:val="23"/>
        </w:rPr>
      </w:pPr>
    </w:p>
    <w:p w14:paraId="7EB675BC" w14:textId="77777777" w:rsidR="002446FE" w:rsidRDefault="004018EA">
      <w:pPr>
        <w:spacing w:before="94"/>
        <w:ind w:left="552"/>
        <w:rPr>
          <w:b/>
        </w:rPr>
      </w:pPr>
      <w:r>
        <w:t>As</w:t>
      </w:r>
      <w:r>
        <w:rPr>
          <w:spacing w:val="-1"/>
        </w:rPr>
        <w:t xml:space="preserve"> </w:t>
      </w:r>
      <w:r>
        <w:t>Director and</w:t>
      </w:r>
      <w:r>
        <w:rPr>
          <w:spacing w:val="-3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continued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b/>
        </w:rPr>
        <w:t>DANA</w:t>
      </w:r>
      <w:r>
        <w:rPr>
          <w:b/>
          <w:spacing w:val="-5"/>
        </w:rPr>
        <w:t xml:space="preserve"> </w:t>
      </w:r>
      <w:r>
        <w:rPr>
          <w:b/>
        </w:rPr>
        <w:t>Management</w:t>
      </w:r>
      <w:r>
        <w:rPr>
          <w:b/>
          <w:spacing w:val="-2"/>
        </w:rPr>
        <w:t xml:space="preserve"> </w:t>
      </w:r>
      <w:r>
        <w:rPr>
          <w:b/>
        </w:rPr>
        <w:t>Committee</w:t>
      </w:r>
    </w:p>
    <w:p w14:paraId="38CFA688" w14:textId="77777777" w:rsidR="002446FE" w:rsidRDefault="004018EA">
      <w:pPr>
        <w:pStyle w:val="BodyText"/>
        <w:spacing w:before="25"/>
        <w:ind w:left="552"/>
      </w:pPr>
      <w:r>
        <w:t>teleconference and</w:t>
      </w:r>
      <w:r>
        <w:rPr>
          <w:spacing w:val="-4"/>
        </w:rPr>
        <w:t xml:space="preserve"> </w:t>
      </w:r>
      <w:r>
        <w:t>face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meetings.</w:t>
      </w:r>
    </w:p>
    <w:p w14:paraId="1134855A" w14:textId="77777777" w:rsidR="002446FE" w:rsidRDefault="004018EA">
      <w:pPr>
        <w:spacing w:before="145" w:line="264" w:lineRule="auto"/>
        <w:ind w:left="552" w:right="401"/>
      </w:pPr>
      <w:r>
        <w:t xml:space="preserve">QAI maintained our working relationship with a national network of allies in advancing </w:t>
      </w:r>
      <w:r>
        <w:rPr>
          <w:b/>
        </w:rPr>
        <w:t>Supported</w:t>
      </w:r>
      <w:r>
        <w:rPr>
          <w:b/>
          <w:spacing w:val="-59"/>
        </w:rPr>
        <w:t xml:space="preserve"> </w:t>
      </w:r>
      <w:r>
        <w:rPr>
          <w:b/>
        </w:rPr>
        <w:t>Decision-making</w:t>
      </w:r>
      <w:r>
        <w:t>.</w:t>
      </w:r>
    </w:p>
    <w:p w14:paraId="26EC8E49" w14:textId="77777777" w:rsidR="002446FE" w:rsidRDefault="004018EA">
      <w:pPr>
        <w:spacing w:before="121"/>
        <w:ind w:left="552"/>
      </w:pPr>
      <w:r>
        <w:t>QAI</w:t>
      </w:r>
      <w:r>
        <w:rPr>
          <w:spacing w:val="-3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Australians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</w:rPr>
        <w:t>Disability</w:t>
      </w:r>
      <w:r>
        <w:rPr>
          <w:b/>
          <w:spacing w:val="-5"/>
        </w:rPr>
        <w:t xml:space="preserve"> </w:t>
      </w:r>
      <w:r>
        <w:rPr>
          <w:b/>
        </w:rPr>
        <w:t>Justice</w:t>
      </w:r>
      <w:r>
        <w:rPr>
          <w:b/>
          <w:spacing w:val="-4"/>
        </w:rPr>
        <w:t xml:space="preserve"> </w:t>
      </w:r>
      <w:r>
        <w:rPr>
          <w:b/>
        </w:rPr>
        <w:t>Campaign</w:t>
      </w:r>
      <w:r>
        <w:t>.</w:t>
      </w:r>
    </w:p>
    <w:p w14:paraId="5C1B5006" w14:textId="77777777" w:rsidR="002446FE" w:rsidRDefault="004018EA">
      <w:pPr>
        <w:pStyle w:val="BodyText"/>
        <w:spacing w:before="145"/>
        <w:ind w:left="552"/>
      </w:pPr>
      <w:r>
        <w:t>With</w:t>
      </w:r>
      <w:r>
        <w:rPr>
          <w:spacing w:val="-2"/>
        </w:rPr>
        <w:t xml:space="preserve"> </w:t>
      </w:r>
      <w:r>
        <w:t>collaborators</w:t>
      </w:r>
      <w:r>
        <w:rPr>
          <w:spacing w:val="-2"/>
        </w:rPr>
        <w:t xml:space="preserve"> </w:t>
      </w:r>
      <w:r>
        <w:t>Benedict</w:t>
      </w:r>
      <w:r>
        <w:rPr>
          <w:spacing w:val="1"/>
        </w:rPr>
        <w:t xml:space="preserve"> </w:t>
      </w:r>
      <w:r>
        <w:t>Coyne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Natalie</w:t>
      </w:r>
      <w:r>
        <w:rPr>
          <w:spacing w:val="-3"/>
        </w:rPr>
        <w:t xml:space="preserve"> </w:t>
      </w:r>
      <w:r>
        <w:t>Wade,</w:t>
      </w:r>
      <w:r>
        <w:rPr>
          <w:spacing w:val="-2"/>
        </w:rPr>
        <w:t xml:space="preserve"> </w:t>
      </w:r>
      <w:r>
        <w:t>QAI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partner on</w:t>
      </w:r>
      <w:r>
        <w:rPr>
          <w:spacing w:val="-2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</w:p>
    <w:p w14:paraId="1ED9D74A" w14:textId="77777777" w:rsidR="002446FE" w:rsidRDefault="004018EA">
      <w:pPr>
        <w:pStyle w:val="Heading9"/>
        <w:spacing w:before="25"/>
        <w:ind w:left="552"/>
        <w:rPr>
          <w:b w:val="0"/>
        </w:rPr>
      </w:pPr>
      <w:r>
        <w:t>Australian</w:t>
      </w:r>
      <w:r>
        <w:rPr>
          <w:spacing w:val="-2"/>
        </w:rPr>
        <w:t xml:space="preserve"> </w:t>
      </w:r>
      <w:r>
        <w:t>Lawyers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b w:val="0"/>
        </w:rPr>
        <w:t>.</w:t>
      </w:r>
    </w:p>
    <w:p w14:paraId="2624F4F2" w14:textId="77777777" w:rsidR="002446FE" w:rsidRDefault="004018EA">
      <w:pPr>
        <w:pStyle w:val="BodyText"/>
        <w:spacing w:before="146" w:line="264" w:lineRule="auto"/>
        <w:ind w:left="552" w:right="272"/>
      </w:pPr>
      <w:r>
        <w:t xml:space="preserve">This organisation is a member of a national collective of proponents for ratification of the </w:t>
      </w:r>
      <w:r>
        <w:rPr>
          <w:b/>
        </w:rPr>
        <w:t>Optional</w:t>
      </w:r>
      <w:r>
        <w:rPr>
          <w:b/>
          <w:spacing w:val="1"/>
        </w:rPr>
        <w:t xml:space="preserve"> </w:t>
      </w:r>
      <w:r>
        <w:rPr>
          <w:b/>
        </w:rPr>
        <w:t>Protocol Convention Against Torture</w:t>
      </w:r>
      <w:r>
        <w:t>, i</w:t>
      </w:r>
      <w:r>
        <w:t>nforming the group of the work of QAI around the Human</w:t>
      </w:r>
      <w:r>
        <w:rPr>
          <w:spacing w:val="-59"/>
        </w:rPr>
        <w:t xml:space="preserve"> </w:t>
      </w:r>
      <w:r>
        <w:t>Rights Act for Queensland and our submission to the Senate Inquiry regarding the indefinite</w:t>
      </w:r>
      <w:r>
        <w:rPr>
          <w:spacing w:val="1"/>
        </w:rPr>
        <w:t xml:space="preserve"> </w:t>
      </w:r>
      <w:r>
        <w:t>detention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 disability.</w:t>
      </w:r>
    </w:p>
    <w:p w14:paraId="72D5B131" w14:textId="77777777" w:rsidR="002446FE" w:rsidRDefault="004018EA">
      <w:pPr>
        <w:spacing w:before="119" w:line="264" w:lineRule="auto"/>
        <w:ind w:left="552" w:right="736"/>
      </w:pPr>
      <w:r>
        <w:t xml:space="preserve">QAI and </w:t>
      </w:r>
      <w:r>
        <w:rPr>
          <w:b/>
        </w:rPr>
        <w:t xml:space="preserve">Australian Aged and Disability Advocacy (AADA) </w:t>
      </w:r>
      <w:r>
        <w:t>continue to partn</w:t>
      </w:r>
      <w:r>
        <w:t>er in delivering</w:t>
      </w:r>
      <w:r>
        <w:rPr>
          <w:spacing w:val="-59"/>
        </w:rPr>
        <w:t xml:space="preserve"> </w:t>
      </w:r>
      <w:r>
        <w:t>training and information for people with disability, carers and health professionals about</w:t>
      </w:r>
      <w:r>
        <w:rPr>
          <w:spacing w:val="1"/>
        </w:rPr>
        <w:t xml:space="preserve"> </w:t>
      </w:r>
      <w:r>
        <w:t>Guardianship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related directives.</w:t>
      </w:r>
    </w:p>
    <w:p w14:paraId="0AFB975F" w14:textId="77777777" w:rsidR="002446FE" w:rsidRDefault="004018EA">
      <w:pPr>
        <w:spacing w:before="120" w:line="264" w:lineRule="auto"/>
        <w:ind w:left="552" w:right="602"/>
      </w:pPr>
      <w:r>
        <w:t xml:space="preserve">QAI is a regular participant and presenter to </w:t>
      </w:r>
      <w:r>
        <w:rPr>
          <w:b/>
        </w:rPr>
        <w:t xml:space="preserve">QDN’s self-advocacy group Hot Topics </w:t>
      </w:r>
      <w:r>
        <w:t>with two</w:t>
      </w:r>
      <w:r>
        <w:rPr>
          <w:spacing w:val="-59"/>
        </w:rPr>
        <w:t xml:space="preserve"> </w:t>
      </w:r>
      <w:r>
        <w:t>events this</w:t>
      </w:r>
      <w:r>
        <w:rPr>
          <w:spacing w:val="1"/>
        </w:rPr>
        <w:t xml:space="preserve"> </w:t>
      </w:r>
      <w:r>
        <w:t>year.</w:t>
      </w:r>
    </w:p>
    <w:p w14:paraId="70EAC0A5" w14:textId="77777777" w:rsidR="002446FE" w:rsidRDefault="004018EA">
      <w:pPr>
        <w:pStyle w:val="Heading4"/>
      </w:pPr>
      <w:r>
        <w:rPr>
          <w:color w:val="D11511"/>
        </w:rPr>
        <w:t>Publications/Promotions</w:t>
      </w:r>
    </w:p>
    <w:p w14:paraId="78ED6F6D" w14:textId="77777777" w:rsidR="002446FE" w:rsidRDefault="004018EA">
      <w:pPr>
        <w:pStyle w:val="BodyText"/>
        <w:spacing w:before="91" w:line="264" w:lineRule="auto"/>
        <w:ind w:left="552" w:right="355"/>
      </w:pPr>
      <w:r>
        <w:rPr>
          <w:noProof/>
        </w:rPr>
        <w:drawing>
          <wp:anchor distT="0" distB="0" distL="0" distR="0" simplePos="0" relativeHeight="251616256" behindDoc="1" locked="0" layoutInCell="1" allowOverlap="1" wp14:anchorId="4267E15E" wp14:editId="263D9A08">
            <wp:simplePos x="0" y="0"/>
            <wp:positionH relativeFrom="page">
              <wp:posOffset>4714888</wp:posOffset>
            </wp:positionH>
            <wp:positionV relativeFrom="paragraph">
              <wp:posOffset>482763</wp:posOffset>
            </wp:positionV>
            <wp:extent cx="2125965" cy="1227391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65" cy="122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Not only do our individual advocates engage with the Community Legal Centre of Queensland but</w:t>
      </w:r>
      <w:r>
        <w:rPr>
          <w:spacing w:val="-59"/>
        </w:rPr>
        <w:t xml:space="preserve"> </w:t>
      </w:r>
      <w:r>
        <w:t>our systems team are regular contributors and collaborators on mutual int</w:t>
      </w:r>
      <w:r>
        <w:t>erests with at least two</w:t>
      </w:r>
      <w:r>
        <w:rPr>
          <w:spacing w:val="1"/>
        </w:rPr>
        <w:t xml:space="preserve"> </w:t>
      </w:r>
      <w:r>
        <w:t>events this</w:t>
      </w:r>
      <w:r>
        <w:rPr>
          <w:spacing w:val="1"/>
        </w:rPr>
        <w:t xml:space="preserve"> </w:t>
      </w:r>
      <w:r>
        <w:t>year.</w:t>
      </w:r>
    </w:p>
    <w:p w14:paraId="47D8A19B" w14:textId="77777777" w:rsidR="002446FE" w:rsidRDefault="004018EA">
      <w:pPr>
        <w:pStyle w:val="BodyText"/>
        <w:spacing w:before="121" w:line="264" w:lineRule="auto"/>
        <w:ind w:left="552" w:right="3816"/>
      </w:pPr>
      <w:r>
        <w:t>Elizabeth Francis and the Justice Support Program developed</w:t>
      </w:r>
      <w:r>
        <w:rPr>
          <w:spacing w:val="-59"/>
        </w:rPr>
        <w:t xml:space="preserve"> </w:t>
      </w:r>
      <w:r>
        <w:t>the booklet for people with disability (intellectual/cognitive</w:t>
      </w:r>
      <w:r>
        <w:rPr>
          <w:spacing w:val="1"/>
        </w:rPr>
        <w:t xml:space="preserve"> </w:t>
      </w:r>
      <w:r>
        <w:t xml:space="preserve">impairment) and their supporters when and if they </w:t>
      </w:r>
      <w:proofErr w:type="gramStart"/>
      <w:r>
        <w:t>come into</w:t>
      </w:r>
      <w:r>
        <w:rPr>
          <w:spacing w:val="1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with</w:t>
      </w:r>
      <w:proofErr w:type="gramEnd"/>
      <w:r>
        <w:t xml:space="preserve"> the</w:t>
      </w:r>
      <w:r>
        <w:rPr>
          <w:spacing w:val="-2"/>
        </w:rPr>
        <w:t xml:space="preserve"> </w:t>
      </w:r>
      <w:r>
        <w:t>criminal</w:t>
      </w:r>
      <w:r>
        <w:rPr>
          <w:spacing w:val="-3"/>
        </w:rPr>
        <w:t xml:space="preserve"> </w:t>
      </w:r>
      <w:r>
        <w:t>just</w:t>
      </w:r>
      <w:r>
        <w:t>ice</w:t>
      </w:r>
      <w:r>
        <w:rPr>
          <w:spacing w:val="-2"/>
        </w:rPr>
        <w:t xml:space="preserve"> </w:t>
      </w:r>
      <w:r>
        <w:t>system</w:t>
      </w:r>
    </w:p>
    <w:p w14:paraId="5CBC9EA2" w14:textId="77777777" w:rsidR="002446FE" w:rsidRDefault="004018EA">
      <w:pPr>
        <w:pStyle w:val="Heading4"/>
        <w:spacing w:before="120"/>
      </w:pPr>
      <w:r>
        <w:rPr>
          <w:color w:val="D11511"/>
        </w:rPr>
        <w:t>Client/Stakeholder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Satisfaction</w:t>
      </w:r>
    </w:p>
    <w:p w14:paraId="4B1E9933" w14:textId="77777777" w:rsidR="002446FE" w:rsidRDefault="004018EA">
      <w:pPr>
        <w:pStyle w:val="BodyText"/>
        <w:spacing w:before="92"/>
        <w:ind w:left="552"/>
      </w:pPr>
      <w:r>
        <w:t>QAI</w:t>
      </w:r>
      <w:r>
        <w:rPr>
          <w:spacing w:val="-2"/>
        </w:rPr>
        <w:t xml:space="preserve"> </w:t>
      </w:r>
      <w:r>
        <w:t>received numerous</w:t>
      </w:r>
      <w:r>
        <w:rPr>
          <w:spacing w:val="-5"/>
        </w:rPr>
        <w:t xml:space="preserve"> </w:t>
      </w:r>
      <w:r>
        <w:t>complimentary</w:t>
      </w:r>
      <w:r>
        <w:rPr>
          <w:spacing w:val="-4"/>
        </w:rPr>
        <w:t xml:space="preserve"> </w:t>
      </w:r>
      <w:proofErr w:type="gramStart"/>
      <w:r>
        <w:t>feedback</w:t>
      </w:r>
      <w:proofErr w:type="gramEnd"/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</w:p>
    <w:p w14:paraId="6FE80607" w14:textId="77777777" w:rsidR="002446FE" w:rsidRDefault="004018EA">
      <w:pPr>
        <w:spacing w:before="25" w:line="264" w:lineRule="auto"/>
        <w:ind w:left="552" w:right="290"/>
      </w:pPr>
      <w:r>
        <w:t>segment of the ABC tv show “Australian Story”.</w:t>
      </w:r>
      <w:r>
        <w:rPr>
          <w:spacing w:val="1"/>
        </w:rPr>
        <w:t xml:space="preserve"> </w:t>
      </w:r>
      <w:r>
        <w:t>This feedback from Australian Lawyers for Human</w:t>
      </w:r>
      <w:r>
        <w:rPr>
          <w:spacing w:val="-59"/>
        </w:rPr>
        <w:t xml:space="preserve"> </w:t>
      </w:r>
      <w:r>
        <w:t>Rights Natalie Wade - ‘</w:t>
      </w:r>
      <w:r>
        <w:rPr>
          <w:i/>
        </w:rPr>
        <w:t>Michelle O'Flynn was very reasonable and a fantastic human rights voice</w:t>
      </w:r>
      <w:r>
        <w:rPr>
          <w:i/>
          <w:spacing w:val="1"/>
        </w:rPr>
        <w:t xml:space="preserve"> </w:t>
      </w:r>
      <w:r>
        <w:rPr>
          <w:i/>
        </w:rPr>
        <w:t>for the young people.</w:t>
      </w:r>
      <w:r>
        <w:t>’</w:t>
      </w:r>
      <w:r>
        <w:rPr>
          <w:spacing w:val="61"/>
        </w:rPr>
        <w:t xml:space="preserve"> </w:t>
      </w:r>
      <w:r>
        <w:t>Similar feedback was received from Miriam Taylor from QCIDD. The</w:t>
      </w:r>
      <w:r>
        <w:rPr>
          <w:spacing w:val="1"/>
        </w:rPr>
        <w:t xml:space="preserve"> </w:t>
      </w:r>
      <w:r>
        <w:t xml:space="preserve">parents of one of the young persons featured in the story had this to </w:t>
      </w:r>
      <w:proofErr w:type="gramStart"/>
      <w:r>
        <w:t>say</w:t>
      </w:r>
      <w:proofErr w:type="gramEnd"/>
      <w:r>
        <w:t xml:space="preserve"> “</w:t>
      </w:r>
      <w:r>
        <w:rPr>
          <w:i/>
        </w:rPr>
        <w:t>Thank you for being part</w:t>
      </w:r>
      <w:r>
        <w:rPr>
          <w:i/>
          <w:spacing w:val="1"/>
        </w:rPr>
        <w:t xml:space="preserve"> </w:t>
      </w:r>
      <w:r>
        <w:rPr>
          <w:i/>
        </w:rPr>
        <w:t>of the program…your calmness and patience was much appreciated and I'm so glad we have met</w:t>
      </w:r>
      <w:r>
        <w:rPr>
          <w:i/>
          <w:spacing w:val="1"/>
        </w:rPr>
        <w:t xml:space="preserve"> </w:t>
      </w:r>
      <w:r>
        <w:rPr>
          <w:i/>
        </w:rPr>
        <w:t>you and know we have you there for future info and advice, thanks</w:t>
      </w:r>
      <w:r>
        <w:rPr>
          <w:i/>
        </w:rPr>
        <w:t>.</w:t>
      </w:r>
      <w:r>
        <w:t xml:space="preserve">’ </w:t>
      </w:r>
      <w:r>
        <w:rPr>
          <w:i/>
        </w:rPr>
        <w:t>Catherine and Gavin.</w:t>
      </w:r>
      <w:r>
        <w:rPr>
          <w:i/>
          <w:spacing w:val="6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also received thanks from an audience member of the Rights Denied Forum for support to attend</w:t>
      </w:r>
      <w:r>
        <w:rPr>
          <w:spacing w:val="1"/>
        </w:rPr>
        <w:t xml:space="preserve"> </w:t>
      </w:r>
      <w:r>
        <w:t>the event.</w:t>
      </w:r>
    </w:p>
    <w:p w14:paraId="333C25D7" w14:textId="77777777" w:rsidR="002446FE" w:rsidRDefault="004018EA">
      <w:pPr>
        <w:spacing w:before="122" w:line="264" w:lineRule="auto"/>
        <w:ind w:left="552" w:right="247"/>
        <w:rPr>
          <w:i/>
        </w:rPr>
      </w:pPr>
      <w:r>
        <w:t>Dr Anthony Swain wrote and thanked QAI (</w:t>
      </w:r>
      <w:proofErr w:type="gramStart"/>
      <w:r>
        <w:t>in particular Emma Phillips</w:t>
      </w:r>
      <w:proofErr w:type="gramEnd"/>
      <w:r>
        <w:t>) for her work on the removal</w:t>
      </w:r>
      <w:r>
        <w:rPr>
          <w:spacing w:val="-59"/>
        </w:rPr>
        <w:t xml:space="preserve"> </w:t>
      </w:r>
      <w:r>
        <w:t>on the statute of limitati</w:t>
      </w:r>
      <w:r>
        <w:t xml:space="preserve">ons for child sex abuse victims. </w:t>
      </w:r>
      <w:r>
        <w:rPr>
          <w:i/>
        </w:rPr>
        <w:t>‘Thanks to everyone in your team who</w:t>
      </w:r>
      <w:r>
        <w:rPr>
          <w:i/>
          <w:spacing w:val="1"/>
        </w:rPr>
        <w:t xml:space="preserve"> </w:t>
      </w:r>
      <w:r>
        <w:rPr>
          <w:i/>
        </w:rPr>
        <w:t>contributed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process that led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this</w:t>
      </w:r>
      <w:r>
        <w:rPr>
          <w:i/>
          <w:spacing w:val="-3"/>
        </w:rPr>
        <w:t xml:space="preserve"> </w:t>
      </w:r>
      <w:r>
        <w:rPr>
          <w:i/>
        </w:rPr>
        <w:t>result. Thank</w:t>
      </w:r>
      <w:r>
        <w:rPr>
          <w:i/>
          <w:spacing w:val="-1"/>
        </w:rPr>
        <w:t xml:space="preserve"> </w:t>
      </w:r>
      <w:r>
        <w:rPr>
          <w:i/>
        </w:rPr>
        <w:t>you</w:t>
      </w:r>
      <w:r>
        <w:rPr>
          <w:i/>
          <w:spacing w:val="-3"/>
        </w:rPr>
        <w:t xml:space="preserve"> </w:t>
      </w:r>
      <w:r>
        <w:rPr>
          <w:i/>
        </w:rPr>
        <w:t>for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work you</w:t>
      </w:r>
      <w:r>
        <w:rPr>
          <w:i/>
          <w:spacing w:val="-1"/>
        </w:rPr>
        <w:t xml:space="preserve"> </w:t>
      </w:r>
      <w:r>
        <w:rPr>
          <w:i/>
        </w:rPr>
        <w:t>do</w:t>
      </w:r>
      <w:r>
        <w:rPr>
          <w:i/>
          <w:spacing w:val="-2"/>
        </w:rPr>
        <w:t xml:space="preserve"> </w:t>
      </w:r>
      <w:r>
        <w:rPr>
          <w:i/>
        </w:rPr>
        <w:t>every day!’</w:t>
      </w:r>
    </w:p>
    <w:p w14:paraId="25848724" w14:textId="77777777" w:rsidR="002446FE" w:rsidRDefault="004018EA">
      <w:pPr>
        <w:spacing w:before="117" w:line="264" w:lineRule="auto"/>
        <w:ind w:left="552" w:right="541"/>
        <w:rPr>
          <w:i/>
        </w:rPr>
      </w:pPr>
      <w:r>
        <w:t xml:space="preserve">The Adviser to Disability Discrimination Commissioner Alastair McEwan wrote to QAI and said </w:t>
      </w:r>
      <w:r>
        <w:rPr>
          <w:i/>
        </w:rPr>
        <w:t>‘I</w:t>
      </w:r>
      <w:r>
        <w:rPr>
          <w:i/>
          <w:spacing w:val="-59"/>
        </w:rPr>
        <w:t xml:space="preserve"> </w:t>
      </w:r>
      <w:r>
        <w:rPr>
          <w:i/>
        </w:rPr>
        <w:t>also want to acknowledge QAI’s excellent contributions to the Senate Inquiry into the indefinite</w:t>
      </w:r>
      <w:r>
        <w:rPr>
          <w:i/>
          <w:spacing w:val="1"/>
        </w:rPr>
        <w:t xml:space="preserve"> </w:t>
      </w:r>
      <w:r>
        <w:rPr>
          <w:i/>
        </w:rPr>
        <w:t>detention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people</w:t>
      </w:r>
      <w:r>
        <w:rPr>
          <w:i/>
          <w:spacing w:val="-5"/>
        </w:rPr>
        <w:t xml:space="preserve"> </w:t>
      </w:r>
      <w:r>
        <w:rPr>
          <w:i/>
        </w:rPr>
        <w:t>with</w:t>
      </w:r>
      <w:r>
        <w:rPr>
          <w:i/>
          <w:spacing w:val="-4"/>
        </w:rPr>
        <w:t xml:space="preserve"> </w:t>
      </w:r>
      <w:r>
        <w:rPr>
          <w:i/>
        </w:rPr>
        <w:t>cognitive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psychiatric</w:t>
      </w:r>
      <w:r>
        <w:rPr>
          <w:i/>
          <w:spacing w:val="-5"/>
        </w:rPr>
        <w:t xml:space="preserve"> </w:t>
      </w:r>
      <w:r>
        <w:rPr>
          <w:i/>
        </w:rPr>
        <w:t>impairment –</w:t>
      </w:r>
      <w:r>
        <w:rPr>
          <w:i/>
          <w:spacing w:val="-4"/>
        </w:rPr>
        <w:t xml:space="preserve">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>haven’t</w:t>
      </w:r>
      <w:r>
        <w:rPr>
          <w:i/>
          <w:spacing w:val="-1"/>
        </w:rPr>
        <w:t xml:space="preserve"> </w:t>
      </w:r>
      <w:r>
        <w:rPr>
          <w:i/>
        </w:rPr>
        <w:t>read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full</w:t>
      </w:r>
      <w:r>
        <w:rPr>
          <w:i/>
          <w:spacing w:val="-3"/>
        </w:rPr>
        <w:t xml:space="preserve"> </w:t>
      </w:r>
      <w:r>
        <w:rPr>
          <w:i/>
        </w:rPr>
        <w:t>report but</w:t>
      </w:r>
    </w:p>
    <w:p w14:paraId="68414857" w14:textId="77777777" w:rsidR="002446FE" w:rsidRDefault="002446FE">
      <w:pPr>
        <w:spacing w:line="264" w:lineRule="auto"/>
        <w:sectPr w:rsidR="002446FE">
          <w:pgSz w:w="11910" w:h="16850"/>
          <w:pgMar w:top="560" w:right="900" w:bottom="1660" w:left="580" w:header="290" w:footer="1478" w:gutter="0"/>
          <w:cols w:space="720"/>
        </w:sectPr>
      </w:pPr>
    </w:p>
    <w:p w14:paraId="2B8130C3" w14:textId="77777777" w:rsidR="002446FE" w:rsidRDefault="002446FE">
      <w:pPr>
        <w:pStyle w:val="BodyText"/>
        <w:rPr>
          <w:i/>
          <w:sz w:val="20"/>
        </w:rPr>
      </w:pPr>
    </w:p>
    <w:p w14:paraId="163865AF" w14:textId="77777777" w:rsidR="002446FE" w:rsidRDefault="002446FE">
      <w:pPr>
        <w:pStyle w:val="BodyText"/>
        <w:rPr>
          <w:i/>
          <w:sz w:val="20"/>
        </w:rPr>
      </w:pPr>
    </w:p>
    <w:p w14:paraId="0CA1B0EF" w14:textId="77777777" w:rsidR="002446FE" w:rsidRDefault="002446FE">
      <w:pPr>
        <w:pStyle w:val="BodyText"/>
        <w:rPr>
          <w:i/>
          <w:sz w:val="20"/>
        </w:rPr>
      </w:pPr>
    </w:p>
    <w:p w14:paraId="320D89CE" w14:textId="77777777" w:rsidR="002446FE" w:rsidRDefault="002446FE">
      <w:pPr>
        <w:pStyle w:val="BodyText"/>
        <w:spacing w:before="9"/>
        <w:rPr>
          <w:i/>
          <w:sz w:val="23"/>
        </w:rPr>
      </w:pPr>
    </w:p>
    <w:p w14:paraId="4C6C7A87" w14:textId="77777777" w:rsidR="002446FE" w:rsidRDefault="004018EA">
      <w:pPr>
        <w:spacing w:before="94"/>
        <w:ind w:left="552"/>
        <w:rPr>
          <w:i/>
        </w:rPr>
      </w:pPr>
      <w:r>
        <w:rPr>
          <w:i/>
        </w:rPr>
        <w:t>from</w:t>
      </w:r>
      <w:r>
        <w:rPr>
          <w:i/>
          <w:spacing w:val="-3"/>
        </w:rPr>
        <w:t xml:space="preserve"> </w:t>
      </w:r>
      <w:r>
        <w:rPr>
          <w:i/>
        </w:rPr>
        <w:t>what</w:t>
      </w:r>
      <w:r>
        <w:rPr>
          <w:i/>
          <w:spacing w:val="-2"/>
        </w:rPr>
        <w:t xml:space="preserve"> </w:t>
      </w:r>
      <w:r>
        <w:rPr>
          <w:i/>
        </w:rPr>
        <w:t>I have</w:t>
      </w:r>
      <w:r>
        <w:rPr>
          <w:i/>
          <w:spacing w:val="-3"/>
        </w:rPr>
        <w:t xml:space="preserve"> </w:t>
      </w:r>
      <w:r>
        <w:rPr>
          <w:i/>
        </w:rPr>
        <w:t>read</w:t>
      </w:r>
      <w:r>
        <w:rPr>
          <w:i/>
          <w:spacing w:val="-4"/>
        </w:rPr>
        <w:t xml:space="preserve"> </w:t>
      </w:r>
      <w:r>
        <w:rPr>
          <w:i/>
        </w:rPr>
        <w:t>I</w:t>
      </w:r>
      <w:r>
        <w:rPr>
          <w:i/>
          <w:spacing w:val="-2"/>
        </w:rPr>
        <w:t xml:space="preserve"> </w:t>
      </w:r>
      <w:r>
        <w:rPr>
          <w:i/>
        </w:rPr>
        <w:t>can</w:t>
      </w:r>
      <w:r>
        <w:rPr>
          <w:i/>
          <w:spacing w:val="-2"/>
        </w:rPr>
        <w:t xml:space="preserve"> </w:t>
      </w:r>
      <w:r>
        <w:rPr>
          <w:i/>
        </w:rPr>
        <w:t>see</w:t>
      </w:r>
      <w:r>
        <w:rPr>
          <w:i/>
          <w:spacing w:val="-3"/>
        </w:rPr>
        <w:t xml:space="preserve"> </w:t>
      </w:r>
      <w:r>
        <w:rPr>
          <w:i/>
        </w:rPr>
        <w:t>QAI</w:t>
      </w:r>
      <w:r>
        <w:rPr>
          <w:i/>
          <w:spacing w:val="-3"/>
        </w:rPr>
        <w:t xml:space="preserve"> </w:t>
      </w:r>
      <w:r>
        <w:rPr>
          <w:i/>
        </w:rPr>
        <w:t>has</w:t>
      </w:r>
      <w:r>
        <w:rPr>
          <w:i/>
          <w:spacing w:val="-3"/>
        </w:rPr>
        <w:t xml:space="preserve"> </w:t>
      </w:r>
      <w:r>
        <w:rPr>
          <w:i/>
        </w:rPr>
        <w:t>been</w:t>
      </w:r>
      <w:r>
        <w:rPr>
          <w:i/>
          <w:spacing w:val="-2"/>
        </w:rPr>
        <w:t xml:space="preserve"> </w:t>
      </w:r>
      <w:r>
        <w:rPr>
          <w:i/>
        </w:rPr>
        <w:t>quoted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referenced</w:t>
      </w:r>
      <w:r>
        <w:rPr>
          <w:i/>
          <w:spacing w:val="-4"/>
        </w:rPr>
        <w:t xml:space="preserve"> </w:t>
      </w:r>
      <w:r>
        <w:rPr>
          <w:i/>
        </w:rPr>
        <w:t>numerous</w:t>
      </w:r>
      <w:r>
        <w:rPr>
          <w:i/>
          <w:spacing w:val="-4"/>
        </w:rPr>
        <w:t xml:space="preserve"> </w:t>
      </w:r>
      <w:r>
        <w:rPr>
          <w:i/>
        </w:rPr>
        <w:t>times.’</w:t>
      </w:r>
    </w:p>
    <w:p w14:paraId="78A56CF3" w14:textId="77777777" w:rsidR="002446FE" w:rsidRDefault="004018EA">
      <w:pPr>
        <w:spacing w:before="145" w:line="264" w:lineRule="auto"/>
        <w:ind w:left="552" w:right="417"/>
      </w:pPr>
      <w:r>
        <w:t>The Qld. Public Guardian Natalie Siegel-Brown was appreciative of QAI’s systems team that also</w:t>
      </w:r>
      <w:r>
        <w:rPr>
          <w:spacing w:val="-59"/>
        </w:rPr>
        <w:t xml:space="preserve"> </w:t>
      </w:r>
      <w:r>
        <w:t xml:space="preserve">included David Manwaring </w:t>
      </w:r>
      <w:r>
        <w:rPr>
          <w:i/>
        </w:rPr>
        <w:t>‘My heartfelt thanks for providing your presentation today to my staff. I</w:t>
      </w:r>
      <w:r>
        <w:rPr>
          <w:i/>
          <w:spacing w:val="-59"/>
        </w:rPr>
        <w:t xml:space="preserve"> </w:t>
      </w:r>
      <w:r>
        <w:rPr>
          <w:i/>
        </w:rPr>
        <w:t>have had g</w:t>
      </w:r>
      <w:r>
        <w:rPr>
          <w:i/>
        </w:rPr>
        <w:t>reat feedback’…and from her team…</w:t>
      </w:r>
      <w:r>
        <w:t>’ It was very informative and thought-provoking.</w:t>
      </w:r>
      <w:r>
        <w:rPr>
          <w:spacing w:val="1"/>
        </w:rPr>
        <w:t xml:space="preserve"> </w:t>
      </w:r>
      <w:r>
        <w:t>The networking opportunity was invaluable, in addition to the expansion of referral options for our</w:t>
      </w:r>
      <w:r>
        <w:rPr>
          <w:spacing w:val="-59"/>
        </w:rPr>
        <w:t xml:space="preserve"> </w:t>
      </w:r>
      <w:r>
        <w:t>clients.’</w:t>
      </w:r>
    </w:p>
    <w:p w14:paraId="7D51934B" w14:textId="77777777" w:rsidR="002446FE" w:rsidRDefault="004018EA">
      <w:pPr>
        <w:spacing w:before="121" w:line="264" w:lineRule="auto"/>
        <w:ind w:left="552" w:right="221"/>
        <w:rPr>
          <w:i/>
        </w:rPr>
      </w:pPr>
      <w:r>
        <w:t>Service provider Uniting Care was appreciative of our participat</w:t>
      </w:r>
      <w:r>
        <w:t>ion in consultation in their re-</w:t>
      </w:r>
      <w:r>
        <w:rPr>
          <w:spacing w:val="1"/>
        </w:rPr>
        <w:t xml:space="preserve"> </w:t>
      </w:r>
      <w:r>
        <w:t xml:space="preserve">branding in readiness for the NDIS </w:t>
      </w:r>
      <w:r>
        <w:rPr>
          <w:i/>
        </w:rPr>
        <w:t>‘At the end of the year I wanted to thank you for the time you</w:t>
      </w:r>
      <w:r>
        <w:rPr>
          <w:i/>
          <w:spacing w:val="1"/>
        </w:rPr>
        <w:t xml:space="preserve"> </w:t>
      </w:r>
      <w:r>
        <w:rPr>
          <w:i/>
        </w:rPr>
        <w:t xml:space="preserve">took to talk with Martin Hull and me </w:t>
      </w:r>
      <w:proofErr w:type="gramStart"/>
      <w:r>
        <w:rPr>
          <w:i/>
        </w:rPr>
        <w:t>a number of</w:t>
      </w:r>
      <w:proofErr w:type="gramEnd"/>
      <w:r>
        <w:rPr>
          <w:i/>
        </w:rPr>
        <w:t xml:space="preserve"> weeks ago about the branding and positioning of a</w:t>
      </w:r>
      <w:r>
        <w:rPr>
          <w:i/>
          <w:spacing w:val="-59"/>
        </w:rPr>
        <w:t xml:space="preserve"> </w:t>
      </w:r>
      <w:r>
        <w:rPr>
          <w:i/>
        </w:rPr>
        <w:t>contemporary disability se</w:t>
      </w:r>
      <w:r>
        <w:rPr>
          <w:i/>
        </w:rPr>
        <w:t>rvice provider and Uniting Care’s Disability Services in particular. You</w:t>
      </w:r>
      <w:r>
        <w:rPr>
          <w:i/>
          <w:spacing w:val="1"/>
        </w:rPr>
        <w:t xml:space="preserve"> </w:t>
      </w:r>
      <w:r>
        <w:rPr>
          <w:i/>
        </w:rPr>
        <w:t>have given us some very valuable insights and advice, which led to some very good discussions</w:t>
      </w:r>
      <w:r>
        <w:rPr>
          <w:i/>
          <w:spacing w:val="1"/>
        </w:rPr>
        <w:t xml:space="preserve"> </w:t>
      </w:r>
      <w:r>
        <w:rPr>
          <w:i/>
        </w:rPr>
        <w:t>internally within</w:t>
      </w:r>
      <w:r>
        <w:rPr>
          <w:i/>
          <w:spacing w:val="-1"/>
        </w:rPr>
        <w:t xml:space="preserve"> </w:t>
      </w:r>
      <w:r>
        <w:rPr>
          <w:i/>
        </w:rPr>
        <w:t>Uniting</w:t>
      </w:r>
      <w:r>
        <w:rPr>
          <w:i/>
          <w:spacing w:val="-2"/>
        </w:rPr>
        <w:t xml:space="preserve"> </w:t>
      </w:r>
      <w:r>
        <w:rPr>
          <w:i/>
        </w:rPr>
        <w:t>Care about</w:t>
      </w:r>
      <w:r>
        <w:rPr>
          <w:i/>
          <w:spacing w:val="-1"/>
        </w:rPr>
        <w:t xml:space="preserve"> </w:t>
      </w:r>
      <w:r>
        <w:rPr>
          <w:i/>
        </w:rPr>
        <w:t>our</w:t>
      </w:r>
      <w:r>
        <w:rPr>
          <w:i/>
          <w:spacing w:val="-2"/>
        </w:rPr>
        <w:t xml:space="preserve"> </w:t>
      </w:r>
      <w:r>
        <w:rPr>
          <w:i/>
        </w:rPr>
        <w:t>branding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positioning.’</w:t>
      </w:r>
    </w:p>
    <w:p w14:paraId="3D8CAF8A" w14:textId="77777777" w:rsidR="002446FE" w:rsidRDefault="004018EA">
      <w:pPr>
        <w:pStyle w:val="BodyText"/>
        <w:spacing w:before="119" w:line="264" w:lineRule="auto"/>
        <w:ind w:left="552" w:right="820"/>
      </w:pPr>
      <w:r>
        <w:t>In accordance with a need to actively seek feedback on our organisation and the services we</w:t>
      </w:r>
      <w:r>
        <w:rPr>
          <w:spacing w:val="-59"/>
        </w:rPr>
        <w:t xml:space="preserve"> </w:t>
      </w:r>
      <w:r>
        <w:t>provide,</w:t>
      </w:r>
      <w:r>
        <w:rPr>
          <w:spacing w:val="1"/>
        </w:rPr>
        <w:t xml:space="preserve"> </w:t>
      </w:r>
      <w:r>
        <w:t>QAI</w:t>
      </w:r>
      <w:r>
        <w:rPr>
          <w:spacing w:val="-2"/>
        </w:rPr>
        <w:t xml:space="preserve"> </w:t>
      </w:r>
      <w:r>
        <w:t>undertook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monkey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(in</w:t>
      </w:r>
      <w:r>
        <w:rPr>
          <w:spacing w:val="-1"/>
        </w:rPr>
        <w:t xml:space="preserve"> </w:t>
      </w:r>
      <w:r>
        <w:t>summary</w:t>
      </w:r>
      <w:proofErr w:type="gramStart"/>
      <w:r>
        <w:t>):-</w:t>
      </w:r>
      <w:proofErr w:type="gramEnd"/>
    </w:p>
    <w:p w14:paraId="59370E62" w14:textId="77777777" w:rsidR="002446FE" w:rsidRDefault="004018EA">
      <w:pPr>
        <w:spacing w:before="120"/>
        <w:ind w:left="552"/>
        <w:rPr>
          <w:i/>
        </w:rPr>
      </w:pPr>
      <w:r>
        <w:rPr>
          <w:i/>
          <w:u w:val="single"/>
        </w:rPr>
        <w:t>84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respondents</w:t>
      </w:r>
    </w:p>
    <w:p w14:paraId="302FA9DB" w14:textId="77777777" w:rsidR="002446FE" w:rsidRDefault="004018EA">
      <w:pPr>
        <w:spacing w:before="145" w:line="376" w:lineRule="auto"/>
        <w:ind w:left="552" w:right="2016"/>
        <w:rPr>
          <w:i/>
        </w:rPr>
      </w:pPr>
      <w:r>
        <w:rPr>
          <w:i/>
        </w:rPr>
        <w:t>75%</w:t>
      </w:r>
      <w:r>
        <w:rPr>
          <w:i/>
          <w:spacing w:val="-2"/>
        </w:rPr>
        <w:t xml:space="preserve"> </w:t>
      </w:r>
      <w:r>
        <w:rPr>
          <w:i/>
        </w:rPr>
        <w:t>agreed</w:t>
      </w:r>
      <w:r>
        <w:rPr>
          <w:i/>
          <w:spacing w:val="-5"/>
        </w:rPr>
        <w:t xml:space="preserve"> </w:t>
      </w:r>
      <w:r>
        <w:rPr>
          <w:i/>
        </w:rPr>
        <w:t>that</w:t>
      </w:r>
      <w:r>
        <w:rPr>
          <w:i/>
          <w:spacing w:val="-3"/>
        </w:rPr>
        <w:t xml:space="preserve"> </w:t>
      </w:r>
      <w:r>
        <w:rPr>
          <w:i/>
        </w:rPr>
        <w:t>‘QAI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5"/>
        </w:rPr>
        <w:t xml:space="preserve"> </w:t>
      </w:r>
      <w:r>
        <w:rPr>
          <w:i/>
        </w:rPr>
        <w:t>an</w:t>
      </w:r>
      <w:r>
        <w:rPr>
          <w:i/>
          <w:spacing w:val="-2"/>
        </w:rPr>
        <w:t xml:space="preserve"> </w:t>
      </w:r>
      <w:r>
        <w:rPr>
          <w:i/>
        </w:rPr>
        <w:t>effective</w:t>
      </w:r>
      <w:r>
        <w:rPr>
          <w:i/>
          <w:spacing w:val="-5"/>
        </w:rPr>
        <w:t xml:space="preserve"> </w:t>
      </w:r>
      <w:r>
        <w:rPr>
          <w:i/>
        </w:rPr>
        <w:t>voice</w:t>
      </w:r>
      <w:r>
        <w:rPr>
          <w:i/>
          <w:spacing w:val="-2"/>
        </w:rPr>
        <w:t xml:space="preserve"> </w:t>
      </w:r>
      <w:r>
        <w:rPr>
          <w:i/>
        </w:rPr>
        <w:t>on</w:t>
      </w:r>
      <w:r>
        <w:rPr>
          <w:i/>
          <w:spacing w:val="-5"/>
        </w:rPr>
        <w:t xml:space="preserve"> </w:t>
      </w:r>
      <w:r>
        <w:rPr>
          <w:i/>
        </w:rPr>
        <w:t>behalf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people</w:t>
      </w:r>
      <w:r>
        <w:rPr>
          <w:i/>
          <w:spacing w:val="-5"/>
        </w:rPr>
        <w:t xml:space="preserve"> </w:t>
      </w:r>
      <w:r>
        <w:rPr>
          <w:i/>
        </w:rPr>
        <w:t>with</w:t>
      </w:r>
      <w:r>
        <w:rPr>
          <w:i/>
          <w:spacing w:val="-4"/>
        </w:rPr>
        <w:t xml:space="preserve"> </w:t>
      </w:r>
      <w:r>
        <w:rPr>
          <w:i/>
        </w:rPr>
        <w:t>disability’.</w:t>
      </w:r>
      <w:r>
        <w:rPr>
          <w:i/>
          <w:spacing w:val="-58"/>
        </w:rPr>
        <w:t xml:space="preserve"> </w:t>
      </w:r>
      <w:r>
        <w:rPr>
          <w:i/>
        </w:rPr>
        <w:t>80% correctly identified</w:t>
      </w:r>
      <w:r>
        <w:rPr>
          <w:i/>
          <w:spacing w:val="-3"/>
        </w:rPr>
        <w:t xml:space="preserve"> </w:t>
      </w:r>
      <w:r>
        <w:rPr>
          <w:i/>
        </w:rPr>
        <w:t>QAI’s mission (from</w:t>
      </w:r>
      <w:r>
        <w:rPr>
          <w:i/>
          <w:spacing w:val="-2"/>
        </w:rPr>
        <w:t xml:space="preserve"> </w:t>
      </w:r>
      <w:r>
        <w:rPr>
          <w:i/>
        </w:rPr>
        <w:t>four</w:t>
      </w:r>
      <w:r>
        <w:rPr>
          <w:i/>
          <w:spacing w:val="-2"/>
        </w:rPr>
        <w:t xml:space="preserve"> </w:t>
      </w:r>
      <w:r>
        <w:rPr>
          <w:i/>
        </w:rPr>
        <w:t>options).</w:t>
      </w:r>
    </w:p>
    <w:p w14:paraId="2F9411BF" w14:textId="77777777" w:rsidR="002446FE" w:rsidRDefault="004018EA">
      <w:pPr>
        <w:spacing w:before="3" w:line="376" w:lineRule="auto"/>
        <w:ind w:left="552" w:right="4135"/>
        <w:rPr>
          <w:i/>
        </w:rPr>
      </w:pPr>
      <w:r>
        <w:rPr>
          <w:i/>
        </w:rPr>
        <w:t>13 clients stated that QAI’s service was good or very good.</w:t>
      </w:r>
      <w:r>
        <w:rPr>
          <w:i/>
          <w:spacing w:val="-59"/>
        </w:rPr>
        <w:t xml:space="preserve"> </w:t>
      </w:r>
      <w:r>
        <w:rPr>
          <w:i/>
        </w:rPr>
        <w:t>3</w:t>
      </w:r>
      <w:r>
        <w:rPr>
          <w:i/>
          <w:spacing w:val="-1"/>
        </w:rPr>
        <w:t xml:space="preserve"> </w:t>
      </w:r>
      <w:r>
        <w:rPr>
          <w:i/>
        </w:rPr>
        <w:t>clients</w:t>
      </w:r>
      <w:r>
        <w:rPr>
          <w:i/>
          <w:spacing w:val="1"/>
        </w:rPr>
        <w:t xml:space="preserve"> </w:t>
      </w:r>
      <w:r>
        <w:rPr>
          <w:i/>
        </w:rPr>
        <w:t>said</w:t>
      </w:r>
      <w:r>
        <w:rPr>
          <w:i/>
          <w:spacing w:val="-2"/>
        </w:rPr>
        <w:t xml:space="preserve"> </w:t>
      </w:r>
      <w:r>
        <w:rPr>
          <w:i/>
        </w:rPr>
        <w:t>service</w:t>
      </w:r>
      <w:r>
        <w:rPr>
          <w:i/>
          <w:spacing w:val="-3"/>
        </w:rPr>
        <w:t xml:space="preserve"> </w:t>
      </w:r>
      <w:r>
        <w:rPr>
          <w:i/>
        </w:rPr>
        <w:t>is/was</w:t>
      </w:r>
      <w:r>
        <w:rPr>
          <w:i/>
          <w:spacing w:val="-2"/>
        </w:rPr>
        <w:t xml:space="preserve"> </w:t>
      </w:r>
      <w:r>
        <w:rPr>
          <w:i/>
        </w:rPr>
        <w:t>fair</w:t>
      </w:r>
      <w:r>
        <w:rPr>
          <w:i/>
          <w:spacing w:val="-2"/>
        </w:rPr>
        <w:t xml:space="preserve"> </w:t>
      </w:r>
      <w:r>
        <w:rPr>
          <w:i/>
        </w:rPr>
        <w:t>or</w:t>
      </w:r>
      <w:r>
        <w:rPr>
          <w:i/>
          <w:spacing w:val="-1"/>
        </w:rPr>
        <w:t xml:space="preserve"> </w:t>
      </w:r>
      <w:r>
        <w:rPr>
          <w:i/>
        </w:rPr>
        <w:t>poor.</w:t>
      </w:r>
    </w:p>
    <w:p w14:paraId="5E79A866" w14:textId="77777777" w:rsidR="002446FE" w:rsidRDefault="004018EA">
      <w:pPr>
        <w:spacing w:before="2" w:line="376" w:lineRule="auto"/>
        <w:ind w:left="552" w:right="1334"/>
        <w:rPr>
          <w:i/>
        </w:rPr>
      </w:pPr>
      <w:proofErr w:type="gramStart"/>
      <w:r>
        <w:rPr>
          <w:i/>
        </w:rPr>
        <w:t>The majority of</w:t>
      </w:r>
      <w:proofErr w:type="gramEnd"/>
      <w:r>
        <w:rPr>
          <w:i/>
        </w:rPr>
        <w:t xml:space="preserve"> respondents have engaged with QAI in relation to our systemic projects.</w:t>
      </w:r>
      <w:r>
        <w:rPr>
          <w:i/>
          <w:spacing w:val="-59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Human</w:t>
      </w:r>
      <w:r>
        <w:rPr>
          <w:i/>
          <w:spacing w:val="-3"/>
        </w:rPr>
        <w:t xml:space="preserve"> </w:t>
      </w:r>
      <w:r>
        <w:rPr>
          <w:i/>
        </w:rPr>
        <w:t>Rights Act</w:t>
      </w:r>
      <w:r>
        <w:rPr>
          <w:i/>
          <w:spacing w:val="2"/>
        </w:rPr>
        <w:t xml:space="preserve"> </w:t>
      </w:r>
      <w:r>
        <w:rPr>
          <w:i/>
        </w:rPr>
        <w:t>campaign</w:t>
      </w:r>
      <w:r>
        <w:rPr>
          <w:i/>
          <w:spacing w:val="-1"/>
        </w:rPr>
        <w:t xml:space="preserve"> </w:t>
      </w:r>
      <w:r>
        <w:rPr>
          <w:i/>
        </w:rPr>
        <w:t>has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highest</w:t>
      </w:r>
      <w:r>
        <w:rPr>
          <w:i/>
          <w:spacing w:val="-2"/>
        </w:rPr>
        <w:t xml:space="preserve"> </w:t>
      </w:r>
      <w:r>
        <w:rPr>
          <w:i/>
        </w:rPr>
        <w:t>rate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recognition.</w:t>
      </w:r>
    </w:p>
    <w:p w14:paraId="7C3E2CFD" w14:textId="77777777" w:rsidR="002446FE" w:rsidRDefault="004018EA">
      <w:pPr>
        <w:spacing w:before="3"/>
        <w:ind w:left="552"/>
        <w:rPr>
          <w:i/>
        </w:rPr>
      </w:pPr>
      <w:r>
        <w:rPr>
          <w:i/>
        </w:rPr>
        <w:t>2/3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respondents</w:t>
      </w:r>
      <w:r>
        <w:rPr>
          <w:i/>
          <w:spacing w:val="-4"/>
        </w:rPr>
        <w:t xml:space="preserve"> </w:t>
      </w:r>
      <w:r>
        <w:rPr>
          <w:i/>
        </w:rPr>
        <w:t>find</w:t>
      </w:r>
      <w:r>
        <w:rPr>
          <w:i/>
          <w:spacing w:val="-3"/>
        </w:rPr>
        <w:t xml:space="preserve"> </w:t>
      </w:r>
      <w:r>
        <w:rPr>
          <w:i/>
        </w:rPr>
        <w:t>our</w:t>
      </w:r>
      <w:r>
        <w:rPr>
          <w:i/>
          <w:spacing w:val="-1"/>
        </w:rPr>
        <w:t xml:space="preserve"> </w:t>
      </w:r>
      <w:r>
        <w:rPr>
          <w:i/>
        </w:rPr>
        <w:t>location</w:t>
      </w:r>
      <w:r>
        <w:rPr>
          <w:i/>
          <w:spacing w:val="-4"/>
        </w:rPr>
        <w:t xml:space="preserve"> </w:t>
      </w:r>
      <w:r>
        <w:rPr>
          <w:i/>
        </w:rPr>
        <w:t>convenient;</w:t>
      </w:r>
      <w:r>
        <w:rPr>
          <w:i/>
          <w:spacing w:val="-1"/>
        </w:rPr>
        <w:t xml:space="preserve"> </w:t>
      </w:r>
      <w:r>
        <w:rPr>
          <w:i/>
        </w:rPr>
        <w:t>about</w:t>
      </w:r>
      <w:r>
        <w:rPr>
          <w:i/>
          <w:spacing w:val="-1"/>
        </w:rPr>
        <w:t xml:space="preserve"> </w:t>
      </w:r>
      <w:r>
        <w:rPr>
          <w:i/>
        </w:rPr>
        <w:t>1/3</w:t>
      </w:r>
      <w:r>
        <w:rPr>
          <w:i/>
          <w:spacing w:val="-2"/>
        </w:rPr>
        <w:t xml:space="preserve"> </w:t>
      </w:r>
      <w:r>
        <w:rPr>
          <w:i/>
        </w:rPr>
        <w:t>do</w:t>
      </w:r>
      <w:r>
        <w:rPr>
          <w:i/>
          <w:spacing w:val="-4"/>
        </w:rPr>
        <w:t xml:space="preserve"> </w:t>
      </w:r>
      <w:r>
        <w:rPr>
          <w:i/>
        </w:rPr>
        <w:t>not.</w:t>
      </w:r>
    </w:p>
    <w:p w14:paraId="7850E13D" w14:textId="77777777" w:rsidR="002446FE" w:rsidRDefault="004018EA">
      <w:pPr>
        <w:pStyle w:val="Heading5"/>
        <w:spacing w:before="144"/>
      </w:pPr>
      <w:r>
        <w:rPr>
          <w:color w:val="D11511"/>
        </w:rPr>
        <w:t>Respondents’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verbatim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comments:</w:t>
      </w:r>
    </w:p>
    <w:p w14:paraId="51DDE0C3" w14:textId="77777777" w:rsidR="002446FE" w:rsidRDefault="004018EA">
      <w:pPr>
        <w:spacing w:before="42" w:line="264" w:lineRule="auto"/>
        <w:ind w:left="552" w:right="246"/>
        <w:rPr>
          <w:i/>
        </w:rPr>
      </w:pPr>
      <w:r>
        <w:rPr>
          <w:i/>
        </w:rPr>
        <w:t>I have known of the work of QAI for many years - I believe QAI has been and still is a vital voice for</w:t>
      </w:r>
      <w:r>
        <w:rPr>
          <w:i/>
          <w:spacing w:val="-59"/>
        </w:rPr>
        <w:t xml:space="preserve"> </w:t>
      </w:r>
      <w:r>
        <w:rPr>
          <w:i/>
        </w:rPr>
        <w:t>human rights for people with disability in Qld.</w:t>
      </w:r>
      <w:r>
        <w:rPr>
          <w:i/>
          <w:spacing w:val="1"/>
        </w:rPr>
        <w:t xml:space="preserve"> </w:t>
      </w:r>
      <w:r>
        <w:rPr>
          <w:i/>
        </w:rPr>
        <w:t>Now more than ever it is important for QAI to exist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remain a</w:t>
      </w:r>
      <w:r>
        <w:rPr>
          <w:i/>
          <w:spacing w:val="-1"/>
        </w:rPr>
        <w:t xml:space="preserve"> </w:t>
      </w:r>
      <w:r>
        <w:rPr>
          <w:i/>
        </w:rPr>
        <w:t>force</w:t>
      </w:r>
      <w:r>
        <w:rPr>
          <w:i/>
          <w:spacing w:val="-2"/>
        </w:rPr>
        <w:t xml:space="preserve"> </w:t>
      </w: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justice.</w:t>
      </w:r>
    </w:p>
    <w:p w14:paraId="48047F91" w14:textId="77777777" w:rsidR="002446FE" w:rsidRDefault="004018EA">
      <w:pPr>
        <w:spacing w:before="120" w:line="264" w:lineRule="auto"/>
        <w:ind w:left="552" w:right="747"/>
        <w:rPr>
          <w:i/>
        </w:rPr>
      </w:pPr>
      <w:r>
        <w:rPr>
          <w:i/>
        </w:rPr>
        <w:t>QAI has und</w:t>
      </w:r>
      <w:r>
        <w:rPr>
          <w:i/>
        </w:rPr>
        <w:t>ertaken incredibly important systemic casework over the years and has produced</w:t>
      </w:r>
      <w:r>
        <w:rPr>
          <w:i/>
          <w:spacing w:val="-59"/>
        </w:rPr>
        <w:t xml:space="preserve"> </w:t>
      </w:r>
      <w:r>
        <w:rPr>
          <w:i/>
        </w:rPr>
        <w:t>excellent</w:t>
      </w:r>
      <w:r>
        <w:rPr>
          <w:i/>
          <w:spacing w:val="1"/>
        </w:rPr>
        <w:t xml:space="preserve"> </w:t>
      </w:r>
      <w:r>
        <w:rPr>
          <w:i/>
        </w:rPr>
        <w:t>reports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resources.</w:t>
      </w:r>
    </w:p>
    <w:p w14:paraId="6F9EB8A3" w14:textId="77777777" w:rsidR="002446FE" w:rsidRDefault="004018EA">
      <w:pPr>
        <w:spacing w:before="118" w:line="264" w:lineRule="auto"/>
        <w:ind w:left="552" w:right="588"/>
        <w:rPr>
          <w:i/>
        </w:rPr>
      </w:pPr>
      <w:r>
        <w:rPr>
          <w:i/>
        </w:rPr>
        <w:t>QAI was instrumental in helping me to become the advocate and practitioner I am today. Thank</w:t>
      </w:r>
      <w:r>
        <w:rPr>
          <w:i/>
          <w:spacing w:val="-59"/>
        </w:rPr>
        <w:t xml:space="preserve"> </w:t>
      </w:r>
      <w:r>
        <w:rPr>
          <w:i/>
        </w:rPr>
        <w:t>you!</w:t>
      </w:r>
    </w:p>
    <w:p w14:paraId="371E32B0" w14:textId="77777777" w:rsidR="002446FE" w:rsidRDefault="004018EA">
      <w:pPr>
        <w:spacing w:before="120" w:line="264" w:lineRule="auto"/>
        <w:ind w:left="552" w:right="283"/>
        <w:rPr>
          <w:i/>
        </w:rPr>
      </w:pPr>
      <w:r>
        <w:rPr>
          <w:i/>
        </w:rPr>
        <w:t>I think QAI is a must have organization re: wa</w:t>
      </w:r>
      <w:r>
        <w:rPr>
          <w:i/>
        </w:rPr>
        <w:t>tching brief &amp; advocacy over systemic issues. It is</w:t>
      </w:r>
      <w:r>
        <w:rPr>
          <w:i/>
          <w:spacing w:val="1"/>
        </w:rPr>
        <w:t xml:space="preserve"> </w:t>
      </w:r>
      <w:r>
        <w:rPr>
          <w:i/>
        </w:rPr>
        <w:t>also an important organization for advice re legal on complex matters and with is relationships with</w:t>
      </w:r>
      <w:r>
        <w:rPr>
          <w:i/>
          <w:spacing w:val="-59"/>
        </w:rPr>
        <w:t xml:space="preserve"> </w:t>
      </w:r>
      <w:r>
        <w:rPr>
          <w:i/>
        </w:rPr>
        <w:t>legal</w:t>
      </w:r>
      <w:r>
        <w:rPr>
          <w:i/>
          <w:spacing w:val="-2"/>
        </w:rPr>
        <w:t xml:space="preserve"> </w:t>
      </w:r>
      <w:r>
        <w:rPr>
          <w:i/>
        </w:rPr>
        <w:t>entities as</w:t>
      </w:r>
      <w:r>
        <w:rPr>
          <w:i/>
          <w:spacing w:val="-3"/>
        </w:rPr>
        <w:t xml:space="preserve"> </w:t>
      </w:r>
      <w:r>
        <w:rPr>
          <w:i/>
        </w:rPr>
        <w:t>an ally of</w:t>
      </w:r>
      <w:r>
        <w:rPr>
          <w:i/>
          <w:spacing w:val="2"/>
        </w:rPr>
        <w:t xml:space="preserve"> </w:t>
      </w:r>
      <w:r>
        <w:rPr>
          <w:i/>
        </w:rPr>
        <w:t>vulnerable</w:t>
      </w:r>
      <w:r>
        <w:rPr>
          <w:i/>
          <w:spacing w:val="-2"/>
        </w:rPr>
        <w:t xml:space="preserve"> </w:t>
      </w:r>
      <w:r>
        <w:rPr>
          <w:i/>
        </w:rPr>
        <w:t>people</w:t>
      </w:r>
      <w:r>
        <w:rPr>
          <w:i/>
          <w:spacing w:val="-1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Queensland.</w:t>
      </w:r>
    </w:p>
    <w:p w14:paraId="1C8B4BF4" w14:textId="77777777" w:rsidR="002446FE" w:rsidRDefault="004018EA">
      <w:pPr>
        <w:pStyle w:val="BodyText"/>
        <w:spacing w:before="121" w:line="264" w:lineRule="auto"/>
        <w:ind w:left="552" w:right="356"/>
      </w:pPr>
      <w:r>
        <w:t>The following positive feedback was recei</w:t>
      </w:r>
      <w:r>
        <w:t>ved regarding the systemic and individual advocacy and</w:t>
      </w:r>
      <w:r>
        <w:rPr>
          <w:spacing w:val="-59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education endeavours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 xml:space="preserve">advocates and </w:t>
      </w:r>
      <w:proofErr w:type="gramStart"/>
      <w:r>
        <w:t>staff:-</w:t>
      </w:r>
      <w:proofErr w:type="gramEnd"/>
    </w:p>
    <w:p w14:paraId="26ED8418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20" w:line="261" w:lineRule="auto"/>
        <w:ind w:right="1000"/>
        <w:rPr>
          <w:rFonts w:ascii="Symbol" w:hAnsi="Symbol"/>
        </w:rPr>
      </w:pPr>
      <w:r>
        <w:t>UNNSW gave positive feedback to the QAI research paper “Walk the Talk: Realising the</w:t>
      </w:r>
      <w:r>
        <w:rPr>
          <w:spacing w:val="-59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Strategy</w:t>
      </w:r>
      <w:r>
        <w:rPr>
          <w:spacing w:val="-3"/>
        </w:rPr>
        <w:t xml:space="preserve"> </w:t>
      </w:r>
      <w:r>
        <w:t>and our human</w:t>
      </w:r>
      <w:r>
        <w:rPr>
          <w:spacing w:val="-2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promises”</w:t>
      </w:r>
    </w:p>
    <w:p w14:paraId="00F145E5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22" w:line="261" w:lineRule="auto"/>
        <w:ind w:right="403"/>
        <w:rPr>
          <w:rFonts w:ascii="Symbol" w:hAnsi="Symbol"/>
        </w:rPr>
      </w:pPr>
      <w:r>
        <w:t>Qld. Health Key staff offered positive feedback and requested copies of the presentation made</w:t>
      </w:r>
      <w:r>
        <w:rPr>
          <w:spacing w:val="-59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Independent</w:t>
      </w:r>
      <w:r>
        <w:rPr>
          <w:spacing w:val="2"/>
        </w:rPr>
        <w:t xml:space="preserve"> </w:t>
      </w:r>
      <w:r>
        <w:t>Patient</w:t>
      </w:r>
      <w:r>
        <w:rPr>
          <w:spacing w:val="2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Advisers</w:t>
      </w:r>
    </w:p>
    <w:p w14:paraId="43130602" w14:textId="77777777" w:rsidR="002446FE" w:rsidRDefault="002446FE">
      <w:pPr>
        <w:spacing w:line="261" w:lineRule="auto"/>
        <w:rPr>
          <w:rFonts w:ascii="Symbol" w:hAnsi="Symbol"/>
        </w:rPr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4BDA4DD3" w14:textId="77777777" w:rsidR="002446FE" w:rsidRDefault="002446FE">
      <w:pPr>
        <w:pStyle w:val="BodyText"/>
        <w:rPr>
          <w:sz w:val="20"/>
        </w:rPr>
      </w:pPr>
    </w:p>
    <w:p w14:paraId="10E86774" w14:textId="77777777" w:rsidR="002446FE" w:rsidRDefault="002446FE">
      <w:pPr>
        <w:pStyle w:val="BodyText"/>
        <w:spacing w:before="4"/>
        <w:rPr>
          <w:sz w:val="16"/>
        </w:rPr>
      </w:pPr>
    </w:p>
    <w:p w14:paraId="3ED591C6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01" w:line="261" w:lineRule="auto"/>
        <w:ind w:right="417"/>
        <w:rPr>
          <w:rFonts w:ascii="Symbol" w:hAnsi="Symbol"/>
        </w:rPr>
      </w:pPr>
      <w:r>
        <w:t>Service Provider Member of Disability Services Partnership Forum sent an email giving thanks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appreciation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JSP Booklet</w:t>
      </w:r>
      <w:r>
        <w:rPr>
          <w:spacing w:val="-2"/>
        </w:rPr>
        <w:t xml:space="preserve"> </w:t>
      </w:r>
      <w:r>
        <w:t>“About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Police,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Court,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Lawyers”</w:t>
      </w:r>
    </w:p>
    <w:p w14:paraId="22464175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22"/>
        <w:ind w:hanging="285"/>
        <w:rPr>
          <w:rFonts w:ascii="Symbol" w:hAnsi="Symbol"/>
        </w:rPr>
      </w:pPr>
      <w:r>
        <w:t>The</w:t>
      </w:r>
      <w:r>
        <w:rPr>
          <w:spacing w:val="-3"/>
        </w:rPr>
        <w:t xml:space="preserve"> </w:t>
      </w:r>
      <w:r>
        <w:t>Public Guardian</w:t>
      </w:r>
      <w:r>
        <w:rPr>
          <w:spacing w:val="-1"/>
        </w:rPr>
        <w:t xml:space="preserve"> </w:t>
      </w:r>
      <w:r>
        <w:t>offered</w:t>
      </w:r>
      <w:r>
        <w:rPr>
          <w:spacing w:val="-3"/>
        </w:rPr>
        <w:t xml:space="preserve"> </w:t>
      </w:r>
      <w:r>
        <w:t>thanks and</w:t>
      </w:r>
      <w:r>
        <w:rPr>
          <w:spacing w:val="-1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JSP</w:t>
      </w:r>
      <w:r>
        <w:rPr>
          <w:spacing w:val="-1"/>
        </w:rPr>
        <w:t xml:space="preserve"> </w:t>
      </w:r>
      <w:r>
        <w:t>booklet</w:t>
      </w:r>
    </w:p>
    <w:p w14:paraId="7C49E7E3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43" w:line="264" w:lineRule="auto"/>
        <w:ind w:right="334"/>
        <w:rPr>
          <w:rFonts w:ascii="Symbol" w:hAnsi="Symbol"/>
        </w:rPr>
      </w:pPr>
      <w:r>
        <w:t>The Public Guardian offered thanks and positive feedback from all her staff regarding training</w:t>
      </w:r>
      <w:r>
        <w:rPr>
          <w:spacing w:val="1"/>
        </w:rPr>
        <w:t xml:space="preserve"> </w:t>
      </w:r>
      <w:r>
        <w:t>on support for decision making offered to general guardians and has filmed the presentation for</w:t>
      </w:r>
      <w:r>
        <w:rPr>
          <w:spacing w:val="-60"/>
        </w:rPr>
        <w:t xml:space="preserve"> </w:t>
      </w:r>
      <w:r>
        <w:t>ongoing</w:t>
      </w:r>
      <w:r>
        <w:rPr>
          <w:spacing w:val="-1"/>
        </w:rPr>
        <w:t xml:space="preserve"> </w:t>
      </w:r>
      <w:r>
        <w:t>training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staff.</w:t>
      </w:r>
    </w:p>
    <w:p w14:paraId="3A51ED1F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16" w:line="264" w:lineRule="auto"/>
        <w:ind w:right="388"/>
        <w:rPr>
          <w:rFonts w:ascii="Symbol" w:hAnsi="Symbol"/>
        </w:rPr>
      </w:pPr>
      <w:r>
        <w:t>MHLS client has offered positive f</w:t>
      </w:r>
      <w:r>
        <w:t>eedback for individual representation as well as our systemic</w:t>
      </w:r>
      <w:r>
        <w:rPr>
          <w:spacing w:val="-59"/>
        </w:rPr>
        <w:t xml:space="preserve"> </w:t>
      </w:r>
      <w:r>
        <w:t>advocacy</w:t>
      </w:r>
      <w:r>
        <w:rPr>
          <w:spacing w:val="-3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releases,</w:t>
      </w:r>
      <w:r>
        <w:rPr>
          <w:spacing w:val="1"/>
        </w:rPr>
        <w:t xml:space="preserve"> </w:t>
      </w:r>
      <w:proofErr w:type="gramStart"/>
      <w:r>
        <w:t>papers</w:t>
      </w:r>
      <w:proofErr w:type="gramEnd"/>
      <w:r>
        <w:t xml:space="preserve"> and</w:t>
      </w:r>
      <w:r>
        <w:rPr>
          <w:spacing w:val="-2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feedback offered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media.</w:t>
      </w:r>
    </w:p>
    <w:p w14:paraId="74028943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19" w:line="261" w:lineRule="auto"/>
        <w:ind w:right="472"/>
        <w:rPr>
          <w:rFonts w:ascii="Symbol" w:hAnsi="Symbol"/>
        </w:rPr>
      </w:pPr>
      <w:r>
        <w:t>QAI received accolades and positive feedback regarding the Forum “Walk the Talk” – a report</w:t>
      </w:r>
      <w:r>
        <w:rPr>
          <w:spacing w:val="-59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t</w:t>
      </w:r>
      <w:r>
        <w:t>his</w:t>
      </w:r>
      <w:r>
        <w:rPr>
          <w:spacing w:val="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will be finalised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end May.</w:t>
      </w:r>
    </w:p>
    <w:p w14:paraId="2058C8BA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22"/>
        <w:ind w:hanging="285"/>
        <w:rPr>
          <w:rFonts w:ascii="Symbol" w:hAnsi="Symbol"/>
        </w:rPr>
      </w:pPr>
      <w:r>
        <w:t>QAI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feedback 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30th Anniversary</w:t>
      </w:r>
      <w:r>
        <w:rPr>
          <w:spacing w:val="-3"/>
        </w:rPr>
        <w:t xml:space="preserve"> </w:t>
      </w:r>
      <w:r>
        <w:t>dinner.</w:t>
      </w:r>
    </w:p>
    <w:p w14:paraId="091944F1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43" w:line="261" w:lineRule="auto"/>
        <w:ind w:right="905"/>
        <w:rPr>
          <w:rFonts w:ascii="Symbol" w:hAnsi="Symbol"/>
        </w:rPr>
      </w:pPr>
      <w:r>
        <w:t>I received positive feedback regarding the advocacy presentation to QUT social work and</w:t>
      </w:r>
      <w:r>
        <w:rPr>
          <w:spacing w:val="-59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services students</w:t>
      </w:r>
    </w:p>
    <w:p w14:paraId="29767BF6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23"/>
        <w:ind w:hanging="285"/>
        <w:rPr>
          <w:rFonts w:ascii="Symbol" w:hAnsi="Symbol"/>
        </w:rPr>
      </w:pPr>
      <w:r>
        <w:t>Positive</w:t>
      </w:r>
      <w:r>
        <w:rPr>
          <w:spacing w:val="-1"/>
        </w:rPr>
        <w:t xml:space="preserve"> </w:t>
      </w:r>
      <w:r>
        <w:t>feedback received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TASC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recent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QAI</w:t>
      </w:r>
      <w:r>
        <w:rPr>
          <w:spacing w:val="-2"/>
        </w:rPr>
        <w:t xml:space="preserve"> </w:t>
      </w:r>
      <w:r>
        <w:t>advocates.</w:t>
      </w:r>
    </w:p>
    <w:p w14:paraId="417E5EDD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43" w:line="261" w:lineRule="auto"/>
        <w:ind w:right="401"/>
        <w:rPr>
          <w:rFonts w:ascii="Symbol" w:hAnsi="Symbol"/>
        </w:rPr>
      </w:pPr>
      <w:r>
        <w:t>Verbal and written feedback via email and evaluation sheets gave an overall glowing response</w:t>
      </w:r>
      <w:r>
        <w:rPr>
          <w:spacing w:val="-5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Walk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Talk</w:t>
      </w:r>
      <w:r>
        <w:rPr>
          <w:spacing w:val="1"/>
        </w:rPr>
        <w:t xml:space="preserve"> </w:t>
      </w:r>
      <w:r>
        <w:t>forum</w:t>
      </w:r>
      <w:r>
        <w:rPr>
          <w:spacing w:val="1"/>
        </w:rPr>
        <w:t xml:space="preserve"> </w:t>
      </w:r>
      <w:proofErr w:type="gramStart"/>
      <w:r>
        <w:t>and</w:t>
      </w:r>
      <w:r>
        <w:rPr>
          <w:spacing w:val="-2"/>
        </w:rPr>
        <w:t xml:space="preserve"> </w:t>
      </w:r>
      <w:r>
        <w:t>also</w:t>
      </w:r>
      <w:proofErr w:type="gramEnd"/>
      <w:r>
        <w:rPr>
          <w:spacing w:val="-2"/>
        </w:rPr>
        <w:t xml:space="preserve"> </w:t>
      </w:r>
      <w:r>
        <w:t>the 30th Anniversary</w:t>
      </w:r>
      <w:r>
        <w:rPr>
          <w:spacing w:val="-2"/>
        </w:rPr>
        <w:t xml:space="preserve"> </w:t>
      </w:r>
      <w:r>
        <w:t>dinner.</w:t>
      </w:r>
    </w:p>
    <w:p w14:paraId="280A1D9A" w14:textId="77777777" w:rsidR="002446FE" w:rsidRDefault="002446FE">
      <w:pPr>
        <w:pStyle w:val="BodyText"/>
        <w:spacing w:before="2"/>
        <w:rPr>
          <w:sz w:val="21"/>
        </w:rPr>
      </w:pPr>
    </w:p>
    <w:p w14:paraId="271E6434" w14:textId="77777777" w:rsidR="002446FE" w:rsidRDefault="004018EA">
      <w:pPr>
        <w:pStyle w:val="Heading4"/>
        <w:spacing w:before="0"/>
      </w:pPr>
      <w:r>
        <w:rPr>
          <w:color w:val="D11511"/>
        </w:rPr>
        <w:t>Internal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Systems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Processes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Performance</w:t>
      </w:r>
    </w:p>
    <w:p w14:paraId="53F6EEC3" w14:textId="77777777" w:rsidR="002446FE" w:rsidRDefault="004018EA">
      <w:pPr>
        <w:pStyle w:val="Heading5"/>
      </w:pPr>
      <w:r>
        <w:rPr>
          <w:color w:val="D11511"/>
        </w:rPr>
        <w:t>Governance</w:t>
      </w:r>
    </w:p>
    <w:p w14:paraId="4332A0CE" w14:textId="77777777" w:rsidR="002446FE" w:rsidRDefault="004018EA">
      <w:pPr>
        <w:pStyle w:val="BodyText"/>
        <w:spacing w:before="39" w:line="264" w:lineRule="auto"/>
        <w:ind w:left="552" w:right="417"/>
      </w:pPr>
      <w:r>
        <w:t>Every year members of the Management Committee and staff review the Operational Plan and</w:t>
      </w:r>
      <w:r>
        <w:rPr>
          <w:spacing w:val="1"/>
        </w:rPr>
        <w:t xml:space="preserve"> </w:t>
      </w:r>
      <w:r>
        <w:t>related Strategies.</w:t>
      </w:r>
      <w:r>
        <w:rPr>
          <w:spacing w:val="1"/>
        </w:rPr>
        <w:t xml:space="preserve"> </w:t>
      </w:r>
      <w:r>
        <w:t>In September 2016 all staff and available Committee Members undertook</w:t>
      </w:r>
      <w:r>
        <w:rPr>
          <w:spacing w:val="1"/>
        </w:rPr>
        <w:t xml:space="preserve"> </w:t>
      </w:r>
      <w:r>
        <w:t xml:space="preserve">Aboriginal and Torres Strait Islander Cultural Safety and Awareness </w:t>
      </w:r>
      <w:proofErr w:type="gramStart"/>
      <w:r>
        <w:t>training</w:t>
      </w:r>
      <w:proofErr w:type="gramEnd"/>
      <w:r>
        <w:t xml:space="preserve"> and we thank </w:t>
      </w:r>
      <w:r>
        <w:rPr>
          <w:b/>
        </w:rPr>
        <w:t>Aunty</w:t>
      </w:r>
      <w:r>
        <w:rPr>
          <w:b/>
          <w:spacing w:val="-59"/>
        </w:rPr>
        <w:t xml:space="preserve"> </w:t>
      </w:r>
      <w:r>
        <w:rPr>
          <w:b/>
        </w:rPr>
        <w:t>Betty</w:t>
      </w:r>
      <w:r>
        <w:rPr>
          <w:b/>
          <w:spacing w:val="-5"/>
        </w:rPr>
        <w:t xml:space="preserve"> </w:t>
      </w:r>
      <w:r>
        <w:rPr>
          <w:b/>
        </w:rPr>
        <w:t>McGrady</w:t>
      </w:r>
      <w:r>
        <w:rPr>
          <w:b/>
          <w:spacing w:val="-3"/>
        </w:rPr>
        <w:t xml:space="preserve"> </w:t>
      </w:r>
      <w:r>
        <w:t xml:space="preserve">and </w:t>
      </w:r>
      <w:r>
        <w:rPr>
          <w:b/>
        </w:rPr>
        <w:t>Jade</w:t>
      </w:r>
      <w:r>
        <w:rPr>
          <w:b/>
          <w:spacing w:val="-1"/>
        </w:rPr>
        <w:t xml:space="preserve"> </w:t>
      </w:r>
      <w:r>
        <w:rPr>
          <w:b/>
        </w:rPr>
        <w:t>Carroll</w:t>
      </w:r>
      <w:r>
        <w:rPr>
          <w:b/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Nutcha ATSI</w:t>
      </w:r>
      <w:r>
        <w:rPr>
          <w:spacing w:val="2"/>
        </w:rPr>
        <w:t xml:space="preserve"> </w:t>
      </w:r>
      <w:r>
        <w:t>Corporation.</w:t>
      </w:r>
    </w:p>
    <w:p w14:paraId="084FE33E" w14:textId="77777777" w:rsidR="002446FE" w:rsidRDefault="002446FE">
      <w:pPr>
        <w:pStyle w:val="BodyText"/>
        <w:rPr>
          <w:sz w:val="20"/>
        </w:rPr>
      </w:pPr>
    </w:p>
    <w:p w14:paraId="7BCD8448" w14:textId="77777777" w:rsidR="002446FE" w:rsidRDefault="004018EA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251607040" behindDoc="0" locked="0" layoutInCell="1" allowOverlap="1" wp14:anchorId="244AF84E" wp14:editId="6B24822E">
            <wp:simplePos x="0" y="0"/>
            <wp:positionH relativeFrom="page">
              <wp:posOffset>1275333</wp:posOffset>
            </wp:positionH>
            <wp:positionV relativeFrom="paragraph">
              <wp:posOffset>166296</wp:posOffset>
            </wp:positionV>
            <wp:extent cx="4965140" cy="3248215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140" cy="324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8B84B" w14:textId="77777777" w:rsidR="002446FE" w:rsidRDefault="002446FE">
      <w:pPr>
        <w:rPr>
          <w:sz w:val="19"/>
        </w:rPr>
        <w:sectPr w:rsidR="002446FE">
          <w:pgSz w:w="11910" w:h="16850"/>
          <w:pgMar w:top="560" w:right="900" w:bottom="1660" w:left="580" w:header="290" w:footer="1478" w:gutter="0"/>
          <w:cols w:space="720"/>
        </w:sectPr>
      </w:pPr>
    </w:p>
    <w:p w14:paraId="64A2CBB8" w14:textId="77777777" w:rsidR="002446FE" w:rsidRDefault="002446FE">
      <w:pPr>
        <w:pStyle w:val="BodyText"/>
        <w:rPr>
          <w:sz w:val="20"/>
        </w:rPr>
      </w:pPr>
    </w:p>
    <w:p w14:paraId="546E2DB4" w14:textId="77777777" w:rsidR="002446FE" w:rsidRDefault="002446FE">
      <w:pPr>
        <w:pStyle w:val="BodyText"/>
        <w:rPr>
          <w:sz w:val="20"/>
        </w:rPr>
      </w:pPr>
    </w:p>
    <w:p w14:paraId="21DC46C2" w14:textId="77777777" w:rsidR="002446FE" w:rsidRDefault="002446FE">
      <w:pPr>
        <w:pStyle w:val="BodyText"/>
        <w:rPr>
          <w:sz w:val="20"/>
        </w:rPr>
      </w:pPr>
    </w:p>
    <w:p w14:paraId="1A933754" w14:textId="77777777" w:rsidR="002446FE" w:rsidRDefault="002446FE">
      <w:pPr>
        <w:pStyle w:val="BodyText"/>
        <w:spacing w:before="10"/>
        <w:rPr>
          <w:sz w:val="23"/>
        </w:rPr>
      </w:pPr>
    </w:p>
    <w:p w14:paraId="1CBE437F" w14:textId="77777777" w:rsidR="002446FE" w:rsidRDefault="004018EA">
      <w:pPr>
        <w:pStyle w:val="Heading5"/>
      </w:pPr>
      <w:r>
        <w:rPr>
          <w:color w:val="D11511"/>
        </w:rPr>
        <w:t>Administration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Financial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Management</w:t>
      </w:r>
    </w:p>
    <w:p w14:paraId="4A301888" w14:textId="77777777" w:rsidR="002446FE" w:rsidRDefault="004018EA">
      <w:pPr>
        <w:pStyle w:val="BodyText"/>
        <w:spacing w:before="42"/>
        <w:ind w:left="552"/>
      </w:pPr>
      <w:r>
        <w:t>QAI</w:t>
      </w:r>
      <w:r>
        <w:rPr>
          <w:spacing w:val="-2"/>
        </w:rPr>
        <w:t xml:space="preserve"> </w:t>
      </w:r>
      <w:r>
        <w:t>maintains</w:t>
      </w:r>
      <w:r>
        <w:rPr>
          <w:spacing w:val="-3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accura</w:t>
      </w:r>
      <w:r>
        <w:t>te</w:t>
      </w:r>
      <w:r>
        <w:rPr>
          <w:spacing w:val="-4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records</w:t>
      </w:r>
      <w:r>
        <w:rPr>
          <w:spacing w:val="-2"/>
        </w:rPr>
        <w:t xml:space="preserve"> </w:t>
      </w:r>
      <w:r>
        <w:t>for service</w:t>
      </w:r>
      <w:r>
        <w:rPr>
          <w:spacing w:val="-1"/>
        </w:rPr>
        <w:t xml:space="preserve"> </w:t>
      </w:r>
      <w:r>
        <w:t>and audit</w:t>
      </w:r>
      <w:r>
        <w:rPr>
          <w:spacing w:val="-2"/>
        </w:rPr>
        <w:t xml:space="preserve"> </w:t>
      </w:r>
      <w:r>
        <w:t>requirements.</w:t>
      </w:r>
    </w:p>
    <w:p w14:paraId="3229F87E" w14:textId="77777777" w:rsidR="002446FE" w:rsidRDefault="004018EA">
      <w:pPr>
        <w:pStyle w:val="BodyText"/>
        <w:spacing w:before="145" w:line="264" w:lineRule="auto"/>
        <w:ind w:left="552" w:right="283"/>
      </w:pPr>
      <w:r>
        <w:t>QAI is financially viable. Records of the organisation’s financial position are kept up to date by the</w:t>
      </w:r>
      <w:r>
        <w:rPr>
          <w:spacing w:val="1"/>
        </w:rPr>
        <w:t xml:space="preserve"> </w:t>
      </w:r>
      <w:r>
        <w:t>Office Manager who regularly consults with the financial auditor.</w:t>
      </w:r>
      <w:r>
        <w:rPr>
          <w:spacing w:val="1"/>
        </w:rPr>
        <w:t xml:space="preserve"> </w:t>
      </w:r>
      <w:r>
        <w:t>QAI purchased a vehicle to</w:t>
      </w:r>
      <w:r>
        <w:rPr>
          <w:spacing w:val="1"/>
        </w:rPr>
        <w:t xml:space="preserve"> </w:t>
      </w:r>
      <w:r>
        <w:t>sup</w:t>
      </w:r>
      <w:r>
        <w:t>port the work of advocates in both regional parts of Queensland for NDIS Appeals support</w:t>
      </w:r>
      <w:r>
        <w:rPr>
          <w:spacing w:val="1"/>
        </w:rPr>
        <w:t xml:space="preserve"> </w:t>
      </w:r>
      <w:r>
        <w:t>(Toowoomba and Ipswich areas) as well as for lawyers working in places where public transport or</w:t>
      </w:r>
      <w:r>
        <w:rPr>
          <w:spacing w:val="-59"/>
        </w:rPr>
        <w:t xml:space="preserve"> </w:t>
      </w:r>
      <w:r>
        <w:t>rideshare/taxis are not viable or economical (</w:t>
      </w:r>
      <w:proofErr w:type="gramStart"/>
      <w:r>
        <w:t>ie</w:t>
      </w:r>
      <w:proofErr w:type="gramEnd"/>
      <w:r>
        <w:t xml:space="preserve"> The Park, FDS Wacol).</w:t>
      </w:r>
      <w:r>
        <w:rPr>
          <w:spacing w:val="1"/>
        </w:rPr>
        <w:t xml:space="preserve"> </w:t>
      </w:r>
      <w:r>
        <w:t>The car is garaged in the</w:t>
      </w:r>
      <w:r>
        <w:rPr>
          <w:spacing w:val="1"/>
        </w:rPr>
        <w:t xml:space="preserve"> </w:t>
      </w:r>
      <w:r>
        <w:t>carpark of</w:t>
      </w:r>
      <w:r>
        <w:rPr>
          <w:spacing w:val="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premises.</w:t>
      </w:r>
    </w:p>
    <w:p w14:paraId="0F2EC082" w14:textId="77777777" w:rsidR="002446FE" w:rsidRDefault="004018EA">
      <w:pPr>
        <w:pStyle w:val="Heading5"/>
        <w:spacing w:before="118"/>
      </w:pPr>
      <w:r>
        <w:rPr>
          <w:color w:val="D11511"/>
        </w:rPr>
        <w:t>Human</w:t>
      </w:r>
      <w:r>
        <w:rPr>
          <w:color w:val="D11511"/>
          <w:spacing w:val="-7"/>
        </w:rPr>
        <w:t xml:space="preserve"> </w:t>
      </w:r>
      <w:r>
        <w:rPr>
          <w:color w:val="D11511"/>
        </w:rPr>
        <w:t>Resources</w:t>
      </w:r>
    </w:p>
    <w:p w14:paraId="0F9C00B0" w14:textId="77777777" w:rsidR="002446FE" w:rsidRDefault="004018EA">
      <w:pPr>
        <w:pStyle w:val="BodyText"/>
        <w:spacing w:before="41" w:line="264" w:lineRule="auto"/>
        <w:ind w:left="552" w:right="261"/>
      </w:pPr>
      <w:r>
        <w:t>QAI has a collaborative approach to most of our work with lawyers often flexible enough to support</w:t>
      </w:r>
      <w:r>
        <w:rPr>
          <w:spacing w:val="-59"/>
        </w:rPr>
        <w:t xml:space="preserve"> </w:t>
      </w:r>
      <w:r>
        <w:t>each other when and</w:t>
      </w:r>
      <w:r>
        <w:t xml:space="preserve"> as the workload increases.</w:t>
      </w:r>
      <w:r>
        <w:rPr>
          <w:spacing w:val="1"/>
        </w:rPr>
        <w:t xml:space="preserve"> </w:t>
      </w:r>
      <w:r>
        <w:t>Our systems team is highly collaborative and key</w:t>
      </w:r>
      <w:r>
        <w:rPr>
          <w:spacing w:val="-59"/>
        </w:rPr>
        <w:t xml:space="preserve"> </w:t>
      </w:r>
      <w:r>
        <w:t>individual advocates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engaged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systemic work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cohesive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</w:t>
      </w:r>
      <w:r>
        <w:rPr>
          <w:spacing w:val="2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relationship. As is customary all systemic work is provided support and supervision, by eithe</w:t>
      </w:r>
      <w:r>
        <w:t>r our</w:t>
      </w:r>
      <w:r>
        <w:rPr>
          <w:spacing w:val="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Solicitor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me.</w:t>
      </w:r>
    </w:p>
    <w:p w14:paraId="6ED32206" w14:textId="77777777" w:rsidR="002446FE" w:rsidRDefault="004018EA">
      <w:pPr>
        <w:pStyle w:val="BodyText"/>
        <w:spacing w:before="121" w:line="264" w:lineRule="auto"/>
        <w:ind w:left="552" w:right="319"/>
      </w:pPr>
      <w:r>
        <w:t>All QAI staff take advantage of opportunities for continuous professional development with training</w:t>
      </w:r>
      <w:r>
        <w:rPr>
          <w:spacing w:val="-59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reviews.</w:t>
      </w:r>
    </w:p>
    <w:p w14:paraId="34CD21F6" w14:textId="77777777" w:rsidR="002446FE" w:rsidRDefault="004018EA">
      <w:pPr>
        <w:pStyle w:val="BodyText"/>
        <w:spacing w:before="121" w:line="264" w:lineRule="auto"/>
        <w:ind w:left="552" w:right="404"/>
      </w:pPr>
      <w:r>
        <w:t>After several scoping activities, we interviewed and employed Roy Henderson as the NDIS</w:t>
      </w:r>
      <w:r>
        <w:rPr>
          <w:spacing w:val="1"/>
        </w:rPr>
        <w:t xml:space="preserve"> </w:t>
      </w:r>
      <w:r>
        <w:t>Appeals Support Advocate for Toowoomba and Ipswich regions.</w:t>
      </w:r>
      <w:r>
        <w:rPr>
          <w:spacing w:val="1"/>
        </w:rPr>
        <w:t xml:space="preserve"> </w:t>
      </w:r>
      <w:r>
        <w:t>Jenny Smith has only recently</w:t>
      </w:r>
      <w:r>
        <w:rPr>
          <w:spacing w:val="-59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employed to</w:t>
      </w:r>
      <w:r>
        <w:rPr>
          <w:spacing w:val="-2"/>
        </w:rPr>
        <w:t xml:space="preserve"> </w:t>
      </w:r>
      <w:r>
        <w:t>deliver</w:t>
      </w:r>
      <w:r>
        <w:rPr>
          <w:spacing w:val="-1"/>
        </w:rPr>
        <w:t xml:space="preserve"> </w:t>
      </w:r>
      <w:r>
        <w:t>this support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Rockhampton</w:t>
      </w:r>
      <w:r>
        <w:rPr>
          <w:spacing w:val="-3"/>
        </w:rPr>
        <w:t xml:space="preserve"> </w:t>
      </w:r>
      <w:r>
        <w:t>regions.</w:t>
      </w:r>
    </w:p>
    <w:p w14:paraId="3C9CB5DB" w14:textId="77777777" w:rsidR="002446FE" w:rsidRDefault="004018EA">
      <w:pPr>
        <w:pStyle w:val="BodyText"/>
        <w:spacing w:before="120" w:line="264" w:lineRule="auto"/>
        <w:ind w:left="552" w:right="807"/>
      </w:pPr>
      <w:r>
        <w:t>Neha Vaidyan</w:t>
      </w:r>
      <w:r>
        <w:t xml:space="preserve">athan’s contract came to an end in </w:t>
      </w:r>
      <w:proofErr w:type="gramStart"/>
      <w:r>
        <w:t>June</w:t>
      </w:r>
      <w:proofErr w:type="gramEnd"/>
      <w:r>
        <w:t xml:space="preserve"> and she has now moved on to work at</w:t>
      </w:r>
      <w:r>
        <w:rPr>
          <w:spacing w:val="-59"/>
        </w:rPr>
        <w:t xml:space="preserve"> </w:t>
      </w:r>
      <w:r>
        <w:t>RAILS.</w:t>
      </w:r>
    </w:p>
    <w:p w14:paraId="62F96414" w14:textId="77777777" w:rsidR="002446FE" w:rsidRDefault="004018EA">
      <w:pPr>
        <w:pStyle w:val="BodyText"/>
        <w:spacing w:before="120"/>
        <w:ind w:left="552"/>
      </w:pPr>
      <w:r>
        <w:t>Rebekah</w:t>
      </w:r>
      <w:r>
        <w:rPr>
          <w:spacing w:val="-3"/>
        </w:rPr>
        <w:t xml:space="preserve"> </w:t>
      </w:r>
      <w:r>
        <w:t>Leong</w:t>
      </w:r>
      <w:r>
        <w:rPr>
          <w:spacing w:val="-1"/>
        </w:rPr>
        <w:t xml:space="preserve"> </w:t>
      </w:r>
      <w:r>
        <w:t>returned</w:t>
      </w:r>
      <w:r>
        <w:rPr>
          <w:spacing w:val="-3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Solicitor.</w:t>
      </w:r>
    </w:p>
    <w:p w14:paraId="14814516" w14:textId="77777777" w:rsidR="002446FE" w:rsidRDefault="004018EA">
      <w:pPr>
        <w:pStyle w:val="BodyText"/>
        <w:spacing w:before="146" w:line="264" w:lineRule="auto"/>
        <w:ind w:left="552" w:right="282"/>
      </w:pPr>
      <w:r>
        <w:t>David Manwaring resigned to take up new opportunities in another CLC and Tony has moved from</w:t>
      </w:r>
      <w:r>
        <w:rPr>
          <w:spacing w:val="-59"/>
        </w:rPr>
        <w:t xml:space="preserve"> </w:t>
      </w:r>
      <w:r>
        <w:t>MHLS</w:t>
      </w:r>
      <w:r>
        <w:rPr>
          <w:spacing w:val="-2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role at</w:t>
      </w:r>
      <w:r>
        <w:rPr>
          <w:spacing w:val="3"/>
        </w:rPr>
        <w:t xml:space="preserve"> </w:t>
      </w:r>
      <w:r>
        <w:t>HRLS.</w:t>
      </w:r>
    </w:p>
    <w:p w14:paraId="3E440D19" w14:textId="77777777" w:rsidR="002446FE" w:rsidRDefault="004018EA">
      <w:pPr>
        <w:pStyle w:val="BodyText"/>
        <w:spacing w:before="120" w:line="264" w:lineRule="auto"/>
        <w:ind w:left="552" w:right="406"/>
      </w:pPr>
      <w:r>
        <w:t>Elle Beaumont is the new lawyer working in MHRT referrals while Jo Sampford is now our Mental</w:t>
      </w:r>
      <w:r>
        <w:rPr>
          <w:spacing w:val="-60"/>
        </w:rPr>
        <w:t xml:space="preserve"> </w:t>
      </w:r>
      <w:r>
        <w:t xml:space="preserve">Health Legal Services coordinator, while </w:t>
      </w:r>
      <w:r>
        <w:t>still working (only with existing clients) for the MHRT</w:t>
      </w:r>
      <w:r>
        <w:rPr>
          <w:spacing w:val="1"/>
        </w:rPr>
        <w:t xml:space="preserve"> </w:t>
      </w:r>
      <w:r>
        <w:t>referrals.</w:t>
      </w:r>
    </w:p>
    <w:p w14:paraId="53B74316" w14:textId="77777777" w:rsidR="002446FE" w:rsidRDefault="004018EA">
      <w:pPr>
        <w:pStyle w:val="BodyText"/>
        <w:spacing w:before="118" w:line="264" w:lineRule="auto"/>
        <w:ind w:left="552" w:right="454"/>
      </w:pPr>
      <w:r>
        <w:t>Shelly Samios finished her role as part time receptionist to take up her scholarship at Griffith Uni.</w:t>
      </w:r>
      <w:r>
        <w:rPr>
          <w:spacing w:val="-59"/>
        </w:rPr>
        <w:t xml:space="preserve"> </w:t>
      </w:r>
      <w:r>
        <w:t>Candice</w:t>
      </w:r>
      <w:r>
        <w:rPr>
          <w:spacing w:val="-1"/>
        </w:rPr>
        <w:t xml:space="preserve"> </w:t>
      </w:r>
      <w:r>
        <w:t>Kessell had taken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the position but</w:t>
      </w:r>
      <w:r>
        <w:rPr>
          <w:spacing w:val="-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moved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venture.</w:t>
      </w:r>
    </w:p>
    <w:p w14:paraId="38957603" w14:textId="77777777" w:rsidR="002446FE" w:rsidRDefault="004018EA">
      <w:pPr>
        <w:pStyle w:val="Heading5"/>
        <w:spacing w:before="119"/>
      </w:pPr>
      <w:r>
        <w:rPr>
          <w:color w:val="D11511"/>
        </w:rPr>
        <w:t>Volu</w:t>
      </w:r>
      <w:r>
        <w:rPr>
          <w:color w:val="D11511"/>
        </w:rPr>
        <w:t>nteers/Student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Placement</w:t>
      </w:r>
    </w:p>
    <w:p w14:paraId="58DD34D1" w14:textId="77777777" w:rsidR="002446FE" w:rsidRDefault="004018EA">
      <w:pPr>
        <w:pStyle w:val="BodyText"/>
        <w:spacing w:before="42" w:line="264" w:lineRule="auto"/>
        <w:ind w:left="552" w:right="404"/>
      </w:pPr>
      <w:r>
        <w:t>QAI is well supported by a team of volunteers and students in our legal services (The Principal</w:t>
      </w:r>
      <w:r>
        <w:rPr>
          <w:spacing w:val="1"/>
        </w:rPr>
        <w:t xml:space="preserve"> </w:t>
      </w:r>
      <w:r>
        <w:t>Solicitor report will acknowledge all those who have participated this last year).</w:t>
      </w:r>
      <w:r>
        <w:rPr>
          <w:spacing w:val="1"/>
        </w:rPr>
        <w:t xml:space="preserve"> </w:t>
      </w:r>
      <w:r>
        <w:t>We have been</w:t>
      </w:r>
      <w:r>
        <w:rPr>
          <w:spacing w:val="1"/>
        </w:rPr>
        <w:t xml:space="preserve"> </w:t>
      </w:r>
      <w:r>
        <w:t xml:space="preserve">very grateful to </w:t>
      </w:r>
      <w:r>
        <w:rPr>
          <w:b/>
        </w:rPr>
        <w:t xml:space="preserve">Elise Nolan </w:t>
      </w:r>
      <w:r>
        <w:t>who has co</w:t>
      </w:r>
      <w:r>
        <w:t xml:space="preserve">ntributed </w:t>
      </w:r>
      <w:proofErr w:type="gramStart"/>
      <w:r>
        <w:t>in</w:t>
      </w:r>
      <w:proofErr w:type="gramEnd"/>
      <w:r>
        <w:t xml:space="preserve"> her voluntary capacity with QAI for several</w:t>
      </w:r>
      <w:r>
        <w:rPr>
          <w:spacing w:val="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providing expertise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collaboration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mutual</w:t>
      </w:r>
      <w:r>
        <w:rPr>
          <w:spacing w:val="-1"/>
        </w:rPr>
        <w:t xml:space="preserve"> </w:t>
      </w:r>
      <w:r>
        <w:t>interests.</w:t>
      </w:r>
      <w:r>
        <w:rPr>
          <w:spacing w:val="-6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future.</w:t>
      </w:r>
    </w:p>
    <w:p w14:paraId="39402D10" w14:textId="77777777" w:rsidR="002446FE" w:rsidRDefault="004018EA">
      <w:pPr>
        <w:pStyle w:val="BodyText"/>
        <w:spacing w:before="121" w:line="264" w:lineRule="auto"/>
        <w:ind w:left="552" w:right="404"/>
      </w:pPr>
      <w:r>
        <w:t>Our organisation has been enhanced by the addition of social worker student placements from</w:t>
      </w:r>
      <w:r>
        <w:rPr>
          <w:spacing w:val="1"/>
        </w:rPr>
        <w:t xml:space="preserve"> </w:t>
      </w:r>
      <w:r>
        <w:t xml:space="preserve">QUT Kelvin Grove in recent years and </w:t>
      </w:r>
      <w:r>
        <w:rPr>
          <w:b/>
        </w:rPr>
        <w:t xml:space="preserve">Evee Perich </w:t>
      </w:r>
      <w:r>
        <w:t xml:space="preserve">has become a </w:t>
      </w:r>
      <w:proofErr w:type="gramStart"/>
      <w:r>
        <w:t>much valued</w:t>
      </w:r>
      <w:proofErr w:type="gramEnd"/>
      <w:r>
        <w:t xml:space="preserve"> member of our</w:t>
      </w:r>
      <w:r>
        <w:rPr>
          <w:spacing w:val="1"/>
        </w:rPr>
        <w:t xml:space="preserve"> </w:t>
      </w:r>
      <w:r>
        <w:t>team.</w:t>
      </w:r>
      <w:r>
        <w:rPr>
          <w:spacing w:val="1"/>
        </w:rPr>
        <w:t xml:space="preserve"> </w:t>
      </w:r>
      <w:r>
        <w:t>QUT has also been a contributor to updating our old and very tired web</w:t>
      </w:r>
      <w:r>
        <w:t>site and we are</w:t>
      </w:r>
      <w:r>
        <w:rPr>
          <w:spacing w:val="1"/>
        </w:rPr>
        <w:t xml:space="preserve"> </w:t>
      </w:r>
      <w:r>
        <w:t xml:space="preserve">extremely indebted to </w:t>
      </w:r>
      <w:r>
        <w:rPr>
          <w:b/>
        </w:rPr>
        <w:t xml:space="preserve">Cameron Pavey-Gilbert, Michael Jorgensen, Emmy Tran </w:t>
      </w:r>
      <w:r>
        <w:t xml:space="preserve">and </w:t>
      </w:r>
      <w:r>
        <w:rPr>
          <w:b/>
        </w:rPr>
        <w:t>William</w:t>
      </w:r>
      <w:r>
        <w:rPr>
          <w:b/>
          <w:spacing w:val="1"/>
        </w:rPr>
        <w:t xml:space="preserve"> </w:t>
      </w:r>
      <w:r>
        <w:rPr>
          <w:b/>
        </w:rPr>
        <w:t xml:space="preserve">Nguyen </w:t>
      </w:r>
      <w:r>
        <w:t>for their creativity and their patience.</w:t>
      </w:r>
      <w:r>
        <w:rPr>
          <w:spacing w:val="1"/>
        </w:rPr>
        <w:t xml:space="preserve"> </w:t>
      </w:r>
      <w:r>
        <w:t>It is still a work in progress to update and make all</w:t>
      </w:r>
      <w:r>
        <w:rPr>
          <w:spacing w:val="-59"/>
        </w:rPr>
        <w:t xml:space="preserve"> </w:t>
      </w:r>
      <w:r>
        <w:t>our imagery</w:t>
      </w:r>
      <w:r>
        <w:rPr>
          <w:spacing w:val="-2"/>
        </w:rPr>
        <w:t xml:space="preserve"> </w:t>
      </w:r>
      <w:r>
        <w:t>as accessible as</w:t>
      </w:r>
      <w:r>
        <w:rPr>
          <w:spacing w:val="1"/>
        </w:rPr>
        <w:t xml:space="preserve"> </w:t>
      </w:r>
      <w:r>
        <w:t>possible.</w:t>
      </w:r>
    </w:p>
    <w:p w14:paraId="6E0D914E" w14:textId="77777777" w:rsidR="002446FE" w:rsidRDefault="002446FE">
      <w:pPr>
        <w:pStyle w:val="BodyText"/>
        <w:rPr>
          <w:sz w:val="24"/>
        </w:rPr>
      </w:pPr>
    </w:p>
    <w:p w14:paraId="198C5D04" w14:textId="77777777" w:rsidR="002446FE" w:rsidRDefault="002446FE">
      <w:pPr>
        <w:pStyle w:val="BodyText"/>
        <w:spacing w:before="1"/>
        <w:rPr>
          <w:sz w:val="21"/>
        </w:rPr>
      </w:pPr>
    </w:p>
    <w:p w14:paraId="38D929B6" w14:textId="77777777" w:rsidR="002446FE" w:rsidRDefault="004018EA">
      <w:pPr>
        <w:pStyle w:val="BodyText"/>
        <w:spacing w:before="1"/>
        <w:ind w:left="552"/>
      </w:pPr>
      <w:r>
        <w:t>Michelle</w:t>
      </w:r>
      <w:r>
        <w:rPr>
          <w:spacing w:val="-3"/>
        </w:rPr>
        <w:t xml:space="preserve"> </w:t>
      </w:r>
      <w:r>
        <w:t>O’</w:t>
      </w:r>
      <w:r>
        <w:t>Flynn</w:t>
      </w:r>
    </w:p>
    <w:p w14:paraId="7E21FAFD" w14:textId="77777777" w:rsidR="002446FE" w:rsidRDefault="002446FE">
      <w:pPr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78A6ADDF" w14:textId="77777777" w:rsidR="002446FE" w:rsidRDefault="002446FE">
      <w:pPr>
        <w:pStyle w:val="BodyText"/>
        <w:rPr>
          <w:sz w:val="20"/>
        </w:rPr>
      </w:pPr>
    </w:p>
    <w:p w14:paraId="2D694EDB" w14:textId="77777777" w:rsidR="002446FE" w:rsidRDefault="002446FE">
      <w:pPr>
        <w:pStyle w:val="BodyText"/>
        <w:spacing w:before="7"/>
        <w:rPr>
          <w:sz w:val="17"/>
        </w:rPr>
      </w:pPr>
    </w:p>
    <w:p w14:paraId="3C02F15D" w14:textId="77777777" w:rsidR="002446FE" w:rsidRDefault="004018EA">
      <w:pPr>
        <w:spacing w:before="88"/>
        <w:ind w:left="552"/>
        <w:rPr>
          <w:b/>
          <w:sz w:val="40"/>
        </w:rPr>
      </w:pPr>
      <w:r>
        <w:rPr>
          <w:b/>
          <w:color w:val="D11511"/>
          <w:sz w:val="40"/>
        </w:rPr>
        <w:t>Systems</w:t>
      </w:r>
      <w:r>
        <w:rPr>
          <w:b/>
          <w:color w:val="D11511"/>
          <w:spacing w:val="-3"/>
          <w:sz w:val="40"/>
        </w:rPr>
        <w:t xml:space="preserve"> </w:t>
      </w:r>
      <w:r>
        <w:rPr>
          <w:b/>
          <w:color w:val="D11511"/>
          <w:sz w:val="40"/>
        </w:rPr>
        <w:t>Advocacy</w:t>
      </w:r>
      <w:r>
        <w:rPr>
          <w:b/>
          <w:color w:val="D11511"/>
          <w:spacing w:val="-4"/>
          <w:sz w:val="40"/>
        </w:rPr>
        <w:t xml:space="preserve"> </w:t>
      </w:r>
      <w:r>
        <w:rPr>
          <w:b/>
          <w:color w:val="D11511"/>
          <w:sz w:val="40"/>
        </w:rPr>
        <w:t>–</w:t>
      </w:r>
    </w:p>
    <w:p w14:paraId="57F25367" w14:textId="77777777" w:rsidR="002446FE" w:rsidRDefault="004018EA">
      <w:pPr>
        <w:spacing w:before="47"/>
        <w:ind w:left="552"/>
        <w:rPr>
          <w:b/>
          <w:sz w:val="40"/>
        </w:rPr>
      </w:pPr>
      <w:r>
        <w:pict w14:anchorId="72A3013D">
          <v:rect id="_x0000_s1200" style="position:absolute;left:0;text-align:left;margin-left:55.2pt;margin-top:31.55pt;width:484.9pt;height:2.15pt;z-index:-251645952;mso-wrap-distance-left:0;mso-wrap-distance-right:0;mso-position-horizontal-relative:page" fillcolor="#d11511" stroked="f">
            <w10:wrap type="topAndBottom" anchorx="page"/>
          </v:rect>
        </w:pict>
      </w:r>
      <w:r>
        <w:rPr>
          <w:b/>
          <w:color w:val="D11511"/>
          <w:sz w:val="40"/>
        </w:rPr>
        <w:t>Emma</w:t>
      </w:r>
      <w:r>
        <w:rPr>
          <w:b/>
          <w:color w:val="D11511"/>
          <w:spacing w:val="-5"/>
          <w:sz w:val="40"/>
        </w:rPr>
        <w:t xml:space="preserve"> </w:t>
      </w:r>
      <w:r>
        <w:rPr>
          <w:b/>
          <w:color w:val="D11511"/>
          <w:sz w:val="40"/>
        </w:rPr>
        <w:t>Phillips,</w:t>
      </w:r>
      <w:r>
        <w:rPr>
          <w:b/>
          <w:color w:val="D11511"/>
          <w:spacing w:val="-4"/>
          <w:sz w:val="40"/>
        </w:rPr>
        <w:t xml:space="preserve"> </w:t>
      </w:r>
      <w:r>
        <w:rPr>
          <w:b/>
          <w:color w:val="D11511"/>
          <w:sz w:val="40"/>
        </w:rPr>
        <w:t>Nick</w:t>
      </w:r>
      <w:r>
        <w:rPr>
          <w:b/>
          <w:color w:val="D11511"/>
          <w:spacing w:val="-2"/>
          <w:sz w:val="40"/>
        </w:rPr>
        <w:t xml:space="preserve"> </w:t>
      </w:r>
      <w:r>
        <w:rPr>
          <w:b/>
          <w:color w:val="D11511"/>
          <w:sz w:val="40"/>
        </w:rPr>
        <w:t>Collyer</w:t>
      </w:r>
      <w:r>
        <w:rPr>
          <w:b/>
          <w:color w:val="D11511"/>
          <w:spacing w:val="2"/>
          <w:sz w:val="40"/>
        </w:rPr>
        <w:t xml:space="preserve"> </w:t>
      </w:r>
      <w:r>
        <w:rPr>
          <w:b/>
          <w:color w:val="D11511"/>
          <w:sz w:val="40"/>
        </w:rPr>
        <w:t>&amp;</w:t>
      </w:r>
      <w:r>
        <w:rPr>
          <w:b/>
          <w:color w:val="D11511"/>
          <w:spacing w:val="-2"/>
          <w:sz w:val="40"/>
        </w:rPr>
        <w:t xml:space="preserve"> </w:t>
      </w:r>
      <w:r>
        <w:rPr>
          <w:b/>
          <w:color w:val="D11511"/>
          <w:sz w:val="40"/>
        </w:rPr>
        <w:t>Michelle</w:t>
      </w:r>
      <w:r>
        <w:rPr>
          <w:b/>
          <w:color w:val="D11511"/>
          <w:spacing w:val="-2"/>
          <w:sz w:val="40"/>
        </w:rPr>
        <w:t xml:space="preserve"> </w:t>
      </w:r>
      <w:r>
        <w:rPr>
          <w:b/>
          <w:color w:val="D11511"/>
          <w:sz w:val="40"/>
        </w:rPr>
        <w:t>O’Flynn</w:t>
      </w:r>
    </w:p>
    <w:p w14:paraId="06766F5D" w14:textId="77777777" w:rsidR="002446FE" w:rsidRDefault="002446FE">
      <w:pPr>
        <w:pStyle w:val="BodyText"/>
        <w:spacing w:before="8"/>
        <w:rPr>
          <w:b/>
          <w:sz w:val="10"/>
        </w:rPr>
      </w:pPr>
    </w:p>
    <w:p w14:paraId="089AE734" w14:textId="77777777" w:rsidR="002446FE" w:rsidRDefault="004018EA">
      <w:pPr>
        <w:pStyle w:val="Heading4"/>
        <w:spacing w:before="91"/>
      </w:pPr>
      <w:r>
        <w:rPr>
          <w:color w:val="D11511"/>
        </w:rPr>
        <w:t>Submissions</w:t>
      </w:r>
    </w:p>
    <w:p w14:paraId="39A47402" w14:textId="77777777" w:rsidR="002446FE" w:rsidRDefault="004018EA">
      <w:pPr>
        <w:pStyle w:val="BodyText"/>
        <w:spacing w:before="92"/>
        <w:ind w:left="552"/>
      </w:pPr>
      <w:r>
        <w:t>The</w:t>
      </w:r>
      <w:r>
        <w:rPr>
          <w:spacing w:val="-3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researched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submission:</w:t>
      </w:r>
    </w:p>
    <w:p w14:paraId="75033A74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43" w:line="264" w:lineRule="auto"/>
        <w:ind w:right="428"/>
        <w:rPr>
          <w:rFonts w:ascii="Symbol" w:hAnsi="Symbol"/>
        </w:rPr>
      </w:pPr>
      <w:r>
        <w:t>Draft comment on the Commonwealth Continuity of Support Programme – Specialist Disability</w:t>
      </w:r>
      <w:r>
        <w:rPr>
          <w:spacing w:val="-59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Older</w:t>
      </w:r>
      <w:r>
        <w:rPr>
          <w:spacing w:val="-1"/>
        </w:rPr>
        <w:t xml:space="preserve"> </w:t>
      </w:r>
      <w:r>
        <w:t>People,</w:t>
      </w:r>
      <w:r>
        <w:rPr>
          <w:spacing w:val="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2016</w:t>
      </w:r>
    </w:p>
    <w:p w14:paraId="17E66A28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8" w:lineRule="exact"/>
        <w:ind w:hanging="285"/>
        <w:rPr>
          <w:rFonts w:ascii="Symbol" w:hAnsi="Symbol"/>
        </w:rPr>
      </w:pPr>
      <w:r>
        <w:t>Limitation</w:t>
      </w:r>
      <w:r>
        <w:rPr>
          <w:spacing w:val="-2"/>
        </w:rPr>
        <w:t xml:space="preserve"> </w:t>
      </w:r>
      <w:r>
        <w:t>of Actions</w:t>
      </w:r>
      <w:r>
        <w:rPr>
          <w:spacing w:val="-3"/>
        </w:rPr>
        <w:t xml:space="preserve"> </w:t>
      </w:r>
      <w:r>
        <w:t>(Institutional</w:t>
      </w:r>
      <w:r>
        <w:rPr>
          <w:spacing w:val="-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Abuse)</w:t>
      </w:r>
      <w:r>
        <w:rPr>
          <w:spacing w:val="-2"/>
        </w:rPr>
        <w:t xml:space="preserve"> </w:t>
      </w:r>
      <w:r>
        <w:t>Bill</w:t>
      </w:r>
      <w:r>
        <w:rPr>
          <w:spacing w:val="-2"/>
        </w:rPr>
        <w:t xml:space="preserve"> </w:t>
      </w:r>
      <w:r>
        <w:t>2016, 16</w:t>
      </w:r>
      <w:r>
        <w:rPr>
          <w:spacing w:val="-3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2016</w:t>
      </w:r>
    </w:p>
    <w:p w14:paraId="7D83374D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 w:line="261" w:lineRule="auto"/>
        <w:ind w:right="366"/>
        <w:rPr>
          <w:rFonts w:ascii="Symbol" w:hAnsi="Symbol"/>
        </w:rPr>
      </w:pPr>
      <w:r>
        <w:t>Submission to Legal Affairs and Community Safety Committee on National Disability Insurance</w:t>
      </w:r>
      <w:r>
        <w:rPr>
          <w:spacing w:val="-59"/>
        </w:rPr>
        <w:t xml:space="preserve"> </w:t>
      </w:r>
      <w:r>
        <w:t>Scheme</w:t>
      </w:r>
      <w:r>
        <w:rPr>
          <w:spacing w:val="-1"/>
        </w:rPr>
        <w:t xml:space="preserve"> </w:t>
      </w:r>
      <w:r>
        <w:t>Savings</w:t>
      </w:r>
      <w:r>
        <w:rPr>
          <w:spacing w:val="-2"/>
        </w:rPr>
        <w:t xml:space="preserve"> </w:t>
      </w:r>
      <w:r>
        <w:t>Fund Special</w:t>
      </w:r>
      <w:r>
        <w:rPr>
          <w:spacing w:val="-1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Bill 2016,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October</w:t>
      </w:r>
      <w:r>
        <w:rPr>
          <w:spacing w:val="-1"/>
        </w:rPr>
        <w:t xml:space="preserve"> </w:t>
      </w:r>
      <w:r>
        <w:t>2016</w:t>
      </w:r>
    </w:p>
    <w:p w14:paraId="2DED7CB6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257"/>
        <w:rPr>
          <w:rFonts w:ascii="Symbol" w:hAnsi="Symbol"/>
        </w:rPr>
      </w:pPr>
      <w:r>
        <w:t>Department of Social Services – Disability Employment Services Reform from 2018 submission,</w:t>
      </w:r>
      <w:r>
        <w:rPr>
          <w:spacing w:val="-59"/>
        </w:rPr>
        <w:t xml:space="preserve"> </w:t>
      </w:r>
      <w:r>
        <w:t>December</w:t>
      </w:r>
      <w:r>
        <w:rPr>
          <w:spacing w:val="-1"/>
        </w:rPr>
        <w:t xml:space="preserve"> </w:t>
      </w:r>
      <w:r>
        <w:t>2</w:t>
      </w:r>
      <w:r>
        <w:t>016</w:t>
      </w:r>
    </w:p>
    <w:p w14:paraId="0AD60FC9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1591"/>
        <w:rPr>
          <w:rFonts w:ascii="Symbol" w:hAnsi="Symbol"/>
        </w:rPr>
      </w:pPr>
      <w:r>
        <w:t xml:space="preserve">Department of Social Services - National Disability Insurance Scheme Quality </w:t>
      </w:r>
      <w:proofErr w:type="gramStart"/>
      <w:r>
        <w:t>And</w:t>
      </w:r>
      <w:proofErr w:type="gramEnd"/>
      <w:r>
        <w:rPr>
          <w:spacing w:val="-59"/>
        </w:rPr>
        <w:t xml:space="preserve"> </w:t>
      </w:r>
      <w:r>
        <w:t>Safeguarding</w:t>
      </w:r>
      <w:r>
        <w:rPr>
          <w:spacing w:val="1"/>
        </w:rPr>
        <w:t xml:space="preserve"> </w:t>
      </w:r>
      <w:r>
        <w:t>Framework</w:t>
      </w:r>
    </w:p>
    <w:p w14:paraId="5128584D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/>
        <w:ind w:hanging="285"/>
        <w:rPr>
          <w:rFonts w:ascii="Symbol" w:hAnsi="Symbol"/>
        </w:rPr>
      </w:pPr>
      <w:r>
        <w:t>Child</w:t>
      </w:r>
      <w:r>
        <w:rPr>
          <w:spacing w:val="-2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 xml:space="preserve">Submissions, December </w:t>
      </w:r>
      <w:proofErr w:type="gramStart"/>
      <w:r>
        <w:t>2016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February</w:t>
      </w:r>
      <w:r>
        <w:rPr>
          <w:spacing w:val="-4"/>
        </w:rPr>
        <w:t xml:space="preserve"> </w:t>
      </w:r>
      <w:r>
        <w:t>2017</w:t>
      </w:r>
    </w:p>
    <w:p w14:paraId="13D06A5A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 w:line="261" w:lineRule="auto"/>
        <w:ind w:right="761"/>
        <w:rPr>
          <w:rFonts w:ascii="Symbol" w:hAnsi="Symbol"/>
        </w:rPr>
      </w:pPr>
      <w:r>
        <w:t>Submission to the Education, Tourism, Innovation and Small Business Committee on Child</w:t>
      </w:r>
      <w:r>
        <w:rPr>
          <w:spacing w:val="-59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legislation</w:t>
      </w:r>
      <w:r>
        <w:rPr>
          <w:spacing w:val="-3"/>
        </w:rPr>
        <w:t xml:space="preserve"> </w:t>
      </w:r>
      <w:r>
        <w:t>(Reporting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Abuse) Amendment</w:t>
      </w:r>
      <w:r>
        <w:rPr>
          <w:spacing w:val="1"/>
        </w:rPr>
        <w:t xml:space="preserve"> </w:t>
      </w:r>
      <w:r>
        <w:t>Bill</w:t>
      </w:r>
      <w:r>
        <w:rPr>
          <w:spacing w:val="-1"/>
        </w:rPr>
        <w:t xml:space="preserve"> </w:t>
      </w:r>
      <w:r>
        <w:t>2017</w:t>
      </w:r>
    </w:p>
    <w:p w14:paraId="3D8CB325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299"/>
        <w:rPr>
          <w:rFonts w:ascii="Symbol" w:hAnsi="Symbol"/>
        </w:rPr>
      </w:pPr>
      <w:r>
        <w:t>Submission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Reform</w:t>
      </w:r>
      <w:r>
        <w:rPr>
          <w:spacing w:val="-3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domestic</w:t>
      </w:r>
      <w:r>
        <w:rPr>
          <w:spacing w:val="-1"/>
        </w:rPr>
        <w:t xml:space="preserve"> </w:t>
      </w:r>
      <w:r>
        <w:t>violence</w:t>
      </w:r>
      <w:r>
        <w:rPr>
          <w:spacing w:val="-58"/>
        </w:rPr>
        <w:t xml:space="preserve"> </w:t>
      </w:r>
      <w:r>
        <w:t>disclosure</w:t>
      </w:r>
      <w:r>
        <w:rPr>
          <w:spacing w:val="-1"/>
        </w:rPr>
        <w:t xml:space="preserve"> </w:t>
      </w:r>
      <w:r>
        <w:t>scheme</w:t>
      </w:r>
      <w:r>
        <w:rPr>
          <w:spacing w:val="-2"/>
        </w:rPr>
        <w:t xml:space="preserve"> </w:t>
      </w:r>
      <w:r>
        <w:t>should be introduced</w:t>
      </w:r>
      <w:r>
        <w:rPr>
          <w:spacing w:val="-2"/>
        </w:rPr>
        <w:t xml:space="preserve"> </w:t>
      </w:r>
      <w:r>
        <w:t>in Queensland, February</w:t>
      </w:r>
      <w:r>
        <w:rPr>
          <w:spacing w:val="-2"/>
        </w:rPr>
        <w:t xml:space="preserve"> </w:t>
      </w:r>
      <w:r>
        <w:t>2017</w:t>
      </w:r>
    </w:p>
    <w:p w14:paraId="59C171F9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845"/>
        <w:rPr>
          <w:rFonts w:ascii="Symbol" w:hAnsi="Symbol"/>
        </w:rPr>
      </w:pPr>
      <w:r>
        <w:t>Shaping our future: Discussions on disability rights: Australian Human Rights Commission</w:t>
      </w:r>
      <w:r>
        <w:rPr>
          <w:spacing w:val="-59"/>
        </w:rPr>
        <w:t xml:space="preserve"> </w:t>
      </w:r>
      <w:r>
        <w:t>Consultation, 1</w:t>
      </w:r>
      <w:r>
        <w:rPr>
          <w:spacing w:val="-2"/>
        </w:rPr>
        <w:t xml:space="preserve"> </w:t>
      </w:r>
      <w:r>
        <w:t>March</w:t>
      </w:r>
      <w:r>
        <w:rPr>
          <w:spacing w:val="1"/>
        </w:rPr>
        <w:t xml:space="preserve"> </w:t>
      </w:r>
      <w:r>
        <w:t>2017</w:t>
      </w:r>
    </w:p>
    <w:p w14:paraId="6D3E4DFF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" w:line="261" w:lineRule="auto"/>
        <w:ind w:right="683"/>
        <w:rPr>
          <w:rFonts w:ascii="Symbol" w:hAnsi="Symbol"/>
        </w:rPr>
      </w:pPr>
      <w:r>
        <w:t>Guardianship and Administration and Other Legislation Amendment</w:t>
      </w:r>
      <w:r>
        <w:t xml:space="preserve"> Bill 2016 submission, 6</w:t>
      </w:r>
      <w:r>
        <w:rPr>
          <w:spacing w:val="-59"/>
        </w:rPr>
        <w:t xml:space="preserve"> </w:t>
      </w:r>
      <w:r>
        <w:t>February</w:t>
      </w:r>
      <w:r>
        <w:rPr>
          <w:spacing w:val="-1"/>
        </w:rPr>
        <w:t xml:space="preserve"> </w:t>
      </w:r>
      <w:r>
        <w:t>2017</w:t>
      </w:r>
    </w:p>
    <w:p w14:paraId="0A432919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4" w:lineRule="auto"/>
        <w:ind w:right="338"/>
        <w:rPr>
          <w:rFonts w:ascii="Symbol" w:hAnsi="Symbol"/>
        </w:rPr>
      </w:pPr>
      <w:r>
        <w:t>Deloitte Access Economics met with Michelle to discuss the Queensland Disability Policy</w:t>
      </w:r>
      <w:r>
        <w:rPr>
          <w:spacing w:val="1"/>
        </w:rPr>
        <w:t xml:space="preserve"> </w:t>
      </w:r>
      <w:r>
        <w:t>Review - Students with disability.</w:t>
      </w:r>
      <w:r>
        <w:rPr>
          <w:spacing w:val="1"/>
        </w:rPr>
        <w:t xml:space="preserve"> </w:t>
      </w:r>
      <w:r>
        <w:t>QAI provided them with issues that have been brought to our</w:t>
      </w:r>
      <w:r>
        <w:rPr>
          <w:spacing w:val="-59"/>
        </w:rPr>
        <w:t xml:space="preserve"> </w:t>
      </w:r>
      <w:r>
        <w:t>attention and any systemic activit</w:t>
      </w:r>
      <w:r>
        <w:t>ies we had undertaken in recent years on education of</w:t>
      </w:r>
      <w:r>
        <w:rPr>
          <w:spacing w:val="1"/>
        </w:rPr>
        <w:t xml:space="preserve"> </w:t>
      </w:r>
      <w:r>
        <w:t>students with disabilities.</w:t>
      </w:r>
      <w:r>
        <w:rPr>
          <w:spacing w:val="1"/>
        </w:rPr>
        <w:t xml:space="preserve"> </w:t>
      </w:r>
      <w:r>
        <w:t>Some of the issues included physical assaults by teachers and</w:t>
      </w:r>
      <w:r>
        <w:rPr>
          <w:spacing w:val="1"/>
        </w:rPr>
        <w:t xml:space="preserve"> </w:t>
      </w:r>
      <w:r>
        <w:t>principals.</w:t>
      </w:r>
      <w:r>
        <w:rPr>
          <w:spacing w:val="6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was the</w:t>
      </w:r>
      <w:r>
        <w:rPr>
          <w:spacing w:val="-2"/>
        </w:rPr>
        <w:t xml:space="preserve"> </w:t>
      </w:r>
      <w:r>
        <w:t>verbal</w:t>
      </w:r>
      <w:r>
        <w:rPr>
          <w:spacing w:val="-1"/>
        </w:rPr>
        <w:t xml:space="preserve"> </w:t>
      </w:r>
      <w:r>
        <w:t>QAI</w:t>
      </w:r>
      <w:r>
        <w:rPr>
          <w:spacing w:val="-1"/>
        </w:rPr>
        <w:t xml:space="preserve"> </w:t>
      </w:r>
      <w:r>
        <w:t>submission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Review.</w:t>
      </w:r>
    </w:p>
    <w:p w14:paraId="4D8C687E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7" w:lineRule="exact"/>
        <w:ind w:hanging="285"/>
        <w:rPr>
          <w:rFonts w:ascii="Symbol" w:hAnsi="Symbol"/>
        </w:rPr>
      </w:pPr>
      <w:r>
        <w:t>Corrective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(Parole</w:t>
      </w:r>
      <w:r>
        <w:rPr>
          <w:spacing w:val="-2"/>
        </w:rPr>
        <w:t xml:space="preserve"> </w:t>
      </w:r>
      <w:r>
        <w:t>Board)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 Legislation</w:t>
      </w:r>
      <w:r>
        <w:rPr>
          <w:spacing w:val="-2"/>
        </w:rPr>
        <w:t xml:space="preserve"> </w:t>
      </w:r>
      <w:r>
        <w:t>Amendment</w:t>
      </w:r>
      <w:r>
        <w:rPr>
          <w:spacing w:val="1"/>
        </w:rPr>
        <w:t xml:space="preserve"> </w:t>
      </w:r>
      <w:r>
        <w:t>Bill, 9</w:t>
      </w:r>
      <w:r>
        <w:rPr>
          <w:spacing w:val="-3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2017</w:t>
      </w:r>
    </w:p>
    <w:p w14:paraId="1E917D65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/>
        <w:ind w:hanging="285"/>
        <w:rPr>
          <w:rFonts w:ascii="Symbol" w:hAnsi="Symbol"/>
        </w:rPr>
      </w:pPr>
      <w:r>
        <w:t>Submission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Productivity</w:t>
      </w:r>
      <w:r>
        <w:rPr>
          <w:spacing w:val="-3"/>
        </w:rPr>
        <w:t xml:space="preserve"> </w:t>
      </w:r>
      <w:r>
        <w:t>Commission</w:t>
      </w:r>
      <w:r>
        <w:rPr>
          <w:spacing w:val="-3"/>
        </w:rPr>
        <w:t xml:space="preserve"> </w:t>
      </w:r>
      <w:r>
        <w:t>Inquiry – NDIS,</w:t>
      </w:r>
      <w:r>
        <w:rPr>
          <w:spacing w:val="-2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March 2017</w:t>
      </w:r>
    </w:p>
    <w:p w14:paraId="4E845A71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/>
        <w:ind w:hanging="285"/>
        <w:rPr>
          <w:rFonts w:ascii="Symbol" w:hAnsi="Symbol"/>
        </w:rPr>
      </w:pPr>
      <w:r>
        <w:t>Productivity</w:t>
      </w:r>
      <w:r>
        <w:rPr>
          <w:spacing w:val="-5"/>
        </w:rPr>
        <w:t xml:space="preserve"> </w:t>
      </w:r>
      <w:r>
        <w:t>Commission’s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Inquiry</w:t>
      </w:r>
    </w:p>
    <w:p w14:paraId="468E7738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6" w:line="261" w:lineRule="auto"/>
        <w:ind w:right="861"/>
        <w:rPr>
          <w:rFonts w:ascii="Symbol" w:hAnsi="Symbol"/>
        </w:rPr>
      </w:pPr>
      <w:r>
        <w:t xml:space="preserve">Department of Communities, Child Safety and Disability Services “Towards an </w:t>
      </w:r>
      <w:proofErr w:type="gramStart"/>
      <w:r>
        <w:t>All Abilities</w:t>
      </w:r>
      <w:proofErr w:type="gramEnd"/>
      <w:r>
        <w:rPr>
          <w:spacing w:val="-60"/>
        </w:rPr>
        <w:t xml:space="preserve"> </w:t>
      </w:r>
      <w:r>
        <w:t>Qu</w:t>
      </w:r>
      <w:r>
        <w:t>eensland”</w:t>
      </w:r>
    </w:p>
    <w:p w14:paraId="628074D6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378"/>
        <w:rPr>
          <w:rFonts w:ascii="Symbol" w:hAnsi="Symbol"/>
        </w:rPr>
      </w:pPr>
      <w:r>
        <w:t>Department of Communities, Child Safety and Disability Services Forensic Disability and Other</w:t>
      </w:r>
      <w:r>
        <w:rPr>
          <w:spacing w:val="-59"/>
        </w:rPr>
        <w:t xml:space="preserve"> </w:t>
      </w:r>
      <w:r>
        <w:t>Legislation Amendment</w:t>
      </w:r>
      <w:r>
        <w:rPr>
          <w:spacing w:val="-1"/>
        </w:rPr>
        <w:t xml:space="preserve"> </w:t>
      </w:r>
      <w:r>
        <w:t>Bill 2017</w:t>
      </w:r>
      <w:r>
        <w:rPr>
          <w:spacing w:val="1"/>
        </w:rPr>
        <w:t xml:space="preserve"> </w:t>
      </w:r>
      <w:r>
        <w:t>– in</w:t>
      </w:r>
      <w:r>
        <w:rPr>
          <w:spacing w:val="-1"/>
        </w:rPr>
        <w:t xml:space="preserve"> </w:t>
      </w:r>
      <w:r>
        <w:t>confidence</w:t>
      </w:r>
      <w:r>
        <w:rPr>
          <w:spacing w:val="-5"/>
        </w:rPr>
        <w:t xml:space="preserve"> </w:t>
      </w:r>
      <w:r>
        <w:t>submission</w:t>
      </w:r>
    </w:p>
    <w:p w14:paraId="750F193E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" w:line="261" w:lineRule="auto"/>
        <w:ind w:right="391"/>
        <w:rPr>
          <w:rFonts w:ascii="Symbol" w:hAnsi="Symbol"/>
        </w:rPr>
      </w:pPr>
      <w:r>
        <w:t xml:space="preserve">Inquiry into the design, scope, cost-benefit analysis, contracts </w:t>
      </w:r>
      <w:proofErr w:type="gramStart"/>
      <w:r>
        <w:t>awarded</w:t>
      </w:r>
      <w:proofErr w:type="gramEnd"/>
      <w:r>
        <w:t xml:space="preserve"> and implementation</w:t>
      </w:r>
      <w:r>
        <w:rPr>
          <w:spacing w:val="1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Better Management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Welfare</w:t>
      </w:r>
      <w:r>
        <w:rPr>
          <w:spacing w:val="-3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initiative, 17</w:t>
      </w:r>
      <w:r>
        <w:rPr>
          <w:spacing w:val="-1"/>
        </w:rPr>
        <w:t xml:space="preserve"> </w:t>
      </w:r>
      <w:r>
        <w:t>March 2017</w:t>
      </w:r>
    </w:p>
    <w:p w14:paraId="5F48681E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3" w:line="261" w:lineRule="auto"/>
        <w:ind w:right="368"/>
        <w:jc w:val="both"/>
        <w:rPr>
          <w:rFonts w:ascii="Symbol" w:hAnsi="Symbol"/>
        </w:rPr>
      </w:pPr>
      <w:r>
        <w:t>The Commonwealth Ombudsman met with QAI staff to provide information about their role and</w:t>
      </w:r>
      <w:r>
        <w:rPr>
          <w:spacing w:val="-59"/>
        </w:rPr>
        <w:t xml:space="preserve"> </w:t>
      </w:r>
      <w:r>
        <w:t>to hear from peak disability agencies, service providers and advocates about their experiences</w:t>
      </w:r>
      <w:r>
        <w:rPr>
          <w:spacing w:val="-59"/>
        </w:rPr>
        <w:t xml:space="preserve"> </w:t>
      </w:r>
      <w:r>
        <w:t>or concerns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NDIS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view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enhancing</w:t>
      </w:r>
      <w:r>
        <w:rPr>
          <w:spacing w:val="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complaint</w:t>
      </w:r>
      <w:r>
        <w:rPr>
          <w:spacing w:val="-2"/>
        </w:rPr>
        <w:t xml:space="preserve"> </w:t>
      </w:r>
      <w:r>
        <w:t>han</w:t>
      </w:r>
      <w:r>
        <w:t>dling.</w:t>
      </w:r>
    </w:p>
    <w:p w14:paraId="77CF25D4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4"/>
        <w:ind w:hanging="285"/>
        <w:jc w:val="both"/>
        <w:rPr>
          <w:rFonts w:ascii="Symbol" w:hAnsi="Symbol"/>
        </w:rPr>
      </w:pPr>
      <w:r>
        <w:t>National</w:t>
      </w:r>
      <w:r>
        <w:rPr>
          <w:spacing w:val="-2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Strategy</w:t>
      </w:r>
      <w:r>
        <w:rPr>
          <w:spacing w:val="-3"/>
        </w:rPr>
        <w:t xml:space="preserve"> </w:t>
      </w:r>
      <w:r>
        <w:t>Submission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Accessible</w:t>
      </w:r>
      <w:r>
        <w:rPr>
          <w:spacing w:val="-1"/>
        </w:rPr>
        <w:t xml:space="preserve"> </w:t>
      </w:r>
      <w:r>
        <w:t>Communities,</w:t>
      </w:r>
      <w:r>
        <w:rPr>
          <w:spacing w:val="-1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April</w:t>
      </w:r>
      <w:r>
        <w:rPr>
          <w:spacing w:val="-2"/>
        </w:rPr>
        <w:t xml:space="preserve"> </w:t>
      </w:r>
      <w:r>
        <w:t>2017</w:t>
      </w:r>
    </w:p>
    <w:p w14:paraId="60EB3B89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8" w:line="237" w:lineRule="auto"/>
        <w:ind w:right="248"/>
        <w:rPr>
          <w:rFonts w:ascii="Symbol" w:hAnsi="Symbol"/>
        </w:rPr>
      </w:pPr>
      <w:r>
        <w:t>Joint Standing Committee on the National Disability Insurance Scheme Inquiry into the provision</w:t>
      </w:r>
      <w:r>
        <w:rPr>
          <w:spacing w:val="-59"/>
        </w:rPr>
        <w:t xml:space="preserve"> </w:t>
      </w:r>
      <w:r>
        <w:t>of services under the NDIS for people with psychosocial dis</w:t>
      </w:r>
      <w:r>
        <w:t>abilities related to a mental health</w:t>
      </w:r>
      <w:r>
        <w:rPr>
          <w:spacing w:val="1"/>
        </w:rPr>
        <w:t xml:space="preserve"> </w:t>
      </w:r>
      <w:r>
        <w:t>condition.</w:t>
      </w:r>
    </w:p>
    <w:p w14:paraId="3B57EAFC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ind w:hanging="285"/>
        <w:rPr>
          <w:rFonts w:ascii="Symbol" w:hAnsi="Symbol"/>
        </w:rPr>
      </w:pPr>
      <w:r>
        <w:t>NDIS</w:t>
      </w:r>
      <w:r>
        <w:rPr>
          <w:spacing w:val="-2"/>
        </w:rPr>
        <w:t xml:space="preserve"> </w:t>
      </w:r>
      <w:r>
        <w:t>Psychosocial</w:t>
      </w:r>
      <w:r>
        <w:rPr>
          <w:spacing w:val="-3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t>submission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supplementary</w:t>
      </w:r>
      <w:r>
        <w:rPr>
          <w:spacing w:val="-3"/>
        </w:rPr>
        <w:t xml:space="preserve"> </w:t>
      </w:r>
      <w:r>
        <w:t>submission,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2017</w:t>
      </w:r>
    </w:p>
    <w:p w14:paraId="36DE94D2" w14:textId="77777777" w:rsidR="002446FE" w:rsidRDefault="002446FE">
      <w:pPr>
        <w:rPr>
          <w:rFonts w:ascii="Symbol" w:hAnsi="Symbol"/>
        </w:rPr>
        <w:sectPr w:rsidR="002446FE">
          <w:pgSz w:w="11910" w:h="16850"/>
          <w:pgMar w:top="560" w:right="900" w:bottom="1660" w:left="580" w:header="290" w:footer="1478" w:gutter="0"/>
          <w:cols w:space="720"/>
        </w:sectPr>
      </w:pPr>
    </w:p>
    <w:p w14:paraId="14001CE0" w14:textId="77777777" w:rsidR="002446FE" w:rsidRDefault="002446FE">
      <w:pPr>
        <w:pStyle w:val="BodyText"/>
        <w:rPr>
          <w:sz w:val="20"/>
        </w:rPr>
      </w:pPr>
    </w:p>
    <w:p w14:paraId="63607605" w14:textId="77777777" w:rsidR="002446FE" w:rsidRDefault="002446FE">
      <w:pPr>
        <w:pStyle w:val="BodyText"/>
        <w:rPr>
          <w:sz w:val="20"/>
        </w:rPr>
      </w:pPr>
    </w:p>
    <w:p w14:paraId="069C83F3" w14:textId="77777777" w:rsidR="002446FE" w:rsidRDefault="002446FE">
      <w:pPr>
        <w:pStyle w:val="BodyText"/>
        <w:rPr>
          <w:sz w:val="20"/>
        </w:rPr>
      </w:pPr>
    </w:p>
    <w:p w14:paraId="3D7EA47E" w14:textId="77777777" w:rsidR="002446FE" w:rsidRDefault="002446FE">
      <w:pPr>
        <w:pStyle w:val="BodyText"/>
        <w:spacing w:before="1"/>
        <w:rPr>
          <w:sz w:val="23"/>
        </w:rPr>
      </w:pPr>
    </w:p>
    <w:p w14:paraId="3E795DD9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01"/>
        <w:ind w:hanging="285"/>
        <w:rPr>
          <w:rFonts w:ascii="Symbol" w:hAnsi="Symbol"/>
        </w:rPr>
      </w:pPr>
      <w:r>
        <w:t>Modern</w:t>
      </w:r>
      <w:r>
        <w:rPr>
          <w:spacing w:val="-1"/>
        </w:rPr>
        <w:t xml:space="preserve"> </w:t>
      </w:r>
      <w:r>
        <w:t>Slavery</w:t>
      </w:r>
      <w:r>
        <w:rPr>
          <w:spacing w:val="-2"/>
        </w:rPr>
        <w:t xml:space="preserve"> </w:t>
      </w:r>
      <w:r>
        <w:t>Act submission</w:t>
      </w:r>
      <w:r>
        <w:rPr>
          <w:spacing w:val="-1"/>
        </w:rPr>
        <w:t xml:space="preserve"> </w:t>
      </w:r>
      <w:r>
        <w:t>(for</w:t>
      </w:r>
      <w:r>
        <w:rPr>
          <w:spacing w:val="-3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Lawyers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Rights),</w:t>
      </w:r>
      <w:r>
        <w:rPr>
          <w:spacing w:val="-3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April</w:t>
      </w:r>
      <w:r>
        <w:rPr>
          <w:spacing w:val="-2"/>
        </w:rPr>
        <w:t xml:space="preserve"> </w:t>
      </w:r>
      <w:r>
        <w:t>2017</w:t>
      </w:r>
    </w:p>
    <w:p w14:paraId="51123322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 w:line="261" w:lineRule="auto"/>
        <w:ind w:right="250"/>
        <w:rPr>
          <w:rFonts w:ascii="Symbol" w:hAnsi="Symbol"/>
        </w:rPr>
      </w:pPr>
      <w:r>
        <w:t>Australia’s review under the International Covenant on Economic, Social and Cultural Rights, 28</w:t>
      </w:r>
      <w:r>
        <w:rPr>
          <w:spacing w:val="-59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2017</w:t>
      </w:r>
    </w:p>
    <w:p w14:paraId="42408F5F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/>
        <w:ind w:hanging="285"/>
        <w:rPr>
          <w:rFonts w:ascii="Symbol" w:hAnsi="Symbol"/>
        </w:rPr>
      </w:pPr>
      <w:r>
        <w:t>National</w:t>
      </w:r>
      <w:r>
        <w:rPr>
          <w:spacing w:val="-2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Insurance</w:t>
      </w:r>
      <w:r>
        <w:rPr>
          <w:spacing w:val="-2"/>
        </w:rPr>
        <w:t xml:space="preserve"> </w:t>
      </w:r>
      <w:r>
        <w:t>Scheme</w:t>
      </w:r>
      <w:r>
        <w:rPr>
          <w:spacing w:val="-3"/>
        </w:rPr>
        <w:t xml:space="preserve"> </w:t>
      </w:r>
      <w:r>
        <w:t>(NDIS)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of Conduct</w:t>
      </w:r>
      <w:r>
        <w:rPr>
          <w:spacing w:val="-2"/>
        </w:rPr>
        <w:t xml:space="preserve"> </w:t>
      </w:r>
      <w:r>
        <w:t>Submission, June</w:t>
      </w:r>
      <w:r>
        <w:rPr>
          <w:spacing w:val="-3"/>
        </w:rPr>
        <w:t xml:space="preserve"> </w:t>
      </w:r>
      <w:r>
        <w:t>2017</w:t>
      </w:r>
    </w:p>
    <w:p w14:paraId="41C8F831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 w:line="261" w:lineRule="auto"/>
        <w:ind w:right="749"/>
        <w:rPr>
          <w:rFonts w:ascii="Symbol" w:hAnsi="Symbol"/>
        </w:rPr>
      </w:pPr>
      <w:r>
        <w:t>Child Protection and Education legislation (Reporting of Abuse) Amendment Bill 2017, May</w:t>
      </w:r>
      <w:r>
        <w:rPr>
          <w:spacing w:val="-59"/>
        </w:rPr>
        <w:t xml:space="preserve"> </w:t>
      </w:r>
      <w:r>
        <w:t>2017</w:t>
      </w:r>
    </w:p>
    <w:p w14:paraId="55E650FB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4" w:lineRule="auto"/>
        <w:ind w:right="548"/>
        <w:rPr>
          <w:rFonts w:ascii="Symbol" w:hAnsi="Symbol"/>
        </w:rPr>
      </w:pPr>
      <w:r>
        <w:t>Special Rapporteur United Nations Questionnaire: The right to liberty and security of persons</w:t>
      </w:r>
      <w:r>
        <w:rPr>
          <w:spacing w:val="-59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disabilities</w:t>
      </w:r>
    </w:p>
    <w:p w14:paraId="7FBD9D93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4" w:lineRule="auto"/>
        <w:ind w:right="406"/>
        <w:rPr>
          <w:rFonts w:ascii="Symbol" w:hAnsi="Symbol"/>
        </w:rPr>
      </w:pPr>
      <w:r>
        <w:t xml:space="preserve">Comment on the Committee on the Rights of Persons </w:t>
      </w:r>
      <w:r>
        <w:t>with Disabilities Draft General Comment</w:t>
      </w:r>
      <w:r>
        <w:rPr>
          <w:spacing w:val="-59"/>
        </w:rPr>
        <w:t xml:space="preserve"> </w:t>
      </w:r>
      <w:r>
        <w:t>No. 5</w:t>
      </w:r>
      <w:r>
        <w:rPr>
          <w:spacing w:val="-3"/>
        </w:rPr>
        <w:t xml:space="preserve"> </w:t>
      </w:r>
      <w:r>
        <w:t>(2017)</w:t>
      </w:r>
      <w:r>
        <w:rPr>
          <w:spacing w:val="60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19:</w:t>
      </w:r>
      <w:r>
        <w:rPr>
          <w:spacing w:val="58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independently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being included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Community.</w:t>
      </w:r>
    </w:p>
    <w:p w14:paraId="2852FBED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1" w:lineRule="auto"/>
        <w:ind w:right="281"/>
        <w:rPr>
          <w:rFonts w:ascii="Symbol" w:hAnsi="Symbol"/>
        </w:rPr>
      </w:pPr>
      <w:r>
        <w:t xml:space="preserve">Department of Social Services - Improving </w:t>
      </w:r>
      <w:proofErr w:type="gramStart"/>
      <w:r>
        <w:t>The</w:t>
      </w:r>
      <w:proofErr w:type="gramEnd"/>
      <w:r>
        <w:t xml:space="preserve"> Delivery Of Advocacy For Aboriginal And Torres</w:t>
      </w:r>
      <w:r>
        <w:rPr>
          <w:spacing w:val="-59"/>
        </w:rPr>
        <w:t xml:space="preserve"> </w:t>
      </w:r>
      <w:r>
        <w:t>Strait</w:t>
      </w:r>
      <w:r>
        <w:rPr>
          <w:spacing w:val="-2"/>
        </w:rPr>
        <w:t xml:space="preserve"> </w:t>
      </w:r>
      <w:r>
        <w:t>Islander</w:t>
      </w:r>
      <w:r>
        <w:rPr>
          <w:spacing w:val="-1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With Disability</w:t>
      </w:r>
    </w:p>
    <w:p w14:paraId="12977FC1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1" w:lineRule="auto"/>
        <w:ind w:right="1006"/>
        <w:rPr>
          <w:rFonts w:ascii="Symbol" w:hAnsi="Symbol"/>
        </w:rPr>
      </w:pPr>
      <w:r>
        <w:t>Input to DANA for a “Cost Benefit Analysis of Australian Independent disability advocacy</w:t>
      </w:r>
      <w:r>
        <w:rPr>
          <w:spacing w:val="-59"/>
        </w:rPr>
        <w:t xml:space="preserve"> </w:t>
      </w:r>
      <w:r>
        <w:t>organisations”.</w:t>
      </w:r>
    </w:p>
    <w:p w14:paraId="590CBB9F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1" w:lineRule="auto"/>
        <w:ind w:right="751"/>
        <w:rPr>
          <w:rFonts w:ascii="Symbol" w:hAnsi="Symbol"/>
        </w:rPr>
      </w:pPr>
      <w:r>
        <w:t xml:space="preserve">Civil Society NDIS </w:t>
      </w:r>
      <w:r>
        <w:t>Statement to the Council of Australian Governments (COAG) and the</w:t>
      </w:r>
      <w:r>
        <w:rPr>
          <w:spacing w:val="1"/>
        </w:rPr>
        <w:t xml:space="preserve"> </w:t>
      </w:r>
      <w:r>
        <w:t>National Disability Insurance Agency (NDIA) Call for stronger engagement with people with</w:t>
      </w:r>
      <w:r>
        <w:rPr>
          <w:spacing w:val="-60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in the NDIS.</w:t>
      </w:r>
    </w:p>
    <w:p w14:paraId="5886988E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4" w:line="261" w:lineRule="auto"/>
        <w:ind w:right="1307"/>
        <w:rPr>
          <w:rFonts w:ascii="Symbol" w:hAnsi="Symbol"/>
        </w:rPr>
      </w:pPr>
      <w:r>
        <w:t>Penalties and Sentences (Drug and Alcohol Treatment Orders) and Other Legisl</w:t>
      </w:r>
      <w:r>
        <w:t>ation</w:t>
      </w:r>
      <w:r>
        <w:rPr>
          <w:spacing w:val="-59"/>
        </w:rPr>
        <w:t xml:space="preserve"> </w:t>
      </w:r>
      <w:r>
        <w:t>Amendment</w:t>
      </w:r>
      <w:r>
        <w:rPr>
          <w:spacing w:val="1"/>
        </w:rPr>
        <w:t xml:space="preserve"> </w:t>
      </w:r>
      <w:r>
        <w:t>Bill 2017</w:t>
      </w:r>
    </w:p>
    <w:p w14:paraId="3E97589A" w14:textId="77777777" w:rsidR="002446FE" w:rsidRDefault="004018EA">
      <w:pPr>
        <w:pStyle w:val="Heading4"/>
        <w:spacing w:before="123"/>
      </w:pPr>
      <w:r>
        <w:rPr>
          <w:color w:val="D11511"/>
        </w:rPr>
        <w:t>Senate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Inquiries</w:t>
      </w:r>
    </w:p>
    <w:p w14:paraId="4F2EDDB1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89" w:line="264" w:lineRule="auto"/>
        <w:ind w:right="282"/>
        <w:rPr>
          <w:rFonts w:ascii="Symbol" w:hAnsi="Symbol"/>
        </w:rPr>
      </w:pPr>
      <w:r>
        <w:t>Senate Hearing on the National Disability Insurance Scheme Savings Fund Special Account Bill</w:t>
      </w:r>
      <w:r>
        <w:rPr>
          <w:spacing w:val="-59"/>
        </w:rPr>
        <w:t xml:space="preserve"> </w:t>
      </w:r>
      <w:r>
        <w:t>2016,</w:t>
      </w:r>
      <w:r>
        <w:rPr>
          <w:spacing w:val="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October</w:t>
      </w:r>
      <w:r>
        <w:rPr>
          <w:spacing w:val="1"/>
        </w:rPr>
        <w:t xml:space="preserve"> </w:t>
      </w:r>
      <w:r>
        <w:t>2016</w:t>
      </w:r>
    </w:p>
    <w:p w14:paraId="53FBAFA8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6" w:lineRule="exact"/>
        <w:ind w:hanging="285"/>
        <w:rPr>
          <w:rFonts w:ascii="Symbol" w:hAnsi="Symbol"/>
        </w:rPr>
      </w:pPr>
      <w:r>
        <w:t>Senate</w:t>
      </w:r>
      <w:r>
        <w:rPr>
          <w:spacing w:val="-2"/>
        </w:rPr>
        <w:t xml:space="preserve"> </w:t>
      </w:r>
      <w:r>
        <w:t>Inquiry</w:t>
      </w:r>
      <w:r>
        <w:rPr>
          <w:spacing w:val="-2"/>
        </w:rPr>
        <w:t xml:space="preserve"> </w:t>
      </w:r>
      <w:r>
        <w:t>- NDIS</w:t>
      </w:r>
      <w:r>
        <w:rPr>
          <w:spacing w:val="-4"/>
        </w:rPr>
        <w:t xml:space="preserve"> </w:t>
      </w:r>
      <w:r>
        <w:t>psychosocial</w:t>
      </w:r>
      <w:r>
        <w:rPr>
          <w:spacing w:val="-2"/>
        </w:rPr>
        <w:t xml:space="preserve"> </w:t>
      </w:r>
      <w:r>
        <w:t>disability,</w:t>
      </w:r>
      <w:r>
        <w:rPr>
          <w:spacing w:val="1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April</w:t>
      </w:r>
      <w:r>
        <w:rPr>
          <w:spacing w:val="-2"/>
        </w:rPr>
        <w:t xml:space="preserve"> </w:t>
      </w:r>
      <w:r>
        <w:t>2017</w:t>
      </w:r>
    </w:p>
    <w:p w14:paraId="798EB07F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6"/>
        <w:ind w:hanging="285"/>
        <w:rPr>
          <w:rFonts w:ascii="Symbol" w:hAnsi="Symbol"/>
        </w:rPr>
      </w:pPr>
      <w:r>
        <w:t>Senate</w:t>
      </w:r>
      <w:r>
        <w:rPr>
          <w:spacing w:val="-1"/>
        </w:rPr>
        <w:t xml:space="preserve"> </w:t>
      </w:r>
      <w:r>
        <w:t>Hearing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Better</w:t>
      </w:r>
      <w:r>
        <w:rPr>
          <w:spacing w:val="-5"/>
        </w:rPr>
        <w:t xml:space="preserve"> </w:t>
      </w:r>
      <w:r>
        <w:t>Welfare</w:t>
      </w:r>
      <w:r>
        <w:rPr>
          <w:spacing w:val="-3"/>
        </w:rPr>
        <w:t xml:space="preserve"> </w:t>
      </w:r>
      <w:r>
        <w:t>Reform,</w:t>
      </w:r>
      <w:r>
        <w:rPr>
          <w:spacing w:val="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2017</w:t>
      </w:r>
    </w:p>
    <w:p w14:paraId="7215EAA0" w14:textId="77777777" w:rsidR="002446FE" w:rsidRDefault="004018EA">
      <w:pPr>
        <w:pStyle w:val="Heading4"/>
        <w:spacing w:before="145"/>
      </w:pPr>
      <w:r>
        <w:rPr>
          <w:color w:val="D11511"/>
        </w:rPr>
        <w:t>Funding Applications</w:t>
      </w:r>
    </w:p>
    <w:p w14:paraId="4DD6EAF2" w14:textId="77777777" w:rsidR="002446FE" w:rsidRDefault="004018EA">
      <w:pPr>
        <w:pStyle w:val="Heading9"/>
        <w:numPr>
          <w:ilvl w:val="0"/>
          <w:numId w:val="5"/>
        </w:numPr>
        <w:tabs>
          <w:tab w:val="left" w:pos="837"/>
        </w:tabs>
        <w:spacing w:before="89" w:line="261" w:lineRule="auto"/>
        <w:ind w:right="651"/>
        <w:rPr>
          <w:rFonts w:ascii="Symbol" w:hAnsi="Symbol"/>
        </w:rPr>
      </w:pPr>
      <w:r>
        <w:t>Application for bursary for Donna Best to attend Queensland Disability Conference in</w:t>
      </w:r>
      <w:r>
        <w:rPr>
          <w:spacing w:val="-59"/>
        </w:rPr>
        <w:t xml:space="preserve"> </w:t>
      </w:r>
      <w:r>
        <w:t>Maryborough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2016</w:t>
      </w:r>
    </w:p>
    <w:p w14:paraId="49001244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/>
        <w:ind w:hanging="285"/>
        <w:rPr>
          <w:rFonts w:ascii="Symbol" w:hAnsi="Symbol"/>
        </w:rPr>
      </w:pPr>
      <w:r>
        <w:t>GOA</w:t>
      </w:r>
      <w:r>
        <w:rPr>
          <w:spacing w:val="-4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HRA</w:t>
      </w:r>
      <w:r>
        <w:rPr>
          <w:spacing w:val="-1"/>
        </w:rPr>
        <w:t xml:space="preserve"> </w:t>
      </w:r>
      <w:r>
        <w:t>campaign</w:t>
      </w:r>
      <w:r>
        <w:rPr>
          <w:spacing w:val="-4"/>
        </w:rPr>
        <w:t xml:space="preserve"> </w:t>
      </w:r>
      <w:r>
        <w:t>funding</w:t>
      </w:r>
    </w:p>
    <w:p w14:paraId="22C99811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 w:line="264" w:lineRule="auto"/>
        <w:ind w:right="1187"/>
        <w:rPr>
          <w:rFonts w:ascii="Symbol" w:hAnsi="Symbol"/>
        </w:rPr>
      </w:pPr>
      <w:r>
        <w:t>Expression of Interest – Funding for a Human Rights Prote</w:t>
      </w:r>
      <w:r>
        <w:t>ction Framework for People</w:t>
      </w:r>
      <w:r>
        <w:rPr>
          <w:spacing w:val="-59"/>
        </w:rPr>
        <w:t xml:space="preserve"> </w:t>
      </w:r>
      <w:r>
        <w:t>Involuntarily</w:t>
      </w:r>
      <w:r>
        <w:rPr>
          <w:spacing w:val="-3"/>
        </w:rPr>
        <w:t xml:space="preserve"> </w:t>
      </w:r>
      <w:r>
        <w:t>Treated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 Mental</w:t>
      </w:r>
      <w:r>
        <w:rPr>
          <w:spacing w:val="-1"/>
        </w:rPr>
        <w:t xml:space="preserve"> </w:t>
      </w:r>
      <w:r>
        <w:t>Illness,</w:t>
      </w:r>
      <w:r>
        <w:rPr>
          <w:spacing w:val="1"/>
        </w:rPr>
        <w:t xml:space="preserve"> </w:t>
      </w:r>
      <w:r>
        <w:t>December</w:t>
      </w:r>
      <w:r>
        <w:rPr>
          <w:spacing w:val="1"/>
        </w:rPr>
        <w:t xml:space="preserve"> </w:t>
      </w:r>
      <w:r>
        <w:t>2016</w:t>
      </w:r>
    </w:p>
    <w:p w14:paraId="2ADB8417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1" w:lineRule="auto"/>
        <w:ind w:right="493"/>
        <w:rPr>
          <w:rFonts w:ascii="Symbol" w:hAnsi="Symbol"/>
        </w:rPr>
      </w:pPr>
      <w:r>
        <w:t>Application to the Gambling Community Benefit Fund for funding to purchase a motor vehicle,</w:t>
      </w:r>
      <w:r>
        <w:rPr>
          <w:spacing w:val="-60"/>
        </w:rPr>
        <w:t xml:space="preserve"> </w:t>
      </w:r>
      <w:r>
        <w:t>28 February</w:t>
      </w:r>
      <w:r>
        <w:rPr>
          <w:spacing w:val="-2"/>
        </w:rPr>
        <w:t xml:space="preserve"> </w:t>
      </w:r>
      <w:r>
        <w:t>2017</w:t>
      </w:r>
    </w:p>
    <w:p w14:paraId="42673DDF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" w:line="261" w:lineRule="auto"/>
        <w:ind w:right="513"/>
        <w:rPr>
          <w:rFonts w:ascii="Symbol" w:hAnsi="Symbol"/>
        </w:rPr>
      </w:pPr>
      <w:r>
        <w:t>Successful funding application to attend the Conference of Sta</w:t>
      </w:r>
      <w:r>
        <w:t>te Parties to the CRPD in June</w:t>
      </w:r>
      <w:r>
        <w:rPr>
          <w:spacing w:val="-59"/>
        </w:rPr>
        <w:t xml:space="preserve"> </w:t>
      </w:r>
      <w:r>
        <w:t>2017</w:t>
      </w:r>
    </w:p>
    <w:p w14:paraId="0DBD73D9" w14:textId="77777777" w:rsidR="002446FE" w:rsidRDefault="004018EA">
      <w:pPr>
        <w:pStyle w:val="Heading4"/>
        <w:spacing w:before="124"/>
      </w:pPr>
      <w:r>
        <w:rPr>
          <w:color w:val="D11511"/>
        </w:rPr>
        <w:t>Research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Reports</w:t>
      </w:r>
    </w:p>
    <w:p w14:paraId="38120B86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89" w:line="264" w:lineRule="auto"/>
        <w:ind w:right="316"/>
        <w:rPr>
          <w:rFonts w:ascii="Symbol" w:hAnsi="Symbol"/>
        </w:rPr>
      </w:pPr>
      <w:r>
        <w:t>Research on the intersection of the international human rights treaties: This paper, with an</w:t>
      </w:r>
      <w:r>
        <w:rPr>
          <w:spacing w:val="1"/>
        </w:rPr>
        <w:t xml:space="preserve"> </w:t>
      </w:r>
      <w:r>
        <w:t>accompanying annexure of case studies, was publicly released in November 2016.</w:t>
      </w:r>
      <w:r>
        <w:rPr>
          <w:spacing w:val="1"/>
        </w:rPr>
        <w:t xml:space="preserve"> </w:t>
      </w:r>
      <w:r>
        <w:t>It helped to</w:t>
      </w:r>
      <w:r>
        <w:rPr>
          <w:spacing w:val="-59"/>
        </w:rPr>
        <w:t xml:space="preserve"> </w:t>
      </w:r>
      <w:r>
        <w:t>inform the think tank held on 14 November 2016 and will also inform QAI’s human rights forum</w:t>
      </w:r>
      <w:r>
        <w:rPr>
          <w:spacing w:val="1"/>
        </w:rPr>
        <w:t xml:space="preserve"> </w:t>
      </w:r>
      <w:r>
        <w:t>scheduled</w:t>
      </w:r>
      <w:r>
        <w:rPr>
          <w:spacing w:val="-2"/>
        </w:rPr>
        <w:t xml:space="preserve"> </w:t>
      </w:r>
      <w:r>
        <w:t>for 20</w:t>
      </w:r>
      <w:r>
        <w:rPr>
          <w:spacing w:val="-2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2017.</w:t>
      </w:r>
    </w:p>
    <w:p w14:paraId="2750D64B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6" w:lineRule="exact"/>
        <w:ind w:hanging="285"/>
        <w:rPr>
          <w:rFonts w:ascii="Symbol" w:hAnsi="Symbol"/>
        </w:rPr>
      </w:pPr>
      <w:r>
        <w:t>Rights-Based</w:t>
      </w:r>
      <w:r>
        <w:rPr>
          <w:spacing w:val="-2"/>
        </w:rPr>
        <w:t xml:space="preserve"> </w:t>
      </w:r>
      <w:r>
        <w:t>Approach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Disability: Paper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Lawyers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</w:t>
      </w:r>
    </w:p>
    <w:p w14:paraId="6339C114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 w:line="261" w:lineRule="auto"/>
        <w:ind w:right="875"/>
        <w:rPr>
          <w:rFonts w:ascii="Symbol" w:hAnsi="Symbol"/>
        </w:rPr>
      </w:pPr>
      <w:r>
        <w:t xml:space="preserve">Report and Outcomes </w:t>
      </w:r>
      <w:proofErr w:type="gramStart"/>
      <w:r>
        <w:t>From</w:t>
      </w:r>
      <w:proofErr w:type="gramEnd"/>
      <w:r>
        <w:t xml:space="preserve"> The Forum “Walk the Talk: Realising the 2010-2020 National</w:t>
      </w:r>
      <w:r>
        <w:rPr>
          <w:spacing w:val="-59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Strategy</w:t>
      </w:r>
      <w:r>
        <w:rPr>
          <w:spacing w:val="-2"/>
        </w:rPr>
        <w:t xml:space="preserve"> </w:t>
      </w:r>
      <w:r>
        <w:t>and our</w:t>
      </w:r>
      <w:r>
        <w:rPr>
          <w:spacing w:val="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promises”</w:t>
      </w:r>
    </w:p>
    <w:p w14:paraId="39B10132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4"/>
        <w:ind w:hanging="285"/>
        <w:rPr>
          <w:rFonts w:ascii="Symbol" w:hAnsi="Symbol"/>
        </w:rPr>
      </w:pPr>
      <w:r>
        <w:t>Research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violence,</w:t>
      </w:r>
      <w:r>
        <w:rPr>
          <w:spacing w:val="-1"/>
        </w:rPr>
        <w:t xml:space="preserve"> </w:t>
      </w:r>
      <w:proofErr w:type="gramStart"/>
      <w:r>
        <w:t>abuse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neglect</w:t>
      </w:r>
      <w:r>
        <w:rPr>
          <w:spacing w:val="1"/>
        </w:rPr>
        <w:t xml:space="preserve"> </w:t>
      </w:r>
      <w:r>
        <w:t>of vulnerable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</w:t>
      </w:r>
    </w:p>
    <w:p w14:paraId="5687A857" w14:textId="77777777" w:rsidR="002446FE" w:rsidRDefault="002446FE">
      <w:pPr>
        <w:rPr>
          <w:rFonts w:ascii="Symbol" w:hAnsi="Symbol"/>
        </w:rPr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2D51EEE5" w14:textId="77777777" w:rsidR="002446FE" w:rsidRDefault="002446FE">
      <w:pPr>
        <w:pStyle w:val="BodyText"/>
        <w:rPr>
          <w:sz w:val="20"/>
        </w:rPr>
      </w:pPr>
    </w:p>
    <w:p w14:paraId="3B468023" w14:textId="77777777" w:rsidR="002446FE" w:rsidRDefault="002446FE">
      <w:pPr>
        <w:pStyle w:val="BodyText"/>
        <w:rPr>
          <w:sz w:val="20"/>
        </w:rPr>
      </w:pPr>
    </w:p>
    <w:p w14:paraId="1AAE9A5B" w14:textId="77777777" w:rsidR="002446FE" w:rsidRDefault="002446FE">
      <w:pPr>
        <w:pStyle w:val="BodyText"/>
        <w:rPr>
          <w:sz w:val="20"/>
        </w:rPr>
      </w:pPr>
    </w:p>
    <w:p w14:paraId="37644E28" w14:textId="77777777" w:rsidR="002446FE" w:rsidRDefault="002446FE">
      <w:pPr>
        <w:pStyle w:val="BodyText"/>
        <w:spacing w:before="1"/>
        <w:rPr>
          <w:sz w:val="24"/>
        </w:rPr>
      </w:pPr>
    </w:p>
    <w:p w14:paraId="1E1717BF" w14:textId="77777777" w:rsidR="002446FE" w:rsidRDefault="004018EA">
      <w:pPr>
        <w:pStyle w:val="Heading4"/>
        <w:spacing w:before="91"/>
      </w:pPr>
      <w:r>
        <w:pict w14:anchorId="72737BF7">
          <v:shape id="_x0000_s1199" type="#_x0000_t202" style="position:absolute;left:0;text-align:left;margin-left:56.9pt;margin-top:25.5pt;width:474.85pt;height:155.65pt;z-index:-251644928;mso-wrap-distance-left:0;mso-wrap-distance-right:0;mso-position-horizontal-relative:page" fillcolor="#f8bab8" strokecolor="#ee3b36" strokeweight=".48pt">
            <v:textbox inset="0,0,0,0">
              <w:txbxContent>
                <w:p w14:paraId="06EDFCFD" w14:textId="77777777" w:rsidR="002446FE" w:rsidRDefault="004018EA">
                  <w:pPr>
                    <w:ind w:left="106"/>
                    <w:rPr>
                      <w:b/>
                    </w:rPr>
                  </w:pPr>
                  <w:r>
                    <w:rPr>
                      <w:b/>
                      <w:u w:val="thick"/>
                    </w:rPr>
                    <w:t>Highlight:</w:t>
                  </w:r>
                </w:p>
                <w:p w14:paraId="730F1EE5" w14:textId="77777777" w:rsidR="002446FE" w:rsidRDefault="004018EA">
                  <w:pPr>
                    <w:spacing w:before="145"/>
                    <w:ind w:left="106"/>
                    <w:rPr>
                      <w:b/>
                    </w:rPr>
                  </w:pPr>
                  <w:r>
                    <w:rPr>
                      <w:b/>
                    </w:rPr>
                    <w:t>Human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Rights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Conference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&amp;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30</w:t>
                  </w:r>
                  <w:r>
                    <w:rPr>
                      <w:b/>
                      <w:vertAlign w:val="superscript"/>
                    </w:rPr>
                    <w:t>th</w:t>
                  </w:r>
                  <w:r>
                    <w:rPr>
                      <w:b/>
                    </w:rPr>
                    <w:t xml:space="preserve"> Anniversary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dinner,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20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March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2017</w:t>
                  </w:r>
                </w:p>
                <w:p w14:paraId="26211EBF" w14:textId="77777777" w:rsidR="002446FE" w:rsidRDefault="004018EA">
                  <w:pPr>
                    <w:spacing w:before="146" w:line="264" w:lineRule="auto"/>
                    <w:ind w:left="106" w:right="691"/>
                    <w:rPr>
                      <w:i/>
                    </w:rPr>
                  </w:pPr>
                  <w:r>
                    <w:rPr>
                      <w:i/>
                    </w:rPr>
                    <w:t>Walk the Talk: Realising the 2010-2020 National Disability Strategy and our human rights</w:t>
                  </w:r>
                  <w:r>
                    <w:rPr>
                      <w:i/>
                      <w:spacing w:val="-59"/>
                    </w:rPr>
                    <w:t xml:space="preserve"> </w:t>
                  </w:r>
                  <w:r>
                    <w:rPr>
                      <w:i/>
                    </w:rPr>
                    <w:t>promises</w:t>
                  </w:r>
                </w:p>
                <w:p w14:paraId="5FA53A0F" w14:textId="77777777" w:rsidR="002446FE" w:rsidRDefault="004018EA">
                  <w:pPr>
                    <w:pStyle w:val="BodyText"/>
                    <w:spacing w:before="120" w:line="264" w:lineRule="auto"/>
                    <w:ind w:left="106" w:right="94"/>
                  </w:pPr>
                  <w:r>
                    <w:t>On 20 March 2017, we held our national human rights conference.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This event was very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successful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included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keynote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speakers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four commissioners;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six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presen</w:t>
                  </w:r>
                  <w:r>
                    <w:t>tations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showing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the lived experience of people with disability; productive, interactive workshops on the six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themes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 National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Disability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Strategy;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reporting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back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workshops.</w:t>
                  </w:r>
                </w:p>
                <w:p w14:paraId="60B145E3" w14:textId="77777777" w:rsidR="002446FE" w:rsidRDefault="004018EA">
                  <w:pPr>
                    <w:pStyle w:val="BodyText"/>
                    <w:spacing w:before="118"/>
                    <w:ind w:left="106"/>
                  </w:pPr>
                  <w:r>
                    <w:t>This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followed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QAI’s 30</w:t>
                  </w:r>
                  <w:r>
                    <w:rPr>
                      <w:vertAlign w:val="superscript"/>
                    </w:rPr>
                    <w:t>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Anniversary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Dinner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Rydges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Hotel,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South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Brisbane.</w:t>
                  </w:r>
                </w:p>
              </w:txbxContent>
            </v:textbox>
            <w10:wrap type="topAndBottom" anchorx="page"/>
          </v:shape>
        </w:pict>
      </w:r>
      <w:r>
        <w:rPr>
          <w:color w:val="D11511"/>
        </w:rPr>
        <w:t>Meetings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(external)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events</w:t>
      </w:r>
    </w:p>
    <w:p w14:paraId="76F6AB3D" w14:textId="77777777" w:rsidR="002446FE" w:rsidRDefault="002446FE">
      <w:pPr>
        <w:pStyle w:val="BodyText"/>
        <w:spacing w:before="4"/>
        <w:rPr>
          <w:b/>
          <w:sz w:val="23"/>
        </w:rPr>
      </w:pPr>
    </w:p>
    <w:p w14:paraId="70142D7B" w14:textId="77777777" w:rsidR="002446FE" w:rsidRDefault="004018EA">
      <w:pPr>
        <w:pStyle w:val="Heading9"/>
        <w:numPr>
          <w:ilvl w:val="0"/>
          <w:numId w:val="5"/>
        </w:numPr>
        <w:tabs>
          <w:tab w:val="left" w:pos="837"/>
        </w:tabs>
        <w:spacing w:before="101" w:line="261" w:lineRule="auto"/>
        <w:ind w:right="496"/>
        <w:rPr>
          <w:rFonts w:ascii="Symbol" w:hAnsi="Symbol"/>
        </w:rPr>
      </w:pPr>
      <w:r>
        <w:t>Metro South Health Disability Community Consultation on 25 July 2016 (an opportunity</w:t>
      </w:r>
      <w:r>
        <w:rPr>
          <w:spacing w:val="-59"/>
        </w:rPr>
        <w:t xml:space="preserve"> </w:t>
      </w:r>
      <w:r>
        <w:t>to provide oral feedback on the draft MSH Disability Plan) and follow-up meeting with</w:t>
      </w:r>
      <w:r>
        <w:rPr>
          <w:spacing w:val="1"/>
        </w:rPr>
        <w:t xml:space="preserve"> </w:t>
      </w:r>
      <w:r>
        <w:t>Troy</w:t>
      </w:r>
      <w:r>
        <w:rPr>
          <w:spacing w:val="-5"/>
        </w:rPr>
        <w:t xml:space="preserve"> </w:t>
      </w:r>
      <w:r>
        <w:t>Hakala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MSH</w:t>
      </w:r>
    </w:p>
    <w:p w14:paraId="5121BE4B" w14:textId="77777777" w:rsidR="002446FE" w:rsidRDefault="004018EA">
      <w:pPr>
        <w:pStyle w:val="Heading9"/>
        <w:numPr>
          <w:ilvl w:val="0"/>
          <w:numId w:val="5"/>
        </w:numPr>
        <w:tabs>
          <w:tab w:val="left" w:pos="837"/>
        </w:tabs>
        <w:spacing w:before="4"/>
        <w:ind w:hanging="285"/>
        <w:rPr>
          <w:rFonts w:ascii="Symbol" w:hAnsi="Symbol"/>
        </w:rPr>
      </w:pPr>
      <w:r>
        <w:t>Bespoke</w:t>
      </w:r>
      <w:r>
        <w:rPr>
          <w:spacing w:val="-3"/>
        </w:rPr>
        <w:t xml:space="preserve"> </w:t>
      </w:r>
      <w:r>
        <w:t>Lifestyle</w:t>
      </w:r>
      <w:r>
        <w:rPr>
          <w:spacing w:val="-2"/>
        </w:rPr>
        <w:t xml:space="preserve"> </w:t>
      </w:r>
      <w:r>
        <w:t>forum:</w:t>
      </w:r>
      <w:r>
        <w:rPr>
          <w:spacing w:val="-2"/>
        </w:rPr>
        <w:t xml:space="preserve"> </w:t>
      </w:r>
      <w:r>
        <w:t>“Real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Pay”, 16 August</w:t>
      </w:r>
      <w:r>
        <w:rPr>
          <w:spacing w:val="-1"/>
        </w:rPr>
        <w:t xml:space="preserve"> </w:t>
      </w:r>
      <w:r>
        <w:t>2016</w:t>
      </w:r>
    </w:p>
    <w:p w14:paraId="168E31C5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6" w:line="261" w:lineRule="auto"/>
        <w:ind w:right="828"/>
        <w:rPr>
          <w:rFonts w:ascii="Symbol" w:hAnsi="Symbol"/>
        </w:rPr>
      </w:pPr>
      <w:r>
        <w:t>Rights Denied Forum, 14 September 2016, as well as the ‘Rights Denied’ working group –</w:t>
      </w:r>
      <w:r>
        <w:rPr>
          <w:spacing w:val="-59"/>
        </w:rPr>
        <w:t xml:space="preserve"> </w:t>
      </w:r>
      <w:r>
        <w:t>regular Skype and</w:t>
      </w:r>
      <w:r>
        <w:rPr>
          <w:spacing w:val="-2"/>
        </w:rPr>
        <w:t xml:space="preserve"> </w:t>
      </w:r>
      <w:r>
        <w:t>telephone meetings</w:t>
      </w:r>
    </w:p>
    <w:p w14:paraId="681802F8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" w:line="261" w:lineRule="auto"/>
        <w:ind w:right="274"/>
        <w:rPr>
          <w:rFonts w:ascii="Symbol" w:hAnsi="Symbol"/>
        </w:rPr>
      </w:pPr>
      <w:r>
        <w:t>Emma has spearheaded QAI representation at HRA meetings – regular steering committee and</w:t>
      </w:r>
      <w:r>
        <w:rPr>
          <w:spacing w:val="-59"/>
        </w:rPr>
        <w:t xml:space="preserve"> </w:t>
      </w:r>
      <w:r>
        <w:t>infrequent larger group meetings, as well a</w:t>
      </w:r>
      <w:r>
        <w:t>s meetings with key MPs and potential funding</w:t>
      </w:r>
      <w:r>
        <w:rPr>
          <w:spacing w:val="1"/>
        </w:rPr>
        <w:t xml:space="preserve"> </w:t>
      </w:r>
      <w:r>
        <w:t>bodies.</w:t>
      </w:r>
    </w:p>
    <w:p w14:paraId="7C36CAF8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5" w:line="261" w:lineRule="auto"/>
        <w:ind w:right="929"/>
        <w:rPr>
          <w:rFonts w:ascii="Symbol" w:hAnsi="Symbol"/>
        </w:rPr>
      </w:pPr>
      <w:r>
        <w:t>The systems team attended and ran the Human Rights Think Tank, Griffith University, 14</w:t>
      </w:r>
      <w:r>
        <w:rPr>
          <w:spacing w:val="-59"/>
        </w:rPr>
        <w:t xml:space="preserve"> </w:t>
      </w:r>
      <w:r>
        <w:t>November 2016,</w:t>
      </w:r>
      <w:r>
        <w:rPr>
          <w:spacing w:val="-1"/>
        </w:rPr>
        <w:t xml:space="preserve"> </w:t>
      </w:r>
      <w:r>
        <w:t>liaising with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speakers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lead-up to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event</w:t>
      </w:r>
    </w:p>
    <w:p w14:paraId="5D1574FE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513"/>
        <w:rPr>
          <w:rFonts w:ascii="Symbol" w:hAnsi="Symbol"/>
        </w:rPr>
      </w:pPr>
      <w:r>
        <w:t>Emma attended the OPCAT Roundtable, Australi</w:t>
      </w:r>
      <w:r>
        <w:t>an Human Rights Commission, 8 December</w:t>
      </w:r>
      <w:r>
        <w:rPr>
          <w:spacing w:val="-59"/>
        </w:rPr>
        <w:t xml:space="preserve"> </w:t>
      </w:r>
      <w:r>
        <w:t>2016</w:t>
      </w:r>
    </w:p>
    <w:p w14:paraId="1B361981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" w:line="261" w:lineRule="auto"/>
        <w:ind w:right="481"/>
        <w:rPr>
          <w:rFonts w:ascii="Symbol" w:hAnsi="Symbol"/>
        </w:rPr>
      </w:pPr>
      <w:r>
        <w:t>Shaping our future: Discussions on disability rights: Australian Human Rights Commission, 18</w:t>
      </w:r>
      <w:r>
        <w:rPr>
          <w:spacing w:val="-59"/>
        </w:rPr>
        <w:t xml:space="preserve"> </w:t>
      </w:r>
      <w:r>
        <w:t>November</w:t>
      </w:r>
      <w:r>
        <w:rPr>
          <w:spacing w:val="1"/>
        </w:rPr>
        <w:t xml:space="preserve"> </w:t>
      </w:r>
      <w:r>
        <w:t>2016</w:t>
      </w:r>
    </w:p>
    <w:p w14:paraId="057D2C8E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/>
        <w:ind w:hanging="285"/>
        <w:rPr>
          <w:rFonts w:ascii="Symbol" w:hAnsi="Symbol"/>
        </w:rPr>
      </w:pP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Defenders</w:t>
      </w:r>
      <w:r>
        <w:rPr>
          <w:spacing w:val="-1"/>
        </w:rPr>
        <w:t xml:space="preserve"> </w:t>
      </w:r>
      <w:r>
        <w:t>event,</w:t>
      </w:r>
      <w:r>
        <w:rPr>
          <w:spacing w:val="1"/>
        </w:rPr>
        <w:t xml:space="preserve"> </w:t>
      </w:r>
      <w:r>
        <w:t>CLCQld,</w:t>
      </w:r>
      <w:r>
        <w:rPr>
          <w:spacing w:val="-2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October 2016</w:t>
      </w:r>
    </w:p>
    <w:p w14:paraId="2E22EA07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/>
        <w:ind w:hanging="285"/>
        <w:rPr>
          <w:rFonts w:ascii="Symbol" w:hAnsi="Symbol"/>
        </w:rPr>
      </w:pPr>
      <w:r>
        <w:t>ALHR</w:t>
      </w:r>
      <w:r>
        <w:rPr>
          <w:spacing w:val="-1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Conference, Melbourne, 18</w:t>
      </w:r>
      <w:r>
        <w:rPr>
          <w:spacing w:val="-3"/>
        </w:rPr>
        <w:t xml:space="preserve"> </w:t>
      </w:r>
      <w:r>
        <w:t>February 20</w:t>
      </w:r>
      <w:r>
        <w:t>17</w:t>
      </w:r>
    </w:p>
    <w:p w14:paraId="0C78C8FE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4" w:line="261" w:lineRule="auto"/>
        <w:ind w:right="779"/>
        <w:rPr>
          <w:rFonts w:ascii="Symbol" w:hAnsi="Symbol"/>
        </w:rPr>
      </w:pPr>
      <w:r>
        <w:t>Workshop - Relationships, Sexuality and People with Intellectual Disabilities, ASID (Qld), 9</w:t>
      </w:r>
      <w:r>
        <w:rPr>
          <w:spacing w:val="-59"/>
        </w:rPr>
        <w:t xml:space="preserve"> </w:t>
      </w:r>
      <w:r>
        <w:t>March</w:t>
      </w:r>
      <w:r>
        <w:rPr>
          <w:spacing w:val="1"/>
        </w:rPr>
        <w:t xml:space="preserve"> </w:t>
      </w:r>
      <w:r>
        <w:t>2017</w:t>
      </w:r>
    </w:p>
    <w:p w14:paraId="10C35F77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" w:line="261" w:lineRule="auto"/>
        <w:ind w:right="754"/>
        <w:rPr>
          <w:rFonts w:ascii="Symbol" w:hAnsi="Symbol"/>
        </w:rPr>
      </w:pPr>
      <w:r>
        <w:t>CRU seminar on Supported Decision-Making – Sharing experience from Ireland and South</w:t>
      </w:r>
      <w:r>
        <w:rPr>
          <w:spacing w:val="-59"/>
        </w:rPr>
        <w:t xml:space="preserve"> </w:t>
      </w:r>
      <w:r>
        <w:t>Australia, 24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2017</w:t>
      </w:r>
    </w:p>
    <w:p w14:paraId="32320BA2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/>
        <w:ind w:hanging="285"/>
        <w:rPr>
          <w:rFonts w:ascii="Symbol" w:hAnsi="Symbol"/>
        </w:rPr>
      </w:pPr>
      <w:r>
        <w:t>NDIS</w:t>
      </w:r>
      <w:r>
        <w:rPr>
          <w:spacing w:val="-1"/>
        </w:rPr>
        <w:t xml:space="preserve"> </w:t>
      </w:r>
      <w:r>
        <w:t>ILC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session,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2017</w:t>
      </w:r>
    </w:p>
    <w:p w14:paraId="44F5108E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/>
        <w:ind w:hanging="285"/>
        <w:rPr>
          <w:rFonts w:ascii="Symbol" w:hAnsi="Symbol"/>
        </w:rPr>
      </w:pPr>
      <w:r>
        <w:t>Labor Enabled Conference, 25</w:t>
      </w:r>
      <w:r>
        <w:rPr>
          <w:spacing w:val="-2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2017</w:t>
      </w:r>
    </w:p>
    <w:p w14:paraId="0888F51A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7"/>
        <w:ind w:hanging="285"/>
        <w:rPr>
          <w:rFonts w:ascii="Symbol" w:hAnsi="Symbol"/>
        </w:rPr>
      </w:pPr>
      <w:r>
        <w:t>Chris</w:t>
      </w:r>
      <w:r>
        <w:rPr>
          <w:spacing w:val="-2"/>
        </w:rPr>
        <w:t xml:space="preserve"> </w:t>
      </w:r>
      <w:r>
        <w:t>Ison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Moreton</w:t>
      </w:r>
      <w:r>
        <w:rPr>
          <w:spacing w:val="-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Support Network</w:t>
      </w:r>
    </w:p>
    <w:p w14:paraId="092F8DF0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 w:line="261" w:lineRule="auto"/>
        <w:ind w:right="610"/>
        <w:rPr>
          <w:rFonts w:ascii="Symbol" w:hAnsi="Symbol"/>
        </w:rPr>
      </w:pPr>
      <w:r>
        <w:t>LAQ ahead of th</w:t>
      </w:r>
      <w:r>
        <w:t>e implementation of the new MHA and the related representation work to be</w:t>
      </w:r>
      <w:r>
        <w:rPr>
          <w:spacing w:val="-59"/>
        </w:rPr>
        <w:t xml:space="preserve"> </w:t>
      </w:r>
      <w:r>
        <w:t>undertaken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QAI.</w:t>
      </w:r>
    </w:p>
    <w:p w14:paraId="0064D91A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" w:line="264" w:lineRule="auto"/>
        <w:ind w:right="370"/>
        <w:rPr>
          <w:rFonts w:ascii="Symbol" w:hAnsi="Symbol"/>
        </w:rPr>
      </w:pPr>
      <w:r>
        <w:t>briefing meetings on a regular basis with the Office of the Public Guardian, Able Australia (a</w:t>
      </w:r>
      <w:r>
        <w:rPr>
          <w:spacing w:val="1"/>
        </w:rPr>
        <w:t xml:space="preserve"> </w:t>
      </w:r>
      <w:r>
        <w:t>new group of people who are deaf and blind), and DANA Board meetings</w:t>
      </w:r>
      <w:r>
        <w:t xml:space="preserve"> and WWild gathering</w:t>
      </w:r>
      <w:r>
        <w:rPr>
          <w:spacing w:val="-60"/>
        </w:rPr>
        <w:t xml:space="preserve"> </w:t>
      </w:r>
      <w:r>
        <w:t>to support the initiative for a Council for People with Intellectual Impairment, as well as the 6</w:t>
      </w:r>
      <w:r>
        <w:rPr>
          <w:spacing w:val="1"/>
        </w:rPr>
        <w:t xml:space="preserve"> </w:t>
      </w:r>
      <w:r>
        <w:t>weekly</w:t>
      </w:r>
      <w:r>
        <w:rPr>
          <w:spacing w:val="-3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Partnership</w:t>
      </w:r>
      <w:r>
        <w:rPr>
          <w:spacing w:val="-1"/>
        </w:rPr>
        <w:t xml:space="preserve"> </w:t>
      </w:r>
      <w:r>
        <w:t>Forum 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regular</w:t>
      </w:r>
      <w:r>
        <w:rPr>
          <w:spacing w:val="-2"/>
        </w:rPr>
        <w:t xml:space="preserve"> </w:t>
      </w:r>
      <w:r>
        <w:t>CAGQ</w:t>
      </w:r>
      <w:r>
        <w:rPr>
          <w:spacing w:val="-1"/>
        </w:rPr>
        <w:t xml:space="preserve"> </w:t>
      </w:r>
      <w:r>
        <w:t>teleconferences.</w:t>
      </w:r>
    </w:p>
    <w:p w14:paraId="37E974AA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37" w:lineRule="auto"/>
        <w:ind w:right="697"/>
        <w:rPr>
          <w:rFonts w:ascii="Symbol" w:hAnsi="Symbol"/>
        </w:rPr>
      </w:pPr>
      <w:r>
        <w:t>Michelle and Emma met with Human Rights Learning Centr</w:t>
      </w:r>
      <w:r>
        <w:t>e Suzanne Arnold regarding the</w:t>
      </w:r>
      <w:r>
        <w:rPr>
          <w:spacing w:val="-59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organisations,</w:t>
      </w:r>
      <w:r>
        <w:rPr>
          <w:spacing w:val="-1"/>
        </w:rPr>
        <w:t xml:space="preserve"> </w:t>
      </w:r>
      <w:proofErr w:type="gramStart"/>
      <w:r>
        <w:t>business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governments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of human</w:t>
      </w:r>
      <w:r>
        <w:rPr>
          <w:spacing w:val="-4"/>
        </w:rPr>
        <w:t xml:space="preserve"> </w:t>
      </w:r>
      <w:r>
        <w:t>rights</w:t>
      </w:r>
    </w:p>
    <w:p w14:paraId="122D7CC5" w14:textId="77777777" w:rsidR="002446FE" w:rsidRDefault="002446FE">
      <w:pPr>
        <w:spacing w:line="237" w:lineRule="auto"/>
        <w:rPr>
          <w:rFonts w:ascii="Symbol" w:hAnsi="Symbol"/>
        </w:rPr>
        <w:sectPr w:rsidR="002446FE">
          <w:pgSz w:w="11910" w:h="16850"/>
          <w:pgMar w:top="560" w:right="900" w:bottom="1660" w:left="580" w:header="290" w:footer="1478" w:gutter="0"/>
          <w:cols w:space="720"/>
        </w:sectPr>
      </w:pPr>
    </w:p>
    <w:p w14:paraId="76185FB7" w14:textId="77777777" w:rsidR="002446FE" w:rsidRDefault="002446FE">
      <w:pPr>
        <w:pStyle w:val="BodyText"/>
        <w:rPr>
          <w:sz w:val="20"/>
        </w:rPr>
      </w:pPr>
    </w:p>
    <w:p w14:paraId="201CDAA1" w14:textId="77777777" w:rsidR="002446FE" w:rsidRDefault="002446FE">
      <w:pPr>
        <w:pStyle w:val="BodyText"/>
        <w:rPr>
          <w:sz w:val="20"/>
        </w:rPr>
      </w:pPr>
    </w:p>
    <w:p w14:paraId="0DFC22BD" w14:textId="77777777" w:rsidR="002446FE" w:rsidRDefault="002446FE">
      <w:pPr>
        <w:pStyle w:val="BodyText"/>
        <w:rPr>
          <w:sz w:val="20"/>
        </w:rPr>
      </w:pPr>
    </w:p>
    <w:p w14:paraId="1CCD74BE" w14:textId="77777777" w:rsidR="002446FE" w:rsidRDefault="002446FE">
      <w:pPr>
        <w:pStyle w:val="BodyText"/>
        <w:spacing w:before="1"/>
        <w:rPr>
          <w:sz w:val="23"/>
        </w:rPr>
      </w:pPr>
    </w:p>
    <w:p w14:paraId="11046CD3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01" w:line="261" w:lineRule="auto"/>
        <w:ind w:right="447"/>
        <w:rPr>
          <w:rFonts w:ascii="Symbol" w:hAnsi="Symbol"/>
        </w:rPr>
      </w:pPr>
      <w:r>
        <w:t>Following the submission “A Home of One’s Home” at their invitation, Michelle met with Logan</w:t>
      </w:r>
      <w:r>
        <w:rPr>
          <w:spacing w:val="-59"/>
        </w:rPr>
        <w:t xml:space="preserve"> </w:t>
      </w:r>
      <w:r>
        <w:t>Timms from Department of Housing and Public Works to discuss strategies for the Minister to</w:t>
      </w:r>
      <w:r>
        <w:rPr>
          <w:spacing w:val="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in Parliament.</w:t>
      </w:r>
    </w:p>
    <w:p w14:paraId="71CF9F49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4" w:line="261" w:lineRule="auto"/>
        <w:ind w:right="379"/>
        <w:rPr>
          <w:rFonts w:ascii="Symbol" w:hAnsi="Symbol"/>
        </w:rPr>
      </w:pPr>
      <w:r>
        <w:t>Tony McCarthy and Michelle O’Flynn joined SUFY wit</w:t>
      </w:r>
      <w:r>
        <w:t>h Disability Discrimination Commissioner</w:t>
      </w:r>
      <w:r>
        <w:rPr>
          <w:spacing w:val="-59"/>
        </w:rPr>
        <w:t xml:space="preserve"> </w:t>
      </w:r>
      <w:r>
        <w:t>Alastair McEwan as part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consultation</w:t>
      </w:r>
    </w:p>
    <w:p w14:paraId="451E9C0B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513"/>
        <w:rPr>
          <w:rFonts w:ascii="Symbol" w:hAnsi="Symbol"/>
        </w:rPr>
      </w:pPr>
      <w:r>
        <w:t>With 25 years of the ADCQ the Director attended the event at the State Library “Reflecting on</w:t>
      </w:r>
      <w:r>
        <w:rPr>
          <w:spacing w:val="-59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ADCQ</w:t>
      </w:r>
      <w:r>
        <w:rPr>
          <w:spacing w:val="-1"/>
        </w:rPr>
        <w:t xml:space="preserve"> </w:t>
      </w:r>
      <w:r>
        <w:t>1991”</w:t>
      </w:r>
    </w:p>
    <w:p w14:paraId="42553AD2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562"/>
        <w:rPr>
          <w:rFonts w:ascii="Symbol" w:hAnsi="Symbol"/>
        </w:rPr>
      </w:pPr>
      <w:r>
        <w:t>CLCQ delegates including QAI with Ed Sant</w:t>
      </w:r>
      <w:r>
        <w:t>ow, recently appointed Australia’s Human Rights</w:t>
      </w:r>
      <w:r>
        <w:rPr>
          <w:spacing w:val="-59"/>
        </w:rPr>
        <w:t xml:space="preserve"> </w:t>
      </w:r>
      <w:r>
        <w:t>Commissioner</w:t>
      </w:r>
    </w:p>
    <w:p w14:paraId="5ABE688C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"/>
        <w:ind w:hanging="285"/>
        <w:rPr>
          <w:rFonts w:ascii="Symbol" w:hAnsi="Symbol"/>
        </w:rPr>
      </w:pPr>
      <w:r>
        <w:t>Amparo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Griffith</w:t>
      </w:r>
      <w:r>
        <w:rPr>
          <w:spacing w:val="-4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CALD</w:t>
      </w:r>
      <w:r>
        <w:rPr>
          <w:spacing w:val="-3"/>
        </w:rPr>
        <w:t xml:space="preserve"> </w:t>
      </w:r>
      <w:r>
        <w:t>Symposium</w:t>
      </w:r>
    </w:p>
    <w:p w14:paraId="55BDB007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4" w:line="264" w:lineRule="auto"/>
        <w:ind w:right="487"/>
        <w:rPr>
          <w:rFonts w:ascii="Symbol" w:hAnsi="Symbol"/>
        </w:rPr>
      </w:pPr>
      <w:r>
        <w:t>Jan Killeen (Churchill Travel Scholarship recipient from the United Kingdom) about supportive</w:t>
      </w:r>
      <w:r>
        <w:rPr>
          <w:spacing w:val="-59"/>
        </w:rPr>
        <w:t xml:space="preserve"> </w:t>
      </w:r>
      <w:r>
        <w:t>versus substitute</w:t>
      </w:r>
      <w:r>
        <w:rPr>
          <w:spacing w:val="-2"/>
        </w:rPr>
        <w:t xml:space="preserve"> </w:t>
      </w:r>
      <w:r>
        <w:t>decision-making frameworks.</w:t>
      </w:r>
    </w:p>
    <w:p w14:paraId="6916EF55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4" w:lineRule="auto"/>
        <w:ind w:right="938"/>
        <w:rPr>
          <w:rFonts w:ascii="Symbol" w:hAnsi="Symbol"/>
        </w:rPr>
      </w:pPr>
      <w:r>
        <w:t>Nick Collyer has appeared as the QAI delegate to Mental Health Commissioner Strategic</w:t>
      </w:r>
      <w:r>
        <w:rPr>
          <w:spacing w:val="-59"/>
        </w:rPr>
        <w:t xml:space="preserve"> </w:t>
      </w:r>
      <w:r>
        <w:t>Conversations</w:t>
      </w:r>
    </w:p>
    <w:p w14:paraId="2FE87436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1" w:lineRule="auto"/>
        <w:ind w:right="442"/>
        <w:rPr>
          <w:rFonts w:ascii="Symbol" w:hAnsi="Symbol"/>
        </w:rPr>
      </w:pPr>
      <w:r>
        <w:t>Michelle O’Flynn and Nick Collyer have represented QAI at the Disability Services Partnership</w:t>
      </w:r>
      <w:r>
        <w:rPr>
          <w:spacing w:val="-59"/>
        </w:rPr>
        <w:t xml:space="preserve"> </w:t>
      </w:r>
      <w:r>
        <w:t>Forum</w:t>
      </w:r>
      <w:r>
        <w:rPr>
          <w:spacing w:val="-2"/>
        </w:rPr>
        <w:t xml:space="preserve"> </w:t>
      </w:r>
      <w:r>
        <w:t>meetings</w:t>
      </w:r>
    </w:p>
    <w:p w14:paraId="03BEF76A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1" w:lineRule="auto"/>
        <w:ind w:right="647"/>
        <w:rPr>
          <w:rFonts w:ascii="Symbol" w:hAnsi="Symbol"/>
        </w:rPr>
      </w:pPr>
      <w:r>
        <w:t>Nick Collyer with D</w:t>
      </w:r>
      <w:r>
        <w:t>isability Commissioner Alistair McEwen</w:t>
      </w:r>
      <w:r>
        <w:rPr>
          <w:spacing w:val="1"/>
        </w:rPr>
        <w:t xml:space="preserve"> </w:t>
      </w:r>
      <w:r>
        <w:t>recreating national standards for</w:t>
      </w:r>
      <w:r>
        <w:rPr>
          <w:spacing w:val="-59"/>
        </w:rPr>
        <w:t xml:space="preserve"> </w:t>
      </w:r>
      <w:r>
        <w:t>forensic</w:t>
      </w:r>
      <w:r>
        <w:rPr>
          <w:spacing w:val="-3"/>
        </w:rPr>
        <w:t xml:space="preserve"> </w:t>
      </w:r>
      <w:r>
        <w:t>disability</w:t>
      </w:r>
    </w:p>
    <w:p w14:paraId="50264F09" w14:textId="77777777" w:rsidR="002446FE" w:rsidRDefault="004018EA">
      <w:pPr>
        <w:pStyle w:val="Heading4"/>
        <w:spacing w:before="121"/>
      </w:pPr>
      <w:r>
        <w:rPr>
          <w:color w:val="D11511"/>
        </w:rPr>
        <w:t>Campaigns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Media</w:t>
      </w:r>
    </w:p>
    <w:p w14:paraId="68B2E894" w14:textId="77777777" w:rsidR="002446FE" w:rsidRDefault="004018EA">
      <w:pPr>
        <w:pStyle w:val="BodyText"/>
        <w:spacing w:before="89" w:line="264" w:lineRule="auto"/>
        <w:ind w:left="552" w:right="245"/>
      </w:pPr>
      <w:r>
        <w:rPr>
          <w:i/>
        </w:rPr>
        <w:t xml:space="preserve">Human Rights Act for Queensland: </w:t>
      </w:r>
      <w:r>
        <w:t>We have worked intensively on the campaign for the</w:t>
      </w:r>
      <w:r>
        <w:rPr>
          <w:spacing w:val="1"/>
        </w:rPr>
        <w:t xml:space="preserve"> </w:t>
      </w:r>
      <w:r>
        <w:t>introduction of a Human Rights Act in Queensland.</w:t>
      </w:r>
      <w:r>
        <w:rPr>
          <w:spacing w:val="1"/>
        </w:rPr>
        <w:t xml:space="preserve"> </w:t>
      </w:r>
      <w:r>
        <w:t>Our work on this campaign has included</w:t>
      </w:r>
      <w:r>
        <w:rPr>
          <w:spacing w:val="1"/>
        </w:rPr>
        <w:t xml:space="preserve"> </w:t>
      </w:r>
      <w:r>
        <w:t>collaborating with other organisations in the campaign, engaging with individuals and organisations</w:t>
      </w:r>
      <w:r>
        <w:rPr>
          <w:spacing w:val="-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Human Rights</w:t>
      </w:r>
      <w:r>
        <w:rPr>
          <w:spacing w:val="1"/>
        </w:rPr>
        <w:t xml:space="preserve"> </w:t>
      </w:r>
      <w:r>
        <w:t>Act</w:t>
      </w:r>
    </w:p>
    <w:p w14:paraId="32916D94" w14:textId="77777777" w:rsidR="002446FE" w:rsidRDefault="004018EA">
      <w:pPr>
        <w:spacing w:before="121" w:line="264" w:lineRule="auto"/>
        <w:ind w:left="552" w:right="611"/>
        <w:jc w:val="both"/>
      </w:pPr>
      <w:r>
        <w:rPr>
          <w:i/>
        </w:rPr>
        <w:t>Optional Protocol to the Conv</w:t>
      </w:r>
      <w:r>
        <w:rPr>
          <w:i/>
        </w:rPr>
        <w:t xml:space="preserve">ention Against Torture: </w:t>
      </w:r>
      <w:r>
        <w:t>We have also been heavily involved in the</w:t>
      </w:r>
      <w:r>
        <w:rPr>
          <w:spacing w:val="-59"/>
        </w:rPr>
        <w:t xml:space="preserve"> </w:t>
      </w:r>
      <w:r>
        <w:t>campaign for ratification of this UN convention, and in the working group developing a disability</w:t>
      </w:r>
      <w:r>
        <w:rPr>
          <w:spacing w:val="-59"/>
        </w:rPr>
        <w:t xml:space="preserve"> </w:t>
      </w:r>
      <w:r>
        <w:t>responsive approach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OPCAT.</w:t>
      </w:r>
    </w:p>
    <w:p w14:paraId="10258B41" w14:textId="77777777" w:rsidR="002446FE" w:rsidRDefault="004018EA">
      <w:pPr>
        <w:pStyle w:val="BodyText"/>
        <w:spacing w:before="120" w:line="264" w:lineRule="auto"/>
        <w:ind w:left="552" w:right="344"/>
      </w:pPr>
      <w:r>
        <w:t>Nick Collyer is the key liaison and action member of the Actio</w:t>
      </w:r>
      <w:r>
        <w:t>n group (part of the Queensland Rail</w:t>
      </w:r>
      <w:r>
        <w:rPr>
          <w:spacing w:val="-59"/>
        </w:rPr>
        <w:t xml:space="preserve"> </w:t>
      </w:r>
      <w:r>
        <w:t>Accessibility</w:t>
      </w:r>
      <w:r>
        <w:rPr>
          <w:spacing w:val="-3"/>
        </w:rPr>
        <w:t xml:space="preserve"> </w:t>
      </w:r>
      <w:r>
        <w:t>Reference</w:t>
      </w:r>
      <w:r>
        <w:rPr>
          <w:spacing w:val="-5"/>
        </w:rPr>
        <w:t xml:space="preserve"> </w:t>
      </w:r>
      <w:r>
        <w:t>Group)</w:t>
      </w:r>
      <w:r>
        <w:rPr>
          <w:spacing w:val="4"/>
        </w:rPr>
        <w:t xml:space="preserve"> </w:t>
      </w:r>
      <w:r>
        <w:t>campaign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Accessible NGR</w:t>
      </w:r>
      <w:r>
        <w:rPr>
          <w:spacing w:val="-3"/>
        </w:rPr>
        <w:t xml:space="preserve"> </w:t>
      </w:r>
      <w:r>
        <w:t>Trains</w:t>
      </w:r>
    </w:p>
    <w:p w14:paraId="0B5BF0D8" w14:textId="77777777" w:rsidR="002446FE" w:rsidRDefault="004018EA">
      <w:pPr>
        <w:pStyle w:val="BodyText"/>
        <w:spacing w:before="121" w:line="264" w:lineRule="auto"/>
        <w:ind w:left="552" w:right="393"/>
      </w:pPr>
      <w:r>
        <w:rPr>
          <w:i/>
        </w:rPr>
        <w:t xml:space="preserve">Other Campaigns: </w:t>
      </w:r>
      <w:r>
        <w:t>we have progressed campaigns on the elimination of Restrictive Practices and</w:t>
      </w:r>
      <w:r>
        <w:rPr>
          <w:spacing w:val="-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cessation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indefinite</w:t>
      </w:r>
      <w:r>
        <w:rPr>
          <w:spacing w:val="-1"/>
        </w:rPr>
        <w:t xml:space="preserve"> </w:t>
      </w:r>
      <w:r>
        <w:t>detention</w:t>
      </w:r>
      <w:r>
        <w:rPr>
          <w:spacing w:val="-1"/>
        </w:rPr>
        <w:t xml:space="preserve"> </w:t>
      </w:r>
      <w:r>
        <w:t>(and</w:t>
      </w:r>
      <w:r>
        <w:rPr>
          <w:spacing w:val="-3"/>
        </w:rPr>
        <w:t xml:space="preserve"> </w:t>
      </w:r>
      <w:r>
        <w:t>closure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Forensic Disability Service</w:t>
      </w:r>
      <w:r>
        <w:rPr>
          <w:spacing w:val="-1"/>
        </w:rPr>
        <w:t xml:space="preserve"> </w:t>
      </w:r>
      <w:r>
        <w:t>Unit).</w:t>
      </w:r>
    </w:p>
    <w:p w14:paraId="613332BB" w14:textId="77777777" w:rsidR="002446FE" w:rsidRDefault="004018EA">
      <w:pPr>
        <w:pStyle w:val="BodyText"/>
        <w:spacing w:before="120" w:line="264" w:lineRule="auto"/>
        <w:ind w:left="552" w:right="943"/>
      </w:pPr>
      <w:r>
        <w:t>As part of a campaign for a Disability Justice Plan QAI is hosting a face book group a</w:t>
      </w:r>
      <w:r>
        <w:t>nd key</w:t>
      </w:r>
      <w:r>
        <w:rPr>
          <w:spacing w:val="-59"/>
        </w:rPr>
        <w:t xml:space="preserve"> </w:t>
      </w:r>
      <w:r>
        <w:t>actions regarding Section 216 Criminal Code Queensland that potentially prohibits intimate</w:t>
      </w:r>
      <w:r>
        <w:rPr>
          <w:spacing w:val="1"/>
        </w:rPr>
        <w:t xml:space="preserve"> </w:t>
      </w:r>
      <w:r>
        <w:t>relationships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with disability.</w:t>
      </w:r>
    </w:p>
    <w:p w14:paraId="042E2CD8" w14:textId="77777777" w:rsidR="002446FE" w:rsidRDefault="004018EA">
      <w:pPr>
        <w:pStyle w:val="Heading4"/>
        <w:jc w:val="both"/>
      </w:pPr>
      <w:r>
        <w:rPr>
          <w:color w:val="D11511"/>
        </w:rPr>
        <w:t>Systemic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Strategic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Correspondence</w:t>
      </w:r>
    </w:p>
    <w:p w14:paraId="7A7B0613" w14:textId="77777777" w:rsidR="002446FE" w:rsidRDefault="004018EA">
      <w:pPr>
        <w:pStyle w:val="BodyText"/>
        <w:spacing w:before="90" w:line="264" w:lineRule="auto"/>
        <w:ind w:left="552" w:right="331"/>
      </w:pPr>
      <w:r>
        <w:t>State funded Advocacy – letters to State and federal Ministers and Senators includ</w:t>
      </w:r>
      <w:r>
        <w:t>ing face to face</w:t>
      </w:r>
      <w:r>
        <w:rPr>
          <w:spacing w:val="-59"/>
        </w:rPr>
        <w:t xml:space="preserve"> </w:t>
      </w:r>
      <w:r>
        <w:t>meetings.</w:t>
      </w:r>
    </w:p>
    <w:p w14:paraId="5CA4FC2A" w14:textId="77777777" w:rsidR="002446FE" w:rsidRDefault="004018EA">
      <w:pPr>
        <w:pStyle w:val="BodyText"/>
        <w:spacing w:before="120" w:line="264" w:lineRule="auto"/>
        <w:ind w:left="552" w:right="319"/>
      </w:pPr>
      <w:r>
        <w:t>Correspondence sent to Director Community Care Services, the Minister for Health, the Minister</w:t>
      </w:r>
      <w:r>
        <w:rPr>
          <w:spacing w:val="1"/>
        </w:rPr>
        <w:t xml:space="preserve"> </w:t>
      </w:r>
      <w:r>
        <w:t xml:space="preserve">for Communities, Child Safety and Disability Services and the Qld Premier </w:t>
      </w:r>
      <w:proofErr w:type="gramStart"/>
      <w:r>
        <w:t>in regard to</w:t>
      </w:r>
      <w:proofErr w:type="gramEnd"/>
      <w:r>
        <w:t xml:space="preserve"> the</w:t>
      </w:r>
      <w:r>
        <w:rPr>
          <w:spacing w:val="1"/>
        </w:rPr>
        <w:t xml:space="preserve"> </w:t>
      </w:r>
      <w:r>
        <w:t xml:space="preserve">abdication of state funded services at the </w:t>
      </w:r>
      <w:r>
        <w:t>time a person is deemed to be a participant and</w:t>
      </w:r>
      <w:r>
        <w:rPr>
          <w:spacing w:val="1"/>
        </w:rPr>
        <w:t xml:space="preserve"> </w:t>
      </w:r>
      <w:r>
        <w:t>sometimes an applicant for NDIS funded supports without regard to the state-funded supports and</w:t>
      </w:r>
      <w:r>
        <w:rPr>
          <w:spacing w:val="-59"/>
        </w:rPr>
        <w:t xml:space="preserve"> </w:t>
      </w:r>
      <w:r>
        <w:t>or services that are outside the scope of the NDIS.</w:t>
      </w:r>
      <w:r>
        <w:rPr>
          <w:spacing w:val="1"/>
        </w:rPr>
        <w:t xml:space="preserve"> </w:t>
      </w:r>
      <w:r>
        <w:t>QAI has received replies from all departments</w:t>
      </w:r>
      <w:r>
        <w:rPr>
          <w:spacing w:val="-59"/>
        </w:rPr>
        <w:t xml:space="preserve"> </w:t>
      </w:r>
      <w:r>
        <w:t>offering</w:t>
      </w:r>
      <w:r>
        <w:rPr>
          <w:spacing w:val="-1"/>
        </w:rPr>
        <w:t xml:space="preserve"> </w:t>
      </w:r>
      <w:r>
        <w:t>assur</w:t>
      </w:r>
      <w:r>
        <w:t>ances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services will be reinstated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participants.</w:t>
      </w:r>
    </w:p>
    <w:p w14:paraId="406ABB70" w14:textId="77777777" w:rsidR="002446FE" w:rsidRDefault="002446FE">
      <w:pPr>
        <w:spacing w:line="264" w:lineRule="auto"/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59A58BE8" w14:textId="77777777" w:rsidR="002446FE" w:rsidRDefault="002446FE">
      <w:pPr>
        <w:pStyle w:val="BodyText"/>
        <w:rPr>
          <w:sz w:val="20"/>
        </w:rPr>
      </w:pPr>
    </w:p>
    <w:p w14:paraId="3EF5236A" w14:textId="77777777" w:rsidR="002446FE" w:rsidRDefault="002446FE">
      <w:pPr>
        <w:pStyle w:val="BodyText"/>
        <w:rPr>
          <w:sz w:val="20"/>
        </w:rPr>
      </w:pPr>
    </w:p>
    <w:p w14:paraId="5D5C7512" w14:textId="77777777" w:rsidR="002446FE" w:rsidRDefault="002446FE">
      <w:pPr>
        <w:pStyle w:val="BodyText"/>
        <w:rPr>
          <w:sz w:val="20"/>
        </w:rPr>
      </w:pPr>
    </w:p>
    <w:p w14:paraId="3F040C08" w14:textId="77777777" w:rsidR="002446FE" w:rsidRDefault="002446FE">
      <w:pPr>
        <w:pStyle w:val="BodyText"/>
        <w:spacing w:before="1"/>
        <w:rPr>
          <w:sz w:val="24"/>
        </w:rPr>
      </w:pPr>
    </w:p>
    <w:p w14:paraId="194E563E" w14:textId="77777777" w:rsidR="002446FE" w:rsidRDefault="004018EA">
      <w:pPr>
        <w:pStyle w:val="Heading4"/>
        <w:spacing w:before="91"/>
      </w:pPr>
      <w:r>
        <w:rPr>
          <w:color w:val="D11511"/>
        </w:rPr>
        <w:t>Media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releases</w:t>
      </w:r>
    </w:p>
    <w:p w14:paraId="6D4F3900" w14:textId="77777777" w:rsidR="002446FE" w:rsidRDefault="004018EA">
      <w:pPr>
        <w:pStyle w:val="BodyText"/>
        <w:spacing w:before="92"/>
        <w:ind w:left="552"/>
      </w:pPr>
      <w:r>
        <w:t>Media</w:t>
      </w:r>
      <w:r>
        <w:rPr>
          <w:spacing w:val="-1"/>
        </w:rPr>
        <w:t xml:space="preserve"> </w:t>
      </w:r>
      <w:r>
        <w:t>releases 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include:</w:t>
      </w:r>
    </w:p>
    <w:p w14:paraId="134AA2D9" w14:textId="77777777" w:rsidR="002446FE" w:rsidRDefault="004018EA">
      <w:pPr>
        <w:pStyle w:val="Heading9"/>
        <w:numPr>
          <w:ilvl w:val="0"/>
          <w:numId w:val="5"/>
        </w:numPr>
        <w:tabs>
          <w:tab w:val="left" w:pos="837"/>
        </w:tabs>
        <w:spacing w:before="145" w:line="261" w:lineRule="auto"/>
        <w:ind w:right="777"/>
        <w:rPr>
          <w:rFonts w:ascii="Symbol" w:hAnsi="Symbol"/>
        </w:rPr>
      </w:pPr>
      <w:r>
        <w:t>“Queensland Advocacy Incorporated calls for a Human Rights Act that will offer real</w:t>
      </w:r>
      <w:r>
        <w:rPr>
          <w:spacing w:val="-60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vulnerable people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Queensland”, 27</w:t>
      </w:r>
      <w:r>
        <w:rPr>
          <w:spacing w:val="-2"/>
        </w:rPr>
        <w:t xml:space="preserve"> </w:t>
      </w:r>
      <w:r>
        <w:t>July</w:t>
      </w:r>
      <w:r>
        <w:rPr>
          <w:spacing w:val="-4"/>
        </w:rPr>
        <w:t xml:space="preserve"> </w:t>
      </w:r>
      <w:r>
        <w:t>2017</w:t>
      </w:r>
    </w:p>
    <w:p w14:paraId="31561D66" w14:textId="77777777" w:rsidR="002446FE" w:rsidRDefault="004018EA">
      <w:pPr>
        <w:pStyle w:val="Heading9"/>
        <w:numPr>
          <w:ilvl w:val="0"/>
          <w:numId w:val="5"/>
        </w:numPr>
        <w:tabs>
          <w:tab w:val="left" w:pos="837"/>
        </w:tabs>
        <w:spacing w:before="2" w:line="261" w:lineRule="auto"/>
        <w:ind w:right="565"/>
        <w:rPr>
          <w:rFonts w:ascii="Symbol" w:hAnsi="Symbol"/>
          <w:color w:val="EE3B36"/>
        </w:rPr>
      </w:pPr>
      <w:r>
        <w:rPr>
          <w:color w:val="EE3B36"/>
        </w:rPr>
        <w:t>“UN Special Rapporteur Exposes Human Rights Hypocrisy” in response to the ‘End of</w:t>
      </w:r>
      <w:r>
        <w:rPr>
          <w:color w:val="EE3B36"/>
          <w:spacing w:val="-59"/>
        </w:rPr>
        <w:t xml:space="preserve"> </w:t>
      </w:r>
      <w:r>
        <w:rPr>
          <w:color w:val="EE3B36"/>
        </w:rPr>
        <w:t>Mission Statement’ issued by</w:t>
      </w:r>
      <w:r>
        <w:rPr>
          <w:color w:val="EE3B36"/>
        </w:rPr>
        <w:t xml:space="preserve"> United Nations Special Rapporteur </w:t>
      </w:r>
      <w:proofErr w:type="gramStart"/>
      <w:r>
        <w:rPr>
          <w:color w:val="EE3B36"/>
        </w:rPr>
        <w:t>on the situation of</w:t>
      </w:r>
      <w:proofErr w:type="gramEnd"/>
      <w:r>
        <w:rPr>
          <w:color w:val="EE3B36"/>
          <w:spacing w:val="1"/>
        </w:rPr>
        <w:t xml:space="preserve"> </w:t>
      </w:r>
      <w:r>
        <w:rPr>
          <w:color w:val="EE3B36"/>
        </w:rPr>
        <w:t>human</w:t>
      </w:r>
      <w:r>
        <w:rPr>
          <w:color w:val="EE3B36"/>
          <w:spacing w:val="-1"/>
        </w:rPr>
        <w:t xml:space="preserve"> </w:t>
      </w:r>
      <w:r>
        <w:rPr>
          <w:color w:val="EE3B36"/>
        </w:rPr>
        <w:t>rights</w:t>
      </w:r>
      <w:r>
        <w:rPr>
          <w:color w:val="EE3B36"/>
          <w:spacing w:val="-2"/>
        </w:rPr>
        <w:t xml:space="preserve"> </w:t>
      </w:r>
      <w:r>
        <w:rPr>
          <w:color w:val="EE3B36"/>
        </w:rPr>
        <w:t>defenders,</w:t>
      </w:r>
      <w:r>
        <w:rPr>
          <w:color w:val="EE3B36"/>
          <w:spacing w:val="1"/>
        </w:rPr>
        <w:t xml:space="preserve"> </w:t>
      </w:r>
      <w:r>
        <w:rPr>
          <w:color w:val="EE3B36"/>
        </w:rPr>
        <w:t>by</w:t>
      </w:r>
      <w:r>
        <w:rPr>
          <w:color w:val="EE3B36"/>
          <w:spacing w:val="-5"/>
        </w:rPr>
        <w:t xml:space="preserve"> </w:t>
      </w:r>
      <w:r>
        <w:rPr>
          <w:color w:val="EE3B36"/>
        </w:rPr>
        <w:t>Mr</w:t>
      </w:r>
      <w:r>
        <w:rPr>
          <w:color w:val="EE3B36"/>
          <w:spacing w:val="-2"/>
        </w:rPr>
        <w:t xml:space="preserve"> </w:t>
      </w:r>
      <w:r>
        <w:rPr>
          <w:color w:val="EE3B36"/>
        </w:rPr>
        <w:t>Michel</w:t>
      </w:r>
      <w:r>
        <w:rPr>
          <w:color w:val="EE3B36"/>
          <w:spacing w:val="2"/>
        </w:rPr>
        <w:t xml:space="preserve"> </w:t>
      </w:r>
      <w:r>
        <w:rPr>
          <w:color w:val="EE3B36"/>
        </w:rPr>
        <w:t>Forst.</w:t>
      </w:r>
    </w:p>
    <w:p w14:paraId="4FB29F3B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4" w:line="261" w:lineRule="auto"/>
        <w:ind w:right="379"/>
        <w:rPr>
          <w:rFonts w:ascii="Symbol" w:hAnsi="Symbol"/>
        </w:rPr>
      </w:pPr>
      <w:r>
        <w:t>“Queensland Advocacy Incorporated highlights the urgent need for human rights safeguards to</w:t>
      </w:r>
      <w:r>
        <w:rPr>
          <w:spacing w:val="-59"/>
        </w:rPr>
        <w:t xml:space="preserve"> </w:t>
      </w:r>
      <w:r>
        <w:t>stop</w:t>
      </w:r>
      <w:r>
        <w:rPr>
          <w:spacing w:val="-3"/>
        </w:rPr>
        <w:t xml:space="preserve"> </w:t>
      </w:r>
      <w:r>
        <w:t>the abuse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vulnerable”, 24 August</w:t>
      </w:r>
      <w:r>
        <w:rPr>
          <w:spacing w:val="-2"/>
        </w:rPr>
        <w:t xml:space="preserve"> </w:t>
      </w:r>
      <w:r>
        <w:t>2016</w:t>
      </w:r>
    </w:p>
    <w:p w14:paraId="129377B9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279"/>
        <w:rPr>
          <w:rFonts w:ascii="Symbol" w:hAnsi="Symbol"/>
        </w:rPr>
      </w:pPr>
      <w:r>
        <w:t>December 2016 Media Release - QAI Commends NDS’ Zero Tolerance to Abuse - But services</w:t>
      </w:r>
      <w:r>
        <w:rPr>
          <w:spacing w:val="-59"/>
        </w:rPr>
        <w:t xml:space="preserve"> </w:t>
      </w:r>
      <w:r>
        <w:t>can do</w:t>
      </w:r>
      <w:r>
        <w:rPr>
          <w:spacing w:val="-2"/>
        </w:rPr>
        <w:t xml:space="preserve"> </w:t>
      </w:r>
      <w:r>
        <w:t>more</w:t>
      </w:r>
    </w:p>
    <w:p w14:paraId="3E64AD27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1653"/>
        <w:rPr>
          <w:rFonts w:ascii="Symbol" w:hAnsi="Symbol"/>
        </w:rPr>
      </w:pPr>
      <w:r>
        <w:t xml:space="preserve">“Denial </w:t>
      </w:r>
      <w:proofErr w:type="gramStart"/>
      <w:r>
        <w:t>Of</w:t>
      </w:r>
      <w:proofErr w:type="gramEnd"/>
      <w:r>
        <w:t xml:space="preserve"> Support To Qld. Juror”</w:t>
      </w:r>
      <w:r>
        <w:rPr>
          <w:spacing w:val="1"/>
        </w:rPr>
        <w:t xml:space="preserve"> </w:t>
      </w:r>
      <w:r>
        <w:t>In light of the High Court decision to deny deaf</w:t>
      </w:r>
      <w:r>
        <w:rPr>
          <w:spacing w:val="-59"/>
        </w:rPr>
        <w:t xml:space="preserve"> </w:t>
      </w:r>
      <w:r>
        <w:t>Queenslander</w:t>
      </w:r>
      <w:r>
        <w:rPr>
          <w:spacing w:val="-2"/>
        </w:rPr>
        <w:t xml:space="preserve"> </w:t>
      </w:r>
      <w:r>
        <w:t>Gaye Lyons her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participa</w:t>
      </w:r>
      <w:r>
        <w:t>te</w:t>
      </w:r>
      <w:r>
        <w:rPr>
          <w:spacing w:val="-2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jury</w:t>
      </w:r>
      <w:r>
        <w:rPr>
          <w:spacing w:val="-2"/>
        </w:rPr>
        <w:t xml:space="preserve"> </w:t>
      </w:r>
      <w:r>
        <w:t>process</w:t>
      </w:r>
    </w:p>
    <w:p w14:paraId="37538CCE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/>
        <w:ind w:hanging="285"/>
        <w:rPr>
          <w:rFonts w:ascii="Symbol" w:hAnsi="Symbol"/>
        </w:rPr>
      </w:pPr>
      <w:r>
        <w:t>“Extend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scope</w:t>
      </w:r>
      <w:r>
        <w:rPr>
          <w:spacing w:val="-4"/>
        </w:rPr>
        <w:t xml:space="preserve"> </w:t>
      </w:r>
      <w:r>
        <w:t>of the</w:t>
      </w:r>
      <w:r>
        <w:rPr>
          <w:spacing w:val="-7"/>
        </w:rPr>
        <w:t xml:space="preserve"> </w:t>
      </w:r>
      <w:r>
        <w:t>Northern</w:t>
      </w:r>
      <w:r>
        <w:rPr>
          <w:spacing w:val="-6"/>
        </w:rPr>
        <w:t xml:space="preserve"> </w:t>
      </w:r>
      <w:r>
        <w:t>Territory</w:t>
      </w:r>
      <w:r>
        <w:rPr>
          <w:spacing w:val="-2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youth</w:t>
      </w:r>
      <w:r>
        <w:rPr>
          <w:spacing w:val="-4"/>
        </w:rPr>
        <w:t xml:space="preserve"> </w:t>
      </w:r>
      <w:r>
        <w:t>detention”,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August 2016</w:t>
      </w:r>
    </w:p>
    <w:p w14:paraId="1B4D9A4C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 w:line="261" w:lineRule="auto"/>
        <w:ind w:right="257"/>
        <w:rPr>
          <w:rFonts w:ascii="Symbol" w:hAnsi="Symbol"/>
        </w:rPr>
      </w:pPr>
      <w:r>
        <w:t xml:space="preserve">‘Queensland Advocates Applaud the Federal Government Commitment to Ending Torture’ </w:t>
      </w:r>
      <w:proofErr w:type="gramStart"/>
      <w:r>
        <w:t>in</w:t>
      </w:r>
      <w:r>
        <w:rPr>
          <w:spacing w:val="1"/>
        </w:rPr>
        <w:t xml:space="preserve"> </w:t>
      </w:r>
      <w:r>
        <w:t>regards to</w:t>
      </w:r>
      <w:proofErr w:type="gramEnd"/>
      <w:r>
        <w:t xml:space="preserve"> the Commonwealth announcement to ratify the Opt</w:t>
      </w:r>
      <w:r>
        <w:t>ional Protocol Convention Against</w:t>
      </w:r>
      <w:r>
        <w:rPr>
          <w:spacing w:val="-59"/>
        </w:rPr>
        <w:t xml:space="preserve"> </w:t>
      </w:r>
      <w:r>
        <w:t>Torture.</w:t>
      </w:r>
    </w:p>
    <w:p w14:paraId="0B2518D3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4"/>
        <w:ind w:hanging="285"/>
        <w:rPr>
          <w:rFonts w:ascii="Symbol" w:hAnsi="Symbol"/>
        </w:rPr>
      </w:pPr>
      <w:r>
        <w:t>“Attacks on</w:t>
      </w:r>
      <w:r>
        <w:rPr>
          <w:spacing w:val="-5"/>
        </w:rPr>
        <w:t xml:space="preserve"> </w:t>
      </w:r>
      <w:r>
        <w:t>Gillian</w:t>
      </w:r>
      <w:r>
        <w:rPr>
          <w:spacing w:val="-1"/>
        </w:rPr>
        <w:t xml:space="preserve"> </w:t>
      </w:r>
      <w:r>
        <w:t>Triggs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Australian Newspaper”</w:t>
      </w:r>
    </w:p>
    <w:p w14:paraId="29360782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4" w:line="261" w:lineRule="auto"/>
        <w:ind w:right="473"/>
        <w:rPr>
          <w:rFonts w:ascii="Symbol" w:hAnsi="Symbol"/>
        </w:rPr>
      </w:pPr>
      <w:r>
        <w:t xml:space="preserve">Media release issuing an urgent call for a Royal Commission into violence, </w:t>
      </w:r>
      <w:proofErr w:type="gramStart"/>
      <w:r>
        <w:t>abuse</w:t>
      </w:r>
      <w:proofErr w:type="gramEnd"/>
      <w:r>
        <w:t xml:space="preserve"> and neglect</w:t>
      </w:r>
      <w:r>
        <w:rPr>
          <w:spacing w:val="-5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people with disability,</w:t>
      </w:r>
      <w:r>
        <w:rPr>
          <w:spacing w:val="2"/>
        </w:rPr>
        <w:t xml:space="preserve"> </w:t>
      </w:r>
      <w:r>
        <w:t>28 March 2017</w:t>
      </w:r>
    </w:p>
    <w:p w14:paraId="18CACA30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" w:line="261" w:lineRule="auto"/>
        <w:ind w:right="286"/>
        <w:rPr>
          <w:rFonts w:ascii="Symbol" w:hAnsi="Symbol"/>
        </w:rPr>
      </w:pPr>
      <w:r>
        <w:t>In March Director Michelle O’Flynn was interviewed by radio station The Wire regarding mobility</w:t>
      </w:r>
      <w:r>
        <w:rPr>
          <w:spacing w:val="-59"/>
        </w:rPr>
        <w:t xml:space="preserve"> </w:t>
      </w:r>
      <w:r>
        <w:t>allowance</w:t>
      </w:r>
      <w:r>
        <w:rPr>
          <w:spacing w:val="-1"/>
        </w:rPr>
        <w:t xml:space="preserve"> </w:t>
      </w:r>
      <w:r>
        <w:t>and the NDIS</w:t>
      </w:r>
    </w:p>
    <w:p w14:paraId="36BB639D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256"/>
        <w:rPr>
          <w:rFonts w:ascii="Symbol" w:hAnsi="Symbol"/>
        </w:rPr>
      </w:pPr>
      <w:r>
        <w:t>Whe</w:t>
      </w:r>
      <w:r>
        <w:t>n QAI appeared at the Senate Hearing into the Better Welfare reform initiative in May 2017,</w:t>
      </w:r>
      <w:r>
        <w:rPr>
          <w:spacing w:val="-59"/>
        </w:rPr>
        <w:t xml:space="preserve"> </w:t>
      </w:r>
      <w:r>
        <w:t>this appearance led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QAI</w:t>
      </w:r>
      <w:r>
        <w:rPr>
          <w:spacing w:val="2"/>
        </w:rPr>
        <w:t xml:space="preserve"> </w:t>
      </w:r>
      <w:r>
        <w:t>being quoted</w:t>
      </w:r>
      <w:r>
        <w:rPr>
          <w:spacing w:val="-3"/>
        </w:rPr>
        <w:t xml:space="preserve"> </w:t>
      </w:r>
      <w:r>
        <w:t>favourably</w:t>
      </w:r>
      <w:r>
        <w:rPr>
          <w:spacing w:val="-2"/>
        </w:rPr>
        <w:t xml:space="preserve"> </w:t>
      </w:r>
      <w:r>
        <w:t>in the Guardian.</w:t>
      </w:r>
    </w:p>
    <w:p w14:paraId="4DE93F26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859"/>
        <w:jc w:val="both"/>
        <w:rPr>
          <w:rFonts w:ascii="Symbol" w:hAnsi="Symbol"/>
        </w:rPr>
      </w:pPr>
      <w:r>
        <w:t>Complaint to Australian Press Council regarding media coverage of the National Disability</w:t>
      </w:r>
      <w:r>
        <w:rPr>
          <w:spacing w:val="-59"/>
        </w:rPr>
        <w:t xml:space="preserve"> </w:t>
      </w:r>
      <w:r>
        <w:t>Insura</w:t>
      </w:r>
      <w:r>
        <w:t>nce Scheme (NDIS) and the impact of this on Australians with disability and mental</w:t>
      </w:r>
      <w:r>
        <w:rPr>
          <w:spacing w:val="-59"/>
        </w:rPr>
        <w:t xml:space="preserve"> </w:t>
      </w:r>
      <w:r>
        <w:t>illness,</w:t>
      </w:r>
      <w:r>
        <w:rPr>
          <w:spacing w:val="1"/>
        </w:rPr>
        <w:t xml:space="preserve"> </w:t>
      </w:r>
      <w:r>
        <w:t>7 June</w:t>
      </w:r>
      <w:r>
        <w:rPr>
          <w:spacing w:val="-2"/>
        </w:rPr>
        <w:t xml:space="preserve"> </w:t>
      </w:r>
      <w:r>
        <w:t>2017</w:t>
      </w:r>
    </w:p>
    <w:p w14:paraId="082868BA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5" w:line="264" w:lineRule="auto"/>
        <w:ind w:right="537"/>
        <w:jc w:val="both"/>
        <w:rPr>
          <w:rFonts w:ascii="Symbol" w:hAnsi="Symbol"/>
        </w:rPr>
      </w:pPr>
      <w:r>
        <w:t>Director Michelle O’Flynn was interviewed by “The Wire” 4EB – in response to NDS report on</w:t>
      </w:r>
      <w:r>
        <w:rPr>
          <w:spacing w:val="-59"/>
        </w:rPr>
        <w:t xml:space="preserve"> </w:t>
      </w:r>
      <w:r>
        <w:t>the NDIS</w:t>
      </w:r>
    </w:p>
    <w:p w14:paraId="11466BD5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6" w:lineRule="exact"/>
        <w:ind w:hanging="285"/>
        <w:rPr>
          <w:rFonts w:ascii="Symbol" w:hAnsi="Symbol"/>
        </w:rPr>
      </w:pPr>
      <w:r>
        <w:t>‘Queensland</w:t>
      </w:r>
      <w:r>
        <w:rPr>
          <w:spacing w:val="-3"/>
        </w:rPr>
        <w:t xml:space="preserve"> </w:t>
      </w:r>
      <w:r>
        <w:t>Advocacy</w:t>
      </w:r>
      <w:r>
        <w:rPr>
          <w:spacing w:val="-5"/>
        </w:rPr>
        <w:t xml:space="preserve"> </w:t>
      </w:r>
      <w:r>
        <w:t>Incorporated</w:t>
      </w:r>
      <w:r>
        <w:rPr>
          <w:spacing w:val="-2"/>
        </w:rPr>
        <w:t xml:space="preserve"> </w:t>
      </w:r>
      <w:r>
        <w:t>supports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regulation</w:t>
      </w:r>
      <w:r>
        <w:rPr>
          <w:spacing w:val="-3"/>
        </w:rPr>
        <w:t xml:space="preserve"> </w:t>
      </w:r>
      <w:r>
        <w:t>of restrictions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aged</w:t>
      </w:r>
      <w:r>
        <w:rPr>
          <w:spacing w:val="-4"/>
        </w:rPr>
        <w:t xml:space="preserve"> </w:t>
      </w:r>
      <w:r>
        <w:t>care’</w:t>
      </w:r>
    </w:p>
    <w:p w14:paraId="55A39010" w14:textId="77777777" w:rsidR="002446FE" w:rsidRDefault="004018EA">
      <w:pPr>
        <w:pStyle w:val="BodyText"/>
        <w:spacing w:before="26"/>
        <w:ind w:left="836"/>
      </w:pPr>
      <w:r>
        <w:t>-</w:t>
      </w:r>
      <w:r>
        <w:rPr>
          <w:spacing w:val="59"/>
        </w:rPr>
        <w:t xml:space="preserve"> </w:t>
      </w:r>
      <w:r>
        <w:t>against personal</w:t>
      </w:r>
      <w:r>
        <w:rPr>
          <w:spacing w:val="-4"/>
        </w:rPr>
        <w:t xml:space="preserve"> </w:t>
      </w:r>
      <w:r>
        <w:t>restrictions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operational</w:t>
      </w:r>
      <w:r>
        <w:rPr>
          <w:spacing w:val="-2"/>
        </w:rPr>
        <w:t xml:space="preserve"> </w:t>
      </w:r>
      <w:r>
        <w:t>efficiency</w:t>
      </w:r>
    </w:p>
    <w:p w14:paraId="7EDA8CCD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5" w:line="261" w:lineRule="auto"/>
        <w:ind w:right="254"/>
        <w:rPr>
          <w:rFonts w:ascii="Symbol" w:hAnsi="Symbol"/>
        </w:rPr>
      </w:pPr>
      <w:r>
        <w:t>Vocational Education for Students with Disability’ - Pointing out the challenges faced by persons</w:t>
      </w:r>
      <w:r>
        <w:rPr>
          <w:spacing w:val="-59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disabilities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getting</w:t>
      </w:r>
      <w:r>
        <w:rPr>
          <w:spacing w:val="-2"/>
        </w:rPr>
        <w:t xml:space="preserve"> </w:t>
      </w:r>
      <w:r>
        <w:t>work; lack</w:t>
      </w:r>
      <w:r>
        <w:rPr>
          <w:spacing w:val="-2"/>
        </w:rPr>
        <w:t xml:space="preserve"> </w:t>
      </w:r>
      <w:r>
        <w:t>of accessible</w:t>
      </w:r>
      <w:r>
        <w:rPr>
          <w:spacing w:val="-4"/>
        </w:rPr>
        <w:t xml:space="preserve"> </w:t>
      </w:r>
      <w:r>
        <w:t>workplaces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disability-friendly</w:t>
      </w:r>
      <w:r>
        <w:rPr>
          <w:spacing w:val="-4"/>
        </w:rPr>
        <w:t xml:space="preserve"> </w:t>
      </w:r>
      <w:r>
        <w:t>employers.</w:t>
      </w:r>
    </w:p>
    <w:p w14:paraId="21589042" w14:textId="77777777" w:rsidR="002446FE" w:rsidRDefault="004018EA">
      <w:pPr>
        <w:pStyle w:val="Heading4"/>
        <w:spacing w:before="123"/>
      </w:pPr>
      <w:r>
        <w:rPr>
          <w:color w:val="D11511"/>
        </w:rPr>
        <w:t>Presentations/</w:t>
      </w:r>
      <w:r>
        <w:rPr>
          <w:color w:val="D11511"/>
          <w:spacing w:val="-8"/>
        </w:rPr>
        <w:t xml:space="preserve"> </w:t>
      </w:r>
      <w:r>
        <w:rPr>
          <w:color w:val="D11511"/>
        </w:rPr>
        <w:t>Publications/Promotions/Networking</w:t>
      </w:r>
    </w:p>
    <w:p w14:paraId="5DA2EA26" w14:textId="77777777" w:rsidR="002446FE" w:rsidRDefault="004018EA">
      <w:pPr>
        <w:pStyle w:val="BodyText"/>
        <w:spacing w:before="90" w:line="264" w:lineRule="auto"/>
        <w:ind w:left="552" w:right="796"/>
      </w:pPr>
      <w:r>
        <w:t xml:space="preserve">Emma </w:t>
      </w:r>
      <w:proofErr w:type="gramStart"/>
      <w:r>
        <w:t>Phi</w:t>
      </w:r>
      <w:r>
        <w:t>llips</w:t>
      </w:r>
      <w:proofErr w:type="gramEnd"/>
      <w:r>
        <w:t xml:space="preserve"> guest lecturing to Bond University students and mentoring of human rights law</w:t>
      </w:r>
      <w:r>
        <w:rPr>
          <w:spacing w:val="-59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occasions</w:t>
      </w:r>
    </w:p>
    <w:p w14:paraId="4DFD9A28" w14:textId="77777777" w:rsidR="002446FE" w:rsidRDefault="004018EA">
      <w:pPr>
        <w:pStyle w:val="BodyText"/>
        <w:spacing w:before="120" w:line="264" w:lineRule="auto"/>
        <w:ind w:left="552" w:right="454"/>
      </w:pPr>
      <w:r>
        <w:t xml:space="preserve">David Manwaring, Nick </w:t>
      </w:r>
      <w:proofErr w:type="gramStart"/>
      <w:r>
        <w:t>Collyer</w:t>
      </w:r>
      <w:proofErr w:type="gramEnd"/>
      <w:r>
        <w:t xml:space="preserve"> and Michelle O’Flynn gave a presentation to Guardians from the</w:t>
      </w:r>
      <w:r>
        <w:rPr>
          <w:spacing w:val="1"/>
        </w:rPr>
        <w:t xml:space="preserve"> </w:t>
      </w:r>
      <w:r>
        <w:t>Office of the Public Guardian, working in Restrictive Practices, about support for decision making</w:t>
      </w:r>
      <w:r>
        <w:rPr>
          <w:spacing w:val="-59"/>
        </w:rPr>
        <w:t xml:space="preserve"> </w:t>
      </w:r>
      <w:r>
        <w:t>to empower and enable people with disabilities in order to reduc</w:t>
      </w:r>
      <w:r>
        <w:t>e and eliminate the use of these</w:t>
      </w:r>
      <w:r>
        <w:rPr>
          <w:spacing w:val="1"/>
        </w:rPr>
        <w:t xml:space="preserve"> </w:t>
      </w:r>
      <w:r>
        <w:t>practices</w:t>
      </w:r>
    </w:p>
    <w:p w14:paraId="150FCF05" w14:textId="77777777" w:rsidR="002446FE" w:rsidRDefault="004018EA">
      <w:pPr>
        <w:pStyle w:val="BodyText"/>
        <w:spacing w:before="121" w:line="264" w:lineRule="auto"/>
        <w:ind w:left="552" w:right="417"/>
      </w:pPr>
      <w:r>
        <w:t>Michelle acted as speaker at the Education Masterclass held by Community Resource Unit at the</w:t>
      </w:r>
      <w:r>
        <w:rPr>
          <w:spacing w:val="-59"/>
        </w:rPr>
        <w:t xml:space="preserve"> </w:t>
      </w:r>
      <w:r>
        <w:t>Autism Hub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/Dutton</w:t>
      </w:r>
      <w:r>
        <w:rPr>
          <w:spacing w:val="-2"/>
        </w:rPr>
        <w:t xml:space="preserve"> </w:t>
      </w:r>
      <w:r>
        <w:t>Park.</w:t>
      </w:r>
    </w:p>
    <w:p w14:paraId="1A85A82B" w14:textId="77777777" w:rsidR="002446FE" w:rsidRDefault="002446FE">
      <w:pPr>
        <w:spacing w:line="264" w:lineRule="auto"/>
        <w:sectPr w:rsidR="002446FE">
          <w:pgSz w:w="11910" w:h="16850"/>
          <w:pgMar w:top="560" w:right="900" w:bottom="1660" w:left="580" w:header="290" w:footer="1478" w:gutter="0"/>
          <w:cols w:space="720"/>
        </w:sectPr>
      </w:pPr>
    </w:p>
    <w:p w14:paraId="149139B0" w14:textId="77777777" w:rsidR="002446FE" w:rsidRDefault="002446FE">
      <w:pPr>
        <w:pStyle w:val="BodyText"/>
        <w:rPr>
          <w:sz w:val="20"/>
        </w:rPr>
      </w:pPr>
    </w:p>
    <w:p w14:paraId="225ED407" w14:textId="77777777" w:rsidR="002446FE" w:rsidRDefault="002446FE">
      <w:pPr>
        <w:pStyle w:val="BodyText"/>
        <w:rPr>
          <w:sz w:val="20"/>
        </w:rPr>
      </w:pPr>
    </w:p>
    <w:p w14:paraId="2AF8E823" w14:textId="77777777" w:rsidR="002446FE" w:rsidRDefault="002446FE">
      <w:pPr>
        <w:pStyle w:val="BodyText"/>
        <w:rPr>
          <w:sz w:val="20"/>
        </w:rPr>
      </w:pPr>
    </w:p>
    <w:p w14:paraId="29EE4728" w14:textId="77777777" w:rsidR="002446FE" w:rsidRDefault="002446FE">
      <w:pPr>
        <w:pStyle w:val="BodyText"/>
        <w:spacing w:before="9"/>
        <w:rPr>
          <w:sz w:val="23"/>
        </w:rPr>
      </w:pPr>
    </w:p>
    <w:p w14:paraId="352C851A" w14:textId="77777777" w:rsidR="002446FE" w:rsidRDefault="004018EA">
      <w:pPr>
        <w:pStyle w:val="BodyText"/>
        <w:spacing w:before="94" w:line="264" w:lineRule="auto"/>
        <w:ind w:left="552" w:right="356"/>
      </w:pPr>
      <w:r>
        <w:t>David Manwaring and Michelle O’Flynn gave a presentation on “Support or no support to exercise</w:t>
      </w:r>
      <w:r>
        <w:rPr>
          <w:spacing w:val="-59"/>
        </w:rPr>
        <w:t xml:space="preserve"> </w:t>
      </w:r>
      <w:r>
        <w:t>decision making capacity: same person, same decision, vastly different outcomes” at the annual</w:t>
      </w:r>
      <w:r>
        <w:rPr>
          <w:spacing w:val="1"/>
        </w:rPr>
        <w:t xml:space="preserve"> </w:t>
      </w:r>
      <w:r>
        <w:t>AGAC</w:t>
      </w:r>
      <w:r>
        <w:rPr>
          <w:spacing w:val="-1"/>
        </w:rPr>
        <w:t xml:space="preserve"> </w:t>
      </w:r>
      <w:r>
        <w:t>conference</w:t>
      </w:r>
      <w:r>
        <w:rPr>
          <w:spacing w:val="-3"/>
        </w:rPr>
        <w:t xml:space="preserve"> </w:t>
      </w:r>
      <w:r>
        <w:t>in Sydney</w:t>
      </w:r>
      <w:r>
        <w:rPr>
          <w:spacing w:val="-3"/>
        </w:rPr>
        <w:t xml:space="preserve"> </w:t>
      </w:r>
      <w:r>
        <w:t>“Reflecting</w:t>
      </w:r>
      <w:r>
        <w:rPr>
          <w:spacing w:val="-6"/>
        </w:rPr>
        <w:t xml:space="preserve"> </w:t>
      </w:r>
      <w:r>
        <w:t>Will and</w:t>
      </w:r>
      <w:r>
        <w:rPr>
          <w:spacing w:val="-5"/>
        </w:rPr>
        <w:t xml:space="preserve"> </w:t>
      </w:r>
      <w:r>
        <w:t>Preference</w:t>
      </w:r>
      <w:r>
        <w:rPr>
          <w:spacing w:val="-1"/>
        </w:rPr>
        <w:t xml:space="preserve"> </w:t>
      </w:r>
      <w:r>
        <w:t>in Decis</w:t>
      </w:r>
      <w:r>
        <w:t>ion</w:t>
      </w:r>
      <w:r>
        <w:rPr>
          <w:spacing w:val="-3"/>
        </w:rPr>
        <w:t xml:space="preserve"> </w:t>
      </w:r>
      <w:r>
        <w:t>Making”.</w:t>
      </w:r>
    </w:p>
    <w:p w14:paraId="07FAF96F" w14:textId="77777777" w:rsidR="002446FE" w:rsidRDefault="004018EA">
      <w:pPr>
        <w:pStyle w:val="BodyText"/>
        <w:spacing w:before="120" w:line="264" w:lineRule="auto"/>
        <w:ind w:left="552" w:right="404"/>
      </w:pPr>
      <w:r>
        <w:t>Director</w:t>
      </w:r>
      <w:r>
        <w:rPr>
          <w:spacing w:val="-5"/>
        </w:rPr>
        <w:t xml:space="preserve"> </w:t>
      </w:r>
      <w:r>
        <w:t>Michelle</w:t>
      </w:r>
      <w:r>
        <w:rPr>
          <w:spacing w:val="-3"/>
        </w:rPr>
        <w:t xml:space="preserve"> </w:t>
      </w:r>
      <w:r>
        <w:t>O’Flynn</w:t>
      </w:r>
      <w:r>
        <w:rPr>
          <w:spacing w:val="-4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short</w:t>
      </w:r>
      <w:r>
        <w:rPr>
          <w:spacing w:val="-2"/>
        </w:rPr>
        <w:t xml:space="preserve"> </w:t>
      </w:r>
      <w:r>
        <w:t>lecture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QAI</w:t>
      </w:r>
      <w:r>
        <w:rPr>
          <w:spacing w:val="-2"/>
        </w:rPr>
        <w:t xml:space="preserve"> </w:t>
      </w:r>
      <w:r>
        <w:t>advocacy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services at QUT.</w:t>
      </w:r>
    </w:p>
    <w:p w14:paraId="423FD9A3" w14:textId="77777777" w:rsidR="002446FE" w:rsidRDefault="004018EA">
      <w:pPr>
        <w:pStyle w:val="BodyText"/>
        <w:spacing w:before="120" w:line="264" w:lineRule="auto"/>
        <w:ind w:left="552" w:right="429"/>
      </w:pPr>
      <w:r>
        <w:t>Roy Henderson and Michelle distributed information regarding NDIS Appeals support and</w:t>
      </w:r>
      <w:r>
        <w:rPr>
          <w:spacing w:val="1"/>
        </w:rPr>
        <w:t xml:space="preserve"> </w:t>
      </w:r>
      <w:r>
        <w:t>promoted rights regarding plan rev</w:t>
      </w:r>
      <w:r>
        <w:t xml:space="preserve">iews, </w:t>
      </w:r>
      <w:proofErr w:type="gramStart"/>
      <w:r>
        <w:t>opportunities</w:t>
      </w:r>
      <w:proofErr w:type="gramEnd"/>
      <w:r>
        <w:t xml:space="preserve"> and options at the CRU event “Real stories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NDIS”.</w:t>
      </w:r>
    </w:p>
    <w:p w14:paraId="268D128A" w14:textId="77777777" w:rsidR="002446FE" w:rsidRDefault="004018EA">
      <w:pPr>
        <w:pStyle w:val="BodyText"/>
        <w:spacing w:before="121" w:line="264" w:lineRule="auto"/>
        <w:ind w:left="552" w:right="783"/>
      </w:pPr>
      <w:r>
        <w:t>Michelle gave a presentation to Labor Enabled on the rights to relationships and the issues of</w:t>
      </w:r>
      <w:r>
        <w:rPr>
          <w:spacing w:val="-59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216 and</w:t>
      </w:r>
      <w:r>
        <w:rPr>
          <w:spacing w:val="-2"/>
        </w:rPr>
        <w:t xml:space="preserve"> </w:t>
      </w:r>
      <w:r>
        <w:t>218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 Criminal Code.</w:t>
      </w:r>
    </w:p>
    <w:p w14:paraId="0D0D0730" w14:textId="77777777" w:rsidR="002446FE" w:rsidRDefault="004018EA">
      <w:pPr>
        <w:pStyle w:val="Heading4"/>
        <w:spacing w:before="121"/>
      </w:pPr>
      <w:r>
        <w:rPr>
          <w:color w:val="D11511"/>
        </w:rPr>
        <w:t>Capacity</w:t>
      </w:r>
      <w:r>
        <w:rPr>
          <w:color w:val="D11511"/>
          <w:spacing w:val="-10"/>
        </w:rPr>
        <w:t xml:space="preserve"> </w:t>
      </w:r>
      <w:r>
        <w:rPr>
          <w:color w:val="D11511"/>
        </w:rPr>
        <w:t>Building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Collaborations</w:t>
      </w:r>
    </w:p>
    <w:p w14:paraId="47D961C0" w14:textId="77777777" w:rsidR="002446FE" w:rsidRDefault="004018EA">
      <w:pPr>
        <w:pStyle w:val="BodyText"/>
        <w:spacing w:before="90" w:line="264" w:lineRule="auto"/>
        <w:ind w:left="552" w:right="295"/>
      </w:pPr>
      <w:r>
        <w:t>QAI together with WWILD-SVP Association Inc., Community Living Association Inc.,</w:t>
      </w:r>
      <w:r>
        <w:rPr>
          <w:spacing w:val="1"/>
        </w:rPr>
        <w:t xml:space="preserve"> </w:t>
      </w:r>
      <w:r>
        <w:t>Queenslanders with Disability Network (QDN), ADA Australia and Australasian Society for</w:t>
      </w:r>
      <w:r>
        <w:rPr>
          <w:spacing w:val="1"/>
        </w:rPr>
        <w:t xml:space="preserve"> </w:t>
      </w:r>
      <w:r>
        <w:t>Intellectual Disability (QLD Division) have joined forces from the event</w:t>
      </w:r>
      <w:r>
        <w:t xml:space="preserve"> “A Voice for Queenslanders</w:t>
      </w:r>
      <w:r>
        <w:rPr>
          <w:spacing w:val="-59"/>
        </w:rPr>
        <w:t xml:space="preserve"> </w:t>
      </w:r>
      <w:r>
        <w:t>with Intellectual Disabilities” which was held in Parliament House and provided opportunity to</w:t>
      </w:r>
      <w:r>
        <w:rPr>
          <w:spacing w:val="1"/>
        </w:rPr>
        <w:t xml:space="preserve"> </w:t>
      </w:r>
      <w:r>
        <w:t>workshop and collaborate to inform the organisers of strategies to advance this goal.</w:t>
      </w:r>
      <w:r>
        <w:rPr>
          <w:spacing w:val="1"/>
        </w:rPr>
        <w:t xml:space="preserve"> </w:t>
      </w:r>
      <w:r>
        <w:t>QAI Board</w:t>
      </w:r>
      <w:r>
        <w:rPr>
          <w:spacing w:val="1"/>
        </w:rPr>
        <w:t xml:space="preserve"> </w:t>
      </w:r>
      <w:r>
        <w:t>member Donna Best was a key highlight</w:t>
      </w:r>
      <w:r>
        <w:t xml:space="preserve"> of the program.</w:t>
      </w:r>
      <w:r>
        <w:rPr>
          <w:spacing w:val="1"/>
        </w:rPr>
        <w:t xml:space="preserve"> </w:t>
      </w:r>
      <w:r>
        <w:t>This network together with self-</w:t>
      </w:r>
      <w:r>
        <w:rPr>
          <w:spacing w:val="1"/>
        </w:rPr>
        <w:t xml:space="preserve"> </w:t>
      </w:r>
      <w:r>
        <w:t xml:space="preserve">advocates from Loud and Clear, </w:t>
      </w:r>
      <w:proofErr w:type="gramStart"/>
      <w:r>
        <w:t>Wwild,CLA</w:t>
      </w:r>
      <w:proofErr w:type="gramEnd"/>
      <w:r>
        <w:t xml:space="preserve"> and Hot Topics, are working to establish a council for</w:t>
      </w:r>
      <w:r>
        <w:rPr>
          <w:spacing w:val="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 intellectual impairment</w:t>
      </w:r>
      <w:r>
        <w:rPr>
          <w:spacing w:val="2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the state.</w:t>
      </w:r>
    </w:p>
    <w:p w14:paraId="7987EE1E" w14:textId="77777777" w:rsidR="002446FE" w:rsidRDefault="004018EA">
      <w:pPr>
        <w:pStyle w:val="BodyText"/>
        <w:spacing w:before="121" w:line="264" w:lineRule="auto"/>
        <w:ind w:left="552" w:right="295"/>
      </w:pPr>
      <w:r>
        <w:t xml:space="preserve">QAI provided advice and endorsement to QDN’s letter to the Minister </w:t>
      </w:r>
      <w:proofErr w:type="gramStart"/>
      <w:r>
        <w:t>in regard to</w:t>
      </w:r>
      <w:proofErr w:type="gramEnd"/>
      <w:r>
        <w:t xml:space="preserve"> the Taxi Subsidy</w:t>
      </w:r>
      <w:r>
        <w:rPr>
          <w:spacing w:val="-59"/>
        </w:rPr>
        <w:t xml:space="preserve"> </w:t>
      </w:r>
      <w:r>
        <w:t>Scheme.</w:t>
      </w:r>
    </w:p>
    <w:p w14:paraId="6EC70043" w14:textId="77777777" w:rsidR="002446FE" w:rsidRDefault="004018EA">
      <w:pPr>
        <w:pStyle w:val="BodyText"/>
        <w:spacing w:before="120" w:line="264" w:lineRule="auto"/>
        <w:ind w:left="552" w:right="674"/>
      </w:pPr>
      <w:r>
        <w:t>In building capacity with and for people who experience mental health issues QAI met with two</w:t>
      </w:r>
      <w:r>
        <w:rPr>
          <w:spacing w:val="-59"/>
        </w:rPr>
        <w:t xml:space="preserve"> </w:t>
      </w:r>
      <w:r>
        <w:t>groups – GROW and Moreton Social Support Network to disc</w:t>
      </w:r>
      <w:r>
        <w:t>uss and deliver training about</w:t>
      </w:r>
      <w:r>
        <w:rPr>
          <w:spacing w:val="1"/>
        </w:rPr>
        <w:t xml:space="preserve"> </w:t>
      </w:r>
      <w:r>
        <w:t>advocacy</w:t>
      </w:r>
    </w:p>
    <w:p w14:paraId="636204D9" w14:textId="77777777" w:rsidR="002446FE" w:rsidRDefault="004018EA">
      <w:pPr>
        <w:pStyle w:val="BodyText"/>
        <w:spacing w:before="119" w:line="264" w:lineRule="auto"/>
        <w:ind w:left="552" w:right="271"/>
      </w:pPr>
      <w:r>
        <w:t>Nick Collyer and Michelle O’Flynn have provided support and collaborative efforts to Able Australia</w:t>
      </w:r>
      <w:r>
        <w:rPr>
          <w:spacing w:val="-60"/>
        </w:rPr>
        <w:t xml:space="preserve"> </w:t>
      </w:r>
      <w:r>
        <w:t>Qld. Branch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 experience both</w:t>
      </w:r>
      <w:r>
        <w:rPr>
          <w:spacing w:val="-4"/>
        </w:rPr>
        <w:t xml:space="preserve"> </w:t>
      </w:r>
      <w:r>
        <w:t>deafness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blindness.</w:t>
      </w:r>
    </w:p>
    <w:p w14:paraId="4260D212" w14:textId="77777777" w:rsidR="002446FE" w:rsidRDefault="004018EA">
      <w:pPr>
        <w:pStyle w:val="BodyText"/>
        <w:spacing w:before="120" w:line="264" w:lineRule="auto"/>
        <w:ind w:left="552" w:right="491"/>
      </w:pPr>
      <w:r>
        <w:t>QAI has collaborated with Miriam Taylor from</w:t>
      </w:r>
      <w:r>
        <w:t xml:space="preserve"> QCIDD and 121Care and Natasha Alexander from</w:t>
      </w:r>
      <w:r>
        <w:rPr>
          <w:spacing w:val="-59"/>
        </w:rPr>
        <w:t xml:space="preserve"> </w:t>
      </w:r>
      <w:r>
        <w:t>the Rights</w:t>
      </w:r>
      <w:r>
        <w:rPr>
          <w:spacing w:val="-1"/>
        </w:rPr>
        <w:t xml:space="preserve"> </w:t>
      </w:r>
      <w:r>
        <w:t>Denied Forum.</w:t>
      </w:r>
    </w:p>
    <w:p w14:paraId="1767E332" w14:textId="77777777" w:rsidR="002446FE" w:rsidRDefault="004018EA">
      <w:pPr>
        <w:pStyle w:val="BodyText"/>
        <w:spacing w:before="120" w:line="264" w:lineRule="auto"/>
        <w:ind w:left="552" w:right="417"/>
      </w:pPr>
      <w:r>
        <w:t>Further to this we now have an established relationship with people with disability who participate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political</w:t>
      </w:r>
      <w:r>
        <w:rPr>
          <w:spacing w:val="-1"/>
        </w:rPr>
        <w:t xml:space="preserve"> </w:t>
      </w:r>
      <w:r>
        <w:t>life as</w:t>
      </w:r>
      <w:r>
        <w:rPr>
          <w:spacing w:val="-4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Enabled.</w:t>
      </w:r>
    </w:p>
    <w:p w14:paraId="0783A2CD" w14:textId="77777777" w:rsidR="002446FE" w:rsidRDefault="002446FE">
      <w:pPr>
        <w:pStyle w:val="BodyText"/>
        <w:rPr>
          <w:sz w:val="24"/>
        </w:rPr>
      </w:pPr>
    </w:p>
    <w:p w14:paraId="60093756" w14:textId="77777777" w:rsidR="002446FE" w:rsidRDefault="002446FE">
      <w:pPr>
        <w:pStyle w:val="BodyText"/>
        <w:spacing w:before="1"/>
        <w:rPr>
          <w:sz w:val="21"/>
        </w:rPr>
      </w:pPr>
    </w:p>
    <w:p w14:paraId="5C9CC62B" w14:textId="77777777" w:rsidR="002446FE" w:rsidRDefault="004018EA">
      <w:pPr>
        <w:pStyle w:val="BodyText"/>
        <w:ind w:left="552"/>
      </w:pPr>
      <w:r>
        <w:t>Emma</w:t>
      </w:r>
      <w:r>
        <w:rPr>
          <w:spacing w:val="-5"/>
        </w:rPr>
        <w:t xml:space="preserve"> </w:t>
      </w:r>
      <w:r>
        <w:t>Phillips,</w:t>
      </w:r>
      <w:r>
        <w:rPr>
          <w:spacing w:val="-1"/>
        </w:rPr>
        <w:t xml:space="preserve"> </w:t>
      </w:r>
      <w:r>
        <w:t>Nick</w:t>
      </w:r>
      <w:r>
        <w:rPr>
          <w:spacing w:val="-2"/>
        </w:rPr>
        <w:t xml:space="preserve"> </w:t>
      </w:r>
      <w:r>
        <w:t>Collyer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Michelle</w:t>
      </w:r>
      <w:r>
        <w:rPr>
          <w:spacing w:val="-2"/>
        </w:rPr>
        <w:t xml:space="preserve"> </w:t>
      </w:r>
      <w:r>
        <w:t>O’Flynn</w:t>
      </w:r>
    </w:p>
    <w:p w14:paraId="056B36FE" w14:textId="77777777" w:rsidR="002446FE" w:rsidRDefault="002446FE">
      <w:pPr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7D2959CE" w14:textId="77777777" w:rsidR="002446FE" w:rsidRDefault="002446FE">
      <w:pPr>
        <w:pStyle w:val="BodyText"/>
        <w:rPr>
          <w:sz w:val="20"/>
        </w:rPr>
      </w:pPr>
    </w:p>
    <w:p w14:paraId="36672222" w14:textId="77777777" w:rsidR="002446FE" w:rsidRDefault="002446FE">
      <w:pPr>
        <w:pStyle w:val="BodyText"/>
        <w:spacing w:before="7"/>
        <w:rPr>
          <w:sz w:val="17"/>
        </w:rPr>
      </w:pPr>
    </w:p>
    <w:p w14:paraId="2D953437" w14:textId="77777777" w:rsidR="002446FE" w:rsidRDefault="004018EA">
      <w:pPr>
        <w:pStyle w:val="Heading1"/>
      </w:pPr>
      <w:r>
        <w:pict w14:anchorId="5367A7D8">
          <v:rect id="_x0000_s1198" style="position:absolute;left:0;text-align:left;margin-left:55.2pt;margin-top:33.6pt;width:484.9pt;height:2.15pt;z-index:-251643904;mso-wrap-distance-left:0;mso-wrap-distance-right:0;mso-position-horizontal-relative:page" fillcolor="#d11511" stroked="f">
            <w10:wrap type="topAndBottom" anchorx="page"/>
          </v:rect>
        </w:pict>
      </w:r>
      <w:bookmarkStart w:id="4" w:name="_TOC_250006"/>
      <w:r>
        <w:rPr>
          <w:color w:val="D11511"/>
        </w:rPr>
        <w:t>Principal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Solicitor’s</w:t>
      </w:r>
      <w:r>
        <w:rPr>
          <w:color w:val="D11511"/>
          <w:spacing w:val="-1"/>
        </w:rPr>
        <w:t xml:space="preserve"> </w:t>
      </w:r>
      <w:bookmarkEnd w:id="4"/>
      <w:r>
        <w:rPr>
          <w:color w:val="D11511"/>
        </w:rPr>
        <w:t>Report</w:t>
      </w:r>
    </w:p>
    <w:p w14:paraId="5000EEDB" w14:textId="77777777" w:rsidR="002446FE" w:rsidRDefault="002446FE">
      <w:pPr>
        <w:pStyle w:val="BodyText"/>
        <w:spacing w:before="5"/>
        <w:rPr>
          <w:b/>
          <w:sz w:val="10"/>
        </w:rPr>
      </w:pPr>
    </w:p>
    <w:p w14:paraId="4ED82F55" w14:textId="77777777" w:rsidR="002446FE" w:rsidRDefault="004018EA">
      <w:pPr>
        <w:pStyle w:val="BodyText"/>
        <w:spacing w:before="94"/>
        <w:ind w:left="552" w:right="458"/>
        <w:jc w:val="both"/>
      </w:pPr>
      <w:r>
        <w:t>Rebekah Leong returned to the Principal Solicitor role on 16/1/17. The work of David Manwaring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Principal Solicitor during her</w:t>
      </w:r>
      <w:r>
        <w:rPr>
          <w:spacing w:val="-2"/>
        </w:rPr>
        <w:t xml:space="preserve"> </w:t>
      </w:r>
      <w:r>
        <w:t>absence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gratefully</w:t>
      </w:r>
      <w:r>
        <w:rPr>
          <w:spacing w:val="-2"/>
        </w:rPr>
        <w:t xml:space="preserve"> </w:t>
      </w:r>
      <w:r>
        <w:t>acknowledged</w:t>
      </w:r>
    </w:p>
    <w:p w14:paraId="569CBFAC" w14:textId="77777777" w:rsidR="002446FE" w:rsidRDefault="004018EA">
      <w:pPr>
        <w:pStyle w:val="Heading4"/>
        <w:spacing w:before="121"/>
      </w:pPr>
      <w:r>
        <w:rPr>
          <w:color w:val="D11511"/>
        </w:rPr>
        <w:t>Service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provision</w:t>
      </w:r>
    </w:p>
    <w:p w14:paraId="5672039F" w14:textId="77777777" w:rsidR="002446FE" w:rsidRDefault="004018EA">
      <w:pPr>
        <w:pStyle w:val="BodyText"/>
        <w:spacing w:before="92" w:line="264" w:lineRule="auto"/>
        <w:ind w:left="552" w:right="342"/>
        <w:jc w:val="both"/>
      </w:pPr>
      <w:r>
        <w:t>Since 2008, QAI has provided legal and non-legal assistance to people with disability in relation to</w:t>
      </w:r>
      <w:r>
        <w:rPr>
          <w:spacing w:val="-59"/>
        </w:rPr>
        <w:t xml:space="preserve"> </w:t>
      </w:r>
      <w:r>
        <w:t>human rights and substituted decision making, mental health law, and the criminal justice system.</w:t>
      </w:r>
      <w:r>
        <w:rPr>
          <w:spacing w:val="-59"/>
        </w:rPr>
        <w:t xml:space="preserve"> </w:t>
      </w:r>
      <w:r>
        <w:t xml:space="preserve">As </w:t>
      </w:r>
      <w:proofErr w:type="gramStart"/>
      <w:r>
        <w:t>at</w:t>
      </w:r>
      <w:proofErr w:type="gramEnd"/>
      <w:r>
        <w:rPr>
          <w:spacing w:val="-1"/>
        </w:rPr>
        <w:t xml:space="preserve"> </w:t>
      </w:r>
      <w:r>
        <w:t>30 June</w:t>
      </w:r>
      <w:r>
        <w:rPr>
          <w:spacing w:val="-2"/>
        </w:rPr>
        <w:t xml:space="preserve"> </w:t>
      </w:r>
      <w:r>
        <w:t>2017,</w:t>
      </w:r>
      <w:r>
        <w:rPr>
          <w:spacing w:val="-2"/>
        </w:rPr>
        <w:t xml:space="preserve"> </w:t>
      </w:r>
      <w:r>
        <w:t>QAI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delivered</w:t>
      </w:r>
      <w:r>
        <w:rPr>
          <w:spacing w:val="1"/>
        </w:rPr>
        <w:t xml:space="preserve"> </w:t>
      </w:r>
      <w:r>
        <w:rPr>
          <w:b/>
        </w:rPr>
        <w:t>6310 services</w:t>
      </w:r>
      <w:r>
        <w:rPr>
          <w:b/>
          <w:spacing w:val="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14:paraId="6F01D84E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18"/>
        <w:ind w:hanging="285"/>
        <w:rPr>
          <w:rFonts w:ascii="Symbol" w:hAnsi="Symbol"/>
        </w:rPr>
      </w:pPr>
      <w:r>
        <w:t>Opened</w:t>
      </w:r>
      <w:r>
        <w:rPr>
          <w:spacing w:val="-2"/>
        </w:rPr>
        <w:t xml:space="preserve"> </w:t>
      </w:r>
      <w:r>
        <w:rPr>
          <w:b/>
        </w:rPr>
        <w:t>1392</w:t>
      </w:r>
      <w:r>
        <w:rPr>
          <w:b/>
          <w:spacing w:val="-3"/>
        </w:rPr>
        <w:t xml:space="preserve"> </w:t>
      </w:r>
      <w:r>
        <w:rPr>
          <w:b/>
        </w:rPr>
        <w:t>legal</w:t>
      </w:r>
      <w:r>
        <w:rPr>
          <w:b/>
          <w:spacing w:val="-3"/>
        </w:rPr>
        <w:t xml:space="preserve"> </w:t>
      </w:r>
      <w:r>
        <w:rPr>
          <w:b/>
        </w:rPr>
        <w:t>cases</w:t>
      </w:r>
      <w:r>
        <w:t>,</w:t>
      </w:r>
      <w:r>
        <w:rPr>
          <w:spacing w:val="-2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requiring</w:t>
      </w:r>
      <w:r>
        <w:rPr>
          <w:spacing w:val="-1"/>
        </w:rPr>
        <w:t xml:space="preserve"> </w:t>
      </w:r>
      <w:r>
        <w:t>representation</w:t>
      </w:r>
      <w:r>
        <w:rPr>
          <w:spacing w:val="-2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court or</w:t>
      </w:r>
      <w:r>
        <w:rPr>
          <w:spacing w:val="-2"/>
        </w:rPr>
        <w:t xml:space="preserve"> </w:t>
      </w:r>
      <w:proofErr w:type="gramStart"/>
      <w:r>
        <w:t>tribunal;</w:t>
      </w:r>
      <w:proofErr w:type="gramEnd"/>
    </w:p>
    <w:p w14:paraId="34D4179B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 w:line="264" w:lineRule="auto"/>
        <w:ind w:right="1034"/>
        <w:rPr>
          <w:rFonts w:ascii="Symbol" w:hAnsi="Symbol"/>
        </w:rPr>
      </w:pPr>
      <w:r>
        <w:t xml:space="preserve">Opened </w:t>
      </w:r>
      <w:r>
        <w:rPr>
          <w:b/>
        </w:rPr>
        <w:t>205 non-legal cases</w:t>
      </w:r>
      <w:r>
        <w:t>, providing advocacy and support to people navigating the</w:t>
      </w:r>
      <w:r>
        <w:rPr>
          <w:spacing w:val="-59"/>
        </w:rPr>
        <w:t xml:space="preserve"> </w:t>
      </w:r>
      <w:r>
        <w:t>criminal</w:t>
      </w:r>
      <w:r>
        <w:rPr>
          <w:spacing w:val="-1"/>
        </w:rPr>
        <w:t xml:space="preserve"> </w:t>
      </w:r>
      <w:r>
        <w:t>justice</w:t>
      </w:r>
      <w:r>
        <w:rPr>
          <w:spacing w:val="-2"/>
        </w:rPr>
        <w:t xml:space="preserve"> </w:t>
      </w:r>
      <w:proofErr w:type="gramStart"/>
      <w:r>
        <w:t>system;</w:t>
      </w:r>
      <w:proofErr w:type="gramEnd"/>
    </w:p>
    <w:p w14:paraId="479A651B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8" w:lineRule="exact"/>
        <w:ind w:hanging="285"/>
        <w:rPr>
          <w:rFonts w:ascii="Symbol" w:hAnsi="Symbol"/>
        </w:rPr>
      </w:pPr>
      <w:r>
        <w:t>Opened</w:t>
      </w:r>
      <w:r>
        <w:rPr>
          <w:spacing w:val="-2"/>
        </w:rPr>
        <w:t xml:space="preserve"> </w:t>
      </w:r>
      <w:r>
        <w:rPr>
          <w:b/>
        </w:rPr>
        <w:t>7</w:t>
      </w:r>
      <w:r>
        <w:rPr>
          <w:b/>
          <w:spacing w:val="-3"/>
        </w:rPr>
        <w:t xml:space="preserve"> </w:t>
      </w:r>
      <w:r>
        <w:rPr>
          <w:b/>
        </w:rPr>
        <w:t>non-legal</w:t>
      </w:r>
      <w:r>
        <w:rPr>
          <w:b/>
          <w:spacing w:val="-2"/>
        </w:rPr>
        <w:t xml:space="preserve"> </w:t>
      </w:r>
      <w:r>
        <w:rPr>
          <w:b/>
        </w:rPr>
        <w:t>cases</w:t>
      </w:r>
      <w:r>
        <w:t>,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our newly</w:t>
      </w:r>
      <w:r>
        <w:rPr>
          <w:spacing w:val="-3"/>
        </w:rPr>
        <w:t xml:space="preserve"> </w:t>
      </w:r>
      <w:r>
        <w:t>esta</w:t>
      </w:r>
      <w:r>
        <w:t>blished</w:t>
      </w:r>
      <w:r>
        <w:rPr>
          <w:spacing w:val="-1"/>
        </w:rPr>
        <w:t xml:space="preserve"> </w:t>
      </w:r>
      <w:r>
        <w:t>NDIS</w:t>
      </w:r>
      <w:r>
        <w:rPr>
          <w:spacing w:val="-2"/>
        </w:rPr>
        <w:t xml:space="preserve"> </w:t>
      </w:r>
      <w:r>
        <w:t>Appeals Support</w:t>
      </w:r>
      <w:r>
        <w:rPr>
          <w:spacing w:val="-2"/>
        </w:rPr>
        <w:t xml:space="preserve"> </w:t>
      </w:r>
      <w:proofErr w:type="gramStart"/>
      <w:r>
        <w:t>service;</w:t>
      </w:r>
      <w:proofErr w:type="gramEnd"/>
    </w:p>
    <w:p w14:paraId="0925A7CF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4" w:line="261" w:lineRule="auto"/>
        <w:ind w:right="537"/>
        <w:rPr>
          <w:rFonts w:ascii="Symbol" w:hAnsi="Symbol"/>
        </w:rPr>
      </w:pPr>
      <w:r>
        <w:t xml:space="preserve">Provided </w:t>
      </w:r>
      <w:r>
        <w:rPr>
          <w:b/>
        </w:rPr>
        <w:t>2251 legal advice and tasks</w:t>
      </w:r>
      <w:r>
        <w:t xml:space="preserve">, ranging from simple </w:t>
      </w:r>
      <w:proofErr w:type="gramStart"/>
      <w:r>
        <w:t>one off</w:t>
      </w:r>
      <w:proofErr w:type="gramEnd"/>
      <w:r>
        <w:t xml:space="preserve"> consultations, to advices</w:t>
      </w:r>
      <w:r>
        <w:rPr>
          <w:spacing w:val="-59"/>
        </w:rPr>
        <w:t xml:space="preserve"> </w:t>
      </w:r>
      <w:r>
        <w:t>requiring</w:t>
      </w:r>
      <w:r>
        <w:rPr>
          <w:spacing w:val="-2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contact,</w:t>
      </w:r>
      <w:r>
        <w:rPr>
          <w:spacing w:val="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gathering,</w:t>
      </w:r>
      <w:r>
        <w:rPr>
          <w:spacing w:val="1"/>
        </w:rPr>
        <w:t xml:space="preserve"> </w:t>
      </w:r>
      <w:r>
        <w:t>advocacy, and/or</w:t>
      </w:r>
      <w:r>
        <w:rPr>
          <w:spacing w:val="-2"/>
        </w:rPr>
        <w:t xml:space="preserve"> </w:t>
      </w:r>
      <w:r>
        <w:t>drafting;</w:t>
      </w:r>
    </w:p>
    <w:p w14:paraId="04A3725D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/>
        <w:ind w:hanging="285"/>
        <w:rPr>
          <w:rFonts w:ascii="Symbol" w:hAnsi="Symbol"/>
        </w:rPr>
      </w:pPr>
      <w:r>
        <w:t>Provided</w:t>
      </w:r>
      <w:r>
        <w:rPr>
          <w:spacing w:val="-2"/>
        </w:rPr>
        <w:t xml:space="preserve"> </w:t>
      </w:r>
      <w:r>
        <w:rPr>
          <w:b/>
        </w:rPr>
        <w:t>432</w:t>
      </w:r>
      <w:r>
        <w:rPr>
          <w:b/>
          <w:spacing w:val="-2"/>
        </w:rPr>
        <w:t xml:space="preserve"> </w:t>
      </w:r>
      <w:r>
        <w:rPr>
          <w:b/>
        </w:rPr>
        <w:t>discrete</w:t>
      </w:r>
      <w:r>
        <w:rPr>
          <w:b/>
          <w:spacing w:val="-3"/>
        </w:rPr>
        <w:t xml:space="preserve"> </w:t>
      </w:r>
      <w:r>
        <w:rPr>
          <w:b/>
        </w:rPr>
        <w:t xml:space="preserve">non-legal assistance, </w:t>
      </w:r>
      <w:r>
        <w:t>also</w:t>
      </w:r>
      <w:r>
        <w:rPr>
          <w:spacing w:val="-1"/>
        </w:rPr>
        <w:t xml:space="preserve"> </w:t>
      </w:r>
      <w:r>
        <w:t>varying</w:t>
      </w:r>
      <w:r>
        <w:rPr>
          <w:spacing w:val="-3"/>
        </w:rPr>
        <w:t xml:space="preserve"> </w:t>
      </w:r>
      <w:r>
        <w:t>greatly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gramStart"/>
      <w:r>
        <w:t>scope;;</w:t>
      </w:r>
      <w:proofErr w:type="gramEnd"/>
    </w:p>
    <w:p w14:paraId="0D671C2D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 w:line="261" w:lineRule="auto"/>
        <w:ind w:right="1112"/>
        <w:rPr>
          <w:rFonts w:ascii="Symbol" w:hAnsi="Symbol"/>
        </w:rPr>
      </w:pPr>
      <w:r>
        <w:t xml:space="preserve">Fielded a further </w:t>
      </w:r>
      <w:r>
        <w:rPr>
          <w:b/>
        </w:rPr>
        <w:t xml:space="preserve">2023 requests for </w:t>
      </w:r>
      <w:proofErr w:type="gramStart"/>
      <w:r>
        <w:rPr>
          <w:b/>
        </w:rPr>
        <w:t>assistance</w:t>
      </w:r>
      <w:r>
        <w:t>, and</w:t>
      </w:r>
      <w:proofErr w:type="gramEnd"/>
      <w:r>
        <w:t xml:space="preserve"> providing those callers with either</w:t>
      </w:r>
      <w:r>
        <w:rPr>
          <w:spacing w:val="-59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referral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organisations.</w:t>
      </w:r>
    </w:p>
    <w:p w14:paraId="47B09B47" w14:textId="77777777" w:rsidR="002446FE" w:rsidRDefault="004018EA">
      <w:pPr>
        <w:pStyle w:val="Heading4"/>
        <w:spacing w:before="123"/>
      </w:pPr>
      <w:r>
        <w:rPr>
          <w:color w:val="D11511"/>
        </w:rPr>
        <w:t>Service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highlights</w:t>
      </w:r>
    </w:p>
    <w:p w14:paraId="5D41BDB8" w14:textId="77777777" w:rsidR="002446FE" w:rsidRDefault="004018EA">
      <w:pPr>
        <w:pStyle w:val="BodyText"/>
        <w:spacing w:before="92" w:line="264" w:lineRule="auto"/>
        <w:ind w:left="552" w:right="307"/>
      </w:pPr>
      <w:r>
        <w:t>2017-18 has been an exciting year for QAI</w:t>
      </w:r>
      <w:r>
        <w:t xml:space="preserve">’s individual services. In March 2017, the </w:t>
      </w:r>
      <w:r>
        <w:rPr>
          <w:b/>
        </w:rPr>
        <w:t xml:space="preserve">new </w:t>
      </w:r>
      <w:r>
        <w:rPr>
          <w:b/>
          <w:i/>
        </w:rPr>
        <w:t>Mental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Health Act 2016 </w:t>
      </w:r>
      <w:r>
        <w:rPr>
          <w:b/>
        </w:rPr>
        <w:t xml:space="preserve">(Qld) </w:t>
      </w:r>
      <w:r>
        <w:t>commenced, heralding significant changes to the law</w:t>
      </w:r>
      <w:proofErr w:type="gramStart"/>
      <w:r>
        <w:t>, in particular, the</w:t>
      </w:r>
      <w:proofErr w:type="gramEnd"/>
      <w:r>
        <w:t xml:space="preserve"> role</w:t>
      </w:r>
      <w:r>
        <w:rPr>
          <w:spacing w:val="-59"/>
        </w:rPr>
        <w:t xml:space="preserve"> </w:t>
      </w:r>
      <w:r>
        <w:t>of lawyers in the Mental Health Review Tribunal. With legal representation mandatory for certain</w:t>
      </w:r>
      <w:r>
        <w:rPr>
          <w:spacing w:val="1"/>
        </w:rPr>
        <w:t xml:space="preserve"> </w:t>
      </w:r>
      <w:r>
        <w:t>matter</w:t>
      </w:r>
      <w:r>
        <w:t>s under the new Act, QAI’s Mental Health Legal Service has been able to increase its</w:t>
      </w:r>
      <w:r>
        <w:rPr>
          <w:spacing w:val="1"/>
        </w:rPr>
        <w:t xml:space="preserve"> </w:t>
      </w:r>
      <w:r>
        <w:t>capacity for the first time in 7 years, as well as share our knowledge and expertise accumulated</w:t>
      </w:r>
      <w:r>
        <w:rPr>
          <w:spacing w:val="1"/>
        </w:rPr>
        <w:t xml:space="preserve"> </w:t>
      </w:r>
      <w:r>
        <w:t>over this</w:t>
      </w:r>
      <w:r>
        <w:rPr>
          <w:spacing w:val="-2"/>
        </w:rPr>
        <w:t xml:space="preserve"> </w:t>
      </w:r>
      <w:r>
        <w:t>time.</w:t>
      </w:r>
    </w:p>
    <w:p w14:paraId="3E182E42" w14:textId="77777777" w:rsidR="002446FE" w:rsidRDefault="004018EA">
      <w:pPr>
        <w:pStyle w:val="BodyText"/>
        <w:spacing w:before="119" w:line="264" w:lineRule="auto"/>
        <w:ind w:left="552" w:right="381"/>
      </w:pPr>
      <w:r>
        <w:t xml:space="preserve">In June 2017, QAI opened its first </w:t>
      </w:r>
      <w:r>
        <w:rPr>
          <w:b/>
        </w:rPr>
        <w:t xml:space="preserve">NDIS Appeals Support </w:t>
      </w:r>
      <w:r>
        <w:t>fi</w:t>
      </w:r>
      <w:r>
        <w:t>le, a new service to provide non-legal</w:t>
      </w:r>
      <w:r>
        <w:rPr>
          <w:spacing w:val="-59"/>
        </w:rPr>
        <w:t xml:space="preserve"> </w:t>
      </w:r>
      <w:r>
        <w:t>advocacy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people unhappy</w:t>
      </w:r>
      <w:r>
        <w:rPr>
          <w:spacing w:val="-2"/>
        </w:rPr>
        <w:t xml:space="preserve"> </w:t>
      </w:r>
      <w:r>
        <w:t>with their</w:t>
      </w:r>
      <w:r>
        <w:rPr>
          <w:spacing w:val="1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NDIS.</w:t>
      </w:r>
    </w:p>
    <w:p w14:paraId="40B381D4" w14:textId="77777777" w:rsidR="002446FE" w:rsidRDefault="004018EA">
      <w:pPr>
        <w:pStyle w:val="BodyText"/>
        <w:spacing w:before="120" w:line="264" w:lineRule="auto"/>
        <w:ind w:left="552" w:right="514"/>
      </w:pPr>
      <w:r>
        <w:t xml:space="preserve">We worked with </w:t>
      </w:r>
      <w:r>
        <w:rPr>
          <w:b/>
        </w:rPr>
        <w:t xml:space="preserve">The Advocacy and Support Centre </w:t>
      </w:r>
      <w:r>
        <w:t>(TASC) National to provide outreach</w:t>
      </w:r>
      <w:r>
        <w:rPr>
          <w:spacing w:val="1"/>
        </w:rPr>
        <w:t xml:space="preserve"> </w:t>
      </w:r>
      <w:r>
        <w:t>services to people with mental illness and intellectual disability in the Toowoomba Region and in</w:t>
      </w:r>
      <w:r>
        <w:rPr>
          <w:spacing w:val="-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upskill</w:t>
      </w:r>
      <w:r>
        <w:rPr>
          <w:spacing w:val="-1"/>
        </w:rPr>
        <w:t xml:space="preserve"> </w:t>
      </w:r>
      <w:r>
        <w:t>TASC</w:t>
      </w:r>
      <w:r>
        <w:rPr>
          <w:spacing w:val="-2"/>
        </w:rPr>
        <w:t xml:space="preserve"> </w:t>
      </w:r>
      <w:r>
        <w:t>advocates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assist</w:t>
      </w:r>
      <w:r>
        <w:rPr>
          <w:spacing w:val="1"/>
        </w:rPr>
        <w:t xml:space="preserve"> </w:t>
      </w:r>
      <w:r>
        <w:t>clients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relating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law.</w:t>
      </w:r>
    </w:p>
    <w:p w14:paraId="4188726A" w14:textId="77777777" w:rsidR="002446FE" w:rsidRDefault="004018EA">
      <w:pPr>
        <w:spacing w:before="121" w:line="264" w:lineRule="auto"/>
        <w:ind w:left="552" w:right="334"/>
        <w:rPr>
          <w:b/>
        </w:rPr>
      </w:pPr>
      <w:r>
        <w:t>This year QAI’s individual advocates were involved in the deve</w:t>
      </w:r>
      <w:r>
        <w:t>lopment and delivery of three key</w:t>
      </w:r>
      <w:r>
        <w:rPr>
          <w:spacing w:val="1"/>
        </w:rPr>
        <w:t xml:space="preserve"> </w:t>
      </w:r>
      <w:r>
        <w:t>resources:</w:t>
      </w:r>
      <w:r>
        <w:rPr>
          <w:spacing w:val="1"/>
        </w:rPr>
        <w:t xml:space="preserve"> </w:t>
      </w:r>
      <w:r>
        <w:t xml:space="preserve">materials and related workshops on </w:t>
      </w:r>
      <w:r>
        <w:rPr>
          <w:b/>
        </w:rPr>
        <w:t xml:space="preserve">Advance Health Directives for Mental Health </w:t>
      </w:r>
      <w:r>
        <w:t>in</w:t>
      </w:r>
      <w:r>
        <w:rPr>
          <w:spacing w:val="-59"/>
        </w:rPr>
        <w:t xml:space="preserve"> </w:t>
      </w:r>
      <w:r>
        <w:t>partnership with ADA Australia; the Justice Support Project’s</w:t>
      </w:r>
      <w:r>
        <w:rPr>
          <w:spacing w:val="1"/>
        </w:rPr>
        <w:t xml:space="preserve"> </w:t>
      </w:r>
      <w:r>
        <w:rPr>
          <w:b/>
        </w:rPr>
        <w:t>booklet “</w:t>
      </w:r>
      <w:r>
        <w:rPr>
          <w:b/>
          <w:i/>
        </w:rPr>
        <w:t>About the Police, the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Court and Lawyers – What to do and w</w:t>
      </w:r>
      <w:r>
        <w:rPr>
          <w:b/>
          <w:i/>
        </w:rPr>
        <w:t>hat not to do</w:t>
      </w:r>
      <w:r>
        <w:rPr>
          <w:b/>
        </w:rPr>
        <w:t>”</w:t>
      </w:r>
      <w:r>
        <w:t xml:space="preserve">; and a 4-hour workshop on </w:t>
      </w:r>
      <w:r>
        <w:rPr>
          <w:b/>
        </w:rPr>
        <w:t>Advocacy in</w:t>
      </w:r>
      <w:r>
        <w:rPr>
          <w:b/>
          <w:spacing w:val="-59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Mental</w:t>
      </w:r>
      <w:r>
        <w:rPr>
          <w:b/>
          <w:spacing w:val="2"/>
        </w:rPr>
        <w:t xml:space="preserve"> </w:t>
      </w:r>
      <w:r>
        <w:rPr>
          <w:b/>
        </w:rPr>
        <w:t>Health</w:t>
      </w:r>
      <w:r>
        <w:rPr>
          <w:b/>
          <w:spacing w:val="-2"/>
        </w:rPr>
        <w:t xml:space="preserve"> </w:t>
      </w:r>
      <w:r>
        <w:rPr>
          <w:b/>
        </w:rPr>
        <w:t>Review</w:t>
      </w:r>
      <w:r>
        <w:rPr>
          <w:b/>
          <w:spacing w:val="4"/>
        </w:rPr>
        <w:t xml:space="preserve"> </w:t>
      </w:r>
      <w:r>
        <w:rPr>
          <w:b/>
        </w:rPr>
        <w:t>Tribunal.</w:t>
      </w:r>
    </w:p>
    <w:p w14:paraId="2A9A2287" w14:textId="77777777" w:rsidR="002446FE" w:rsidRDefault="004018EA">
      <w:pPr>
        <w:pStyle w:val="Heading4"/>
      </w:pPr>
      <w:r>
        <w:rPr>
          <w:color w:val="D11511"/>
        </w:rPr>
        <w:t>Risk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Management</w:t>
      </w:r>
    </w:p>
    <w:p w14:paraId="762B5C99" w14:textId="77777777" w:rsidR="002446FE" w:rsidRDefault="004018EA">
      <w:pPr>
        <w:pStyle w:val="BodyText"/>
        <w:spacing w:before="90" w:line="264" w:lineRule="auto"/>
        <w:ind w:left="552" w:right="882"/>
      </w:pPr>
      <w:r>
        <w:t>In September 2016, QAI was cross checked for compliance with the National Association</w:t>
      </w:r>
      <w:r>
        <w:rPr>
          <w:spacing w:val="1"/>
        </w:rPr>
        <w:t xml:space="preserve"> </w:t>
      </w:r>
      <w:r>
        <w:t>Community Legal Centre’s Risk Management Guide, as required for ongoing inclusion in the</w:t>
      </w:r>
      <w:r>
        <w:rPr>
          <w:spacing w:val="-59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Indemnity</w:t>
      </w:r>
      <w:r>
        <w:rPr>
          <w:spacing w:val="-2"/>
        </w:rPr>
        <w:t xml:space="preserve"> </w:t>
      </w:r>
      <w:r>
        <w:t>Insurance Scheme.</w:t>
      </w:r>
    </w:p>
    <w:p w14:paraId="788C4553" w14:textId="77777777" w:rsidR="002446FE" w:rsidRDefault="002446FE">
      <w:pPr>
        <w:spacing w:line="264" w:lineRule="auto"/>
        <w:sectPr w:rsidR="002446FE">
          <w:pgSz w:w="11910" w:h="16850"/>
          <w:pgMar w:top="560" w:right="900" w:bottom="1660" w:left="580" w:header="290" w:footer="1478" w:gutter="0"/>
          <w:cols w:space="720"/>
        </w:sectPr>
      </w:pPr>
    </w:p>
    <w:p w14:paraId="384C8926" w14:textId="77777777" w:rsidR="002446FE" w:rsidRDefault="002446FE">
      <w:pPr>
        <w:pStyle w:val="BodyText"/>
        <w:rPr>
          <w:sz w:val="20"/>
        </w:rPr>
      </w:pPr>
    </w:p>
    <w:p w14:paraId="6B36445A" w14:textId="77777777" w:rsidR="002446FE" w:rsidRDefault="002446FE">
      <w:pPr>
        <w:pStyle w:val="BodyText"/>
        <w:rPr>
          <w:sz w:val="20"/>
        </w:rPr>
      </w:pPr>
    </w:p>
    <w:p w14:paraId="1BE930D3" w14:textId="77777777" w:rsidR="002446FE" w:rsidRDefault="002446FE">
      <w:pPr>
        <w:pStyle w:val="BodyText"/>
        <w:rPr>
          <w:sz w:val="20"/>
        </w:rPr>
      </w:pPr>
    </w:p>
    <w:p w14:paraId="5C02D981" w14:textId="77777777" w:rsidR="002446FE" w:rsidRDefault="002446FE">
      <w:pPr>
        <w:pStyle w:val="BodyText"/>
        <w:spacing w:before="1"/>
        <w:rPr>
          <w:sz w:val="24"/>
        </w:rPr>
      </w:pPr>
    </w:p>
    <w:p w14:paraId="745F154F" w14:textId="77777777" w:rsidR="002446FE" w:rsidRDefault="004018EA">
      <w:pPr>
        <w:pStyle w:val="Heading4"/>
        <w:spacing w:before="91"/>
      </w:pPr>
      <w:r>
        <w:rPr>
          <w:color w:val="D11511"/>
        </w:rPr>
        <w:t>Funding</w:t>
      </w:r>
    </w:p>
    <w:p w14:paraId="7EC163AB" w14:textId="77777777" w:rsidR="002446FE" w:rsidRDefault="004018EA">
      <w:pPr>
        <w:spacing w:before="92"/>
        <w:ind w:left="552"/>
      </w:pPr>
      <w:r>
        <w:t>Q</w:t>
      </w:r>
      <w:r>
        <w:t>AI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funded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b/>
        </w:rPr>
        <w:t>Queensland</w:t>
      </w:r>
      <w:r>
        <w:rPr>
          <w:b/>
          <w:spacing w:val="-3"/>
        </w:rPr>
        <w:t xml:space="preserve"> </w:t>
      </w:r>
      <w:r>
        <w:rPr>
          <w:b/>
        </w:rPr>
        <w:t>Department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Justice</w:t>
      </w:r>
      <w:r>
        <w:rPr>
          <w:b/>
          <w:spacing w:val="-5"/>
        </w:rPr>
        <w:t xml:space="preserve"> </w:t>
      </w:r>
      <w:r>
        <w:rPr>
          <w:b/>
        </w:rPr>
        <w:t xml:space="preserve">and Attorney-General </w:t>
      </w:r>
      <w:r>
        <w:t>and</w:t>
      </w:r>
    </w:p>
    <w:p w14:paraId="5C198D95" w14:textId="77777777" w:rsidR="002446FE" w:rsidRDefault="004018EA">
      <w:pPr>
        <w:spacing w:before="26"/>
        <w:ind w:left="552"/>
      </w:pPr>
      <w:r>
        <w:rPr>
          <w:b/>
        </w:rPr>
        <w:t>Commonwealth</w:t>
      </w:r>
      <w:r>
        <w:rPr>
          <w:b/>
          <w:spacing w:val="-1"/>
        </w:rPr>
        <w:t xml:space="preserve"> </w:t>
      </w:r>
      <w:r>
        <w:rPr>
          <w:b/>
        </w:rPr>
        <w:t>Attorney-General</w:t>
      </w:r>
      <w:r>
        <w:rPr>
          <w:b/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deliver</w:t>
      </w:r>
      <w:r>
        <w:rPr>
          <w:spacing w:val="-2"/>
        </w:rPr>
        <w:t xml:space="preserve"> </w:t>
      </w:r>
      <w:r>
        <w:t>our:</w:t>
      </w:r>
    </w:p>
    <w:p w14:paraId="5B596DB6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42"/>
        <w:ind w:hanging="285"/>
        <w:rPr>
          <w:rFonts w:ascii="Symbol" w:hAnsi="Symbol"/>
        </w:rPr>
      </w:pP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Service</w:t>
      </w:r>
    </w:p>
    <w:p w14:paraId="10D2BE21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6"/>
        <w:ind w:hanging="285"/>
        <w:rPr>
          <w:rFonts w:ascii="Symbol" w:hAnsi="Symbol"/>
        </w:rPr>
      </w:pP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Service;</w:t>
      </w:r>
      <w:r>
        <w:rPr>
          <w:spacing w:val="-1"/>
        </w:rPr>
        <w:t xml:space="preserve"> </w:t>
      </w:r>
      <w:r>
        <w:t>and</w:t>
      </w:r>
    </w:p>
    <w:p w14:paraId="7FD4B7C0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/>
        <w:ind w:hanging="285"/>
        <w:rPr>
          <w:rFonts w:ascii="Symbol" w:hAnsi="Symbol"/>
        </w:rPr>
      </w:pPr>
      <w:r>
        <w:t>Justice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Program.</w:t>
      </w:r>
    </w:p>
    <w:p w14:paraId="1E9A30B2" w14:textId="77777777" w:rsidR="002446FE" w:rsidRDefault="004018EA">
      <w:pPr>
        <w:pStyle w:val="BodyText"/>
        <w:spacing w:before="144"/>
        <w:ind w:left="552"/>
      </w:pPr>
      <w:r>
        <w:t>We</w:t>
      </w:r>
      <w:r>
        <w:rPr>
          <w:spacing w:val="-5"/>
        </w:rPr>
        <w:t xml:space="preserve"> </w:t>
      </w:r>
      <w:r>
        <w:t>have again been</w:t>
      </w:r>
      <w:r>
        <w:rPr>
          <w:spacing w:val="-6"/>
        </w:rPr>
        <w:t xml:space="preserve"> </w:t>
      </w:r>
      <w:r>
        <w:t>fortunate</w:t>
      </w:r>
      <w:r>
        <w:rPr>
          <w:spacing w:val="-1"/>
        </w:rPr>
        <w:t xml:space="preserve"> </w:t>
      </w:r>
      <w:r>
        <w:t>to secure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funding</w:t>
      </w:r>
      <w:r>
        <w:rPr>
          <w:spacing w:val="2"/>
        </w:rPr>
        <w:t xml:space="preserve"> </w:t>
      </w:r>
      <w:r>
        <w:t>over 2017-20.</w:t>
      </w:r>
    </w:p>
    <w:p w14:paraId="1C4ADE87" w14:textId="77777777" w:rsidR="002446FE" w:rsidRDefault="004018EA">
      <w:pPr>
        <w:pStyle w:val="BodyText"/>
        <w:spacing w:before="145" w:line="264" w:lineRule="auto"/>
        <w:ind w:left="552" w:right="233"/>
      </w:pPr>
      <w:r>
        <w:t>Since March 2017, our Mental Health Legal Service receives income from funded representation</w:t>
      </w:r>
      <w:r>
        <w:rPr>
          <w:spacing w:val="1"/>
        </w:rPr>
        <w:t xml:space="preserve"> </w:t>
      </w:r>
      <w:r>
        <w:t xml:space="preserve">coordinated by Legal Aid Queensland and paid for by </w:t>
      </w:r>
      <w:r>
        <w:rPr>
          <w:b/>
        </w:rPr>
        <w:t>Queensland Health</w:t>
      </w:r>
      <w:r>
        <w:t>. Prior to the new Mental</w:t>
      </w:r>
      <w:r>
        <w:rPr>
          <w:spacing w:val="-59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Act,</w:t>
      </w:r>
      <w:r>
        <w:rPr>
          <w:spacing w:val="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representation was</w:t>
      </w:r>
      <w:r>
        <w:rPr>
          <w:spacing w:val="-3"/>
        </w:rPr>
        <w:t xml:space="preserve"> </w:t>
      </w:r>
      <w:r>
        <w:t>funded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b/>
        </w:rPr>
        <w:t>Mental</w:t>
      </w:r>
      <w:r>
        <w:rPr>
          <w:b/>
          <w:spacing w:val="-2"/>
        </w:rPr>
        <w:t xml:space="preserve"> </w:t>
      </w:r>
      <w:r>
        <w:rPr>
          <w:b/>
        </w:rPr>
        <w:t>Health</w:t>
      </w:r>
      <w:r>
        <w:rPr>
          <w:b/>
          <w:spacing w:val="-1"/>
        </w:rPr>
        <w:t xml:space="preserve"> </w:t>
      </w:r>
      <w:r>
        <w:rPr>
          <w:b/>
        </w:rPr>
        <w:t>Review</w:t>
      </w:r>
      <w:r>
        <w:rPr>
          <w:b/>
          <w:spacing w:val="2"/>
        </w:rPr>
        <w:t xml:space="preserve"> </w:t>
      </w:r>
      <w:r>
        <w:rPr>
          <w:b/>
        </w:rPr>
        <w:t>Tribunal</w:t>
      </w:r>
      <w:r>
        <w:t>.</w:t>
      </w:r>
    </w:p>
    <w:p w14:paraId="7F47ADEA" w14:textId="77777777" w:rsidR="002446FE" w:rsidRDefault="004018EA">
      <w:pPr>
        <w:pStyle w:val="BodyText"/>
        <w:spacing w:before="121" w:line="264" w:lineRule="auto"/>
        <w:ind w:left="552" w:right="613"/>
      </w:pPr>
      <w:r>
        <w:t xml:space="preserve">QAI was also funded by </w:t>
      </w:r>
      <w:r>
        <w:rPr>
          <w:b/>
        </w:rPr>
        <w:t xml:space="preserve">Queensland Health </w:t>
      </w:r>
      <w:r>
        <w:t>this year to provide, in partnership with ADA</w:t>
      </w:r>
      <w:r>
        <w:rPr>
          <w:spacing w:val="1"/>
        </w:rPr>
        <w:t xml:space="preserve"> </w:t>
      </w:r>
      <w:r>
        <w:t>Australia, resources and training on Advance Health Directives for mental health to consumers,</w:t>
      </w:r>
      <w:r>
        <w:rPr>
          <w:spacing w:val="-59"/>
        </w:rPr>
        <w:t xml:space="preserve"> </w:t>
      </w:r>
      <w:r>
        <w:t>carers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families.</w:t>
      </w:r>
    </w:p>
    <w:p w14:paraId="7BE7F825" w14:textId="77777777" w:rsidR="002446FE" w:rsidRDefault="004018EA">
      <w:pPr>
        <w:spacing w:before="121"/>
        <w:ind w:left="552"/>
      </w:pPr>
      <w:r>
        <w:t>The</w:t>
      </w:r>
      <w:r>
        <w:rPr>
          <w:spacing w:val="-5"/>
        </w:rPr>
        <w:t xml:space="preserve"> </w:t>
      </w:r>
      <w:r>
        <w:t>Justice</w:t>
      </w:r>
      <w:r>
        <w:rPr>
          <w:spacing w:val="-4"/>
        </w:rPr>
        <w:t xml:space="preserve"> </w:t>
      </w:r>
      <w:r>
        <w:t>Support Program</w:t>
      </w:r>
      <w:r>
        <w:rPr>
          <w:spacing w:val="-3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grant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Legal</w:t>
      </w:r>
      <w:r>
        <w:rPr>
          <w:b/>
          <w:spacing w:val="-7"/>
        </w:rPr>
        <w:t xml:space="preserve"> </w:t>
      </w:r>
      <w:r>
        <w:rPr>
          <w:b/>
        </w:rPr>
        <w:t>Aid</w:t>
      </w:r>
      <w:r>
        <w:rPr>
          <w:b/>
          <w:spacing w:val="-2"/>
        </w:rPr>
        <w:t xml:space="preserve"> </w:t>
      </w:r>
      <w:r>
        <w:rPr>
          <w:b/>
        </w:rPr>
        <w:t>Queensland</w:t>
      </w:r>
      <w:r>
        <w:rPr>
          <w:b/>
          <w:spacing w:val="-2"/>
        </w:rPr>
        <w:t xml:space="preserve"> </w:t>
      </w:r>
      <w:r>
        <w:rPr>
          <w:b/>
        </w:rPr>
        <w:t>Community</w:t>
      </w:r>
      <w:r>
        <w:rPr>
          <w:b/>
          <w:spacing w:val="-6"/>
        </w:rPr>
        <w:t xml:space="preserve"> </w:t>
      </w:r>
      <w:r>
        <w:rPr>
          <w:b/>
        </w:rPr>
        <w:t>Legal</w:t>
      </w:r>
      <w:r>
        <w:rPr>
          <w:b/>
          <w:spacing w:val="-59"/>
        </w:rPr>
        <w:t xml:space="preserve"> </w:t>
      </w:r>
      <w:r>
        <w:rPr>
          <w:b/>
        </w:rPr>
        <w:t xml:space="preserve">Education Collaboration Fund </w:t>
      </w:r>
      <w:r>
        <w:t>to produce a booklet to assist people with disability navigate the</w:t>
      </w:r>
      <w:r>
        <w:rPr>
          <w:spacing w:val="1"/>
        </w:rPr>
        <w:t xml:space="preserve"> </w:t>
      </w:r>
      <w:r>
        <w:t>criminal</w:t>
      </w:r>
      <w:r>
        <w:rPr>
          <w:spacing w:val="-1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system.</w:t>
      </w:r>
    </w:p>
    <w:p w14:paraId="0D279350" w14:textId="77777777" w:rsidR="002446FE" w:rsidRDefault="004018EA">
      <w:pPr>
        <w:spacing w:before="119" w:line="252" w:lineRule="exact"/>
        <w:ind w:left="552"/>
        <w:rPr>
          <w:b/>
        </w:rPr>
      </w:pPr>
      <w:r>
        <w:t>The</w:t>
      </w:r>
      <w:r>
        <w:rPr>
          <w:spacing w:val="-5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receives</w:t>
      </w:r>
      <w:r>
        <w:rPr>
          <w:spacing w:val="-2"/>
        </w:rPr>
        <w:t xml:space="preserve"> </w:t>
      </w:r>
      <w:r>
        <w:t>pecuniary</w:t>
      </w:r>
      <w:r>
        <w:rPr>
          <w:spacing w:val="-3"/>
        </w:rPr>
        <w:t xml:space="preserve"> </w:t>
      </w:r>
      <w:r>
        <w:t>suppor</w:t>
      </w:r>
      <w:r>
        <w:t>t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b/>
        </w:rPr>
        <w:t>University</w:t>
      </w:r>
      <w:r>
        <w:rPr>
          <w:b/>
          <w:spacing w:val="-6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Queensland</w:t>
      </w:r>
    </w:p>
    <w:p w14:paraId="424B1EE2" w14:textId="77777777" w:rsidR="002446FE" w:rsidRDefault="004018EA">
      <w:pPr>
        <w:pStyle w:val="BodyText"/>
        <w:spacing w:line="252" w:lineRule="exact"/>
        <w:ind w:left="552"/>
      </w:pPr>
      <w:r>
        <w:t>for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contribution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clinical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program.</w:t>
      </w:r>
    </w:p>
    <w:p w14:paraId="56EC8E21" w14:textId="77777777" w:rsidR="002446FE" w:rsidRDefault="004018EA">
      <w:pPr>
        <w:pStyle w:val="Heading4"/>
        <w:spacing w:before="123"/>
      </w:pPr>
      <w:r>
        <w:rPr>
          <w:color w:val="D11511"/>
        </w:rPr>
        <w:t>CLASS</w:t>
      </w:r>
    </w:p>
    <w:p w14:paraId="4C157383" w14:textId="77777777" w:rsidR="002446FE" w:rsidRDefault="004018EA">
      <w:pPr>
        <w:pStyle w:val="BodyText"/>
        <w:spacing w:before="89" w:line="264" w:lineRule="auto"/>
        <w:ind w:left="552" w:right="466"/>
      </w:pPr>
      <w:r>
        <w:t>In March 2017, a new client management database called CLASS (Community Legal Assistance</w:t>
      </w:r>
      <w:r>
        <w:rPr>
          <w:spacing w:val="-59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System)</w:t>
      </w:r>
      <w:r>
        <w:rPr>
          <w:spacing w:val="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rolled out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 community</w:t>
      </w:r>
      <w:r>
        <w:rPr>
          <w:spacing w:val="-5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centres</w:t>
      </w:r>
      <w:r>
        <w:rPr>
          <w:spacing w:val="-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Australia.</w:t>
      </w:r>
    </w:p>
    <w:p w14:paraId="6DFD352A" w14:textId="77777777" w:rsidR="002446FE" w:rsidRDefault="004018EA">
      <w:pPr>
        <w:pStyle w:val="BodyText"/>
        <w:spacing w:before="121" w:line="264" w:lineRule="auto"/>
        <w:ind w:left="552" w:right="552"/>
      </w:pPr>
      <w:r>
        <w:t xml:space="preserve">The potential of CLASS is </w:t>
      </w:r>
      <w:proofErr w:type="gramStart"/>
      <w:r>
        <w:t>evident</w:t>
      </w:r>
      <w:proofErr w:type="gramEnd"/>
      <w:r>
        <w:t xml:space="preserve"> and it will eventually become an essential tool to strea</w:t>
      </w:r>
      <w:r>
        <w:t>mline</w:t>
      </w:r>
      <w:r>
        <w:rPr>
          <w:spacing w:val="1"/>
        </w:rPr>
        <w:t xml:space="preserve"> </w:t>
      </w:r>
      <w:r>
        <w:t>processes which will increase service efficiency, however it has not yet reached full functionality</w:t>
      </w:r>
      <w:r>
        <w:rPr>
          <w:spacing w:val="-59"/>
        </w:rPr>
        <w:t xml:space="preserve"> </w:t>
      </w:r>
      <w:r>
        <w:t>resulting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difficulties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obtaining</w:t>
      </w:r>
      <w:r>
        <w:rPr>
          <w:spacing w:val="-1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statistics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delivered in</w:t>
      </w:r>
      <w:r>
        <w:rPr>
          <w:spacing w:val="-1"/>
        </w:rPr>
        <w:t xml:space="preserve"> </w:t>
      </w:r>
      <w:r>
        <w:t>2016-17.</w:t>
      </w:r>
    </w:p>
    <w:p w14:paraId="25ED7E86" w14:textId="77777777" w:rsidR="002446FE" w:rsidRDefault="004018EA">
      <w:pPr>
        <w:pStyle w:val="Heading4"/>
      </w:pPr>
      <w:r>
        <w:rPr>
          <w:color w:val="D11511"/>
        </w:rPr>
        <w:t>Memberships</w:t>
      </w:r>
    </w:p>
    <w:p w14:paraId="231BB4AC" w14:textId="77777777" w:rsidR="002446FE" w:rsidRDefault="004018EA">
      <w:pPr>
        <w:pStyle w:val="BodyText"/>
        <w:spacing w:before="89" w:line="264" w:lineRule="auto"/>
        <w:ind w:left="552" w:right="234"/>
      </w:pPr>
      <w:r>
        <w:t xml:space="preserve">QAI is on the committee of the </w:t>
      </w:r>
      <w:r>
        <w:rPr>
          <w:b/>
        </w:rPr>
        <w:t>Queensland Le</w:t>
      </w:r>
      <w:r>
        <w:rPr>
          <w:b/>
        </w:rPr>
        <w:t>gal Assistance Forum (QLAF) Mental Health</w:t>
      </w:r>
      <w:r>
        <w:rPr>
          <w:b/>
          <w:spacing w:val="1"/>
        </w:rPr>
        <w:t xml:space="preserve"> </w:t>
      </w:r>
      <w:r>
        <w:rPr>
          <w:b/>
        </w:rPr>
        <w:t>Service Planning Working Group</w:t>
      </w:r>
      <w:r>
        <w:t>, established during the reporting period to promote cooperation</w:t>
      </w:r>
      <w:r>
        <w:rPr>
          <w:spacing w:val="-59"/>
        </w:rPr>
        <w:t xml:space="preserve"> </w:t>
      </w:r>
      <w:r>
        <w:t>and collaboration between legal service providers working with people with mental health issues,</w:t>
      </w:r>
      <w:r>
        <w:rPr>
          <w:spacing w:val="1"/>
        </w:rPr>
        <w:t xml:space="preserve"> </w:t>
      </w:r>
      <w:r>
        <w:t xml:space="preserve">intellectual </w:t>
      </w:r>
      <w:proofErr w:type="gramStart"/>
      <w:r>
        <w:t>disabilit</w:t>
      </w:r>
      <w:r>
        <w:t>y</w:t>
      </w:r>
      <w:proofErr w:type="gramEnd"/>
      <w:r>
        <w:t xml:space="preserve"> or cognitive impairment. With LawRight and ADA Australia, QAI prepared </w:t>
      </w:r>
      <w:proofErr w:type="gramStart"/>
      <w:r>
        <w:t>a</w:t>
      </w:r>
      <w:r>
        <w:rPr>
          <w:spacing w:val="1"/>
        </w:rPr>
        <w:t xml:space="preserve"> </w:t>
      </w:r>
      <w:r>
        <w:t>number of</w:t>
      </w:r>
      <w:proofErr w:type="gramEnd"/>
      <w:r>
        <w:t xml:space="preserve"> project proposals to be considered for funding through QLAF. One of these proposals</w:t>
      </w:r>
      <w:r>
        <w:rPr>
          <w:spacing w:val="1"/>
        </w:rPr>
        <w:t xml:space="preserve"> </w:t>
      </w:r>
      <w:r>
        <w:t>(aimed at improving collaboration between the legal assistance sector, Independent Pati</w:t>
      </w:r>
      <w:r>
        <w:t>ent Rights</w:t>
      </w:r>
      <w:r>
        <w:rPr>
          <w:spacing w:val="1"/>
        </w:rPr>
        <w:t xml:space="preserve"> </w:t>
      </w:r>
      <w:proofErr w:type="gramStart"/>
      <w:r>
        <w:t>Advisers</w:t>
      </w:r>
      <w:proofErr w:type="gramEnd"/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Court</w:t>
      </w:r>
      <w:r>
        <w:rPr>
          <w:spacing w:val="7"/>
        </w:rPr>
        <w:t xml:space="preserve"> </w:t>
      </w:r>
      <w:r>
        <w:t>Liaison</w:t>
      </w:r>
      <w:r>
        <w:rPr>
          <w:spacing w:val="4"/>
        </w:rPr>
        <w:t xml:space="preserve"> </w:t>
      </w:r>
      <w:r>
        <w:t>Service</w:t>
      </w:r>
      <w:r>
        <w:rPr>
          <w:spacing w:val="5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the new</w:t>
      </w:r>
      <w:r>
        <w:rPr>
          <w:spacing w:val="4"/>
        </w:rPr>
        <w:t xml:space="preserve"> </w:t>
      </w:r>
      <w:r>
        <w:t>Mental</w:t>
      </w:r>
      <w:r>
        <w:rPr>
          <w:spacing w:val="4"/>
        </w:rPr>
        <w:t xml:space="preserve"> </w:t>
      </w:r>
      <w:r>
        <w:t>Health</w:t>
      </w:r>
      <w:r>
        <w:rPr>
          <w:spacing w:val="4"/>
        </w:rPr>
        <w:t xml:space="preserve"> </w:t>
      </w:r>
      <w:r>
        <w:t>Act)</w:t>
      </w:r>
      <w:r>
        <w:rPr>
          <w:spacing w:val="2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approved</w:t>
      </w:r>
      <w:r>
        <w:rPr>
          <w:spacing w:val="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funding in the QLAF work plan. More information about the Queensland Government’s process for</w:t>
      </w:r>
      <w:r>
        <w:rPr>
          <w:spacing w:val="1"/>
        </w:rPr>
        <w:t xml:space="preserve"> </w:t>
      </w:r>
      <w:r>
        <w:t>allocating</w:t>
      </w:r>
      <w:r>
        <w:rPr>
          <w:spacing w:val="1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funding is expected</w:t>
      </w:r>
      <w:r>
        <w:rPr>
          <w:spacing w:val="-3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available later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year.</w:t>
      </w:r>
    </w:p>
    <w:p w14:paraId="78EEE3BA" w14:textId="77777777" w:rsidR="002446FE" w:rsidRDefault="004018EA">
      <w:pPr>
        <w:pStyle w:val="BodyText"/>
        <w:spacing w:before="122" w:line="264" w:lineRule="auto"/>
        <w:ind w:left="552" w:right="479"/>
      </w:pPr>
      <w:r>
        <w:t xml:space="preserve">David Manwaring was an active member of the </w:t>
      </w:r>
      <w:r>
        <w:rPr>
          <w:b/>
        </w:rPr>
        <w:t>Queensland Law Society Health &amp; Disability</w:t>
      </w:r>
      <w:r>
        <w:rPr>
          <w:b/>
          <w:spacing w:val="1"/>
        </w:rPr>
        <w:t xml:space="preserve"> </w:t>
      </w:r>
      <w:r>
        <w:rPr>
          <w:b/>
        </w:rPr>
        <w:t>Com</w:t>
      </w:r>
      <w:r>
        <w:rPr>
          <w:b/>
        </w:rPr>
        <w:t>mittee</w:t>
      </w:r>
      <w:r>
        <w:t>. The committee provides a forum for legal, medical and health professionals and the</w:t>
      </w:r>
      <w:r>
        <w:rPr>
          <w:spacing w:val="-59"/>
        </w:rPr>
        <w:t xml:space="preserve"> </w:t>
      </w:r>
      <w:r>
        <w:t>government to identify debate and resolve issues in disability and health law. With David’s</w:t>
      </w:r>
      <w:r>
        <w:rPr>
          <w:spacing w:val="1"/>
        </w:rPr>
        <w:t xml:space="preserve"> </w:t>
      </w:r>
      <w:r>
        <w:t>departure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QAI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2017</w:t>
      </w:r>
      <w:r>
        <w:rPr>
          <w:spacing w:val="3"/>
        </w:rPr>
        <w:t xml:space="preserve"> </w:t>
      </w:r>
      <w:r>
        <w:rPr>
          <w:b/>
        </w:rPr>
        <w:t>Tony</w:t>
      </w:r>
      <w:r>
        <w:rPr>
          <w:b/>
          <w:spacing w:val="-5"/>
        </w:rPr>
        <w:t xml:space="preserve"> </w:t>
      </w:r>
      <w:r>
        <w:rPr>
          <w:b/>
        </w:rPr>
        <w:t>McCarthy</w:t>
      </w:r>
      <w:r>
        <w:rPr>
          <w:b/>
          <w:spacing w:val="-3"/>
        </w:rPr>
        <w:t xml:space="preserve"> </w:t>
      </w:r>
      <w:r>
        <w:t>approached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f</w:t>
      </w:r>
      <w:r>
        <w:t>or</w:t>
      </w:r>
      <w:r>
        <w:rPr>
          <w:spacing w:val="-2"/>
        </w:rPr>
        <w:t xml:space="preserve"> </w:t>
      </w:r>
      <w:r>
        <w:t>membership.</w:t>
      </w:r>
    </w:p>
    <w:p w14:paraId="7FA34E14" w14:textId="77777777" w:rsidR="002446FE" w:rsidRDefault="004018EA">
      <w:pPr>
        <w:spacing w:before="120" w:line="264" w:lineRule="auto"/>
        <w:ind w:left="552" w:right="1324"/>
      </w:pPr>
      <w:r>
        <w:t xml:space="preserve">David was also a member of the </w:t>
      </w:r>
      <w:r>
        <w:rPr>
          <w:b/>
        </w:rPr>
        <w:t>Community Legal Centre Queensland Management</w:t>
      </w:r>
      <w:r>
        <w:rPr>
          <w:b/>
          <w:spacing w:val="-59"/>
        </w:rPr>
        <w:t xml:space="preserve"> </w:t>
      </w:r>
      <w:r>
        <w:rPr>
          <w:b/>
        </w:rPr>
        <w:t>Committee</w:t>
      </w:r>
      <w:r>
        <w:t>,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peak body</w:t>
      </w:r>
      <w:r>
        <w:rPr>
          <w:spacing w:val="-2"/>
        </w:rPr>
        <w:t xml:space="preserve"> </w:t>
      </w:r>
      <w:r>
        <w:t>for community</w:t>
      </w:r>
      <w:r>
        <w:rPr>
          <w:spacing w:val="-2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centres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Queensland.</w:t>
      </w:r>
    </w:p>
    <w:p w14:paraId="36F74AAE" w14:textId="77777777" w:rsidR="002446FE" w:rsidRDefault="002446FE">
      <w:pPr>
        <w:spacing w:line="264" w:lineRule="auto"/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47F8C0F7" w14:textId="77777777" w:rsidR="002446FE" w:rsidRDefault="002446FE">
      <w:pPr>
        <w:pStyle w:val="BodyText"/>
        <w:rPr>
          <w:sz w:val="20"/>
        </w:rPr>
      </w:pPr>
    </w:p>
    <w:p w14:paraId="2D0F8FB6" w14:textId="77777777" w:rsidR="002446FE" w:rsidRDefault="002446FE">
      <w:pPr>
        <w:pStyle w:val="BodyText"/>
        <w:rPr>
          <w:sz w:val="20"/>
        </w:rPr>
      </w:pPr>
    </w:p>
    <w:p w14:paraId="4908F3A3" w14:textId="77777777" w:rsidR="002446FE" w:rsidRDefault="002446FE">
      <w:pPr>
        <w:pStyle w:val="BodyText"/>
        <w:rPr>
          <w:sz w:val="20"/>
        </w:rPr>
      </w:pPr>
    </w:p>
    <w:p w14:paraId="777788BB" w14:textId="77777777" w:rsidR="002446FE" w:rsidRDefault="002446FE">
      <w:pPr>
        <w:pStyle w:val="BodyText"/>
        <w:spacing w:before="1"/>
        <w:rPr>
          <w:sz w:val="24"/>
        </w:rPr>
      </w:pPr>
    </w:p>
    <w:p w14:paraId="3FC569F1" w14:textId="77777777" w:rsidR="002446FE" w:rsidRDefault="004018EA">
      <w:pPr>
        <w:pStyle w:val="Heading4"/>
        <w:spacing w:before="91"/>
      </w:pPr>
      <w:r>
        <w:rPr>
          <w:color w:val="D11511"/>
        </w:rPr>
        <w:t>Pro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bono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support</w:t>
      </w:r>
    </w:p>
    <w:p w14:paraId="137E0DB5" w14:textId="77777777" w:rsidR="002446FE" w:rsidRDefault="004018EA">
      <w:pPr>
        <w:pStyle w:val="BodyText"/>
        <w:spacing w:before="92"/>
        <w:ind w:left="552"/>
      </w:pPr>
      <w:r>
        <w:t>We</w:t>
      </w:r>
      <w:r>
        <w:rPr>
          <w:spacing w:val="-5"/>
        </w:rPr>
        <w:t xml:space="preserve"> </w:t>
      </w:r>
      <w:r>
        <w:t>thank the</w:t>
      </w:r>
      <w:r>
        <w:rPr>
          <w:spacing w:val="-3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this past</w:t>
      </w:r>
      <w:r>
        <w:rPr>
          <w:spacing w:val="-2"/>
        </w:rPr>
        <w:t xml:space="preserve"> </w:t>
      </w:r>
      <w:r>
        <w:t>year:</w:t>
      </w:r>
    </w:p>
    <w:p w14:paraId="65E09359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45"/>
        <w:ind w:hanging="285"/>
        <w:rPr>
          <w:rFonts w:ascii="Symbol" w:hAnsi="Symbol"/>
        </w:rPr>
      </w:pPr>
      <w:r>
        <w:t>David</w:t>
      </w:r>
      <w:r>
        <w:rPr>
          <w:spacing w:val="-1"/>
        </w:rPr>
        <w:t xml:space="preserve"> </w:t>
      </w:r>
      <w:r>
        <w:t>Cormack, barrister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law</w:t>
      </w:r>
    </w:p>
    <w:p w14:paraId="738198D1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4"/>
        <w:ind w:hanging="285"/>
        <w:rPr>
          <w:rFonts w:ascii="Symbol" w:hAnsi="Symbol"/>
        </w:rPr>
      </w:pPr>
      <w:r>
        <w:t>Nanette</w:t>
      </w:r>
      <w:r>
        <w:rPr>
          <w:spacing w:val="-1"/>
        </w:rPr>
        <w:t xml:space="preserve"> </w:t>
      </w:r>
      <w:r>
        <w:t>Noble,</w:t>
      </w:r>
      <w:r>
        <w:rPr>
          <w:spacing w:val="-2"/>
        </w:rPr>
        <w:t xml:space="preserve"> </w:t>
      </w:r>
      <w:r>
        <w:t>barrister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law</w:t>
      </w:r>
    </w:p>
    <w:p w14:paraId="4DD081CF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/>
        <w:ind w:hanging="285"/>
        <w:rPr>
          <w:rFonts w:ascii="Symbol" w:hAnsi="Symbol"/>
        </w:rPr>
      </w:pPr>
      <w:r>
        <w:t>Karen</w:t>
      </w:r>
      <w:r>
        <w:rPr>
          <w:spacing w:val="-5"/>
        </w:rPr>
        <w:t xml:space="preserve"> </w:t>
      </w:r>
      <w:r>
        <w:t>Williams, barrister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law</w:t>
      </w:r>
    </w:p>
    <w:p w14:paraId="5310D404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/>
        <w:ind w:hanging="285"/>
        <w:rPr>
          <w:rFonts w:ascii="Symbol" w:hAnsi="Symbol"/>
        </w:rPr>
      </w:pPr>
      <w:r>
        <w:t>Nick</w:t>
      </w:r>
      <w:r>
        <w:rPr>
          <w:spacing w:val="-1"/>
        </w:rPr>
        <w:t xml:space="preserve"> </w:t>
      </w:r>
      <w:r>
        <w:t>Tucker,</w:t>
      </w:r>
      <w:r>
        <w:rPr>
          <w:spacing w:val="1"/>
        </w:rPr>
        <w:t xml:space="preserve"> </w:t>
      </w:r>
      <w:r>
        <w:t>barrister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law</w:t>
      </w:r>
    </w:p>
    <w:p w14:paraId="47A273EC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/>
        <w:ind w:hanging="285"/>
        <w:rPr>
          <w:rFonts w:ascii="Symbol" w:hAnsi="Symbol"/>
        </w:rPr>
      </w:pPr>
      <w:r>
        <w:t>Allens</w:t>
      </w:r>
    </w:p>
    <w:p w14:paraId="3E45EFBD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4"/>
        <w:ind w:hanging="285"/>
        <w:rPr>
          <w:rFonts w:ascii="Symbol" w:hAnsi="Symbol"/>
        </w:rPr>
      </w:pPr>
      <w:r>
        <w:t>Clyde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Co</w:t>
      </w:r>
    </w:p>
    <w:p w14:paraId="1C0AF8AF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/>
        <w:ind w:hanging="285"/>
        <w:rPr>
          <w:rFonts w:ascii="Symbol" w:hAnsi="Symbol"/>
        </w:rPr>
      </w:pPr>
      <w:r>
        <w:t>Office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Advocate,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volunteer</w:t>
      </w:r>
      <w:r>
        <w:rPr>
          <w:spacing w:val="-1"/>
        </w:rPr>
        <w:t xml:space="preserve"> </w:t>
      </w:r>
      <w:r>
        <w:t>lawyer</w:t>
      </w:r>
      <w:r>
        <w:rPr>
          <w:spacing w:val="-1"/>
        </w:rPr>
        <w:t xml:space="preserve"> </w:t>
      </w:r>
      <w:r>
        <w:t>Elise</w:t>
      </w:r>
      <w:r>
        <w:rPr>
          <w:spacing w:val="-2"/>
        </w:rPr>
        <w:t xml:space="preserve"> </w:t>
      </w:r>
      <w:r>
        <w:t>Nolan.</w:t>
      </w:r>
    </w:p>
    <w:p w14:paraId="6BF30EF0" w14:textId="77777777" w:rsidR="002446FE" w:rsidRDefault="004018EA">
      <w:pPr>
        <w:pStyle w:val="Heading4"/>
        <w:spacing w:before="145"/>
      </w:pPr>
      <w:r>
        <w:rPr>
          <w:color w:val="D11511"/>
        </w:rPr>
        <w:t>Clinics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student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volunteers</w:t>
      </w:r>
    </w:p>
    <w:p w14:paraId="66910452" w14:textId="77777777" w:rsidR="002446FE" w:rsidRDefault="004018EA">
      <w:pPr>
        <w:pStyle w:val="BodyText"/>
        <w:spacing w:before="92" w:line="264" w:lineRule="auto"/>
        <w:ind w:left="552" w:right="552"/>
      </w:pPr>
      <w:r>
        <w:t xml:space="preserve">The </w:t>
      </w:r>
      <w:r>
        <w:rPr>
          <w:b/>
        </w:rPr>
        <w:t xml:space="preserve">Disability Law Clinic </w:t>
      </w:r>
      <w:r>
        <w:t>(DLC) commenced operation on 30 July 2013 and is run during each</w:t>
      </w:r>
      <w:r>
        <w:rPr>
          <w:spacing w:val="-59"/>
        </w:rPr>
        <w:t xml:space="preserve"> </w:t>
      </w:r>
      <w:r>
        <w:t>university semester (13 weeks). DLC is in partnership with University of Queensland Pro Bono</w:t>
      </w:r>
      <w:r>
        <w:rPr>
          <w:spacing w:val="1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Clinical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Ed</w:t>
      </w:r>
      <w:r>
        <w:t>ucation</w:t>
      </w:r>
      <w:r>
        <w:rPr>
          <w:spacing w:val="-1"/>
        </w:rPr>
        <w:t xml:space="preserve"> </w:t>
      </w:r>
      <w:r>
        <w:t>Program.</w:t>
      </w:r>
    </w:p>
    <w:p w14:paraId="645FB6CC" w14:textId="77777777" w:rsidR="002446FE" w:rsidRDefault="004018EA">
      <w:pPr>
        <w:pStyle w:val="BodyText"/>
        <w:spacing w:before="121" w:line="264" w:lineRule="auto"/>
        <w:ind w:left="552" w:right="540"/>
      </w:pPr>
      <w:r>
        <w:t xml:space="preserve">The </w:t>
      </w:r>
      <w:r>
        <w:rPr>
          <w:b/>
        </w:rPr>
        <w:t xml:space="preserve">Legal Clinic (Queensland University of Technology) </w:t>
      </w:r>
      <w:r>
        <w:t>was first held in semester 1 2016.</w:t>
      </w:r>
      <w:r>
        <w:rPr>
          <w:spacing w:val="1"/>
        </w:rPr>
        <w:t xml:space="preserve"> </w:t>
      </w:r>
      <w:r>
        <w:t>This clinic in partnership with QUT Faculty of Law allows students to maintain academic support</w:t>
      </w:r>
      <w:r>
        <w:rPr>
          <w:spacing w:val="-5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undertake</w:t>
      </w:r>
      <w:r>
        <w:rPr>
          <w:spacing w:val="-2"/>
        </w:rPr>
        <w:t xml:space="preserve"> </w:t>
      </w:r>
      <w:r>
        <w:t>assessment whilst engaging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placement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centre.</w:t>
      </w:r>
    </w:p>
    <w:p w14:paraId="46F4975C" w14:textId="77777777" w:rsidR="002446FE" w:rsidRDefault="004018EA">
      <w:pPr>
        <w:pStyle w:val="BodyText"/>
        <w:spacing w:before="120" w:line="264" w:lineRule="auto"/>
        <w:ind w:left="552" w:right="246"/>
      </w:pPr>
      <w:r>
        <w:t>QAI also accepts applications for volunteering outside of these cli</w:t>
      </w:r>
      <w:r>
        <w:t>nics. From time to time, we</w:t>
      </w:r>
      <w:r>
        <w:rPr>
          <w:spacing w:val="1"/>
        </w:rPr>
        <w:t xml:space="preserve"> </w:t>
      </w:r>
      <w:r>
        <w:t>supervise students undertaking Practical Legal Training. All volunteers are asked to commit to a</w:t>
      </w:r>
      <w:r>
        <w:rPr>
          <w:spacing w:val="1"/>
        </w:rPr>
        <w:t xml:space="preserve"> </w:t>
      </w:r>
      <w:r>
        <w:t>minimum of 10 working days, given the training and support QAI provides. While ultimate</w:t>
      </w:r>
      <w:r>
        <w:rPr>
          <w:spacing w:val="1"/>
        </w:rPr>
        <w:t xml:space="preserve"> </w:t>
      </w:r>
      <w:r>
        <w:t xml:space="preserve">supervision of students and </w:t>
      </w:r>
      <w:proofErr w:type="gramStart"/>
      <w:r>
        <w:t>volunteers</w:t>
      </w:r>
      <w:proofErr w:type="gramEnd"/>
      <w:r>
        <w:t xml:space="preserve"> rest</w:t>
      </w:r>
      <w:r>
        <w:t>s with the Principal Solicitor, students receive work from</w:t>
      </w:r>
      <w:r>
        <w:rPr>
          <w:spacing w:val="-59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 QAI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are available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 support,</w:t>
      </w:r>
      <w:r>
        <w:rPr>
          <w:spacing w:val="-4"/>
        </w:rPr>
        <w:t xml:space="preserve"> </w:t>
      </w:r>
      <w:r>
        <w:t>feedback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guidance.</w:t>
      </w:r>
    </w:p>
    <w:p w14:paraId="305F89CD" w14:textId="77777777" w:rsidR="002446FE" w:rsidRDefault="004018EA">
      <w:pPr>
        <w:pStyle w:val="BodyText"/>
        <w:spacing w:before="118" w:line="264" w:lineRule="auto"/>
        <w:ind w:left="552" w:right="368"/>
      </w:pPr>
      <w:r>
        <w:t>We gratefully acknowledge the following clinic students and volunteers who generously gave their</w:t>
      </w:r>
      <w:r>
        <w:rPr>
          <w:spacing w:val="-59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2016</w:t>
      </w:r>
      <w:r>
        <w:t>-17:</w:t>
      </w:r>
    </w:p>
    <w:p w14:paraId="5C364E18" w14:textId="77777777" w:rsidR="002446FE" w:rsidRDefault="004018EA">
      <w:pPr>
        <w:pStyle w:val="Heading5"/>
        <w:spacing w:before="120"/>
      </w:pPr>
      <w:r>
        <w:rPr>
          <w:color w:val="D11511"/>
        </w:rPr>
        <w:t>Disability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Law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Clinic</w:t>
      </w:r>
      <w:r>
        <w:rPr>
          <w:color w:val="D11511"/>
          <w:spacing w:val="1"/>
        </w:rPr>
        <w:t xml:space="preserve"> </w:t>
      </w:r>
      <w:r>
        <w:rPr>
          <w:color w:val="D11511"/>
        </w:rPr>
        <w:t>(University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of Queensland)</w:t>
      </w:r>
    </w:p>
    <w:p w14:paraId="2A5ED9A5" w14:textId="77777777" w:rsidR="002446FE" w:rsidRDefault="004018EA">
      <w:pPr>
        <w:pStyle w:val="BodyText"/>
        <w:spacing w:before="41"/>
        <w:ind w:left="552"/>
      </w:pPr>
      <w:r>
        <w:t>Isabel</w:t>
      </w:r>
      <w:r>
        <w:rPr>
          <w:spacing w:val="-3"/>
        </w:rPr>
        <w:t xml:space="preserve"> </w:t>
      </w:r>
      <w:r>
        <w:t>Huf, Rachel</w:t>
      </w:r>
      <w:r>
        <w:rPr>
          <w:spacing w:val="-3"/>
        </w:rPr>
        <w:t xml:space="preserve"> </w:t>
      </w:r>
      <w:r>
        <w:t>Spain, Nicholas</w:t>
      </w:r>
      <w:r>
        <w:rPr>
          <w:spacing w:val="-9"/>
        </w:rPr>
        <w:t xml:space="preserve"> </w:t>
      </w:r>
      <w:r>
        <w:t>Thomas,</w:t>
      </w:r>
      <w:r>
        <w:rPr>
          <w:spacing w:val="-3"/>
        </w:rPr>
        <w:t xml:space="preserve"> </w:t>
      </w:r>
      <w:r>
        <w:t>Jessica</w:t>
      </w:r>
      <w:r>
        <w:rPr>
          <w:spacing w:val="-2"/>
        </w:rPr>
        <w:t xml:space="preserve"> </w:t>
      </w:r>
      <w:r>
        <w:t>Peters</w:t>
      </w:r>
    </w:p>
    <w:p w14:paraId="13D04A23" w14:textId="77777777" w:rsidR="002446FE" w:rsidRDefault="004018EA">
      <w:pPr>
        <w:pStyle w:val="Heading5"/>
        <w:spacing w:before="121"/>
      </w:pPr>
      <w:r>
        <w:rPr>
          <w:color w:val="D11511"/>
        </w:rPr>
        <w:t>Legal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Clinic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(Queensland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University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of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Technology)</w:t>
      </w:r>
    </w:p>
    <w:p w14:paraId="38B8E739" w14:textId="77777777" w:rsidR="002446FE" w:rsidRDefault="004018EA">
      <w:pPr>
        <w:pStyle w:val="BodyText"/>
        <w:spacing w:before="39"/>
        <w:ind w:left="552"/>
      </w:pPr>
      <w:r>
        <w:t>Chantelle</w:t>
      </w:r>
      <w:r>
        <w:rPr>
          <w:spacing w:val="-4"/>
        </w:rPr>
        <w:t xml:space="preserve"> </w:t>
      </w:r>
      <w:r>
        <w:t>Groth,</w:t>
      </w:r>
      <w:r>
        <w:rPr>
          <w:spacing w:val="-5"/>
        </w:rPr>
        <w:t xml:space="preserve"> </w:t>
      </w:r>
      <w:r>
        <w:t>Raphael</w:t>
      </w:r>
      <w:r>
        <w:rPr>
          <w:spacing w:val="-4"/>
        </w:rPr>
        <w:t xml:space="preserve"> </w:t>
      </w:r>
      <w:r>
        <w:t>Ebling,</w:t>
      </w:r>
      <w:r>
        <w:rPr>
          <w:spacing w:val="-5"/>
        </w:rPr>
        <w:t xml:space="preserve"> </w:t>
      </w:r>
      <w:r>
        <w:t>Gabrielle</w:t>
      </w:r>
      <w:r>
        <w:rPr>
          <w:spacing w:val="-4"/>
        </w:rPr>
        <w:t xml:space="preserve"> </w:t>
      </w:r>
      <w:r>
        <w:t>Davis, Philippa</w:t>
      </w:r>
      <w:r>
        <w:rPr>
          <w:spacing w:val="-4"/>
        </w:rPr>
        <w:t xml:space="preserve"> </w:t>
      </w:r>
      <w:r>
        <w:t>Robinson</w:t>
      </w:r>
    </w:p>
    <w:p w14:paraId="288B4CA0" w14:textId="77777777" w:rsidR="002446FE" w:rsidRDefault="004018EA">
      <w:pPr>
        <w:pStyle w:val="Heading5"/>
        <w:spacing w:before="120"/>
      </w:pPr>
      <w:r>
        <w:rPr>
          <w:color w:val="D11511"/>
        </w:rPr>
        <w:t>Law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student</w:t>
      </w:r>
      <w:r>
        <w:rPr>
          <w:color w:val="D11511"/>
          <w:spacing w:val="1"/>
        </w:rPr>
        <w:t xml:space="preserve"> </w:t>
      </w:r>
      <w:r>
        <w:rPr>
          <w:color w:val="D11511"/>
        </w:rPr>
        <w:t>volunteers</w:t>
      </w:r>
    </w:p>
    <w:p w14:paraId="03076494" w14:textId="77777777" w:rsidR="002446FE" w:rsidRDefault="004018EA">
      <w:pPr>
        <w:pStyle w:val="BodyText"/>
        <w:spacing w:before="42"/>
        <w:ind w:left="552"/>
      </w:pPr>
      <w:r>
        <w:t>Matthew</w:t>
      </w:r>
      <w:r>
        <w:rPr>
          <w:spacing w:val="-5"/>
        </w:rPr>
        <w:t xml:space="preserve"> </w:t>
      </w:r>
      <w:r>
        <w:t>Staley,</w:t>
      </w:r>
      <w:r>
        <w:rPr>
          <w:spacing w:val="1"/>
        </w:rPr>
        <w:t xml:space="preserve"> </w:t>
      </w:r>
      <w:r>
        <w:t>Raphael</w:t>
      </w:r>
      <w:r>
        <w:rPr>
          <w:spacing w:val="-3"/>
        </w:rPr>
        <w:t xml:space="preserve"> </w:t>
      </w:r>
      <w:r>
        <w:t>Ebling, Britany</w:t>
      </w:r>
      <w:r>
        <w:rPr>
          <w:spacing w:val="-4"/>
        </w:rPr>
        <w:t xml:space="preserve"> </w:t>
      </w:r>
      <w:r>
        <w:t>Sandeman</w:t>
      </w:r>
    </w:p>
    <w:p w14:paraId="4DAA3C0F" w14:textId="77777777" w:rsidR="002446FE" w:rsidRDefault="004018EA">
      <w:pPr>
        <w:pStyle w:val="Heading5"/>
        <w:spacing w:before="144"/>
      </w:pPr>
      <w:r>
        <w:rPr>
          <w:color w:val="D11511"/>
        </w:rPr>
        <w:t>Non-law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student</w:t>
      </w:r>
      <w:r>
        <w:rPr>
          <w:color w:val="D11511"/>
          <w:spacing w:val="1"/>
        </w:rPr>
        <w:t xml:space="preserve"> </w:t>
      </w:r>
      <w:r>
        <w:rPr>
          <w:color w:val="D11511"/>
        </w:rPr>
        <w:t>volunteers</w:t>
      </w:r>
    </w:p>
    <w:p w14:paraId="16CEF16F" w14:textId="77777777" w:rsidR="002446FE" w:rsidRDefault="004018EA">
      <w:pPr>
        <w:pStyle w:val="BodyText"/>
        <w:spacing w:before="39"/>
        <w:ind w:left="552"/>
      </w:pPr>
      <w:r>
        <w:t>Joanne</w:t>
      </w:r>
      <w:r>
        <w:rPr>
          <w:spacing w:val="-1"/>
        </w:rPr>
        <w:t xml:space="preserve"> </w:t>
      </w:r>
      <w:r>
        <w:t>Holt</w:t>
      </w:r>
    </w:p>
    <w:p w14:paraId="1C10DB9C" w14:textId="77777777" w:rsidR="002446FE" w:rsidRDefault="004018EA">
      <w:pPr>
        <w:pStyle w:val="Heading5"/>
        <w:spacing w:before="145"/>
      </w:pPr>
      <w:r>
        <w:rPr>
          <w:color w:val="D11511"/>
        </w:rPr>
        <w:t>Practical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Legal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Training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placement</w:t>
      </w:r>
    </w:p>
    <w:p w14:paraId="4DC5B08F" w14:textId="77777777" w:rsidR="002446FE" w:rsidRDefault="004018EA">
      <w:pPr>
        <w:pStyle w:val="BodyText"/>
        <w:spacing w:before="42"/>
        <w:ind w:left="552"/>
      </w:pPr>
      <w:r>
        <w:t>Maria</w:t>
      </w:r>
      <w:r>
        <w:rPr>
          <w:spacing w:val="-1"/>
        </w:rPr>
        <w:t xml:space="preserve"> </w:t>
      </w:r>
      <w:r>
        <w:t>Hall</w:t>
      </w:r>
    </w:p>
    <w:p w14:paraId="34134354" w14:textId="77777777" w:rsidR="002446FE" w:rsidRDefault="002446FE">
      <w:pPr>
        <w:pStyle w:val="BodyText"/>
        <w:rPr>
          <w:sz w:val="24"/>
        </w:rPr>
      </w:pPr>
    </w:p>
    <w:p w14:paraId="620ABE23" w14:textId="77777777" w:rsidR="002446FE" w:rsidRDefault="002446FE">
      <w:pPr>
        <w:pStyle w:val="BodyText"/>
        <w:spacing w:before="3"/>
        <w:rPr>
          <w:sz w:val="23"/>
        </w:rPr>
      </w:pPr>
    </w:p>
    <w:p w14:paraId="512D2FA3" w14:textId="77777777" w:rsidR="002446FE" w:rsidRDefault="004018EA">
      <w:pPr>
        <w:pStyle w:val="BodyText"/>
        <w:ind w:left="552"/>
      </w:pPr>
      <w:r>
        <w:t>Rebekah</w:t>
      </w:r>
      <w:r>
        <w:rPr>
          <w:spacing w:val="-3"/>
        </w:rPr>
        <w:t xml:space="preserve"> </w:t>
      </w:r>
      <w:r>
        <w:t>Leong</w:t>
      </w:r>
    </w:p>
    <w:p w14:paraId="4D8961C5" w14:textId="77777777" w:rsidR="002446FE" w:rsidRDefault="002446FE">
      <w:pPr>
        <w:sectPr w:rsidR="002446FE">
          <w:pgSz w:w="11910" w:h="16850"/>
          <w:pgMar w:top="560" w:right="900" w:bottom="1660" w:left="580" w:header="290" w:footer="1478" w:gutter="0"/>
          <w:cols w:space="720"/>
        </w:sectPr>
      </w:pPr>
    </w:p>
    <w:p w14:paraId="2A78AF70" w14:textId="77777777" w:rsidR="002446FE" w:rsidRDefault="002446FE">
      <w:pPr>
        <w:pStyle w:val="BodyText"/>
        <w:rPr>
          <w:sz w:val="20"/>
        </w:rPr>
      </w:pPr>
    </w:p>
    <w:p w14:paraId="72EF329A" w14:textId="77777777" w:rsidR="002446FE" w:rsidRDefault="002446FE">
      <w:pPr>
        <w:pStyle w:val="BodyText"/>
        <w:spacing w:before="7"/>
        <w:rPr>
          <w:sz w:val="17"/>
        </w:rPr>
      </w:pPr>
    </w:p>
    <w:p w14:paraId="5D7532C2" w14:textId="77777777" w:rsidR="002446FE" w:rsidRDefault="004018EA">
      <w:pPr>
        <w:pStyle w:val="Heading1"/>
      </w:pPr>
      <w:r>
        <w:pict w14:anchorId="4A9EDFB6">
          <v:rect id="_x0000_s1197" style="position:absolute;left:0;text-align:left;margin-left:55.2pt;margin-top:33.6pt;width:484.9pt;height:2.15pt;z-index:-251642880;mso-wrap-distance-left:0;mso-wrap-distance-right:0;mso-position-horizontal-relative:page" fillcolor="#d11511" stroked="f">
            <w10:wrap type="topAndBottom" anchorx="page"/>
          </v:rect>
        </w:pict>
      </w:r>
      <w:bookmarkStart w:id="5" w:name="_TOC_250005"/>
      <w:r>
        <w:rPr>
          <w:color w:val="D11511"/>
        </w:rPr>
        <w:t>NDIS</w:t>
      </w:r>
      <w:r>
        <w:rPr>
          <w:color w:val="D11511"/>
          <w:spacing w:val="-3"/>
        </w:rPr>
        <w:t xml:space="preserve"> </w:t>
      </w:r>
      <w:bookmarkEnd w:id="5"/>
      <w:r>
        <w:rPr>
          <w:color w:val="D11511"/>
        </w:rPr>
        <w:t>Appeals Support</w:t>
      </w:r>
    </w:p>
    <w:p w14:paraId="74291D35" w14:textId="77777777" w:rsidR="002446FE" w:rsidRDefault="002446FE">
      <w:pPr>
        <w:pStyle w:val="BodyText"/>
        <w:spacing w:before="5"/>
        <w:rPr>
          <w:b/>
          <w:sz w:val="10"/>
        </w:rPr>
      </w:pPr>
    </w:p>
    <w:p w14:paraId="68526733" w14:textId="77777777" w:rsidR="002446FE" w:rsidRDefault="004018EA">
      <w:pPr>
        <w:pStyle w:val="BodyText"/>
        <w:spacing w:before="94" w:line="264" w:lineRule="auto"/>
        <w:ind w:left="552" w:right="315"/>
        <w:jc w:val="both"/>
      </w:pPr>
      <w:r>
        <w:t>QAI’s NDIS Appeals Support program commenced in the Toowoomba region and has stretched to</w:t>
      </w:r>
      <w:r>
        <w:rPr>
          <w:spacing w:val="-59"/>
        </w:rPr>
        <w:t xml:space="preserve"> </w:t>
      </w:r>
      <w:r>
        <w:t xml:space="preserve">Chinchilla, </w:t>
      </w:r>
      <w:proofErr w:type="gramStart"/>
      <w:r>
        <w:t>Warwick</w:t>
      </w:r>
      <w:proofErr w:type="gramEnd"/>
      <w:r>
        <w:t xml:space="preserve"> and Ipswich.</w:t>
      </w:r>
      <w:r>
        <w:rPr>
          <w:spacing w:val="1"/>
        </w:rPr>
        <w:t xml:space="preserve"> </w:t>
      </w:r>
      <w:r>
        <w:t>The advocate has met with clients in all those areas, and liaised</w:t>
      </w:r>
      <w:r>
        <w:rPr>
          <w:spacing w:val="-59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QDN Support</w:t>
      </w:r>
      <w:r>
        <w:rPr>
          <w:spacing w:val="-3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members,</w:t>
      </w:r>
      <w:r>
        <w:rPr>
          <w:spacing w:val="-1"/>
        </w:rPr>
        <w:t xml:space="preserve"> </w:t>
      </w:r>
      <w:r>
        <w:t>advocates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TASC</w:t>
      </w:r>
      <w:r>
        <w:rPr>
          <w:spacing w:val="-3"/>
        </w:rPr>
        <w:t xml:space="preserve"> </w:t>
      </w:r>
      <w:r>
        <w:t>Toowoomba.</w:t>
      </w:r>
    </w:p>
    <w:p w14:paraId="3C4DED90" w14:textId="77777777" w:rsidR="002446FE" w:rsidRDefault="004018EA">
      <w:pPr>
        <w:pStyle w:val="BodyText"/>
        <w:spacing w:before="120" w:line="264" w:lineRule="auto"/>
        <w:ind w:left="552" w:right="428"/>
        <w:jc w:val="both"/>
      </w:pPr>
      <w:r>
        <w:t xml:space="preserve">Since </w:t>
      </w:r>
      <w:r>
        <w:t>August, another advocate has commenced in the Rockhampton region.</w:t>
      </w:r>
      <w:r>
        <w:rPr>
          <w:spacing w:val="1"/>
        </w:rPr>
        <w:t xml:space="preserve"> </w:t>
      </w:r>
      <w:r>
        <w:t>Her reports will be</w:t>
      </w:r>
      <w:r>
        <w:rPr>
          <w:spacing w:val="-59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 the next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report.</w:t>
      </w:r>
    </w:p>
    <w:p w14:paraId="149F8595" w14:textId="77777777" w:rsidR="002446FE" w:rsidRDefault="004018EA">
      <w:pPr>
        <w:pStyle w:val="Heading4"/>
        <w:spacing w:before="121"/>
      </w:pPr>
      <w:r>
        <w:rPr>
          <w:color w:val="D11511"/>
        </w:rPr>
        <w:t>Service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provision</w:t>
      </w:r>
    </w:p>
    <w:p w14:paraId="46D4578E" w14:textId="77777777" w:rsidR="002446FE" w:rsidRDefault="004018EA">
      <w:pPr>
        <w:pStyle w:val="BodyText"/>
        <w:spacing w:before="90" w:line="264" w:lineRule="auto"/>
        <w:ind w:left="552" w:right="492"/>
      </w:pPr>
      <w:r>
        <w:rPr>
          <w:sz w:val="24"/>
        </w:rPr>
        <w:t xml:space="preserve">NAS opened </w:t>
      </w:r>
      <w:r>
        <w:t>53 cases in the 2016-2017 financial year, with another 18 open cases since June,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16 enquiri</w:t>
      </w:r>
      <w:r>
        <w:t>es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assistance.</w:t>
      </w:r>
    </w:p>
    <w:p w14:paraId="5B2FC5CA" w14:textId="77777777" w:rsidR="002446FE" w:rsidRDefault="004018EA">
      <w:pPr>
        <w:pStyle w:val="Heading4"/>
        <w:spacing w:before="123"/>
      </w:pPr>
      <w:r>
        <w:rPr>
          <w:color w:val="D11511"/>
        </w:rPr>
        <w:t>Types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of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issue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include</w:t>
      </w:r>
    </w:p>
    <w:p w14:paraId="52C3C31A" w14:textId="77777777" w:rsidR="002446FE" w:rsidRDefault="004018EA">
      <w:pPr>
        <w:pStyle w:val="Heading9"/>
        <w:spacing w:before="90"/>
        <w:ind w:left="552"/>
      </w:pPr>
      <w:r>
        <w:rPr>
          <w:color w:val="D11511"/>
        </w:rPr>
        <w:t>Transport</w:t>
      </w:r>
    </w:p>
    <w:p w14:paraId="3B20ABCA" w14:textId="77777777" w:rsidR="002446FE" w:rsidRDefault="004018EA">
      <w:pPr>
        <w:spacing w:before="25"/>
        <w:ind w:left="552"/>
      </w:pPr>
      <w:r>
        <w:rPr>
          <w:b/>
          <w:color w:val="D11511"/>
        </w:rPr>
        <w:t>Insufficient</w:t>
      </w:r>
      <w:r>
        <w:rPr>
          <w:b/>
          <w:color w:val="D11511"/>
          <w:spacing w:val="-2"/>
        </w:rPr>
        <w:t xml:space="preserve"> </w:t>
      </w:r>
      <w:r>
        <w:rPr>
          <w:b/>
          <w:color w:val="D11511"/>
        </w:rPr>
        <w:t>funds</w:t>
      </w:r>
      <w:r>
        <w:rPr>
          <w:b/>
          <w:color w:val="D11511"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respite</w:t>
      </w:r>
    </w:p>
    <w:p w14:paraId="6F6B3B13" w14:textId="77777777" w:rsidR="002446FE" w:rsidRDefault="004018EA">
      <w:pPr>
        <w:spacing w:before="26"/>
        <w:ind w:left="552"/>
      </w:pPr>
      <w:r>
        <w:rPr>
          <w:b/>
          <w:color w:val="D11511"/>
        </w:rPr>
        <w:t>Rejection</w:t>
      </w:r>
      <w:r>
        <w:rPr>
          <w:b/>
          <w:color w:val="D11511"/>
          <w:spacing w:val="-2"/>
        </w:rPr>
        <w:t xml:space="preserve"> </w:t>
      </w:r>
      <w:r>
        <w:rPr>
          <w:b/>
          <w:color w:val="D11511"/>
        </w:rPr>
        <w:t>of</w:t>
      </w:r>
      <w:r>
        <w:rPr>
          <w:b/>
          <w:color w:val="D11511"/>
          <w:spacing w:val="-3"/>
        </w:rPr>
        <w:t xml:space="preserve"> </w:t>
      </w:r>
      <w:r>
        <w:rPr>
          <w:b/>
          <w:color w:val="D11511"/>
        </w:rPr>
        <w:t>Plan</w:t>
      </w:r>
      <w:r>
        <w:rPr>
          <w:b/>
          <w:color w:val="D11511"/>
          <w:spacing w:val="-4"/>
        </w:rPr>
        <w:t xml:space="preserve"> </w:t>
      </w:r>
      <w:r>
        <w:rPr>
          <w:b/>
          <w:color w:val="D11511"/>
        </w:rPr>
        <w:t>items</w:t>
      </w:r>
      <w:r>
        <w:rPr>
          <w:b/>
          <w:color w:val="D11511"/>
          <w:spacing w:val="-2"/>
        </w:rPr>
        <w:t xml:space="preserve"> </w:t>
      </w:r>
      <w:r>
        <w:t xml:space="preserve">– </w:t>
      </w:r>
      <w:proofErr w:type="gramStart"/>
      <w:r>
        <w:t>ie</w:t>
      </w:r>
      <w:proofErr w:type="gramEnd"/>
      <w:r>
        <w:rPr>
          <w:spacing w:val="-4"/>
        </w:rPr>
        <w:t xml:space="preserve"> </w:t>
      </w:r>
      <w:r>
        <w:t>therapies,</w:t>
      </w:r>
      <w:r>
        <w:rPr>
          <w:spacing w:val="1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nursing</w:t>
      </w:r>
      <w:r>
        <w:rPr>
          <w:spacing w:val="1"/>
        </w:rPr>
        <w:t xml:space="preserve"> </w:t>
      </w:r>
      <w:r>
        <w:t>care</w:t>
      </w:r>
    </w:p>
    <w:p w14:paraId="7FC627CF" w14:textId="77777777" w:rsidR="002446FE" w:rsidRDefault="004018EA">
      <w:pPr>
        <w:spacing w:before="25"/>
        <w:ind w:left="552"/>
      </w:pPr>
      <w:r>
        <w:rPr>
          <w:b/>
          <w:color w:val="D11511"/>
        </w:rPr>
        <w:t>Lack</w:t>
      </w:r>
      <w:r>
        <w:rPr>
          <w:b/>
          <w:color w:val="D11511"/>
          <w:spacing w:val="-2"/>
        </w:rPr>
        <w:t xml:space="preserve"> </w:t>
      </w:r>
      <w:r>
        <w:rPr>
          <w:b/>
          <w:color w:val="D11511"/>
        </w:rPr>
        <w:t>of</w:t>
      </w:r>
      <w:r>
        <w:rPr>
          <w:b/>
          <w:color w:val="D11511"/>
          <w:spacing w:val="-3"/>
        </w:rPr>
        <w:t xml:space="preserve"> </w:t>
      </w:r>
      <w:r>
        <w:rPr>
          <w:b/>
          <w:color w:val="D11511"/>
        </w:rPr>
        <w:t>appropriate</w:t>
      </w:r>
      <w:r>
        <w:rPr>
          <w:b/>
          <w:color w:val="D11511"/>
          <w:spacing w:val="-3"/>
        </w:rPr>
        <w:t xml:space="preserve"> </w:t>
      </w:r>
      <w:r>
        <w:rPr>
          <w:b/>
          <w:color w:val="D11511"/>
        </w:rPr>
        <w:t xml:space="preserve">supports </w:t>
      </w:r>
      <w:r>
        <w:t>–</w:t>
      </w:r>
      <w:r>
        <w:rPr>
          <w:spacing w:val="-3"/>
        </w:rPr>
        <w:t xml:space="preserve"> </w:t>
      </w:r>
      <w:r>
        <w:t>supports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sensory</w:t>
      </w:r>
      <w:r>
        <w:rPr>
          <w:spacing w:val="-4"/>
        </w:rPr>
        <w:t xml:space="preserve"> </w:t>
      </w:r>
      <w:r>
        <w:t>impairment,</w:t>
      </w:r>
      <w:r>
        <w:rPr>
          <w:spacing w:val="-2"/>
        </w:rPr>
        <w:t xml:space="preserve"> </w:t>
      </w:r>
      <w:r>
        <w:t>interpreting</w:t>
      </w:r>
      <w:r>
        <w:rPr>
          <w:spacing w:val="-2"/>
        </w:rPr>
        <w:t xml:space="preserve"> </w:t>
      </w:r>
      <w:r>
        <w:t>training</w:t>
      </w:r>
    </w:p>
    <w:p w14:paraId="6FF21D38" w14:textId="77777777" w:rsidR="002446FE" w:rsidRDefault="004018EA">
      <w:pPr>
        <w:spacing w:before="25" w:line="264" w:lineRule="auto"/>
        <w:ind w:left="552" w:right="5578"/>
        <w:rPr>
          <w:b/>
        </w:rPr>
      </w:pPr>
      <w:r>
        <w:rPr>
          <w:b/>
          <w:color w:val="D11511"/>
        </w:rPr>
        <w:t xml:space="preserve">Aids and Equipment </w:t>
      </w:r>
      <w:r>
        <w:t>–assistive technology</w:t>
      </w:r>
      <w:r>
        <w:rPr>
          <w:spacing w:val="-59"/>
        </w:rPr>
        <w:t xml:space="preserve"> </w:t>
      </w:r>
      <w:r>
        <w:rPr>
          <w:b/>
          <w:color w:val="D11511"/>
        </w:rPr>
        <w:t xml:space="preserve">Home modification </w:t>
      </w:r>
      <w:r>
        <w:t>- ramps, grab rails</w:t>
      </w:r>
      <w:r>
        <w:rPr>
          <w:spacing w:val="1"/>
        </w:rPr>
        <w:t xml:space="preserve"> </w:t>
      </w:r>
      <w:r>
        <w:rPr>
          <w:b/>
          <w:color w:val="D11511"/>
        </w:rPr>
        <w:t>Access</w:t>
      </w:r>
      <w:r>
        <w:rPr>
          <w:b/>
          <w:color w:val="D11511"/>
          <w:spacing w:val="-1"/>
        </w:rPr>
        <w:t xml:space="preserve"> </w:t>
      </w:r>
      <w:r>
        <w:rPr>
          <w:b/>
          <w:color w:val="D11511"/>
        </w:rPr>
        <w:t>to supports</w:t>
      </w:r>
    </w:p>
    <w:p w14:paraId="3657D246" w14:textId="77777777" w:rsidR="002446FE" w:rsidRDefault="004018EA">
      <w:pPr>
        <w:pStyle w:val="Heading4"/>
      </w:pPr>
      <w:r>
        <w:rPr>
          <w:color w:val="D11511"/>
        </w:rPr>
        <w:t>Publications/Promotions/Networking</w:t>
      </w:r>
    </w:p>
    <w:p w14:paraId="622A94AE" w14:textId="77777777" w:rsidR="002446FE" w:rsidRDefault="004018EA">
      <w:pPr>
        <w:pStyle w:val="BodyText"/>
        <w:spacing w:before="92" w:line="264" w:lineRule="auto"/>
        <w:ind w:left="552" w:right="244"/>
      </w:pPr>
      <w:r>
        <w:rPr>
          <w:noProof/>
        </w:rPr>
        <w:drawing>
          <wp:anchor distT="0" distB="0" distL="0" distR="0" simplePos="0" relativeHeight="251608064" behindDoc="0" locked="0" layoutInCell="1" allowOverlap="1" wp14:anchorId="4BF92594" wp14:editId="30237E27">
            <wp:simplePos x="0" y="0"/>
            <wp:positionH relativeFrom="page">
              <wp:posOffset>720090</wp:posOffset>
            </wp:positionH>
            <wp:positionV relativeFrom="paragraph">
              <wp:posOffset>1907131</wp:posOffset>
            </wp:positionV>
            <wp:extent cx="4301108" cy="1691639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108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9088" behindDoc="0" locked="0" layoutInCell="1" allowOverlap="1" wp14:anchorId="5CAB5A69" wp14:editId="34B8497C">
            <wp:simplePos x="0" y="0"/>
            <wp:positionH relativeFrom="page">
              <wp:posOffset>5314950</wp:posOffset>
            </wp:positionH>
            <wp:positionV relativeFrom="paragraph">
              <wp:posOffset>1547086</wp:posOffset>
            </wp:positionV>
            <wp:extent cx="1537123" cy="2145792"/>
            <wp:effectExtent l="0" t="0" r="0" b="0"/>
            <wp:wrapTopAndBottom/>
            <wp:docPr id="19" name="image12.jpeg" descr="NDIS Appeals - AT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123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QAI produced several fliers and information sheets to promote and inform participants about their</w:t>
      </w:r>
      <w:r>
        <w:rPr>
          <w:spacing w:val="1"/>
        </w:rPr>
        <w:t xml:space="preserve"> </w:t>
      </w:r>
      <w:r>
        <w:t>rights and the process of NDIS Appeals support. This includes a generic flier, one with a familiar</w:t>
      </w:r>
      <w:r>
        <w:rPr>
          <w:spacing w:val="1"/>
        </w:rPr>
        <w:t xml:space="preserve"> </w:t>
      </w:r>
      <w:r>
        <w:t>image for Aboriginal and Torres Strait Islander people with</w:t>
      </w:r>
      <w:r>
        <w:t xml:space="preserve"> disability, and a plain language booklet.</w:t>
      </w:r>
      <w:r>
        <w:rPr>
          <w:spacing w:val="-59"/>
        </w:rPr>
        <w:t xml:space="preserve"> </w:t>
      </w:r>
      <w:r>
        <w:t xml:space="preserve">These have been displayed on the website and the Face Book page and distributed at </w:t>
      </w:r>
      <w:proofErr w:type="gramStart"/>
      <w:r>
        <w:t>a number of</w:t>
      </w:r>
      <w:proofErr w:type="gramEnd"/>
      <w:r>
        <w:rPr>
          <w:spacing w:val="-59"/>
        </w:rPr>
        <w:t xml:space="preserve"> </w:t>
      </w:r>
      <w:r>
        <w:t>events in Brisbane and Rockhampton.</w:t>
      </w:r>
      <w:r>
        <w:rPr>
          <w:spacing w:val="1"/>
        </w:rPr>
        <w:t xml:space="preserve"> </w:t>
      </w:r>
      <w:r>
        <w:t>A media release was sent to all media contact in May, and</w:t>
      </w:r>
      <w:r>
        <w:rPr>
          <w:spacing w:val="1"/>
        </w:rPr>
        <w:t xml:space="preserve"> </w:t>
      </w:r>
      <w:r>
        <w:t>advertisements placed in</w:t>
      </w:r>
      <w:r>
        <w:t xml:space="preserve"> regional newspapers in all regional areas outside of Brisbane.</w:t>
      </w:r>
      <w:r>
        <w:rPr>
          <w:spacing w:val="1"/>
        </w:rPr>
        <w:t xml:space="preserve"> </w:t>
      </w:r>
      <w:r>
        <w:t>Further to</w:t>
      </w:r>
      <w:r>
        <w:rPr>
          <w:spacing w:val="-59"/>
        </w:rPr>
        <w:t xml:space="preserve"> </w:t>
      </w:r>
      <w:r>
        <w:t>this the media release was sent to community radio stations in many regional areas outside of</w:t>
      </w:r>
      <w:r>
        <w:rPr>
          <w:spacing w:val="1"/>
        </w:rPr>
        <w:t xml:space="preserve"> </w:t>
      </w:r>
      <w:r>
        <w:t>Brisbane.</w:t>
      </w:r>
    </w:p>
    <w:p w14:paraId="1696BB78" w14:textId="77777777" w:rsidR="002446FE" w:rsidRDefault="002446FE">
      <w:pPr>
        <w:pStyle w:val="BodyText"/>
        <w:rPr>
          <w:sz w:val="24"/>
        </w:rPr>
      </w:pPr>
    </w:p>
    <w:p w14:paraId="2FA29F6B" w14:textId="77777777" w:rsidR="002446FE" w:rsidRDefault="002446FE">
      <w:pPr>
        <w:pStyle w:val="BodyText"/>
        <w:spacing w:before="6"/>
        <w:rPr>
          <w:sz w:val="30"/>
        </w:rPr>
      </w:pPr>
    </w:p>
    <w:p w14:paraId="0CCAA7E3" w14:textId="77777777" w:rsidR="002446FE" w:rsidRDefault="004018EA">
      <w:pPr>
        <w:pStyle w:val="BodyText"/>
        <w:ind w:left="552"/>
      </w:pPr>
      <w:r>
        <w:t>Roy</w:t>
      </w:r>
      <w:r>
        <w:rPr>
          <w:spacing w:val="-3"/>
        </w:rPr>
        <w:t xml:space="preserve"> </w:t>
      </w:r>
      <w:r>
        <w:t>Henderson</w:t>
      </w:r>
    </w:p>
    <w:p w14:paraId="5597650A" w14:textId="77777777" w:rsidR="002446FE" w:rsidRDefault="002446FE">
      <w:pPr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2C0C059A" w14:textId="77777777" w:rsidR="002446FE" w:rsidRDefault="002446FE">
      <w:pPr>
        <w:pStyle w:val="BodyText"/>
        <w:rPr>
          <w:sz w:val="20"/>
        </w:rPr>
      </w:pPr>
    </w:p>
    <w:p w14:paraId="643FBE08" w14:textId="77777777" w:rsidR="002446FE" w:rsidRDefault="002446FE">
      <w:pPr>
        <w:pStyle w:val="BodyText"/>
        <w:spacing w:before="7"/>
        <w:rPr>
          <w:sz w:val="17"/>
        </w:rPr>
      </w:pPr>
    </w:p>
    <w:p w14:paraId="7C6A37FB" w14:textId="77777777" w:rsidR="002446FE" w:rsidRDefault="004018EA">
      <w:pPr>
        <w:pStyle w:val="Heading1"/>
      </w:pPr>
      <w:r>
        <w:pict w14:anchorId="1CE7DDA2">
          <v:rect id="_x0000_s1196" style="position:absolute;left:0;text-align:left;margin-left:55.2pt;margin-top:33.6pt;width:484.9pt;height:2.15pt;z-index:-251641856;mso-wrap-distance-left:0;mso-wrap-distance-right:0;mso-position-horizontal-relative:page" fillcolor="#d11511" stroked="f">
            <w10:wrap type="topAndBottom" anchorx="page"/>
          </v:rect>
        </w:pict>
      </w:r>
      <w:bookmarkStart w:id="6" w:name="_TOC_250004"/>
      <w:r>
        <w:rPr>
          <w:color w:val="D11511"/>
        </w:rPr>
        <w:t>Human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Rights Legal</w:t>
      </w:r>
      <w:r>
        <w:rPr>
          <w:color w:val="D11511"/>
          <w:spacing w:val="-3"/>
        </w:rPr>
        <w:t xml:space="preserve"> </w:t>
      </w:r>
      <w:bookmarkEnd w:id="6"/>
      <w:r>
        <w:rPr>
          <w:color w:val="D11511"/>
        </w:rPr>
        <w:t>Service</w:t>
      </w:r>
    </w:p>
    <w:p w14:paraId="11F29AC9" w14:textId="77777777" w:rsidR="002446FE" w:rsidRDefault="002446FE">
      <w:pPr>
        <w:pStyle w:val="BodyText"/>
        <w:spacing w:before="5"/>
        <w:rPr>
          <w:b/>
          <w:sz w:val="10"/>
        </w:rPr>
      </w:pPr>
    </w:p>
    <w:p w14:paraId="2328DB93" w14:textId="77777777" w:rsidR="002446FE" w:rsidRDefault="004018EA">
      <w:pPr>
        <w:pStyle w:val="BodyText"/>
        <w:spacing w:before="94" w:line="264" w:lineRule="auto"/>
        <w:ind w:left="552" w:right="881"/>
      </w:pPr>
      <w:r>
        <w:t xml:space="preserve">The Human Rights Legal Service was established in 2008, to </w:t>
      </w:r>
      <w:r>
        <w:rPr>
          <w:color w:val="333333"/>
        </w:rPr>
        <w:t>provide specialist legal advice,</w:t>
      </w:r>
      <w:r>
        <w:rPr>
          <w:color w:val="333333"/>
          <w:spacing w:val="-59"/>
        </w:rPr>
        <w:t xml:space="preserve"> </w:t>
      </w:r>
      <w:proofErr w:type="gramStart"/>
      <w:r>
        <w:rPr>
          <w:color w:val="333333"/>
        </w:rPr>
        <w:t>referral</w:t>
      </w:r>
      <w:proofErr w:type="gramEnd"/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representation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 people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disability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promotion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protection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their:</w:t>
      </w:r>
    </w:p>
    <w:p w14:paraId="717C65F9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19"/>
        <w:ind w:hanging="285"/>
        <w:rPr>
          <w:rFonts w:ascii="Symbol" w:hAnsi="Symbol"/>
        </w:rPr>
      </w:pP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life,</w:t>
      </w:r>
      <w:r>
        <w:rPr>
          <w:spacing w:val="1"/>
        </w:rPr>
        <w:t xml:space="preserve"> </w:t>
      </w:r>
      <w:r>
        <w:t>liberty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gramStart"/>
      <w:r>
        <w:t>security;</w:t>
      </w:r>
      <w:proofErr w:type="gramEnd"/>
    </w:p>
    <w:p w14:paraId="4C60FDEA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4"/>
        <w:ind w:hanging="285"/>
        <w:rPr>
          <w:rFonts w:ascii="Symbol" w:hAnsi="Symbol"/>
        </w:rPr>
      </w:pP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freedom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torture or</w:t>
      </w:r>
      <w:r>
        <w:rPr>
          <w:spacing w:val="-1"/>
        </w:rPr>
        <w:t xml:space="preserve"> </w:t>
      </w:r>
      <w:r>
        <w:t>cruel, inhuman</w:t>
      </w:r>
      <w:r>
        <w:rPr>
          <w:spacing w:val="-4"/>
        </w:rPr>
        <w:t xml:space="preserve"> </w:t>
      </w:r>
      <w:r>
        <w:t xml:space="preserve">treatment or </w:t>
      </w:r>
      <w:proofErr w:type="gramStart"/>
      <w:r>
        <w:t>punishment;</w:t>
      </w:r>
      <w:proofErr w:type="gramEnd"/>
    </w:p>
    <w:p w14:paraId="3FF9C89C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/>
        <w:ind w:hanging="285"/>
        <w:rPr>
          <w:rFonts w:ascii="Symbol" w:hAnsi="Symbol"/>
        </w:rPr>
      </w:pP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equality</w:t>
      </w:r>
      <w:r>
        <w:rPr>
          <w:spacing w:val="-4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law.</w:t>
      </w:r>
    </w:p>
    <w:p w14:paraId="6C91D0E6" w14:textId="77777777" w:rsidR="002446FE" w:rsidRDefault="004018EA">
      <w:pPr>
        <w:pStyle w:val="BodyText"/>
        <w:spacing w:before="144" w:line="264" w:lineRule="auto"/>
        <w:ind w:left="552" w:right="674"/>
      </w:pPr>
      <w:r>
        <w:t>The work of the Human Rights Legal Service primarily supports people with impaired decision-</w:t>
      </w:r>
      <w:r>
        <w:rPr>
          <w:spacing w:val="-59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capacity,</w:t>
      </w:r>
      <w:r>
        <w:rPr>
          <w:spacing w:val="2"/>
        </w:rPr>
        <w:t xml:space="preserve"> </w:t>
      </w:r>
      <w:r>
        <w:t>who require</w:t>
      </w:r>
      <w:r>
        <w:rPr>
          <w:spacing w:val="-2"/>
        </w:rPr>
        <w:t xml:space="preserve"> </w:t>
      </w:r>
      <w:r>
        <w:t>assistance with:</w:t>
      </w:r>
    </w:p>
    <w:p w14:paraId="31080BA8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19" w:line="261" w:lineRule="auto"/>
        <w:ind w:right="771"/>
        <w:rPr>
          <w:rFonts w:ascii="Symbol" w:hAnsi="Symbol"/>
        </w:rPr>
      </w:pPr>
      <w:r>
        <w:t>Restrictive practices including the use of seclusion, containment and chemical, mechanical</w:t>
      </w:r>
      <w:r>
        <w:rPr>
          <w:spacing w:val="-59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physical</w:t>
      </w:r>
      <w:r>
        <w:rPr>
          <w:spacing w:val="-1"/>
        </w:rPr>
        <w:t xml:space="preserve"> </w:t>
      </w:r>
      <w:proofErr w:type="gramStart"/>
      <w:r>
        <w:t>restraint;</w:t>
      </w:r>
      <w:proofErr w:type="gramEnd"/>
    </w:p>
    <w:p w14:paraId="1CB3E880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/>
        <w:ind w:hanging="285"/>
        <w:rPr>
          <w:rFonts w:ascii="Symbol" w:hAnsi="Symbol"/>
        </w:rPr>
      </w:pPr>
      <w:r>
        <w:t>Guardianship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administration, 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substitute</w:t>
      </w:r>
      <w:r>
        <w:rPr>
          <w:spacing w:val="-4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making</w:t>
      </w:r>
      <w:r>
        <w:rPr>
          <w:spacing w:val="-2"/>
        </w:rPr>
        <w:t xml:space="preserve"> </w:t>
      </w:r>
      <w:proofErr w:type="gramStart"/>
      <w:r>
        <w:t>regimes;</w:t>
      </w:r>
      <w:proofErr w:type="gramEnd"/>
    </w:p>
    <w:p w14:paraId="3CEB4061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4" w:line="264" w:lineRule="auto"/>
        <w:ind w:right="413"/>
        <w:rPr>
          <w:rFonts w:ascii="Symbol" w:hAnsi="Symbol"/>
        </w:rPr>
      </w:pPr>
      <w:r>
        <w:t>Forensic Orders (Mental Illness) (where the person has a dual diagnosis) and Forensic Orders</w:t>
      </w:r>
      <w:r>
        <w:rPr>
          <w:spacing w:val="-59"/>
        </w:rPr>
        <w:t xml:space="preserve"> </w:t>
      </w:r>
      <w:r>
        <w:t>(Disability</w:t>
      </w:r>
      <w:proofErr w:type="gramStart"/>
      <w:r>
        <w:t>);</w:t>
      </w:r>
      <w:proofErr w:type="gramEnd"/>
    </w:p>
    <w:p w14:paraId="2811A6D3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8" w:lineRule="exact"/>
        <w:ind w:hanging="285"/>
        <w:rPr>
          <w:rFonts w:ascii="Symbol" w:hAnsi="Symbol"/>
        </w:rPr>
      </w:pPr>
      <w:r>
        <w:t>Health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sustaining</w:t>
      </w:r>
      <w:r>
        <w:rPr>
          <w:spacing w:val="1"/>
        </w:rPr>
        <w:t xml:space="preserve"> </w:t>
      </w:r>
      <w:proofErr w:type="gramStart"/>
      <w:r>
        <w:t>measures;</w:t>
      </w:r>
      <w:proofErr w:type="gramEnd"/>
    </w:p>
    <w:p w14:paraId="4839C179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/>
        <w:ind w:hanging="285"/>
        <w:rPr>
          <w:rFonts w:ascii="Symbol" w:hAnsi="Symbol"/>
        </w:rPr>
      </w:pPr>
      <w:r>
        <w:t>Funding and/or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issues which</w:t>
      </w:r>
      <w:r>
        <w:rPr>
          <w:spacing w:val="-2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intervention;</w:t>
      </w:r>
      <w:r>
        <w:rPr>
          <w:spacing w:val="1"/>
        </w:rPr>
        <w:t xml:space="preserve"> </w:t>
      </w:r>
      <w:r>
        <w:t>and</w:t>
      </w:r>
    </w:p>
    <w:p w14:paraId="6AC00A1C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4"/>
        <w:ind w:hanging="285"/>
        <w:rPr>
          <w:rFonts w:ascii="Symbol" w:hAnsi="Symbol"/>
        </w:rPr>
      </w:pPr>
      <w:r>
        <w:t>Abuse/neglect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serious</w:t>
      </w:r>
      <w:r>
        <w:rPr>
          <w:spacing w:val="-1"/>
        </w:rPr>
        <w:t xml:space="preserve"> </w:t>
      </w:r>
      <w:r>
        <w:t>injury</w:t>
      </w:r>
      <w:r>
        <w:rPr>
          <w:spacing w:val="-3"/>
        </w:rPr>
        <w:t xml:space="preserve"> </w:t>
      </w:r>
      <w:r>
        <w:t>of peo</w:t>
      </w:r>
      <w:r>
        <w:t>ple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disabilities.</w:t>
      </w:r>
    </w:p>
    <w:p w14:paraId="6450B521" w14:textId="77777777" w:rsidR="002446FE" w:rsidRDefault="004018EA">
      <w:pPr>
        <w:pStyle w:val="BodyText"/>
        <w:spacing w:before="143"/>
        <w:ind w:left="552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routinely</w:t>
      </w:r>
      <w:r>
        <w:rPr>
          <w:spacing w:val="-3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law.</w:t>
      </w:r>
    </w:p>
    <w:p w14:paraId="07418E7B" w14:textId="77777777" w:rsidR="002446FE" w:rsidRDefault="004018EA">
      <w:pPr>
        <w:pStyle w:val="Heading4"/>
        <w:spacing w:before="147"/>
      </w:pPr>
      <w:r>
        <w:rPr>
          <w:color w:val="D11511"/>
        </w:rPr>
        <w:t>Service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provision</w:t>
      </w:r>
    </w:p>
    <w:p w14:paraId="7903AFD7" w14:textId="77777777" w:rsidR="002446FE" w:rsidRDefault="004018EA">
      <w:pPr>
        <w:pStyle w:val="Heading5"/>
        <w:spacing w:before="88"/>
      </w:pPr>
      <w:r>
        <w:rPr>
          <w:color w:val="D11511"/>
        </w:rPr>
        <w:t>Casework</w:t>
      </w:r>
    </w:p>
    <w:p w14:paraId="1D7DBCED" w14:textId="77777777" w:rsidR="002446FE" w:rsidRDefault="004018EA">
      <w:pPr>
        <w:pStyle w:val="BodyText"/>
        <w:spacing w:before="42"/>
        <w:ind w:left="552" w:right="356"/>
      </w:pPr>
      <w:r>
        <w:t>In 2016-17, the Human Rights Legal Service caseload was split between representing clients with</w:t>
      </w:r>
      <w:r>
        <w:rPr>
          <w:spacing w:val="-59"/>
        </w:rPr>
        <w:t xml:space="preserve"> </w:t>
      </w:r>
      <w:r>
        <w:t>intellectual disability or cognitive impairment on forensic orders (</w:t>
      </w:r>
      <w:r>
        <w:rPr>
          <w:b/>
        </w:rPr>
        <w:t>5 cases</w:t>
      </w:r>
      <w:r>
        <w:t>), and clients subject to</w:t>
      </w:r>
      <w:r>
        <w:rPr>
          <w:spacing w:val="1"/>
        </w:rPr>
        <w:t xml:space="preserve"> </w:t>
      </w:r>
      <w:r>
        <w:t>guardianship and/or administration orders (</w:t>
      </w:r>
      <w:r>
        <w:rPr>
          <w:b/>
        </w:rPr>
        <w:t>6 cases</w:t>
      </w:r>
      <w:r>
        <w:t>). This t</w:t>
      </w:r>
      <w:r>
        <w:t>ime-consuming work involves</w:t>
      </w:r>
      <w:r>
        <w:rPr>
          <w:spacing w:val="1"/>
        </w:rPr>
        <w:t xml:space="preserve"> </w:t>
      </w:r>
      <w:r>
        <w:t>developing rapport and trust with the client, discussions with multiple stakeholders, consideration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fact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law,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representation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Mental</w:t>
      </w:r>
      <w:r>
        <w:rPr>
          <w:spacing w:val="-5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Review</w:t>
      </w:r>
      <w:r>
        <w:rPr>
          <w:spacing w:val="-10"/>
        </w:rPr>
        <w:t xml:space="preserve"> </w:t>
      </w:r>
      <w:r>
        <w:t>Tribunal</w:t>
      </w:r>
      <w:r>
        <w:rPr>
          <w:spacing w:val="-4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Queensland Civil and Administrative Tribunal hearing.</w:t>
      </w:r>
      <w:r>
        <w:rPr>
          <w:spacing w:val="1"/>
        </w:rPr>
        <w:t xml:space="preserve"> </w:t>
      </w:r>
      <w:r>
        <w:t>There was an additional case that</w:t>
      </w:r>
      <w:r>
        <w:rPr>
          <w:spacing w:val="1"/>
        </w:rPr>
        <w:t xml:space="preserve"> </w:t>
      </w:r>
      <w:r>
        <w:t>investigated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validity</w:t>
      </w:r>
      <w:r>
        <w:rPr>
          <w:spacing w:val="-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gift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property</w:t>
      </w:r>
      <w:r>
        <w:rPr>
          <w:spacing w:val="-6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client while</w:t>
      </w:r>
      <w:r>
        <w:rPr>
          <w:spacing w:val="-1"/>
        </w:rPr>
        <w:t xml:space="preserve"> </w:t>
      </w:r>
      <w:r>
        <w:t>unwell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ago.</w:t>
      </w:r>
    </w:p>
    <w:p w14:paraId="7BC58046" w14:textId="77777777" w:rsidR="002446FE" w:rsidRDefault="004018EA">
      <w:pPr>
        <w:pStyle w:val="BodyText"/>
        <w:spacing w:before="121"/>
        <w:ind w:left="552" w:right="245"/>
      </w:pPr>
      <w:r>
        <w:t>Since March, many clients on forensic orders who would have been represent</w:t>
      </w:r>
      <w:r>
        <w:t>ed by QAI’s Human</w:t>
      </w:r>
      <w:r>
        <w:rPr>
          <w:spacing w:val="1"/>
        </w:rPr>
        <w:t xml:space="preserve"> </w:t>
      </w:r>
      <w:r>
        <w:t>Rights Legal Service are now represented by QAI under separate funding arrangements with Legal</w:t>
      </w:r>
      <w:r>
        <w:rPr>
          <w:spacing w:val="-59"/>
        </w:rPr>
        <w:t xml:space="preserve"> </w:t>
      </w:r>
      <w:r>
        <w:t xml:space="preserve">Aid Queensland (see </w:t>
      </w:r>
      <w:r>
        <w:rPr>
          <w:b/>
        </w:rPr>
        <w:t xml:space="preserve">Mental Health Legal Service </w:t>
      </w:r>
      <w:r>
        <w:t>below). This has freed up much needed</w:t>
      </w:r>
      <w:r>
        <w:rPr>
          <w:spacing w:val="1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to focus</w:t>
      </w:r>
      <w:r>
        <w:rPr>
          <w:spacing w:val="1"/>
        </w:rPr>
        <w:t xml:space="preserve"> </w:t>
      </w:r>
      <w:r>
        <w:t>on representing</w:t>
      </w:r>
      <w:r>
        <w:rPr>
          <w:spacing w:val="2"/>
        </w:rPr>
        <w:t xml:space="preserve"> </w:t>
      </w:r>
      <w:r>
        <w:t>the most</w:t>
      </w:r>
      <w:r>
        <w:rPr>
          <w:spacing w:val="5"/>
        </w:rPr>
        <w:t xml:space="preserve"> </w:t>
      </w:r>
      <w:r>
        <w:t>vulnerable,</w:t>
      </w:r>
      <w:r>
        <w:rPr>
          <w:spacing w:val="3"/>
        </w:rPr>
        <w:t xml:space="preserve"> </w:t>
      </w:r>
      <w:r>
        <w:t>w</w:t>
      </w:r>
      <w:r>
        <w:t>ho</w:t>
      </w:r>
      <w:r>
        <w:rPr>
          <w:spacing w:val="2"/>
        </w:rPr>
        <w:t xml:space="preserve"> </w:t>
      </w:r>
      <w:r>
        <w:t>are unable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self-advocate,</w:t>
      </w:r>
      <w:r>
        <w:rPr>
          <w:spacing w:val="4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 xml:space="preserve">have </w:t>
      </w:r>
      <w:proofErr w:type="gramStart"/>
      <w:r>
        <w:t>limited</w:t>
      </w:r>
      <w:proofErr w:type="gramEnd"/>
      <w:r>
        <w:t xml:space="preserve"> or no family supports, and whose fundamental human rights are at risk; many clients</w:t>
      </w:r>
      <w:r>
        <w:rPr>
          <w:spacing w:val="1"/>
        </w:rPr>
        <w:t xml:space="preserve"> </w:t>
      </w:r>
      <w:r>
        <w:t>are detained in facilities, subject to restrictive practices and/or have been denied their right to self-</w:t>
      </w:r>
      <w:r>
        <w:rPr>
          <w:spacing w:val="1"/>
        </w:rPr>
        <w:t xml:space="preserve"> </w:t>
      </w:r>
      <w:r>
        <w:t>determination. Re</w:t>
      </w:r>
      <w:r>
        <w:t>ferrals for this work are increasing from the Office of the Public Guardian,</w:t>
      </w:r>
      <w:r>
        <w:rPr>
          <w:spacing w:val="1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Administration</w:t>
      </w:r>
      <w:r>
        <w:rPr>
          <w:spacing w:val="-9"/>
        </w:rPr>
        <w:t xml:space="preserve"> </w:t>
      </w:r>
      <w:r>
        <w:t>Tribunal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Patient Rights</w:t>
      </w:r>
      <w:r>
        <w:rPr>
          <w:spacing w:val="-13"/>
        </w:rPr>
        <w:t xml:space="preserve"> </w:t>
      </w:r>
      <w:r>
        <w:t>Advisers.</w:t>
      </w:r>
    </w:p>
    <w:p w14:paraId="62D6F5C3" w14:textId="77777777" w:rsidR="002446FE" w:rsidRDefault="004018EA">
      <w:pPr>
        <w:pStyle w:val="BodyText"/>
        <w:spacing w:before="6"/>
        <w:rPr>
          <w:sz w:val="17"/>
        </w:rPr>
      </w:pPr>
      <w:r>
        <w:pict w14:anchorId="062E638D">
          <v:shape id="_x0000_s1195" type="#_x0000_t202" style="position:absolute;margin-left:50.15pt;margin-top:13.1pt;width:495pt;height:140.7pt;z-index:-251640832;mso-wrap-distance-left:0;mso-wrap-distance-right:0;mso-position-horizontal-relative:page" filled="f" strokecolor="#c00000" strokeweight="2.16pt">
            <v:textbox inset="0,0,0,0">
              <w:txbxContent>
                <w:p w14:paraId="37C00329" w14:textId="77777777" w:rsidR="002446FE" w:rsidRDefault="004018EA">
                  <w:pPr>
                    <w:pStyle w:val="BodyText"/>
                    <w:spacing w:before="120"/>
                    <w:ind w:left="108" w:right="156"/>
                  </w:pPr>
                  <w:r>
                    <w:rPr>
                      <w:b/>
                      <w:color w:val="D11511"/>
                    </w:rPr>
                    <w:t xml:space="preserve">Case study: </w:t>
                  </w:r>
                  <w:r>
                    <w:t>QAI assisted a client diagnosed with an intellectual disability to get their Forensic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Order (Disability) revoked. QAI had been assisting the client since early 2015 with a range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matters, including regular representation before the Mental Health Review T</w:t>
                  </w:r>
                  <w:r>
                    <w:t>ribunal (MHRT),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engaging in stakeholder meetings with the client’s support network to resolve concerns about the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quality of care provided by support workers, and to facilitate the client’s transition to greater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independence (including securing more app</w:t>
                  </w:r>
                  <w:r>
                    <w:t>ropriate, independent accommodation). QAI assisted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the client and their support network to show the MHRT that he no longer needed to be under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Forensic Order. The MHRT agreed, even though the Attorney-General’s representative was not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supportive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</w:t>
                  </w:r>
                  <w:r>
                    <w:t>lient’s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Forensic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Order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revoked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hearing.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client said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was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very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happy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about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finally being free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order.</w:t>
                  </w:r>
                </w:p>
              </w:txbxContent>
            </v:textbox>
            <w10:wrap type="topAndBottom" anchorx="page"/>
          </v:shape>
        </w:pict>
      </w:r>
    </w:p>
    <w:p w14:paraId="6B9F2F40" w14:textId="77777777" w:rsidR="002446FE" w:rsidRDefault="002446FE">
      <w:pPr>
        <w:rPr>
          <w:sz w:val="17"/>
        </w:rPr>
        <w:sectPr w:rsidR="002446FE">
          <w:pgSz w:w="11910" w:h="16850"/>
          <w:pgMar w:top="560" w:right="900" w:bottom="1660" w:left="580" w:header="290" w:footer="1478" w:gutter="0"/>
          <w:cols w:space="720"/>
        </w:sectPr>
      </w:pPr>
    </w:p>
    <w:p w14:paraId="54E49C4A" w14:textId="77777777" w:rsidR="002446FE" w:rsidRDefault="002446FE">
      <w:pPr>
        <w:pStyle w:val="BodyText"/>
        <w:rPr>
          <w:sz w:val="20"/>
        </w:rPr>
      </w:pPr>
    </w:p>
    <w:p w14:paraId="614CAE67" w14:textId="77777777" w:rsidR="002446FE" w:rsidRDefault="002446FE">
      <w:pPr>
        <w:pStyle w:val="BodyText"/>
        <w:rPr>
          <w:sz w:val="20"/>
        </w:rPr>
      </w:pPr>
    </w:p>
    <w:p w14:paraId="55CB985B" w14:textId="77777777" w:rsidR="002446FE" w:rsidRDefault="002446FE">
      <w:pPr>
        <w:pStyle w:val="BodyText"/>
        <w:rPr>
          <w:sz w:val="20"/>
        </w:rPr>
      </w:pPr>
    </w:p>
    <w:p w14:paraId="7EA0CD52" w14:textId="77777777" w:rsidR="002446FE" w:rsidRDefault="002446FE">
      <w:pPr>
        <w:pStyle w:val="BodyText"/>
        <w:rPr>
          <w:sz w:val="20"/>
        </w:rPr>
      </w:pPr>
    </w:p>
    <w:p w14:paraId="79F1C310" w14:textId="77777777" w:rsidR="002446FE" w:rsidRDefault="002446FE">
      <w:pPr>
        <w:pStyle w:val="BodyText"/>
        <w:spacing w:after="1"/>
        <w:rPr>
          <w:sz w:val="12"/>
        </w:rPr>
      </w:pPr>
    </w:p>
    <w:p w14:paraId="4AD53BD1" w14:textId="77777777" w:rsidR="002446FE" w:rsidRDefault="004018EA">
      <w:pPr>
        <w:pStyle w:val="BodyText"/>
        <w:ind w:left="401"/>
        <w:rPr>
          <w:sz w:val="20"/>
        </w:rPr>
      </w:pPr>
      <w:r>
        <w:rPr>
          <w:position w:val="-1"/>
          <w:sz w:val="20"/>
        </w:rPr>
      </w:r>
      <w:r>
        <w:rPr>
          <w:position w:val="-1"/>
          <w:sz w:val="20"/>
        </w:rPr>
        <w:pict w14:anchorId="71CE4ACF">
          <v:shape id="_x0000_s1194" type="#_x0000_t202" style="width:495pt;height:203.95pt;mso-left-percent:-10001;mso-top-percent:-10001;mso-position-horizontal:absolute;mso-position-horizontal-relative:char;mso-position-vertical:absolute;mso-position-vertical-relative:line;mso-left-percent:-10001;mso-top-percent:-10001" filled="f" strokecolor="#c00000" strokeweight="2.16pt">
            <v:textbox inset="0,0,0,0">
              <w:txbxContent>
                <w:p w14:paraId="08AE141C" w14:textId="77777777" w:rsidR="002446FE" w:rsidRDefault="004018EA">
                  <w:pPr>
                    <w:pStyle w:val="BodyText"/>
                    <w:spacing w:before="120"/>
                    <w:ind w:left="108" w:right="156"/>
                  </w:pPr>
                  <w:r>
                    <w:rPr>
                      <w:b/>
                      <w:color w:val="D11511"/>
                    </w:rPr>
                    <w:t xml:space="preserve">Case study: </w:t>
                  </w:r>
                  <w:r>
                    <w:t>QAI assisted a client diagnosed with cognitive impairment and dysthymia (persistent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depressive disorder) whose finances were being managed by the Public Trustee of Queensland.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 client’s mental health treating team had applied for the administration orde</w:t>
                  </w:r>
                  <w:r>
                    <w:t>r following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deterioration in the client’s depressive mood. The client had a long history in business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management and found the appointment of an administrator particularly embarrassing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demoralising, to the extent that the client felt that it was exacerb</w:t>
                  </w:r>
                  <w:r>
                    <w:t>ating their depressive symptoms.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The client was also concerned about the fees incurred </w:t>
                  </w:r>
                  <w:proofErr w:type="gramStart"/>
                  <w:r>
                    <w:t>as a result of</w:t>
                  </w:r>
                  <w:proofErr w:type="gramEnd"/>
                  <w:r>
                    <w:t xml:space="preserve"> the Public Trustee’s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management of their funds. The client sought to get the Public Trustee revoked so that they could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manage their own finances. QAI assi</w:t>
                  </w:r>
                  <w:r>
                    <w:t>sted the client to collect information and put in place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appropriate supports (including personal and professional supports) to show that they could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manage their own </w:t>
                  </w:r>
                  <w:proofErr w:type="gramStart"/>
                  <w:r>
                    <w:t>finances, and</w:t>
                  </w:r>
                  <w:proofErr w:type="gramEnd"/>
                  <w:r>
                    <w:t xml:space="preserve"> represented the client at the Queensland Civil and Administrative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Tribunal (Q</w:t>
                  </w:r>
                  <w:r>
                    <w:t>CAT) hearing. QCAT decided that the client has the capacity to manage their own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finances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revoked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appointment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Public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Trustee.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decision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QAI’s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involvement)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has provided the client with the means to regain their independence and confide</w:t>
                  </w:r>
                  <w:r>
                    <w:t>nce to manage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their own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finances.</w:t>
                  </w:r>
                </w:p>
              </w:txbxContent>
            </v:textbox>
            <w10:anchorlock/>
          </v:shape>
        </w:pict>
      </w:r>
    </w:p>
    <w:p w14:paraId="71649644" w14:textId="77777777" w:rsidR="002446FE" w:rsidRDefault="002446FE">
      <w:pPr>
        <w:pStyle w:val="BodyText"/>
        <w:spacing w:before="2"/>
        <w:rPr>
          <w:sz w:val="14"/>
        </w:rPr>
      </w:pPr>
    </w:p>
    <w:p w14:paraId="3AE5AAA3" w14:textId="77777777" w:rsidR="002446FE" w:rsidRDefault="004018EA">
      <w:pPr>
        <w:pStyle w:val="Heading5"/>
      </w:pPr>
      <w:r>
        <w:rPr>
          <w:color w:val="D11511"/>
        </w:rPr>
        <w:t>Advices</w:t>
      </w:r>
    </w:p>
    <w:p w14:paraId="17CFF37A" w14:textId="77777777" w:rsidR="002446FE" w:rsidRDefault="004018EA">
      <w:pPr>
        <w:spacing w:before="42"/>
        <w:ind w:left="552"/>
      </w:pPr>
      <w:r>
        <w:t>HRLS</w:t>
      </w:r>
      <w:r>
        <w:rPr>
          <w:spacing w:val="-3"/>
        </w:rPr>
        <w:t xml:space="preserve"> </w:t>
      </w:r>
      <w:r>
        <w:t xml:space="preserve">provided </w:t>
      </w:r>
      <w:r>
        <w:rPr>
          <w:b/>
        </w:rPr>
        <w:t>68</w:t>
      </w:r>
      <w:r>
        <w:rPr>
          <w:b/>
          <w:spacing w:val="-2"/>
        </w:rPr>
        <w:t xml:space="preserve"> </w:t>
      </w:r>
      <w:r>
        <w:rPr>
          <w:b/>
        </w:rPr>
        <w:t xml:space="preserve">advices </w:t>
      </w:r>
      <w:r>
        <w:t>in</w:t>
      </w:r>
      <w:r>
        <w:rPr>
          <w:spacing w:val="-2"/>
        </w:rPr>
        <w:t xml:space="preserve"> </w:t>
      </w:r>
      <w:r>
        <w:t>2016-17.</w:t>
      </w:r>
    </w:p>
    <w:p w14:paraId="1FBC5502" w14:textId="77777777" w:rsidR="002446FE" w:rsidRDefault="004018EA">
      <w:pPr>
        <w:pStyle w:val="BodyText"/>
        <w:spacing w:before="145" w:line="264" w:lineRule="auto"/>
        <w:ind w:left="552" w:right="368"/>
      </w:pPr>
      <w:r>
        <w:t xml:space="preserve">A large proportion of advices were delivered through QAI’s </w:t>
      </w:r>
      <w:r>
        <w:rPr>
          <w:b/>
        </w:rPr>
        <w:t xml:space="preserve">Telephone Legal Advice Service, </w:t>
      </w:r>
      <w:r>
        <w:t>an</w:t>
      </w:r>
      <w:r>
        <w:rPr>
          <w:spacing w:val="-59"/>
        </w:rPr>
        <w:t xml:space="preserve"> </w:t>
      </w:r>
      <w:r>
        <w:t>advice</w:t>
      </w:r>
      <w:r>
        <w:rPr>
          <w:spacing w:val="-1"/>
        </w:rPr>
        <w:t xml:space="preserve"> </w:t>
      </w:r>
      <w:r>
        <w:t>clinic</w:t>
      </w:r>
      <w:r>
        <w:rPr>
          <w:spacing w:val="1"/>
        </w:rPr>
        <w:t xml:space="preserve"> </w:t>
      </w:r>
      <w:r>
        <w:t>held each</w:t>
      </w:r>
      <w:r>
        <w:rPr>
          <w:spacing w:val="-1"/>
        </w:rPr>
        <w:t xml:space="preserve"> </w:t>
      </w:r>
      <w:r>
        <w:t>Thursday</w:t>
      </w:r>
      <w:r>
        <w:rPr>
          <w:spacing w:val="-2"/>
        </w:rPr>
        <w:t xml:space="preserve"> </w:t>
      </w:r>
      <w:r>
        <w:t>and staffed by</w:t>
      </w:r>
      <w:r>
        <w:rPr>
          <w:spacing w:val="-4"/>
        </w:rPr>
        <w:t xml:space="preserve"> </w:t>
      </w:r>
      <w:r>
        <w:t>QAI</w:t>
      </w:r>
      <w:r>
        <w:rPr>
          <w:spacing w:val="-2"/>
        </w:rPr>
        <w:t xml:space="preserve"> </w:t>
      </w:r>
      <w:r>
        <w:t>and volunteer</w:t>
      </w:r>
      <w:r>
        <w:rPr>
          <w:spacing w:val="-1"/>
        </w:rPr>
        <w:t xml:space="preserve"> </w:t>
      </w:r>
      <w:r>
        <w:t>lawyers.</w:t>
      </w:r>
    </w:p>
    <w:p w14:paraId="1715DE5C" w14:textId="77777777" w:rsidR="002446FE" w:rsidRDefault="004018EA">
      <w:pPr>
        <w:spacing w:before="121" w:line="264" w:lineRule="auto"/>
        <w:ind w:left="552" w:right="626"/>
      </w:pPr>
      <w:r>
        <w:t xml:space="preserve">We thank the </w:t>
      </w:r>
      <w:r>
        <w:rPr>
          <w:b/>
        </w:rPr>
        <w:t xml:space="preserve">Office of the Public Advocate </w:t>
      </w:r>
      <w:r>
        <w:t xml:space="preserve">and </w:t>
      </w:r>
      <w:r>
        <w:rPr>
          <w:b/>
        </w:rPr>
        <w:t xml:space="preserve">Clyde &amp; Co </w:t>
      </w:r>
      <w:r>
        <w:t>who have supported TLAS for a</w:t>
      </w:r>
      <w:r>
        <w:rPr>
          <w:spacing w:val="-59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proofErr w:type="gramStart"/>
      <w:r>
        <w:t>years,</w:t>
      </w:r>
      <w:r>
        <w:rPr>
          <w:spacing w:val="-2"/>
        </w:rPr>
        <w:t xml:space="preserve"> </w:t>
      </w:r>
      <w:r>
        <w:t>and</w:t>
      </w:r>
      <w:proofErr w:type="gramEnd"/>
      <w:r>
        <w:t xml:space="preserve"> welcome</w:t>
      </w:r>
      <w:r>
        <w:rPr>
          <w:spacing w:val="-3"/>
        </w:rPr>
        <w:t xml:space="preserve"> </w:t>
      </w:r>
      <w:r>
        <w:t>the addition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b/>
        </w:rPr>
        <w:t>Hall</w:t>
      </w:r>
      <w:r>
        <w:rPr>
          <w:b/>
          <w:spacing w:val="1"/>
        </w:rPr>
        <w:t xml:space="preserve"> </w:t>
      </w:r>
      <w:r>
        <w:rPr>
          <w:b/>
        </w:rPr>
        <w:t>&amp;</w:t>
      </w:r>
      <w:r>
        <w:rPr>
          <w:b/>
          <w:spacing w:val="-3"/>
        </w:rPr>
        <w:t xml:space="preserve"> </w:t>
      </w:r>
      <w:r>
        <w:rPr>
          <w:b/>
        </w:rPr>
        <w:t>Wilcox</w:t>
      </w:r>
      <w:r>
        <w:rPr>
          <w:b/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2017.</w:t>
      </w:r>
    </w:p>
    <w:p w14:paraId="3D001E7A" w14:textId="77777777" w:rsidR="002446FE" w:rsidRDefault="004018EA">
      <w:pPr>
        <w:pStyle w:val="Heading4"/>
        <w:spacing w:before="119"/>
      </w:pPr>
      <w:r>
        <w:rPr>
          <w:color w:val="D11511"/>
        </w:rPr>
        <w:t>Advance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Health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Directives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for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mental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health</w:t>
      </w:r>
    </w:p>
    <w:p w14:paraId="489E0ADB" w14:textId="77777777" w:rsidR="002446FE" w:rsidRDefault="004018EA">
      <w:pPr>
        <w:pStyle w:val="BodyText"/>
        <w:spacing w:before="92" w:line="264" w:lineRule="auto"/>
        <w:ind w:left="552" w:right="233"/>
      </w:pPr>
      <w:r>
        <w:t>An Advance Health Directive enables a person to express their views, wishes and preferences and</w:t>
      </w:r>
      <w:r>
        <w:rPr>
          <w:spacing w:val="-59"/>
        </w:rPr>
        <w:t xml:space="preserve"> </w:t>
      </w:r>
      <w:r>
        <w:t xml:space="preserve">plan for their future health care and treatment if they become unwell. The introduction of the </w:t>
      </w:r>
      <w:r>
        <w:rPr>
          <w:i/>
        </w:rPr>
        <w:t>Mental</w:t>
      </w:r>
      <w:r>
        <w:rPr>
          <w:i/>
          <w:spacing w:val="-59"/>
        </w:rPr>
        <w:t xml:space="preserve"> </w:t>
      </w:r>
      <w:r>
        <w:rPr>
          <w:i/>
        </w:rPr>
        <w:t xml:space="preserve">Health Act 2016 </w:t>
      </w:r>
      <w:r>
        <w:t>this year gave Advance Health Directives n</w:t>
      </w:r>
      <w:r>
        <w:t>ew significance for people with mental</w:t>
      </w:r>
      <w:r>
        <w:rPr>
          <w:spacing w:val="1"/>
        </w:rPr>
        <w:t xml:space="preserve"> </w:t>
      </w:r>
      <w:r>
        <w:t>illness.</w:t>
      </w:r>
    </w:p>
    <w:p w14:paraId="721359E8" w14:textId="77777777" w:rsidR="002446FE" w:rsidRDefault="004018EA">
      <w:pPr>
        <w:pStyle w:val="BodyText"/>
        <w:spacing w:before="121" w:line="264" w:lineRule="auto"/>
        <w:ind w:left="552" w:right="400"/>
      </w:pPr>
      <w:r>
        <w:t>With funding from Queensland Health, QAI, in partnership with ADA Australia, developed printed</w:t>
      </w:r>
      <w:r>
        <w:rPr>
          <w:spacing w:val="1"/>
        </w:rPr>
        <w:t xml:space="preserve"> </w:t>
      </w:r>
      <w:r>
        <w:t>and video resources to help individuals with lived experience and their families understand the</w:t>
      </w:r>
      <w:r>
        <w:rPr>
          <w:spacing w:val="1"/>
        </w:rPr>
        <w:t xml:space="preserve"> </w:t>
      </w:r>
      <w:r>
        <w:t>purpose of and how to complete an Advance Health Directive for mental health. These resources</w:t>
      </w:r>
      <w:r>
        <w:rPr>
          <w:spacing w:val="-59"/>
        </w:rPr>
        <w:t xml:space="preserve"> </w:t>
      </w:r>
      <w:r>
        <w:t xml:space="preserve">can be found on ADA Australia’s website - </w:t>
      </w:r>
      <w:hyperlink r:id="rId26">
        <w:r>
          <w:rPr>
            <w:color w:val="0000FF"/>
            <w:u w:val="single" w:color="0000FF"/>
          </w:rPr>
          <w:t>https://adaaustralia.com.au/education/advance-health-</w:t>
        </w:r>
      </w:hyperlink>
      <w:r>
        <w:rPr>
          <w:color w:val="0000FF"/>
          <w:spacing w:val="-59"/>
        </w:rPr>
        <w:t xml:space="preserve"> </w:t>
      </w:r>
      <w:hyperlink r:id="rId27">
        <w:r>
          <w:rPr>
            <w:color w:val="0000FF"/>
            <w:u w:val="single" w:color="0000FF"/>
          </w:rPr>
          <w:t>directives-mh/</w:t>
        </w:r>
      </w:hyperlink>
      <w:r>
        <w:t>.</w:t>
      </w:r>
    </w:p>
    <w:p w14:paraId="6B6D1E20" w14:textId="77777777" w:rsidR="002446FE" w:rsidRDefault="004018EA">
      <w:pPr>
        <w:pStyle w:val="BodyText"/>
        <w:spacing w:before="120" w:line="264" w:lineRule="auto"/>
        <w:ind w:left="552" w:right="539"/>
      </w:pPr>
      <w:r>
        <w:t>The resources were then rolled out a</w:t>
      </w:r>
      <w:r>
        <w:t>cross Queensland in a series of 34 workshops, 16 of which</w:t>
      </w:r>
      <w:r>
        <w:rPr>
          <w:spacing w:val="-59"/>
        </w:rPr>
        <w:t xml:space="preserve"> </w:t>
      </w:r>
      <w:r>
        <w:t>were presented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QAI,</w:t>
      </w:r>
      <w:r>
        <w:rPr>
          <w:spacing w:val="-1"/>
        </w:rPr>
        <w:t xml:space="preserve"> </w:t>
      </w:r>
      <w:r>
        <w:t>between March</w:t>
      </w:r>
      <w:r>
        <w:rPr>
          <w:spacing w:val="1"/>
        </w:rPr>
        <w:t xml:space="preserve"> </w:t>
      </w:r>
      <w:r>
        <w:t>and September</w:t>
      </w:r>
      <w:r>
        <w:rPr>
          <w:spacing w:val="-1"/>
        </w:rPr>
        <w:t xml:space="preserve"> </w:t>
      </w:r>
      <w:r>
        <w:t>2017.</w:t>
      </w:r>
    </w:p>
    <w:p w14:paraId="5429B3C6" w14:textId="77777777" w:rsidR="002446FE" w:rsidRDefault="004018EA">
      <w:pPr>
        <w:pStyle w:val="BodyText"/>
        <w:spacing w:before="118" w:line="264" w:lineRule="auto"/>
        <w:ind w:left="552" w:right="245"/>
      </w:pPr>
      <w:r>
        <w:t>QAI contributed many unfunded hours to attend steering committee meetings, provide feedback on</w:t>
      </w:r>
      <w:r>
        <w:rPr>
          <w:spacing w:val="-59"/>
        </w:rPr>
        <w:t xml:space="preserve"> </w:t>
      </w:r>
      <w:r>
        <w:t>resource development, and liaise with mental h</w:t>
      </w:r>
      <w:r>
        <w:t>ealth services to coordinate times and venues for</w:t>
      </w:r>
      <w:r>
        <w:rPr>
          <w:spacing w:val="1"/>
        </w:rPr>
        <w:t xml:space="preserve"> </w:t>
      </w:r>
      <w:r>
        <w:t>workshops. The project was primarily coordinated by HRLS lawyers David Manwaring and Tony</w:t>
      </w:r>
      <w:r>
        <w:rPr>
          <w:spacing w:val="1"/>
        </w:rPr>
        <w:t xml:space="preserve"> </w:t>
      </w:r>
      <w:r>
        <w:t>McCarthy, with</w:t>
      </w:r>
      <w:r>
        <w:rPr>
          <w:spacing w:val="-2"/>
        </w:rPr>
        <w:t xml:space="preserve"> </w:t>
      </w:r>
      <w:r>
        <w:t>Jo</w:t>
      </w:r>
      <w:r>
        <w:rPr>
          <w:spacing w:val="-1"/>
        </w:rPr>
        <w:t xml:space="preserve"> </w:t>
      </w:r>
      <w:r>
        <w:t>Sampford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Elizabeth</w:t>
      </w:r>
      <w:r>
        <w:rPr>
          <w:spacing w:val="-1"/>
        </w:rPr>
        <w:t xml:space="preserve"> </w:t>
      </w:r>
      <w:r>
        <w:t>Beaumont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workshops.</w:t>
      </w:r>
    </w:p>
    <w:p w14:paraId="5EE2A066" w14:textId="77777777" w:rsidR="002446FE" w:rsidRDefault="004018EA">
      <w:pPr>
        <w:pStyle w:val="BodyText"/>
        <w:spacing w:before="121" w:line="264" w:lineRule="auto"/>
        <w:ind w:left="552" w:right="232"/>
      </w:pPr>
      <w:r>
        <w:t>QAI and ADA Australia have again been funded by Queensland Health to redevelop resources and</w:t>
      </w:r>
      <w:r>
        <w:rPr>
          <w:spacing w:val="-59"/>
        </w:rPr>
        <w:t xml:space="preserve"> </w:t>
      </w:r>
      <w:r>
        <w:t>deliver training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advance health</w:t>
      </w:r>
      <w:r>
        <w:rPr>
          <w:spacing w:val="-1"/>
        </w:rPr>
        <w:t xml:space="preserve"> </w:t>
      </w:r>
      <w:r>
        <w:t>directives to</w:t>
      </w:r>
      <w:r>
        <w:rPr>
          <w:spacing w:val="-5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clinicians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2017-18.</w:t>
      </w:r>
    </w:p>
    <w:p w14:paraId="3730515B" w14:textId="77777777" w:rsidR="002446FE" w:rsidRDefault="002446FE">
      <w:pPr>
        <w:spacing w:line="264" w:lineRule="auto"/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53ADE3E7" w14:textId="77777777" w:rsidR="002446FE" w:rsidRDefault="002446FE">
      <w:pPr>
        <w:pStyle w:val="BodyText"/>
        <w:rPr>
          <w:sz w:val="20"/>
        </w:rPr>
      </w:pPr>
    </w:p>
    <w:p w14:paraId="510CF892" w14:textId="77777777" w:rsidR="002446FE" w:rsidRDefault="002446FE">
      <w:pPr>
        <w:pStyle w:val="BodyText"/>
        <w:rPr>
          <w:sz w:val="20"/>
        </w:rPr>
      </w:pPr>
    </w:p>
    <w:p w14:paraId="79A8E934" w14:textId="77777777" w:rsidR="002446FE" w:rsidRDefault="002446FE">
      <w:pPr>
        <w:pStyle w:val="BodyText"/>
        <w:rPr>
          <w:sz w:val="20"/>
        </w:rPr>
      </w:pPr>
    </w:p>
    <w:p w14:paraId="60076CDF" w14:textId="77777777" w:rsidR="002446FE" w:rsidRDefault="002446FE">
      <w:pPr>
        <w:pStyle w:val="BodyText"/>
        <w:spacing w:before="1"/>
        <w:rPr>
          <w:sz w:val="24"/>
        </w:rPr>
      </w:pPr>
    </w:p>
    <w:p w14:paraId="17E87FF4" w14:textId="77777777" w:rsidR="002446FE" w:rsidRDefault="004018EA">
      <w:pPr>
        <w:pStyle w:val="Heading4"/>
        <w:spacing w:before="91"/>
      </w:pPr>
      <w:r>
        <w:rPr>
          <w:color w:val="D11511"/>
        </w:rPr>
        <w:t>Conference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of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State Parties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(COSP)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to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the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UN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CRPD</w:t>
      </w:r>
    </w:p>
    <w:p w14:paraId="4D817E6B" w14:textId="77777777" w:rsidR="002446FE" w:rsidRDefault="004018EA">
      <w:pPr>
        <w:pStyle w:val="BodyText"/>
        <w:spacing w:before="92" w:line="264" w:lineRule="auto"/>
        <w:ind w:left="552" w:right="262"/>
      </w:pPr>
      <w:r>
        <w:t>In Ju</w:t>
      </w:r>
      <w:r>
        <w:t>ne, Tony McCarthy travelled to New York (funded through Department of Social Services) to</w:t>
      </w:r>
      <w:r>
        <w:rPr>
          <w:spacing w:val="1"/>
        </w:rPr>
        <w:t xml:space="preserve"> </w:t>
      </w:r>
      <w:r>
        <w:t>attend the Civil Society Convention on the Rights of Persons with Disabilities (</w:t>
      </w:r>
      <w:r>
        <w:rPr>
          <w:b/>
        </w:rPr>
        <w:t>CRPD</w:t>
      </w:r>
      <w:r>
        <w:t>) Forum and</w:t>
      </w:r>
      <w:r>
        <w:rPr>
          <w:spacing w:val="1"/>
        </w:rPr>
        <w:t xml:space="preserve"> </w:t>
      </w:r>
      <w:r>
        <w:t>the Conference of State Parties (</w:t>
      </w:r>
      <w:r>
        <w:rPr>
          <w:b/>
        </w:rPr>
        <w:t>COSP</w:t>
      </w:r>
      <w:r>
        <w:t>) to the CRPD. These forums provi</w:t>
      </w:r>
      <w:r>
        <w:t>ded a space for open</w:t>
      </w:r>
      <w:r>
        <w:rPr>
          <w:spacing w:val="1"/>
        </w:rPr>
        <w:t xml:space="preserve"> </w:t>
      </w:r>
      <w:r>
        <w:t>discussion and sharing of experiences and perspectives about the implementation of the CRPD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 2030</w:t>
      </w:r>
      <w:r>
        <w:rPr>
          <w:spacing w:val="2"/>
        </w:rPr>
        <w:t xml:space="preserve"> </w:t>
      </w:r>
      <w:r>
        <w:t>Agenda Sustainable</w:t>
      </w:r>
      <w:r>
        <w:rPr>
          <w:spacing w:val="2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Goals.</w:t>
      </w:r>
      <w:r>
        <w:rPr>
          <w:spacing w:val="2"/>
        </w:rPr>
        <w:t xml:space="preserve"> </w:t>
      </w:r>
      <w:r>
        <w:t>Discussion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these forums</w:t>
      </w:r>
      <w:r>
        <w:rPr>
          <w:spacing w:val="3"/>
        </w:rPr>
        <w:t xml:space="preserve"> </w:t>
      </w:r>
      <w:r>
        <w:t>was focused</w:t>
      </w:r>
      <w:r>
        <w:rPr>
          <w:spacing w:val="1"/>
        </w:rPr>
        <w:t xml:space="preserve"> </w:t>
      </w:r>
      <w:r>
        <w:t>on how to ensure inclusion and full participation of persons with disabilities and their representative</w:t>
      </w:r>
      <w:r>
        <w:rPr>
          <w:spacing w:val="-59"/>
        </w:rPr>
        <w:t xml:space="preserve"> </w:t>
      </w:r>
      <w:r>
        <w:t>organisations in the implementation of the CRPD, addressing the impact of multiple discrimination,</w:t>
      </w:r>
      <w:r>
        <w:rPr>
          <w:spacing w:val="-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promoting</w:t>
      </w:r>
      <w:r>
        <w:rPr>
          <w:spacing w:val="4"/>
        </w:rPr>
        <w:t xml:space="preserve"> </w:t>
      </w:r>
      <w:r>
        <w:t>inclusive</w:t>
      </w:r>
      <w:r>
        <w:rPr>
          <w:spacing w:val="2"/>
        </w:rPr>
        <w:t xml:space="preserve"> </w:t>
      </w:r>
      <w:r>
        <w:t>urban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impleme</w:t>
      </w:r>
      <w:r>
        <w:t>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Urban</w:t>
      </w:r>
      <w:r>
        <w:rPr>
          <w:spacing w:val="1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t>(Habitat</w:t>
      </w:r>
      <w:r>
        <w:rPr>
          <w:spacing w:val="-2"/>
        </w:rPr>
        <w:t xml:space="preserve"> </w:t>
      </w:r>
      <w:r>
        <w:t>III).</w:t>
      </w:r>
    </w:p>
    <w:p w14:paraId="7BDBB359" w14:textId="77777777" w:rsidR="002446FE" w:rsidRDefault="004018EA">
      <w:pPr>
        <w:pStyle w:val="Heading4"/>
        <w:spacing w:before="120"/>
      </w:pPr>
      <w:r>
        <w:rPr>
          <w:color w:val="D11511"/>
        </w:rPr>
        <w:t>Training,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promotion,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law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reform</w:t>
      </w:r>
    </w:p>
    <w:p w14:paraId="367C4D6D" w14:textId="77777777" w:rsidR="002446FE" w:rsidRDefault="004018EA">
      <w:pPr>
        <w:pStyle w:val="BodyText"/>
        <w:spacing w:before="93"/>
        <w:ind w:left="552"/>
      </w:pPr>
      <w:r>
        <w:t>During 2016-17,</w:t>
      </w:r>
    </w:p>
    <w:p w14:paraId="59B31E3F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45"/>
        <w:ind w:hanging="285"/>
        <w:rPr>
          <w:rFonts w:ascii="Symbol" w:hAnsi="Symbol"/>
        </w:rPr>
      </w:pPr>
      <w:r>
        <w:t>David</w:t>
      </w:r>
      <w:r>
        <w:rPr>
          <w:spacing w:val="-1"/>
        </w:rPr>
        <w:t xml:space="preserve"> </w:t>
      </w:r>
      <w:r>
        <w:t>presented a</w:t>
      </w:r>
      <w:r>
        <w:rPr>
          <w:spacing w:val="-1"/>
        </w:rPr>
        <w:t xml:space="preserve"> </w:t>
      </w:r>
      <w:r>
        <w:t>workshop session on</w:t>
      </w:r>
      <w:r>
        <w:rPr>
          <w:spacing w:val="-6"/>
        </w:rPr>
        <w:t xml:space="preserve"> </w:t>
      </w:r>
      <w:r>
        <w:t>Guardianship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TASC</w:t>
      </w:r>
      <w:r>
        <w:rPr>
          <w:spacing w:val="-4"/>
        </w:rPr>
        <w:t xml:space="preserve"> </w:t>
      </w:r>
      <w:proofErr w:type="gramStart"/>
      <w:r>
        <w:t>Toowoomba;</w:t>
      </w:r>
      <w:proofErr w:type="gramEnd"/>
    </w:p>
    <w:p w14:paraId="479C33F3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 w:line="261" w:lineRule="auto"/>
        <w:ind w:right="916"/>
        <w:rPr>
          <w:rFonts w:ascii="Symbol" w:hAnsi="Symbol"/>
        </w:rPr>
      </w:pPr>
      <w:r>
        <w:t>David participated in a Continuing Legal Education panel discussion ‘Dealing with difficult</w:t>
      </w:r>
      <w:r>
        <w:rPr>
          <w:spacing w:val="-59"/>
        </w:rPr>
        <w:t xml:space="preserve"> </w:t>
      </w:r>
      <w:r>
        <w:t>clients’</w:t>
      </w:r>
      <w:r>
        <w:rPr>
          <w:spacing w:val="-2"/>
        </w:rPr>
        <w:t xml:space="preserve"> </w:t>
      </w:r>
      <w:r>
        <w:t>organised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LawRight</w:t>
      </w:r>
      <w:r>
        <w:rPr>
          <w:spacing w:val="-2"/>
        </w:rPr>
        <w:t xml:space="preserve"> </w:t>
      </w:r>
      <w:r>
        <w:t>(formerly</w:t>
      </w:r>
      <w:r>
        <w:rPr>
          <w:spacing w:val="-3"/>
        </w:rPr>
        <w:t xml:space="preserve"> </w:t>
      </w:r>
      <w:r>
        <w:t>QPILCH)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hosted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CBP</w:t>
      </w:r>
      <w:r>
        <w:rPr>
          <w:spacing w:val="-1"/>
        </w:rPr>
        <w:t xml:space="preserve"> </w:t>
      </w:r>
      <w:proofErr w:type="gramStart"/>
      <w:r>
        <w:t>Lawyers;</w:t>
      </w:r>
      <w:proofErr w:type="gramEnd"/>
    </w:p>
    <w:p w14:paraId="4E81BBAE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230"/>
        <w:rPr>
          <w:rFonts w:ascii="Symbol" w:hAnsi="Symbol"/>
        </w:rPr>
      </w:pPr>
      <w:r>
        <w:t>David and Michelle O’Flynn, attended Information, Linkages and Capacity Building (</w:t>
      </w:r>
      <w:r>
        <w:rPr>
          <w:b/>
        </w:rPr>
        <w:t>ILC</w:t>
      </w:r>
      <w:r>
        <w:t>) t</w:t>
      </w:r>
      <w:r>
        <w:t>raining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Sydney</w:t>
      </w:r>
      <w:r>
        <w:rPr>
          <w:spacing w:val="-2"/>
        </w:rPr>
        <w:t xml:space="preserve"> </w:t>
      </w:r>
      <w:r>
        <w:t>(NDIS Appeals</w:t>
      </w:r>
      <w:proofErr w:type="gramStart"/>
      <w:r>
        <w:t>);</w:t>
      </w:r>
      <w:proofErr w:type="gramEnd"/>
    </w:p>
    <w:p w14:paraId="6209EA36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" w:line="261" w:lineRule="auto"/>
        <w:ind w:right="965"/>
        <w:rPr>
          <w:rFonts w:ascii="Symbol" w:hAnsi="Symbol"/>
        </w:rPr>
      </w:pPr>
      <w:r>
        <w:t>David and Michelle O’Flynn presented at the Australian Guardianship and Administration</w:t>
      </w:r>
      <w:r>
        <w:rPr>
          <w:spacing w:val="-59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conference</w:t>
      </w:r>
      <w:r>
        <w:rPr>
          <w:spacing w:val="-2"/>
        </w:rPr>
        <w:t xml:space="preserve"> </w:t>
      </w:r>
      <w:r>
        <w:t xml:space="preserve">in </w:t>
      </w:r>
      <w:proofErr w:type="gramStart"/>
      <w:r>
        <w:t>Sydney;</w:t>
      </w:r>
      <w:proofErr w:type="gramEnd"/>
    </w:p>
    <w:p w14:paraId="316AF7F4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344"/>
        <w:rPr>
          <w:rFonts w:ascii="Symbol" w:hAnsi="Symbol"/>
        </w:rPr>
      </w:pPr>
      <w:r>
        <w:t>David with Michelle O’Flynn and Nick Collyer, gave a presentation to Guardians from the Office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Pub</w:t>
      </w:r>
      <w:r>
        <w:t>lic</w:t>
      </w:r>
      <w:r>
        <w:rPr>
          <w:spacing w:val="-2"/>
        </w:rPr>
        <w:t xml:space="preserve"> </w:t>
      </w:r>
      <w:r>
        <w:t xml:space="preserve">Guardian </w:t>
      </w:r>
      <w:proofErr w:type="gramStart"/>
      <w:r>
        <w:t>in</w:t>
      </w:r>
      <w:r>
        <w:rPr>
          <w:spacing w:val="-2"/>
        </w:rPr>
        <w:t xml:space="preserve"> </w:t>
      </w:r>
      <w:r>
        <w:t>regards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3"/>
        </w:rPr>
        <w:t xml:space="preserve"> </w:t>
      </w:r>
      <w:r>
        <w:t>restrictive practices;</w:t>
      </w:r>
    </w:p>
    <w:p w14:paraId="6FB7196A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725"/>
        <w:rPr>
          <w:rFonts w:ascii="Symbol" w:hAnsi="Symbol"/>
        </w:rPr>
      </w:pPr>
      <w:r>
        <w:t>David and Michelle O’Flynn met with Department of Communities to offer our concerns and</w:t>
      </w:r>
      <w:r>
        <w:rPr>
          <w:spacing w:val="-59"/>
        </w:rPr>
        <w:t xml:space="preserve"> </w:t>
      </w:r>
      <w:r>
        <w:t>feedback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regard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Forensic</w:t>
      </w:r>
      <w:r>
        <w:rPr>
          <w:spacing w:val="1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Act</w:t>
      </w:r>
      <w:r>
        <w:rPr>
          <w:spacing w:val="1"/>
        </w:rPr>
        <w:t xml:space="preserve"> </w:t>
      </w:r>
      <w:proofErr w:type="gramStart"/>
      <w:r>
        <w:t>2011;</w:t>
      </w:r>
      <w:proofErr w:type="gramEnd"/>
    </w:p>
    <w:p w14:paraId="5E56E62D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916"/>
        <w:rPr>
          <w:rFonts w:ascii="Symbol" w:hAnsi="Symbol"/>
        </w:rPr>
      </w:pPr>
      <w:r>
        <w:t>David and Michelle O’Flynn, provided training to Restrictive Practice/Behavioural Support</w:t>
      </w:r>
      <w:r>
        <w:rPr>
          <w:spacing w:val="-59"/>
        </w:rPr>
        <w:t xml:space="preserve"> </w:t>
      </w:r>
      <w:r>
        <w:t>Guardians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Guardians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decision-making.</w:t>
      </w:r>
    </w:p>
    <w:p w14:paraId="46C93120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683"/>
        <w:rPr>
          <w:rFonts w:ascii="Symbol" w:hAnsi="Symbol"/>
        </w:rPr>
      </w:pPr>
      <w:r>
        <w:t>The service made submissions on amendments to the Guardianship and Administrati</w:t>
      </w:r>
      <w:r>
        <w:t>on Act</w:t>
      </w:r>
      <w:r>
        <w:rPr>
          <w:spacing w:val="-59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(Qld)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 Disability</w:t>
      </w:r>
      <w:r>
        <w:rPr>
          <w:spacing w:val="-2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2006</w:t>
      </w:r>
      <w:r>
        <w:rPr>
          <w:spacing w:val="-2"/>
        </w:rPr>
        <w:t xml:space="preserve"> </w:t>
      </w:r>
      <w:r>
        <w:t>(Qld</w:t>
      </w:r>
      <w:proofErr w:type="gramStart"/>
      <w:r>
        <w:t>);</w:t>
      </w:r>
      <w:proofErr w:type="gramEnd"/>
    </w:p>
    <w:p w14:paraId="2F6E7E3B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" w:line="261" w:lineRule="auto"/>
        <w:ind w:right="597"/>
        <w:rPr>
          <w:rFonts w:ascii="Symbol" w:hAnsi="Symbol"/>
        </w:rPr>
      </w:pPr>
      <w:r>
        <w:t>Staff attended regular meetings with the Public Guardian and the Public Advocate to discuss</w:t>
      </w:r>
      <w:r>
        <w:rPr>
          <w:spacing w:val="-59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concern.</w:t>
      </w:r>
    </w:p>
    <w:p w14:paraId="3CED5C99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712"/>
        <w:rPr>
          <w:rFonts w:ascii="Symbol" w:hAnsi="Symbol"/>
        </w:rPr>
      </w:pPr>
      <w:r>
        <w:t xml:space="preserve">David, Tony, Jo Sampford and Elizabeth Beaumont presented 16 Advance Health </w:t>
      </w:r>
      <w:r>
        <w:t>Directive</w:t>
      </w:r>
      <w:r>
        <w:rPr>
          <w:spacing w:val="-59"/>
        </w:rPr>
        <w:t xml:space="preserve"> </w:t>
      </w:r>
      <w:r>
        <w:t>workshops</w:t>
      </w:r>
      <w:r>
        <w:rPr>
          <w:spacing w:val="-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various locations across</w:t>
      </w:r>
      <w:r>
        <w:rPr>
          <w:spacing w:val="-2"/>
        </w:rPr>
        <w:t xml:space="preserve"> </w:t>
      </w:r>
      <w:r>
        <w:t>Queensland.</w:t>
      </w:r>
    </w:p>
    <w:p w14:paraId="79063823" w14:textId="77777777" w:rsidR="002446FE" w:rsidRDefault="004018EA">
      <w:pPr>
        <w:pStyle w:val="Heading4"/>
        <w:spacing w:before="123"/>
      </w:pPr>
      <w:r>
        <w:rPr>
          <w:color w:val="D11511"/>
        </w:rPr>
        <w:t>Staffing</w:t>
      </w:r>
    </w:p>
    <w:p w14:paraId="7EA49FC1" w14:textId="77777777" w:rsidR="002446FE" w:rsidRDefault="004018EA">
      <w:pPr>
        <w:pStyle w:val="BodyText"/>
        <w:spacing w:before="92" w:line="264" w:lineRule="auto"/>
        <w:ind w:left="552" w:right="236"/>
      </w:pPr>
      <w:r>
        <w:rPr>
          <w:b/>
        </w:rPr>
        <w:t>David Manwaring</w:t>
      </w:r>
      <w:r>
        <w:t>, who has headed the Human Rights Legal Service for 5 years, finished with QAI</w:t>
      </w:r>
      <w:r>
        <w:rPr>
          <w:spacing w:val="-59"/>
        </w:rPr>
        <w:t xml:space="preserve"> </w:t>
      </w:r>
      <w:r>
        <w:t xml:space="preserve">in April 2017. The Service is now coordinated by lawyer </w:t>
      </w:r>
      <w:r>
        <w:rPr>
          <w:b/>
        </w:rPr>
        <w:t>Tony McCarthy</w:t>
      </w:r>
      <w:r>
        <w:t>. Part time Human Rights</w:t>
      </w:r>
      <w:r>
        <w:rPr>
          <w:spacing w:val="1"/>
        </w:rPr>
        <w:t xml:space="preserve"> </w:t>
      </w:r>
      <w:r>
        <w:t xml:space="preserve">Legal Service lawyer </w:t>
      </w:r>
      <w:r>
        <w:rPr>
          <w:b/>
        </w:rPr>
        <w:t xml:space="preserve">Neha Vaidyanathan </w:t>
      </w:r>
      <w:r>
        <w:t>also finished with QAI in June 2017. QAI systems</w:t>
      </w:r>
      <w:r>
        <w:rPr>
          <w:spacing w:val="1"/>
        </w:rPr>
        <w:t xml:space="preserve"> </w:t>
      </w:r>
      <w:r>
        <w:t>advocate,</w:t>
      </w:r>
      <w:r>
        <w:rPr>
          <w:spacing w:val="6"/>
        </w:rPr>
        <w:t xml:space="preserve"> </w:t>
      </w:r>
      <w:r>
        <w:rPr>
          <w:b/>
        </w:rPr>
        <w:t>Emma</w:t>
      </w:r>
      <w:r>
        <w:rPr>
          <w:b/>
          <w:spacing w:val="5"/>
        </w:rPr>
        <w:t xml:space="preserve"> </w:t>
      </w:r>
      <w:r>
        <w:rPr>
          <w:b/>
        </w:rPr>
        <w:t>Phillips,</w:t>
      </w:r>
      <w:r>
        <w:rPr>
          <w:b/>
          <w:spacing w:val="8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returned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practice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coordinates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Telephone</w:t>
      </w:r>
      <w:r>
        <w:rPr>
          <w:spacing w:val="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Advice Service one day</w:t>
      </w:r>
      <w:r>
        <w:rPr>
          <w:spacing w:val="-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week.</w:t>
      </w:r>
    </w:p>
    <w:p w14:paraId="0C91B7DC" w14:textId="77777777" w:rsidR="002446FE" w:rsidRDefault="002446FE">
      <w:pPr>
        <w:pStyle w:val="BodyText"/>
        <w:rPr>
          <w:sz w:val="24"/>
        </w:rPr>
      </w:pPr>
    </w:p>
    <w:p w14:paraId="4D47396E" w14:textId="77777777" w:rsidR="002446FE" w:rsidRDefault="002446FE">
      <w:pPr>
        <w:pStyle w:val="BodyText"/>
        <w:spacing w:before="2"/>
        <w:rPr>
          <w:sz w:val="21"/>
        </w:rPr>
      </w:pPr>
    </w:p>
    <w:p w14:paraId="407307E1" w14:textId="77777777" w:rsidR="002446FE" w:rsidRDefault="004018EA">
      <w:pPr>
        <w:pStyle w:val="BodyText"/>
        <w:ind w:left="552"/>
      </w:pPr>
      <w:r>
        <w:t>Tony</w:t>
      </w:r>
      <w:r>
        <w:rPr>
          <w:spacing w:val="-2"/>
        </w:rPr>
        <w:t xml:space="preserve"> </w:t>
      </w:r>
      <w:r>
        <w:t>McCarthy</w:t>
      </w:r>
    </w:p>
    <w:p w14:paraId="18021131" w14:textId="77777777" w:rsidR="002446FE" w:rsidRDefault="002446FE">
      <w:pPr>
        <w:sectPr w:rsidR="002446FE">
          <w:pgSz w:w="11910" w:h="16850"/>
          <w:pgMar w:top="560" w:right="900" w:bottom="1660" w:left="580" w:header="290" w:footer="1478" w:gutter="0"/>
          <w:cols w:space="720"/>
        </w:sectPr>
      </w:pPr>
    </w:p>
    <w:p w14:paraId="225A3F19" w14:textId="77777777" w:rsidR="002446FE" w:rsidRDefault="002446FE">
      <w:pPr>
        <w:pStyle w:val="BodyText"/>
        <w:rPr>
          <w:sz w:val="20"/>
        </w:rPr>
      </w:pPr>
    </w:p>
    <w:p w14:paraId="7B3361B1" w14:textId="77777777" w:rsidR="002446FE" w:rsidRDefault="002446FE">
      <w:pPr>
        <w:pStyle w:val="BodyText"/>
        <w:spacing w:before="7"/>
        <w:rPr>
          <w:sz w:val="17"/>
        </w:rPr>
      </w:pPr>
    </w:p>
    <w:p w14:paraId="7D37CBAB" w14:textId="77777777" w:rsidR="002446FE" w:rsidRDefault="004018EA">
      <w:pPr>
        <w:pStyle w:val="Heading1"/>
      </w:pPr>
      <w:r>
        <w:pict w14:anchorId="1218E36F">
          <v:rect id="_x0000_s1193" style="position:absolute;left:0;text-align:left;margin-left:55.2pt;margin-top:33.6pt;width:484.9pt;height:2.15pt;z-index:-251639808;mso-wrap-distance-left:0;mso-wrap-distance-right:0;mso-position-horizontal-relative:page" fillcolor="#d11511" stroked="f">
            <w10:wrap type="topAndBottom" anchorx="page"/>
          </v:rect>
        </w:pict>
      </w:r>
      <w:bookmarkStart w:id="7" w:name="_TOC_250003"/>
      <w:r>
        <w:rPr>
          <w:color w:val="D11511"/>
        </w:rPr>
        <w:t>Mental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Health Legal</w:t>
      </w:r>
      <w:r>
        <w:rPr>
          <w:color w:val="D11511"/>
          <w:spacing w:val="-3"/>
        </w:rPr>
        <w:t xml:space="preserve"> </w:t>
      </w:r>
      <w:bookmarkEnd w:id="7"/>
      <w:r>
        <w:rPr>
          <w:color w:val="D11511"/>
        </w:rPr>
        <w:t>Service</w:t>
      </w:r>
    </w:p>
    <w:p w14:paraId="608D4F70" w14:textId="77777777" w:rsidR="002446FE" w:rsidRDefault="002446FE">
      <w:pPr>
        <w:pStyle w:val="BodyText"/>
        <w:spacing w:before="5"/>
        <w:rPr>
          <w:b/>
          <w:sz w:val="10"/>
        </w:rPr>
      </w:pPr>
    </w:p>
    <w:p w14:paraId="282D6051" w14:textId="77777777" w:rsidR="002446FE" w:rsidRDefault="004018EA">
      <w:pPr>
        <w:pStyle w:val="BodyText"/>
        <w:spacing w:before="94" w:line="264" w:lineRule="auto"/>
        <w:ind w:left="552" w:right="307"/>
      </w:pPr>
      <w:r>
        <w:t>QAI’s Mental Health Legal Service was established in 2010 to provide legal advice and</w:t>
      </w:r>
      <w:r>
        <w:rPr>
          <w:spacing w:val="1"/>
        </w:rPr>
        <w:t xml:space="preserve"> </w:t>
      </w:r>
      <w:r>
        <w:t>representation to people receiving invo</w:t>
      </w:r>
      <w:r>
        <w:t xml:space="preserve">luntary treatment for mental illness under the </w:t>
      </w:r>
      <w:r>
        <w:rPr>
          <w:i/>
        </w:rPr>
        <w:t>Mental Health</w:t>
      </w:r>
      <w:r>
        <w:rPr>
          <w:i/>
          <w:spacing w:val="-59"/>
        </w:rPr>
        <w:t xml:space="preserve"> </w:t>
      </w:r>
      <w:r>
        <w:rPr>
          <w:i/>
        </w:rPr>
        <w:t xml:space="preserve">Act 2000 </w:t>
      </w:r>
      <w:r>
        <w:t>(Qld). The Service aims to empower individuals to meaningfully participate in treatment</w:t>
      </w:r>
      <w:r>
        <w:rPr>
          <w:spacing w:val="1"/>
        </w:rPr>
        <w:t xml:space="preserve"> </w:t>
      </w:r>
      <w:r>
        <w:t>decisions made about them. This is achieved through representation at Mental Health Review</w:t>
      </w:r>
      <w:r>
        <w:rPr>
          <w:spacing w:val="1"/>
        </w:rPr>
        <w:t xml:space="preserve"> </w:t>
      </w:r>
      <w:r>
        <w:t>Tribunal hearings, and outside the hearing room by providing clients with information and</w:t>
      </w:r>
      <w:r>
        <w:rPr>
          <w:spacing w:val="1"/>
        </w:rPr>
        <w:t xml:space="preserve"> </w:t>
      </w:r>
      <w:r>
        <w:t>encouraging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effectively</w:t>
      </w:r>
      <w:r>
        <w:rPr>
          <w:spacing w:val="-2"/>
        </w:rPr>
        <w:t xml:space="preserve"> </w:t>
      </w:r>
      <w:r>
        <w:t>self-advocate.</w:t>
      </w:r>
    </w:p>
    <w:p w14:paraId="6FD4DB17" w14:textId="77777777" w:rsidR="002446FE" w:rsidRDefault="004018EA">
      <w:pPr>
        <w:pStyle w:val="BodyText"/>
        <w:spacing w:before="120" w:line="264" w:lineRule="auto"/>
        <w:ind w:left="552" w:right="290"/>
      </w:pPr>
      <w:r>
        <w:t>For man</w:t>
      </w:r>
      <w:r>
        <w:t>y years, QAI was the only service routinely providing legal representation in the Mental</w:t>
      </w:r>
      <w:r>
        <w:rPr>
          <w:spacing w:val="1"/>
        </w:rPr>
        <w:t xml:space="preserve"> </w:t>
      </w:r>
      <w:r>
        <w:t xml:space="preserve">Health Review Tribunal. Since the implementation of the new </w:t>
      </w:r>
      <w:r>
        <w:rPr>
          <w:i/>
        </w:rPr>
        <w:t xml:space="preserve">Mental Health Act 2016 </w:t>
      </w:r>
      <w:r>
        <w:t>(Qld) on 5</w:t>
      </w:r>
      <w:r>
        <w:rPr>
          <w:spacing w:val="1"/>
        </w:rPr>
        <w:t xml:space="preserve"> </w:t>
      </w:r>
      <w:r>
        <w:t>March 2017, the MHRT must appoint a lawyer to represent all patients in h</w:t>
      </w:r>
      <w:r>
        <w:t>earings where the</w:t>
      </w:r>
      <w:r>
        <w:rPr>
          <w:spacing w:val="1"/>
        </w:rPr>
        <w:t xml:space="preserve"> </w:t>
      </w:r>
      <w:r>
        <w:t>Attorney General is represented, fitness for trial is at issue, there is an application for</w:t>
      </w:r>
      <w:r>
        <w:rPr>
          <w:spacing w:val="1"/>
        </w:rPr>
        <w:t xml:space="preserve"> </w:t>
      </w:r>
      <w:r>
        <w:t>electroconvulsive therapy, or where the patient is under 18 years old. The Tribunal does this by</w:t>
      </w:r>
      <w:r>
        <w:rPr>
          <w:spacing w:val="1"/>
        </w:rPr>
        <w:t xml:space="preserve"> </w:t>
      </w:r>
      <w:r>
        <w:t>making a referral to Legal Aid Queensland which h</w:t>
      </w:r>
      <w:r>
        <w:t>as in-house lawyers as well as a panel of</w:t>
      </w:r>
      <w:r>
        <w:rPr>
          <w:spacing w:val="1"/>
        </w:rPr>
        <w:t xml:space="preserve"> </w:t>
      </w:r>
      <w:r>
        <w:t>preferred suppliers, who provide representation to clients paid for by Queensland Health. QAI is</w:t>
      </w:r>
      <w:r>
        <w:rPr>
          <w:spacing w:val="1"/>
        </w:rPr>
        <w:t xml:space="preserve"> </w:t>
      </w:r>
      <w:r>
        <w:t>one of these preferred suppliers. The role of the lawyer in the hearing is to represent the client’s</w:t>
      </w:r>
      <w:r>
        <w:rPr>
          <w:spacing w:val="1"/>
        </w:rPr>
        <w:t xml:space="preserve"> </w:t>
      </w:r>
      <w:r>
        <w:t>views wishes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preferences,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client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unable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express</w:t>
      </w:r>
      <w:r>
        <w:rPr>
          <w:spacing w:val="-5"/>
        </w:rPr>
        <w:t xml:space="preserve"> </w:t>
      </w:r>
      <w:r>
        <w:t>these,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client’s</w:t>
      </w:r>
      <w:r>
        <w:rPr>
          <w:spacing w:val="-2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interests.</w:t>
      </w:r>
    </w:p>
    <w:p w14:paraId="53E5EF20" w14:textId="77777777" w:rsidR="002446FE" w:rsidRDefault="004018EA">
      <w:pPr>
        <w:pStyle w:val="BodyText"/>
        <w:spacing w:before="120" w:line="264" w:lineRule="auto"/>
        <w:ind w:left="552" w:right="342"/>
      </w:pPr>
      <w:r>
        <w:t>QAI has welcomed the significant increase in legal representation and mental health law</w:t>
      </w:r>
      <w:r>
        <w:rPr>
          <w:spacing w:val="1"/>
        </w:rPr>
        <w:t xml:space="preserve"> </w:t>
      </w:r>
      <w:r>
        <w:t xml:space="preserve">practitioners. At the same time, we continue to use our </w:t>
      </w:r>
      <w:r>
        <w:rPr>
          <w:b/>
        </w:rPr>
        <w:t>Department of Justice an</w:t>
      </w:r>
      <w:r>
        <w:rPr>
          <w:b/>
        </w:rPr>
        <w:t>d Attorney-</w:t>
      </w:r>
      <w:r>
        <w:rPr>
          <w:b/>
          <w:spacing w:val="1"/>
        </w:rPr>
        <w:t xml:space="preserve"> </w:t>
      </w:r>
      <w:r>
        <w:rPr>
          <w:b/>
        </w:rPr>
        <w:t xml:space="preserve">General funding </w:t>
      </w:r>
      <w:r>
        <w:t>to support the many clients who do not qualify for an appointed legal</w:t>
      </w:r>
      <w:r>
        <w:rPr>
          <w:spacing w:val="1"/>
        </w:rPr>
        <w:t xml:space="preserve"> </w:t>
      </w:r>
      <w:r>
        <w:t>representative or are seeking advice only, provide extended assistance in complex cases, and to</w:t>
      </w:r>
      <w:r>
        <w:rPr>
          <w:spacing w:val="1"/>
        </w:rPr>
        <w:t xml:space="preserve"> </w:t>
      </w:r>
      <w:r>
        <w:t>develop and provide resources and training to our colleagues d</w:t>
      </w:r>
      <w:r>
        <w:t>rawing on our long experience and</w:t>
      </w:r>
      <w:r>
        <w:rPr>
          <w:spacing w:val="-59"/>
        </w:rPr>
        <w:t xml:space="preserve"> </w:t>
      </w:r>
      <w:r>
        <w:t>expertise.</w:t>
      </w:r>
    </w:p>
    <w:p w14:paraId="37137C83" w14:textId="77777777" w:rsidR="002446FE" w:rsidRDefault="004018EA">
      <w:pPr>
        <w:pStyle w:val="Heading4"/>
      </w:pPr>
      <w:r>
        <w:rPr>
          <w:color w:val="D11511"/>
        </w:rPr>
        <w:t>Service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provision</w:t>
      </w:r>
    </w:p>
    <w:p w14:paraId="019C77EC" w14:textId="77777777" w:rsidR="002446FE" w:rsidRDefault="004018EA">
      <w:pPr>
        <w:pStyle w:val="Heading5"/>
      </w:pPr>
      <w:r>
        <w:rPr>
          <w:color w:val="D11511"/>
        </w:rPr>
        <w:t>Casework</w:t>
      </w:r>
    </w:p>
    <w:p w14:paraId="6AB15367" w14:textId="77777777" w:rsidR="002446FE" w:rsidRDefault="004018EA">
      <w:pPr>
        <w:pStyle w:val="BodyText"/>
        <w:spacing w:before="39"/>
        <w:ind w:left="552"/>
      </w:pPr>
      <w:r>
        <w:t>In</w:t>
      </w:r>
      <w:r>
        <w:rPr>
          <w:spacing w:val="-2"/>
        </w:rPr>
        <w:t xml:space="preserve"> </w:t>
      </w:r>
      <w:r>
        <w:t>2016-17,</w:t>
      </w:r>
      <w:r>
        <w:rPr>
          <w:spacing w:val="-2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opened</w:t>
      </w:r>
      <w:r>
        <w:rPr>
          <w:spacing w:val="-6"/>
        </w:rPr>
        <w:t xml:space="preserve"> </w:t>
      </w:r>
      <w:r>
        <w:rPr>
          <w:b/>
        </w:rPr>
        <w:t>172</w:t>
      </w:r>
      <w:r>
        <w:rPr>
          <w:b/>
          <w:spacing w:val="-1"/>
        </w:rPr>
        <w:t xml:space="preserve"> </w:t>
      </w:r>
      <w:r>
        <w:rPr>
          <w:b/>
        </w:rPr>
        <w:t>files</w:t>
      </w:r>
      <w:r>
        <w:rPr>
          <w:b/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representation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law:</w:t>
      </w:r>
    </w:p>
    <w:p w14:paraId="2FD978E0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45" w:line="264" w:lineRule="auto"/>
        <w:ind w:right="1653"/>
        <w:rPr>
          <w:rFonts w:ascii="Symbol" w:hAnsi="Symbol"/>
        </w:rPr>
      </w:pPr>
      <w:r>
        <w:rPr>
          <w:b/>
        </w:rPr>
        <w:t xml:space="preserve">83 matters </w:t>
      </w:r>
      <w:r>
        <w:t>were referred from Legal Aid Queensland for clients appointed a legal</w:t>
      </w:r>
      <w:r>
        <w:rPr>
          <w:spacing w:val="-59"/>
        </w:rPr>
        <w:t xml:space="preserve"> </w:t>
      </w:r>
      <w:r>
        <w:t>representative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 Mental</w:t>
      </w:r>
      <w:r>
        <w:rPr>
          <w:spacing w:val="-1"/>
        </w:rPr>
        <w:t xml:space="preserve"> </w:t>
      </w:r>
      <w:r>
        <w:t xml:space="preserve">Health </w:t>
      </w:r>
      <w:proofErr w:type="gramStart"/>
      <w:r>
        <w:t>Act;</w:t>
      </w:r>
      <w:proofErr w:type="gramEnd"/>
    </w:p>
    <w:p w14:paraId="44FF023D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4" w:lineRule="auto"/>
        <w:ind w:right="416"/>
        <w:rPr>
          <w:rFonts w:ascii="Symbol" w:hAnsi="Symbol"/>
        </w:rPr>
      </w:pPr>
      <w:r>
        <w:rPr>
          <w:b/>
        </w:rPr>
        <w:t xml:space="preserve">57 matters </w:t>
      </w:r>
      <w:r>
        <w:t>related to clients represented before the commencement of the new Act, or did not</w:t>
      </w:r>
      <w:r>
        <w:rPr>
          <w:spacing w:val="-59"/>
        </w:rPr>
        <w:t xml:space="preserve"> </w:t>
      </w:r>
      <w:r>
        <w:t>qualify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referral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Queensland 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proofErr w:type="gramStart"/>
      <w:r>
        <w:t>Act;</w:t>
      </w:r>
      <w:proofErr w:type="gramEnd"/>
    </w:p>
    <w:p w14:paraId="0605C856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8" w:lineRule="exact"/>
        <w:ind w:hanging="285"/>
        <w:rPr>
          <w:rFonts w:ascii="Symbol" w:hAnsi="Symbol"/>
        </w:rPr>
      </w:pPr>
      <w:r>
        <w:rPr>
          <w:b/>
        </w:rPr>
        <w:t>14</w:t>
      </w:r>
      <w:r>
        <w:rPr>
          <w:b/>
          <w:spacing w:val="-2"/>
        </w:rPr>
        <w:t xml:space="preserve"> </w:t>
      </w:r>
      <w:r>
        <w:rPr>
          <w:b/>
        </w:rPr>
        <w:t>matters</w:t>
      </w:r>
      <w:r>
        <w:rPr>
          <w:b/>
          <w:spacing w:val="-4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volunteer</w:t>
      </w:r>
      <w:r>
        <w:rPr>
          <w:spacing w:val="-1"/>
        </w:rPr>
        <w:t xml:space="preserve"> </w:t>
      </w:r>
      <w:r>
        <w:t>lawyers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>bono</w:t>
      </w:r>
      <w:r>
        <w:rPr>
          <w:spacing w:val="-5"/>
        </w:rPr>
        <w:t xml:space="preserve"> </w:t>
      </w:r>
      <w:proofErr w:type="gramStart"/>
      <w:r>
        <w:t>representation;</w:t>
      </w:r>
      <w:proofErr w:type="gramEnd"/>
    </w:p>
    <w:p w14:paraId="26E34D7B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0"/>
        <w:ind w:hanging="285"/>
        <w:rPr>
          <w:rFonts w:ascii="Symbol" w:hAnsi="Symbol"/>
        </w:rPr>
      </w:pPr>
      <w:r>
        <w:rPr>
          <w:b/>
        </w:rPr>
        <w:t>18</w:t>
      </w:r>
      <w:r>
        <w:rPr>
          <w:b/>
          <w:spacing w:val="-2"/>
        </w:rPr>
        <w:t xml:space="preserve"> </w:t>
      </w:r>
      <w:r>
        <w:rPr>
          <w:b/>
        </w:rPr>
        <w:t>matters</w:t>
      </w:r>
      <w:r>
        <w:rPr>
          <w:b/>
          <w:spacing w:val="-4"/>
        </w:rPr>
        <w:t xml:space="preserve"> </w:t>
      </w:r>
      <w:r>
        <w:t>were referred to</w:t>
      </w:r>
      <w:r>
        <w:rPr>
          <w:spacing w:val="-3"/>
        </w:rPr>
        <w:t xml:space="preserve"> </w:t>
      </w:r>
      <w:r>
        <w:t>barristers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confidentiality</w:t>
      </w:r>
      <w:r>
        <w:rPr>
          <w:spacing w:val="-4"/>
        </w:rPr>
        <w:t xml:space="preserve"> </w:t>
      </w:r>
      <w:r>
        <w:t>orders under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old</w:t>
      </w:r>
    </w:p>
    <w:p w14:paraId="79203109" w14:textId="77777777" w:rsidR="002446FE" w:rsidRDefault="004018EA">
      <w:pPr>
        <w:spacing w:before="23"/>
        <w:ind w:left="836"/>
      </w:pPr>
      <w:r>
        <w:rPr>
          <w:i/>
        </w:rPr>
        <w:t>Mental</w:t>
      </w:r>
      <w:r>
        <w:rPr>
          <w:i/>
          <w:spacing w:val="-3"/>
        </w:rPr>
        <w:t xml:space="preserve"> </w:t>
      </w:r>
      <w:r>
        <w:rPr>
          <w:i/>
        </w:rPr>
        <w:t>Health</w:t>
      </w:r>
      <w:r>
        <w:rPr>
          <w:i/>
          <w:spacing w:val="-1"/>
        </w:rPr>
        <w:t xml:space="preserve"> </w:t>
      </w:r>
      <w:r>
        <w:rPr>
          <w:i/>
        </w:rPr>
        <w:t>Act</w:t>
      </w:r>
      <w:r>
        <w:rPr>
          <w:i/>
          <w:spacing w:val="-2"/>
        </w:rPr>
        <w:t xml:space="preserve"> </w:t>
      </w:r>
      <w:r>
        <w:rPr>
          <w:i/>
        </w:rPr>
        <w:t>2000</w:t>
      </w:r>
      <w:r>
        <w:rPr>
          <w:i/>
          <w:spacing w:val="-2"/>
        </w:rPr>
        <w:t xml:space="preserve"> </w:t>
      </w:r>
      <w:r>
        <w:t>(Qld).</w:t>
      </w:r>
    </w:p>
    <w:p w14:paraId="63061FCD" w14:textId="77777777" w:rsidR="002446FE" w:rsidRDefault="004018EA">
      <w:pPr>
        <w:pStyle w:val="BodyText"/>
        <w:spacing w:before="146" w:line="264" w:lineRule="auto"/>
        <w:ind w:left="552" w:right="270"/>
      </w:pPr>
      <w:r>
        <w:t>Introduction of the new Mental Health Act posed capacity issues during our first few months as</w:t>
      </w:r>
      <w:r>
        <w:rPr>
          <w:spacing w:val="1"/>
        </w:rPr>
        <w:t xml:space="preserve"> </w:t>
      </w:r>
      <w:r>
        <w:t>caseworkers grappled with the new legislatio</w:t>
      </w:r>
      <w:r>
        <w:t>n, new procedures, and dealt with large numbers of</w:t>
      </w:r>
      <w:r>
        <w:rPr>
          <w:spacing w:val="1"/>
        </w:rPr>
        <w:t xml:space="preserve"> </w:t>
      </w:r>
      <w:r>
        <w:t>adjournments due to non-compliance with filing time limits and evidential requirements under the</w:t>
      </w:r>
      <w:r>
        <w:rPr>
          <w:spacing w:val="1"/>
        </w:rPr>
        <w:t xml:space="preserve"> </w:t>
      </w:r>
      <w:r>
        <w:t>new Act. Many existing clients became Legal Aid Queensland referral clients, reducing the number</w:t>
      </w:r>
      <w:r>
        <w:rPr>
          <w:spacing w:val="-59"/>
        </w:rPr>
        <w:t xml:space="preserve"> </w:t>
      </w:r>
      <w:r>
        <w:t xml:space="preserve">of clients </w:t>
      </w:r>
      <w:r>
        <w:t>coming from other referral sources. Six months on, we expect to see the number of both</w:t>
      </w:r>
      <w:r>
        <w:rPr>
          <w:spacing w:val="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referral</w:t>
      </w:r>
      <w:r>
        <w:rPr>
          <w:spacing w:val="-2"/>
        </w:rPr>
        <w:t xml:space="preserve"> </w:t>
      </w:r>
      <w:r>
        <w:t>matters</w:t>
      </w:r>
      <w:r>
        <w:rPr>
          <w:spacing w:val="-2"/>
        </w:rPr>
        <w:t xml:space="preserve"> </w:t>
      </w:r>
      <w:r>
        <w:t>and other</w:t>
      </w:r>
      <w:r>
        <w:rPr>
          <w:spacing w:val="-3"/>
        </w:rPr>
        <w:t xml:space="preserve"> </w:t>
      </w:r>
      <w:r>
        <w:t>matters</w:t>
      </w:r>
      <w:r>
        <w:rPr>
          <w:spacing w:val="-2"/>
        </w:rPr>
        <w:t xml:space="preserve"> </w:t>
      </w:r>
      <w:r>
        <w:t>steadily</w:t>
      </w:r>
      <w:r>
        <w:rPr>
          <w:spacing w:val="-2"/>
        </w:rPr>
        <w:t xml:space="preserve"> </w:t>
      </w:r>
      <w:r>
        <w:t>increase.</w:t>
      </w:r>
    </w:p>
    <w:p w14:paraId="7CFEED49" w14:textId="77777777" w:rsidR="002446FE" w:rsidRDefault="004018EA">
      <w:pPr>
        <w:pStyle w:val="BodyText"/>
        <w:spacing w:before="119" w:line="264" w:lineRule="auto"/>
        <w:ind w:left="552" w:right="527"/>
      </w:pPr>
      <w:r>
        <w:t>The new referrals have brought us into contact with a wide range of new clients, many of whom</w:t>
      </w:r>
      <w:r>
        <w:rPr>
          <w:spacing w:val="1"/>
        </w:rPr>
        <w:t xml:space="preserve"> </w:t>
      </w:r>
      <w:r>
        <w:t>have issues and advocacy needs which we are able to assist with beyond the MHRT hearing. In</w:t>
      </w:r>
      <w:r>
        <w:rPr>
          <w:spacing w:val="-59"/>
        </w:rPr>
        <w:t xml:space="preserve"> </w:t>
      </w:r>
      <w:r>
        <w:t>particular, the new referrals have enabled us to focus our attention o</w:t>
      </w:r>
      <w:r>
        <w:t>n electroconvulsive therapy</w:t>
      </w:r>
      <w:r>
        <w:rPr>
          <w:spacing w:val="-59"/>
        </w:rPr>
        <w:t xml:space="preserve"> </w:t>
      </w:r>
      <w:r>
        <w:t>applications, which previously we had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seen</w:t>
      </w:r>
      <w:r>
        <w:rPr>
          <w:spacing w:val="-2"/>
        </w:rPr>
        <w:t xml:space="preserve"> </w:t>
      </w:r>
      <w:r>
        <w:t>a handful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year.</w:t>
      </w:r>
    </w:p>
    <w:p w14:paraId="5AE20659" w14:textId="77777777" w:rsidR="002446FE" w:rsidRDefault="002446FE">
      <w:pPr>
        <w:spacing w:line="264" w:lineRule="auto"/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2C1A75DA" w14:textId="77777777" w:rsidR="002446FE" w:rsidRDefault="002446FE">
      <w:pPr>
        <w:pStyle w:val="BodyText"/>
        <w:rPr>
          <w:sz w:val="20"/>
        </w:rPr>
      </w:pPr>
    </w:p>
    <w:p w14:paraId="0E27E6CB" w14:textId="77777777" w:rsidR="002446FE" w:rsidRDefault="002446FE">
      <w:pPr>
        <w:pStyle w:val="BodyText"/>
        <w:rPr>
          <w:sz w:val="20"/>
        </w:rPr>
      </w:pPr>
    </w:p>
    <w:p w14:paraId="2BCDAEDF" w14:textId="77777777" w:rsidR="002446FE" w:rsidRDefault="002446FE">
      <w:pPr>
        <w:pStyle w:val="BodyText"/>
        <w:rPr>
          <w:sz w:val="20"/>
        </w:rPr>
      </w:pPr>
    </w:p>
    <w:p w14:paraId="0CBA728A" w14:textId="77777777" w:rsidR="002446FE" w:rsidRDefault="002446FE">
      <w:pPr>
        <w:pStyle w:val="BodyText"/>
        <w:spacing w:before="10"/>
        <w:rPr>
          <w:sz w:val="23"/>
        </w:rPr>
      </w:pPr>
    </w:p>
    <w:p w14:paraId="67C8BD38" w14:textId="77777777" w:rsidR="002446FE" w:rsidRDefault="004018EA">
      <w:pPr>
        <w:pStyle w:val="Heading5"/>
        <w:spacing w:after="42"/>
      </w:pPr>
      <w:r>
        <w:rPr>
          <w:color w:val="D11511"/>
        </w:rPr>
        <w:t>Cases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by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area of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law</w:t>
      </w:r>
    </w:p>
    <w:tbl>
      <w:tblPr>
        <w:tblW w:w="0" w:type="auto"/>
        <w:tblInd w:w="56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3543"/>
        <w:gridCol w:w="853"/>
      </w:tblGrid>
      <w:tr w:rsidR="002446FE" w14:paraId="0E0CC637" w14:textId="77777777">
        <w:trPr>
          <w:trHeight w:val="393"/>
        </w:trPr>
        <w:tc>
          <w:tcPr>
            <w:tcW w:w="3966" w:type="dxa"/>
          </w:tcPr>
          <w:p w14:paraId="1B100A2D" w14:textId="77777777" w:rsidR="002446FE" w:rsidRDefault="004018EA">
            <w:pPr>
              <w:pStyle w:val="TableParagraph"/>
              <w:spacing w:before="57"/>
              <w:ind w:left="1374" w:right="1369"/>
              <w:jc w:val="center"/>
              <w:rPr>
                <w:b/>
              </w:rPr>
            </w:pPr>
            <w:r>
              <w:rPr>
                <w:b/>
                <w:color w:val="D11511"/>
              </w:rPr>
              <w:t>Area</w:t>
            </w:r>
            <w:r>
              <w:rPr>
                <w:b/>
                <w:color w:val="D11511"/>
                <w:spacing w:val="-2"/>
              </w:rPr>
              <w:t xml:space="preserve"> </w:t>
            </w:r>
            <w:r>
              <w:rPr>
                <w:b/>
                <w:color w:val="D11511"/>
              </w:rPr>
              <w:t>of</w:t>
            </w:r>
            <w:r>
              <w:rPr>
                <w:b/>
                <w:color w:val="D11511"/>
                <w:spacing w:val="1"/>
              </w:rPr>
              <w:t xml:space="preserve"> </w:t>
            </w:r>
            <w:r>
              <w:rPr>
                <w:b/>
                <w:color w:val="D11511"/>
              </w:rPr>
              <w:t>law</w:t>
            </w:r>
          </w:p>
        </w:tc>
        <w:tc>
          <w:tcPr>
            <w:tcW w:w="3543" w:type="dxa"/>
          </w:tcPr>
          <w:p w14:paraId="51632B5A" w14:textId="77777777" w:rsidR="002446FE" w:rsidRDefault="004018EA">
            <w:pPr>
              <w:pStyle w:val="TableParagraph"/>
              <w:spacing w:before="57"/>
              <w:ind w:left="866" w:right="853"/>
              <w:jc w:val="center"/>
              <w:rPr>
                <w:b/>
              </w:rPr>
            </w:pPr>
            <w:r>
              <w:rPr>
                <w:b/>
                <w:color w:val="D11511"/>
              </w:rPr>
              <w:t>Number of cases</w:t>
            </w:r>
          </w:p>
        </w:tc>
        <w:tc>
          <w:tcPr>
            <w:tcW w:w="853" w:type="dxa"/>
          </w:tcPr>
          <w:p w14:paraId="6482EEB7" w14:textId="77777777" w:rsidR="002446FE" w:rsidRDefault="004018EA">
            <w:pPr>
              <w:pStyle w:val="TableParagraph"/>
              <w:spacing w:before="57"/>
              <w:ind w:left="10"/>
              <w:jc w:val="center"/>
              <w:rPr>
                <w:b/>
              </w:rPr>
            </w:pPr>
            <w:r>
              <w:rPr>
                <w:b/>
                <w:color w:val="D11511"/>
              </w:rPr>
              <w:t>%</w:t>
            </w:r>
          </w:p>
        </w:tc>
      </w:tr>
      <w:tr w:rsidR="002446FE" w14:paraId="06AE185B" w14:textId="77777777">
        <w:trPr>
          <w:trHeight w:val="366"/>
        </w:trPr>
        <w:tc>
          <w:tcPr>
            <w:tcW w:w="3966" w:type="dxa"/>
          </w:tcPr>
          <w:p w14:paraId="1B1CD664" w14:textId="77777777" w:rsidR="002446FE" w:rsidRDefault="004018EA">
            <w:pPr>
              <w:pStyle w:val="TableParagraph"/>
              <w:spacing w:before="57"/>
              <w:ind w:left="57"/>
            </w:pPr>
            <w:r>
              <w:t>Forensic</w:t>
            </w:r>
            <w:r>
              <w:rPr>
                <w:spacing w:val="-2"/>
              </w:rPr>
              <w:t xml:space="preserve"> </w:t>
            </w:r>
            <w:r>
              <w:t>orders</w:t>
            </w:r>
            <w:r>
              <w:rPr>
                <w:spacing w:val="-4"/>
              </w:rPr>
              <w:t xml:space="preserve"> </w:t>
            </w:r>
            <w:r>
              <w:t>(mental</w:t>
            </w:r>
            <w:r>
              <w:rPr>
                <w:spacing w:val="-5"/>
              </w:rPr>
              <w:t xml:space="preserve"> </w:t>
            </w:r>
            <w:r>
              <w:t>illness)</w:t>
            </w:r>
          </w:p>
        </w:tc>
        <w:tc>
          <w:tcPr>
            <w:tcW w:w="3543" w:type="dxa"/>
          </w:tcPr>
          <w:p w14:paraId="3C598CD3" w14:textId="77777777" w:rsidR="002446FE" w:rsidRDefault="004018EA">
            <w:pPr>
              <w:pStyle w:val="TableParagraph"/>
              <w:spacing w:before="57"/>
              <w:ind w:left="862" w:right="853"/>
              <w:jc w:val="center"/>
            </w:pPr>
            <w:r>
              <w:t>97</w:t>
            </w:r>
          </w:p>
        </w:tc>
        <w:tc>
          <w:tcPr>
            <w:tcW w:w="853" w:type="dxa"/>
          </w:tcPr>
          <w:p w14:paraId="527C53F7" w14:textId="77777777" w:rsidR="002446FE" w:rsidRDefault="004018EA">
            <w:pPr>
              <w:pStyle w:val="TableParagraph"/>
              <w:spacing w:before="57"/>
              <w:ind w:right="155"/>
              <w:jc w:val="right"/>
            </w:pPr>
            <w:r>
              <w:t>56%</w:t>
            </w:r>
          </w:p>
        </w:tc>
      </w:tr>
      <w:tr w:rsidR="002446FE" w14:paraId="795AE14E" w14:textId="77777777">
        <w:trPr>
          <w:trHeight w:val="618"/>
        </w:trPr>
        <w:tc>
          <w:tcPr>
            <w:tcW w:w="3966" w:type="dxa"/>
          </w:tcPr>
          <w:p w14:paraId="5FE90491" w14:textId="77777777" w:rsidR="002446FE" w:rsidRDefault="004018EA">
            <w:pPr>
              <w:pStyle w:val="TableParagraph"/>
              <w:spacing w:before="57"/>
              <w:ind w:left="57" w:right="896"/>
            </w:pPr>
            <w:r>
              <w:t>Treatment</w:t>
            </w:r>
            <w:r>
              <w:rPr>
                <w:spacing w:val="-11"/>
              </w:rPr>
              <w:t xml:space="preserve"> </w:t>
            </w:r>
            <w:r>
              <w:t>authorities</w:t>
            </w:r>
            <w:r>
              <w:rPr>
                <w:spacing w:val="-14"/>
              </w:rPr>
              <w:t xml:space="preserve"> </w:t>
            </w:r>
            <w:r>
              <w:t>(formerly</w:t>
            </w:r>
            <w:r>
              <w:rPr>
                <w:spacing w:val="-58"/>
              </w:rPr>
              <w:t xml:space="preserve"> </w:t>
            </w:r>
            <w:r>
              <w:t>Involuntary</w:t>
            </w:r>
            <w:r>
              <w:rPr>
                <w:spacing w:val="-12"/>
              </w:rPr>
              <w:t xml:space="preserve"> </w:t>
            </w:r>
            <w:r>
              <w:t>Treatment</w:t>
            </w:r>
            <w:r>
              <w:rPr>
                <w:spacing w:val="-8"/>
              </w:rPr>
              <w:t xml:space="preserve"> </w:t>
            </w:r>
            <w:r>
              <w:t>Orders)</w:t>
            </w:r>
          </w:p>
        </w:tc>
        <w:tc>
          <w:tcPr>
            <w:tcW w:w="3543" w:type="dxa"/>
          </w:tcPr>
          <w:p w14:paraId="096120A5" w14:textId="77777777" w:rsidR="002446FE" w:rsidRDefault="004018EA">
            <w:pPr>
              <w:pStyle w:val="TableParagraph"/>
              <w:spacing w:before="184"/>
              <w:ind w:left="862" w:right="853"/>
              <w:jc w:val="center"/>
            </w:pPr>
            <w:r>
              <w:t>29</w:t>
            </w:r>
          </w:p>
        </w:tc>
        <w:tc>
          <w:tcPr>
            <w:tcW w:w="853" w:type="dxa"/>
          </w:tcPr>
          <w:p w14:paraId="6E2E17FB" w14:textId="77777777" w:rsidR="002446FE" w:rsidRDefault="004018EA">
            <w:pPr>
              <w:pStyle w:val="TableParagraph"/>
              <w:spacing w:before="184"/>
              <w:ind w:right="155"/>
              <w:jc w:val="right"/>
            </w:pPr>
            <w:r>
              <w:t>17%</w:t>
            </w:r>
          </w:p>
        </w:tc>
      </w:tr>
      <w:tr w:rsidR="002446FE" w14:paraId="4B7888F7" w14:textId="77777777">
        <w:trPr>
          <w:trHeight w:val="369"/>
        </w:trPr>
        <w:tc>
          <w:tcPr>
            <w:tcW w:w="3966" w:type="dxa"/>
          </w:tcPr>
          <w:p w14:paraId="2E82678C" w14:textId="77777777" w:rsidR="002446FE" w:rsidRDefault="004018EA">
            <w:pPr>
              <w:pStyle w:val="TableParagraph"/>
              <w:spacing w:before="57"/>
              <w:ind w:left="57"/>
            </w:pPr>
            <w:r>
              <w:t>Application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confidentiality</w:t>
            </w:r>
            <w:r>
              <w:rPr>
                <w:spacing w:val="-4"/>
              </w:rPr>
              <w:t xml:space="preserve"> </w:t>
            </w:r>
            <w:r>
              <w:t>orders</w:t>
            </w:r>
          </w:p>
        </w:tc>
        <w:tc>
          <w:tcPr>
            <w:tcW w:w="3543" w:type="dxa"/>
          </w:tcPr>
          <w:p w14:paraId="5BCB2339" w14:textId="77777777" w:rsidR="002446FE" w:rsidRDefault="004018EA">
            <w:pPr>
              <w:pStyle w:val="TableParagraph"/>
              <w:spacing w:before="57"/>
              <w:ind w:left="862" w:right="853"/>
              <w:jc w:val="center"/>
            </w:pPr>
            <w:r>
              <w:t>18</w:t>
            </w:r>
          </w:p>
        </w:tc>
        <w:tc>
          <w:tcPr>
            <w:tcW w:w="853" w:type="dxa"/>
          </w:tcPr>
          <w:p w14:paraId="1B1338D8" w14:textId="77777777" w:rsidR="002446FE" w:rsidRDefault="004018EA">
            <w:pPr>
              <w:pStyle w:val="TableParagraph"/>
              <w:spacing w:before="57"/>
              <w:ind w:right="155"/>
              <w:jc w:val="right"/>
            </w:pPr>
            <w:r>
              <w:t>10%</w:t>
            </w:r>
          </w:p>
        </w:tc>
      </w:tr>
      <w:tr w:rsidR="002446FE" w14:paraId="4F9F7608" w14:textId="77777777">
        <w:trPr>
          <w:trHeight w:val="366"/>
        </w:trPr>
        <w:tc>
          <w:tcPr>
            <w:tcW w:w="3966" w:type="dxa"/>
          </w:tcPr>
          <w:p w14:paraId="6A2B450B" w14:textId="77777777" w:rsidR="002446FE" w:rsidRDefault="004018EA">
            <w:pPr>
              <w:pStyle w:val="TableParagraph"/>
              <w:spacing w:before="55"/>
              <w:ind w:left="57"/>
            </w:pPr>
            <w:r>
              <w:t>Electroconvulsive</w:t>
            </w:r>
            <w:r>
              <w:rPr>
                <w:spacing w:val="-4"/>
              </w:rPr>
              <w:t xml:space="preserve"> </w:t>
            </w:r>
            <w:r>
              <w:t>therapy</w:t>
            </w:r>
          </w:p>
        </w:tc>
        <w:tc>
          <w:tcPr>
            <w:tcW w:w="3543" w:type="dxa"/>
          </w:tcPr>
          <w:p w14:paraId="1904A49E" w14:textId="77777777" w:rsidR="002446FE" w:rsidRDefault="004018EA">
            <w:pPr>
              <w:pStyle w:val="TableParagraph"/>
              <w:spacing w:before="55"/>
              <w:ind w:left="862" w:right="853"/>
              <w:jc w:val="center"/>
            </w:pPr>
            <w:r>
              <w:t>16</w:t>
            </w:r>
          </w:p>
        </w:tc>
        <w:tc>
          <w:tcPr>
            <w:tcW w:w="853" w:type="dxa"/>
          </w:tcPr>
          <w:p w14:paraId="622C1145" w14:textId="77777777" w:rsidR="002446FE" w:rsidRDefault="004018EA">
            <w:pPr>
              <w:pStyle w:val="TableParagraph"/>
              <w:spacing w:before="55"/>
              <w:ind w:right="155"/>
              <w:jc w:val="right"/>
            </w:pPr>
            <w:r>
              <w:t>9%</w:t>
            </w:r>
          </w:p>
        </w:tc>
      </w:tr>
      <w:tr w:rsidR="002446FE" w14:paraId="078735ED" w14:textId="77777777">
        <w:trPr>
          <w:trHeight w:val="366"/>
        </w:trPr>
        <w:tc>
          <w:tcPr>
            <w:tcW w:w="3966" w:type="dxa"/>
          </w:tcPr>
          <w:p w14:paraId="337FF550" w14:textId="77777777" w:rsidR="002446FE" w:rsidRDefault="004018EA">
            <w:pPr>
              <w:pStyle w:val="TableParagraph"/>
              <w:spacing w:before="57"/>
              <w:ind w:left="57"/>
            </w:pPr>
            <w:r>
              <w:t>Forensic</w:t>
            </w:r>
            <w:r>
              <w:rPr>
                <w:spacing w:val="-2"/>
              </w:rPr>
              <w:t xml:space="preserve"> </w:t>
            </w:r>
            <w:r>
              <w:t>orders</w:t>
            </w:r>
            <w:r>
              <w:rPr>
                <w:spacing w:val="-5"/>
              </w:rPr>
              <w:t xml:space="preserve"> </w:t>
            </w:r>
            <w:r>
              <w:t>(disability)</w:t>
            </w:r>
          </w:p>
        </w:tc>
        <w:tc>
          <w:tcPr>
            <w:tcW w:w="3543" w:type="dxa"/>
          </w:tcPr>
          <w:p w14:paraId="4EF2C0D3" w14:textId="77777777" w:rsidR="002446FE" w:rsidRDefault="004018EA">
            <w:pPr>
              <w:pStyle w:val="TableParagraph"/>
              <w:spacing w:before="57"/>
              <w:ind w:left="12"/>
              <w:jc w:val="center"/>
            </w:pPr>
            <w:r>
              <w:t>8</w:t>
            </w:r>
          </w:p>
        </w:tc>
        <w:tc>
          <w:tcPr>
            <w:tcW w:w="853" w:type="dxa"/>
          </w:tcPr>
          <w:p w14:paraId="51DC326C" w14:textId="77777777" w:rsidR="002446FE" w:rsidRDefault="004018EA">
            <w:pPr>
              <w:pStyle w:val="TableParagraph"/>
              <w:spacing w:before="57"/>
              <w:ind w:right="155"/>
              <w:jc w:val="right"/>
            </w:pPr>
            <w:r>
              <w:t>5%</w:t>
            </w:r>
          </w:p>
        </w:tc>
      </w:tr>
      <w:tr w:rsidR="002446FE" w14:paraId="5B019E3B" w14:textId="77777777">
        <w:trPr>
          <w:trHeight w:val="366"/>
        </w:trPr>
        <w:tc>
          <w:tcPr>
            <w:tcW w:w="3966" w:type="dxa"/>
          </w:tcPr>
          <w:p w14:paraId="692C6CA8" w14:textId="77777777" w:rsidR="002446FE" w:rsidRDefault="004018EA">
            <w:pPr>
              <w:pStyle w:val="TableParagraph"/>
              <w:spacing w:before="57"/>
              <w:ind w:left="57"/>
            </w:pPr>
            <w:r>
              <w:t>Fitness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trial</w:t>
            </w:r>
          </w:p>
        </w:tc>
        <w:tc>
          <w:tcPr>
            <w:tcW w:w="3543" w:type="dxa"/>
          </w:tcPr>
          <w:p w14:paraId="685165A3" w14:textId="77777777" w:rsidR="002446FE" w:rsidRDefault="004018EA">
            <w:pPr>
              <w:pStyle w:val="TableParagraph"/>
              <w:spacing w:before="57"/>
              <w:ind w:left="12"/>
              <w:jc w:val="center"/>
            </w:pPr>
            <w:r>
              <w:t>1</w:t>
            </w:r>
          </w:p>
        </w:tc>
        <w:tc>
          <w:tcPr>
            <w:tcW w:w="853" w:type="dxa"/>
          </w:tcPr>
          <w:p w14:paraId="15B4FAAE" w14:textId="77777777" w:rsidR="002446FE" w:rsidRDefault="004018EA">
            <w:pPr>
              <w:pStyle w:val="TableParagraph"/>
              <w:spacing w:before="57"/>
              <w:ind w:right="155"/>
              <w:jc w:val="right"/>
            </w:pPr>
            <w:r>
              <w:t>&lt;1%</w:t>
            </w:r>
          </w:p>
        </w:tc>
      </w:tr>
      <w:tr w:rsidR="002446FE" w14:paraId="698F07B0" w14:textId="77777777">
        <w:trPr>
          <w:trHeight w:val="367"/>
        </w:trPr>
        <w:tc>
          <w:tcPr>
            <w:tcW w:w="3966" w:type="dxa"/>
          </w:tcPr>
          <w:p w14:paraId="68202009" w14:textId="77777777" w:rsidR="002446FE" w:rsidRDefault="004018EA">
            <w:pPr>
              <w:pStyle w:val="TableParagraph"/>
              <w:spacing w:before="57"/>
              <w:ind w:left="57"/>
            </w:pPr>
            <w:r>
              <w:t>Transfer</w:t>
            </w:r>
          </w:p>
        </w:tc>
        <w:tc>
          <w:tcPr>
            <w:tcW w:w="3543" w:type="dxa"/>
          </w:tcPr>
          <w:p w14:paraId="3379FAF9" w14:textId="77777777" w:rsidR="002446FE" w:rsidRDefault="004018EA">
            <w:pPr>
              <w:pStyle w:val="TableParagraph"/>
              <w:spacing w:before="57"/>
              <w:ind w:left="12"/>
              <w:jc w:val="center"/>
            </w:pPr>
            <w:r>
              <w:t>1</w:t>
            </w:r>
          </w:p>
        </w:tc>
        <w:tc>
          <w:tcPr>
            <w:tcW w:w="853" w:type="dxa"/>
          </w:tcPr>
          <w:p w14:paraId="699DE60A" w14:textId="77777777" w:rsidR="002446FE" w:rsidRDefault="004018EA">
            <w:pPr>
              <w:pStyle w:val="TableParagraph"/>
              <w:spacing w:before="57"/>
              <w:ind w:right="155"/>
              <w:jc w:val="right"/>
            </w:pPr>
            <w:r>
              <w:t>&lt;1%</w:t>
            </w:r>
          </w:p>
        </w:tc>
      </w:tr>
      <w:tr w:rsidR="002446FE" w14:paraId="7E95F161" w14:textId="77777777">
        <w:trPr>
          <w:trHeight w:val="873"/>
        </w:trPr>
        <w:tc>
          <w:tcPr>
            <w:tcW w:w="3966" w:type="dxa"/>
          </w:tcPr>
          <w:p w14:paraId="2F26E705" w14:textId="77777777" w:rsidR="002446FE" w:rsidRDefault="002446FE">
            <w:pPr>
              <w:pStyle w:val="TableParagraph"/>
              <w:spacing w:before="10"/>
              <w:rPr>
                <w:sz w:val="26"/>
              </w:rPr>
            </w:pPr>
          </w:p>
          <w:p w14:paraId="02797CDE" w14:textId="77777777" w:rsidR="002446FE" w:rsidRDefault="004018EA">
            <w:pPr>
              <w:pStyle w:val="TableParagraph"/>
              <w:ind w:left="57"/>
            </w:pPr>
            <w:r>
              <w:t>Appeal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Mental</w:t>
            </w:r>
            <w:r>
              <w:rPr>
                <w:spacing w:val="-2"/>
              </w:rPr>
              <w:t xml:space="preserve"> </w:t>
            </w:r>
            <w:r>
              <w:t>Health</w:t>
            </w:r>
            <w:r>
              <w:rPr>
                <w:spacing w:val="-4"/>
              </w:rPr>
              <w:t xml:space="preserve"> </w:t>
            </w:r>
            <w:r>
              <w:t>Court</w:t>
            </w:r>
          </w:p>
        </w:tc>
        <w:tc>
          <w:tcPr>
            <w:tcW w:w="3543" w:type="dxa"/>
          </w:tcPr>
          <w:p w14:paraId="09B80028" w14:textId="77777777" w:rsidR="002446FE" w:rsidRDefault="004018EA">
            <w:pPr>
              <w:pStyle w:val="TableParagraph"/>
              <w:spacing w:before="57" w:line="252" w:lineRule="exact"/>
              <w:ind w:left="12"/>
              <w:jc w:val="center"/>
            </w:pPr>
            <w:r>
              <w:t>2</w:t>
            </w:r>
          </w:p>
          <w:p w14:paraId="72EAB827" w14:textId="77777777" w:rsidR="002446FE" w:rsidRDefault="004018EA">
            <w:pPr>
              <w:pStyle w:val="TableParagraph"/>
              <w:ind w:left="114" w:right="100" w:hanging="5"/>
              <w:jc w:val="center"/>
            </w:pPr>
            <w:r>
              <w:t>(1 representation, 1 extended</w:t>
            </w:r>
            <w:r>
              <w:rPr>
                <w:spacing w:val="1"/>
              </w:rPr>
              <w:t xml:space="preserve"> </w:t>
            </w:r>
            <w:r>
              <w:t>assistance</w:t>
            </w:r>
            <w:r>
              <w:rPr>
                <w:spacing w:val="-5"/>
              </w:rPr>
              <w:t xml:space="preserve"> </w:t>
            </w:r>
            <w:r>
              <w:t>but</w:t>
            </w:r>
            <w:r>
              <w:rPr>
                <w:spacing w:val="-6"/>
              </w:rPr>
              <w:t xml:space="preserve"> </w:t>
            </w:r>
            <w:r>
              <w:t>not</w:t>
            </w:r>
            <w:r>
              <w:rPr>
                <w:spacing w:val="-6"/>
              </w:rPr>
              <w:t xml:space="preserve"> </w:t>
            </w:r>
            <w:r>
              <w:t>representation)</w:t>
            </w:r>
          </w:p>
        </w:tc>
        <w:tc>
          <w:tcPr>
            <w:tcW w:w="853" w:type="dxa"/>
          </w:tcPr>
          <w:p w14:paraId="31A794CA" w14:textId="77777777" w:rsidR="002446FE" w:rsidRDefault="002446FE">
            <w:pPr>
              <w:pStyle w:val="TableParagraph"/>
              <w:spacing w:before="10"/>
              <w:rPr>
                <w:sz w:val="26"/>
              </w:rPr>
            </w:pPr>
          </w:p>
          <w:p w14:paraId="0503D1D8" w14:textId="77777777" w:rsidR="002446FE" w:rsidRDefault="004018EA">
            <w:pPr>
              <w:pStyle w:val="TableParagraph"/>
              <w:ind w:right="155"/>
              <w:jc w:val="right"/>
            </w:pPr>
            <w:r>
              <w:t>1%</w:t>
            </w:r>
          </w:p>
        </w:tc>
      </w:tr>
    </w:tbl>
    <w:p w14:paraId="595A12FE" w14:textId="77777777" w:rsidR="002446FE" w:rsidRDefault="002446FE">
      <w:pPr>
        <w:pStyle w:val="BodyText"/>
        <w:rPr>
          <w:sz w:val="30"/>
        </w:rPr>
      </w:pPr>
    </w:p>
    <w:p w14:paraId="6F9784BE" w14:textId="77777777" w:rsidR="002446FE" w:rsidRDefault="002446FE">
      <w:pPr>
        <w:pStyle w:val="BodyText"/>
        <w:spacing w:before="2"/>
        <w:rPr>
          <w:sz w:val="29"/>
        </w:rPr>
      </w:pPr>
    </w:p>
    <w:p w14:paraId="22CC7180" w14:textId="77777777" w:rsidR="002446FE" w:rsidRDefault="004018EA">
      <w:pPr>
        <w:pStyle w:val="Heading5"/>
        <w:spacing w:before="0" w:after="42"/>
      </w:pPr>
      <w:r>
        <w:rPr>
          <w:color w:val="D11511"/>
        </w:rPr>
        <w:t>Cases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by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patient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status</w:t>
      </w:r>
    </w:p>
    <w:tbl>
      <w:tblPr>
        <w:tblW w:w="0" w:type="auto"/>
        <w:tblInd w:w="56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3543"/>
      </w:tblGrid>
      <w:tr w:rsidR="002446FE" w14:paraId="344C894B" w14:textId="77777777">
        <w:trPr>
          <w:trHeight w:val="393"/>
        </w:trPr>
        <w:tc>
          <w:tcPr>
            <w:tcW w:w="3966" w:type="dxa"/>
          </w:tcPr>
          <w:p w14:paraId="182AF460" w14:textId="77777777" w:rsidR="002446FE" w:rsidRDefault="004018EA">
            <w:pPr>
              <w:pStyle w:val="TableParagraph"/>
              <w:spacing w:before="57"/>
              <w:ind w:left="1260"/>
              <w:rPr>
                <w:b/>
              </w:rPr>
            </w:pPr>
            <w:r>
              <w:rPr>
                <w:b/>
                <w:color w:val="D11511"/>
              </w:rPr>
              <w:t>Patient</w:t>
            </w:r>
            <w:r>
              <w:rPr>
                <w:b/>
                <w:color w:val="D11511"/>
                <w:spacing w:val="-2"/>
              </w:rPr>
              <w:t xml:space="preserve"> </w:t>
            </w:r>
            <w:r>
              <w:rPr>
                <w:b/>
                <w:color w:val="D11511"/>
              </w:rPr>
              <w:t>status</w:t>
            </w:r>
          </w:p>
        </w:tc>
        <w:tc>
          <w:tcPr>
            <w:tcW w:w="3543" w:type="dxa"/>
          </w:tcPr>
          <w:p w14:paraId="42EDB52E" w14:textId="77777777" w:rsidR="002446FE" w:rsidRDefault="004018EA">
            <w:pPr>
              <w:pStyle w:val="TableParagraph"/>
              <w:spacing w:before="57"/>
              <w:ind w:left="866" w:right="853"/>
              <w:jc w:val="center"/>
              <w:rPr>
                <w:b/>
              </w:rPr>
            </w:pPr>
            <w:r>
              <w:rPr>
                <w:b/>
                <w:color w:val="D11511"/>
              </w:rPr>
              <w:t>Number of cases</w:t>
            </w:r>
          </w:p>
        </w:tc>
      </w:tr>
      <w:tr w:rsidR="002446FE" w14:paraId="09499BCB" w14:textId="77777777">
        <w:trPr>
          <w:trHeight w:val="366"/>
        </w:trPr>
        <w:tc>
          <w:tcPr>
            <w:tcW w:w="3966" w:type="dxa"/>
          </w:tcPr>
          <w:p w14:paraId="773BC514" w14:textId="77777777" w:rsidR="002446FE" w:rsidRDefault="004018EA">
            <w:pPr>
              <w:pStyle w:val="TableParagraph"/>
              <w:spacing w:before="57"/>
              <w:ind w:left="57"/>
            </w:pPr>
            <w:r>
              <w:t>Inpatient/involuntary</w:t>
            </w:r>
          </w:p>
        </w:tc>
        <w:tc>
          <w:tcPr>
            <w:tcW w:w="3543" w:type="dxa"/>
          </w:tcPr>
          <w:p w14:paraId="4B04915E" w14:textId="77777777" w:rsidR="002446FE" w:rsidRDefault="004018EA">
            <w:pPr>
              <w:pStyle w:val="TableParagraph"/>
              <w:spacing w:before="57"/>
              <w:ind w:left="862" w:right="853"/>
              <w:jc w:val="center"/>
            </w:pPr>
            <w:r>
              <w:t>87</w:t>
            </w:r>
          </w:p>
        </w:tc>
      </w:tr>
      <w:tr w:rsidR="002446FE" w14:paraId="1304F14D" w14:textId="77777777">
        <w:trPr>
          <w:trHeight w:val="366"/>
        </w:trPr>
        <w:tc>
          <w:tcPr>
            <w:tcW w:w="3966" w:type="dxa"/>
          </w:tcPr>
          <w:p w14:paraId="67EA69A6" w14:textId="77777777" w:rsidR="002446FE" w:rsidRDefault="004018EA">
            <w:pPr>
              <w:pStyle w:val="TableParagraph"/>
              <w:spacing w:before="57"/>
              <w:ind w:left="57"/>
            </w:pPr>
            <w:r>
              <w:t>Inpatient/voluntary</w:t>
            </w:r>
          </w:p>
        </w:tc>
        <w:tc>
          <w:tcPr>
            <w:tcW w:w="3543" w:type="dxa"/>
          </w:tcPr>
          <w:p w14:paraId="26E3FA45" w14:textId="77777777" w:rsidR="002446FE" w:rsidRDefault="004018EA">
            <w:pPr>
              <w:pStyle w:val="TableParagraph"/>
              <w:spacing w:before="57"/>
              <w:ind w:left="862" w:right="853"/>
              <w:jc w:val="center"/>
            </w:pPr>
            <w:r>
              <w:t>14</w:t>
            </w:r>
          </w:p>
        </w:tc>
      </w:tr>
      <w:tr w:rsidR="002446FE" w14:paraId="5DB5EA7B" w14:textId="77777777">
        <w:trPr>
          <w:trHeight w:val="367"/>
        </w:trPr>
        <w:tc>
          <w:tcPr>
            <w:tcW w:w="3966" w:type="dxa"/>
          </w:tcPr>
          <w:p w14:paraId="3FA9CE58" w14:textId="77777777" w:rsidR="002446FE" w:rsidRDefault="004018EA">
            <w:pPr>
              <w:pStyle w:val="TableParagraph"/>
              <w:spacing w:before="57"/>
              <w:ind w:left="57"/>
            </w:pPr>
            <w:r>
              <w:t>Community</w:t>
            </w:r>
            <w:r>
              <w:rPr>
                <w:spacing w:val="-6"/>
              </w:rPr>
              <w:t xml:space="preserve"> </w:t>
            </w:r>
            <w:r>
              <w:t>patient/involuntary</w:t>
            </w:r>
          </w:p>
        </w:tc>
        <w:tc>
          <w:tcPr>
            <w:tcW w:w="3543" w:type="dxa"/>
          </w:tcPr>
          <w:p w14:paraId="705DE8B9" w14:textId="77777777" w:rsidR="002446FE" w:rsidRDefault="004018EA">
            <w:pPr>
              <w:pStyle w:val="TableParagraph"/>
              <w:spacing w:before="57"/>
              <w:ind w:left="862" w:right="853"/>
              <w:jc w:val="center"/>
            </w:pPr>
            <w:r>
              <w:t>70</w:t>
            </w:r>
          </w:p>
        </w:tc>
      </w:tr>
      <w:tr w:rsidR="002446FE" w14:paraId="6E6ED67E" w14:textId="77777777">
        <w:trPr>
          <w:trHeight w:val="366"/>
        </w:trPr>
        <w:tc>
          <w:tcPr>
            <w:tcW w:w="3966" w:type="dxa"/>
          </w:tcPr>
          <w:p w14:paraId="26F15278" w14:textId="77777777" w:rsidR="002446FE" w:rsidRDefault="004018EA">
            <w:pPr>
              <w:pStyle w:val="TableParagraph"/>
              <w:spacing w:before="57"/>
              <w:ind w:left="57"/>
            </w:pPr>
            <w:r>
              <w:t>Community</w:t>
            </w:r>
            <w:r>
              <w:rPr>
                <w:spacing w:val="-6"/>
              </w:rPr>
              <w:t xml:space="preserve"> </w:t>
            </w:r>
            <w:r>
              <w:t>patient/voluntary</w:t>
            </w:r>
          </w:p>
        </w:tc>
        <w:tc>
          <w:tcPr>
            <w:tcW w:w="3543" w:type="dxa"/>
          </w:tcPr>
          <w:p w14:paraId="12F57AA5" w14:textId="77777777" w:rsidR="002446FE" w:rsidRDefault="004018EA">
            <w:pPr>
              <w:pStyle w:val="TableParagraph"/>
              <w:spacing w:before="57"/>
              <w:ind w:left="12"/>
              <w:jc w:val="center"/>
            </w:pPr>
            <w:r>
              <w:t>1</w:t>
            </w:r>
          </w:p>
        </w:tc>
      </w:tr>
    </w:tbl>
    <w:p w14:paraId="2D2795B6" w14:textId="77777777" w:rsidR="002446FE" w:rsidRDefault="002446FE">
      <w:pPr>
        <w:pStyle w:val="BodyText"/>
        <w:rPr>
          <w:sz w:val="30"/>
        </w:rPr>
      </w:pPr>
    </w:p>
    <w:p w14:paraId="62A73D5C" w14:textId="77777777" w:rsidR="002446FE" w:rsidRDefault="002446FE">
      <w:pPr>
        <w:pStyle w:val="BodyText"/>
        <w:spacing w:before="4"/>
        <w:rPr>
          <w:sz w:val="29"/>
        </w:rPr>
      </w:pPr>
    </w:p>
    <w:p w14:paraId="44E9CEE2" w14:textId="77777777" w:rsidR="002446FE" w:rsidRDefault="004018EA">
      <w:pPr>
        <w:pStyle w:val="Heading5"/>
        <w:spacing w:before="0" w:after="42"/>
      </w:pPr>
      <w:r>
        <w:rPr>
          <w:color w:val="D11511"/>
        </w:rPr>
        <w:t>Cases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by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most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frequent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Authorised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Mental Health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Service*</w:t>
      </w:r>
    </w:p>
    <w:tbl>
      <w:tblPr>
        <w:tblW w:w="0" w:type="auto"/>
        <w:tblInd w:w="56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3538"/>
      </w:tblGrid>
      <w:tr w:rsidR="002446FE" w14:paraId="48FA8801" w14:textId="77777777">
        <w:trPr>
          <w:trHeight w:val="366"/>
        </w:trPr>
        <w:tc>
          <w:tcPr>
            <w:tcW w:w="3971" w:type="dxa"/>
          </w:tcPr>
          <w:p w14:paraId="58B2937C" w14:textId="77777777" w:rsidR="002446FE" w:rsidRDefault="004018EA">
            <w:pPr>
              <w:pStyle w:val="TableParagraph"/>
              <w:spacing w:before="57"/>
              <w:ind w:left="235"/>
              <w:rPr>
                <w:b/>
              </w:rPr>
            </w:pPr>
            <w:r>
              <w:rPr>
                <w:b/>
                <w:color w:val="D11511"/>
              </w:rPr>
              <w:t>Authorised</w:t>
            </w:r>
            <w:r>
              <w:rPr>
                <w:b/>
                <w:color w:val="D11511"/>
                <w:spacing w:val="-3"/>
              </w:rPr>
              <w:t xml:space="preserve"> </w:t>
            </w:r>
            <w:r>
              <w:rPr>
                <w:b/>
                <w:color w:val="D11511"/>
              </w:rPr>
              <w:t>Mental</w:t>
            </w:r>
            <w:r>
              <w:rPr>
                <w:b/>
                <w:color w:val="D11511"/>
                <w:spacing w:val="-3"/>
              </w:rPr>
              <w:t xml:space="preserve"> </w:t>
            </w:r>
            <w:r>
              <w:rPr>
                <w:b/>
                <w:color w:val="D11511"/>
              </w:rPr>
              <w:t>Health</w:t>
            </w:r>
            <w:r>
              <w:rPr>
                <w:b/>
                <w:color w:val="D11511"/>
                <w:spacing w:val="-2"/>
              </w:rPr>
              <w:t xml:space="preserve"> </w:t>
            </w:r>
            <w:r>
              <w:rPr>
                <w:b/>
                <w:color w:val="D11511"/>
              </w:rPr>
              <w:t>Service</w:t>
            </w:r>
          </w:p>
        </w:tc>
        <w:tc>
          <w:tcPr>
            <w:tcW w:w="3538" w:type="dxa"/>
          </w:tcPr>
          <w:p w14:paraId="55D0DEA7" w14:textId="77777777" w:rsidR="002446FE" w:rsidRDefault="004018EA">
            <w:pPr>
              <w:pStyle w:val="TableParagraph"/>
              <w:spacing w:before="57"/>
              <w:ind w:left="864" w:right="851"/>
              <w:jc w:val="center"/>
              <w:rPr>
                <w:b/>
              </w:rPr>
            </w:pPr>
            <w:r>
              <w:rPr>
                <w:b/>
                <w:color w:val="D11511"/>
              </w:rPr>
              <w:t>Number of cases</w:t>
            </w:r>
          </w:p>
        </w:tc>
      </w:tr>
      <w:tr w:rsidR="002446FE" w14:paraId="3343B032" w14:textId="77777777">
        <w:trPr>
          <w:trHeight w:val="366"/>
        </w:trPr>
        <w:tc>
          <w:tcPr>
            <w:tcW w:w="3971" w:type="dxa"/>
          </w:tcPr>
          <w:p w14:paraId="4E407850" w14:textId="77777777" w:rsidR="002446FE" w:rsidRDefault="004018EA">
            <w:pPr>
              <w:pStyle w:val="TableParagraph"/>
              <w:spacing w:before="57"/>
              <w:ind w:left="57"/>
            </w:pPr>
            <w:r>
              <w:t>Royal</w:t>
            </w:r>
            <w:r>
              <w:rPr>
                <w:spacing w:val="-4"/>
              </w:rPr>
              <w:t xml:space="preserve"> </w:t>
            </w:r>
            <w:r>
              <w:t>Brisbane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Women’s</w:t>
            </w:r>
            <w:r>
              <w:rPr>
                <w:spacing w:val="-1"/>
              </w:rPr>
              <w:t xml:space="preserve"> </w:t>
            </w:r>
            <w:r>
              <w:t>Hospital</w:t>
            </w:r>
          </w:p>
        </w:tc>
        <w:tc>
          <w:tcPr>
            <w:tcW w:w="3538" w:type="dxa"/>
          </w:tcPr>
          <w:p w14:paraId="1A5468C3" w14:textId="77777777" w:rsidR="002446FE" w:rsidRDefault="004018EA">
            <w:pPr>
              <w:pStyle w:val="TableParagraph"/>
              <w:spacing w:before="57"/>
              <w:ind w:left="860" w:right="851"/>
              <w:jc w:val="center"/>
            </w:pPr>
            <w:r>
              <w:t>27</w:t>
            </w:r>
          </w:p>
        </w:tc>
      </w:tr>
      <w:tr w:rsidR="002446FE" w14:paraId="70BCCE07" w14:textId="77777777">
        <w:trPr>
          <w:trHeight w:val="366"/>
        </w:trPr>
        <w:tc>
          <w:tcPr>
            <w:tcW w:w="3971" w:type="dxa"/>
          </w:tcPr>
          <w:p w14:paraId="46CB4036" w14:textId="77777777" w:rsidR="002446FE" w:rsidRDefault="004018EA">
            <w:pPr>
              <w:pStyle w:val="TableParagraph"/>
              <w:spacing w:before="57"/>
              <w:ind w:left="57"/>
            </w:pPr>
            <w:r>
              <w:t>Townsville</w:t>
            </w:r>
          </w:p>
        </w:tc>
        <w:tc>
          <w:tcPr>
            <w:tcW w:w="3538" w:type="dxa"/>
          </w:tcPr>
          <w:p w14:paraId="7E6B2D7B" w14:textId="77777777" w:rsidR="002446FE" w:rsidRDefault="004018EA">
            <w:pPr>
              <w:pStyle w:val="TableParagraph"/>
              <w:spacing w:before="57"/>
              <w:ind w:left="860" w:right="851"/>
              <w:jc w:val="center"/>
            </w:pPr>
            <w:r>
              <w:t>25</w:t>
            </w:r>
          </w:p>
        </w:tc>
      </w:tr>
      <w:tr w:rsidR="002446FE" w14:paraId="66DA756B" w14:textId="77777777">
        <w:trPr>
          <w:trHeight w:val="366"/>
        </w:trPr>
        <w:tc>
          <w:tcPr>
            <w:tcW w:w="3971" w:type="dxa"/>
          </w:tcPr>
          <w:p w14:paraId="1638D69C" w14:textId="77777777" w:rsidR="002446FE" w:rsidRDefault="004018EA">
            <w:pPr>
              <w:pStyle w:val="TableParagraph"/>
              <w:spacing w:before="57"/>
              <w:ind w:left="57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Prince</w:t>
            </w:r>
            <w:r>
              <w:rPr>
                <w:spacing w:val="-2"/>
              </w:rPr>
              <w:t xml:space="preserve"> </w:t>
            </w:r>
            <w:r>
              <w:t>Charles</w:t>
            </w:r>
            <w:r>
              <w:rPr>
                <w:spacing w:val="-3"/>
              </w:rPr>
              <w:t xml:space="preserve"> </w:t>
            </w:r>
            <w:r>
              <w:t>Hospital</w:t>
            </w:r>
          </w:p>
        </w:tc>
        <w:tc>
          <w:tcPr>
            <w:tcW w:w="3538" w:type="dxa"/>
          </w:tcPr>
          <w:p w14:paraId="1D8DE016" w14:textId="77777777" w:rsidR="002446FE" w:rsidRDefault="004018EA">
            <w:pPr>
              <w:pStyle w:val="TableParagraph"/>
              <w:spacing w:before="57"/>
              <w:ind w:left="860" w:right="851"/>
              <w:jc w:val="center"/>
            </w:pPr>
            <w:r>
              <w:t>22</w:t>
            </w:r>
          </w:p>
        </w:tc>
      </w:tr>
      <w:tr w:rsidR="002446FE" w14:paraId="0946A45C" w14:textId="77777777">
        <w:trPr>
          <w:trHeight w:val="366"/>
        </w:trPr>
        <w:tc>
          <w:tcPr>
            <w:tcW w:w="3971" w:type="dxa"/>
          </w:tcPr>
          <w:p w14:paraId="65D78A5F" w14:textId="77777777" w:rsidR="002446FE" w:rsidRDefault="004018EA">
            <w:pPr>
              <w:pStyle w:val="TableParagraph"/>
              <w:spacing w:before="57"/>
              <w:ind w:left="57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Park</w:t>
            </w:r>
          </w:p>
        </w:tc>
        <w:tc>
          <w:tcPr>
            <w:tcW w:w="3538" w:type="dxa"/>
          </w:tcPr>
          <w:p w14:paraId="18E44C0F" w14:textId="77777777" w:rsidR="002446FE" w:rsidRDefault="004018EA">
            <w:pPr>
              <w:pStyle w:val="TableParagraph"/>
              <w:spacing w:before="57"/>
              <w:ind w:left="860" w:right="851"/>
              <w:jc w:val="center"/>
            </w:pPr>
            <w:r>
              <w:t>20</w:t>
            </w:r>
          </w:p>
        </w:tc>
      </w:tr>
      <w:tr w:rsidR="002446FE" w14:paraId="3CCFC84C" w14:textId="77777777">
        <w:trPr>
          <w:trHeight w:val="367"/>
        </w:trPr>
        <w:tc>
          <w:tcPr>
            <w:tcW w:w="3971" w:type="dxa"/>
          </w:tcPr>
          <w:p w14:paraId="761C06C8" w14:textId="77777777" w:rsidR="002446FE" w:rsidRDefault="004018EA">
            <w:pPr>
              <w:pStyle w:val="TableParagraph"/>
              <w:spacing w:before="58"/>
              <w:ind w:left="57"/>
            </w:pPr>
            <w:r>
              <w:t>Logan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Gold</w:t>
            </w:r>
            <w:r>
              <w:rPr>
                <w:spacing w:val="-1"/>
              </w:rPr>
              <w:t xml:space="preserve"> </w:t>
            </w:r>
            <w:r>
              <w:t>Coast</w:t>
            </w:r>
            <w:r>
              <w:rPr>
                <w:spacing w:val="1"/>
              </w:rPr>
              <w:t xml:space="preserve"> </w:t>
            </w:r>
            <w:r>
              <w:t>area</w:t>
            </w:r>
          </w:p>
        </w:tc>
        <w:tc>
          <w:tcPr>
            <w:tcW w:w="3538" w:type="dxa"/>
          </w:tcPr>
          <w:p w14:paraId="2C3D0AB0" w14:textId="77777777" w:rsidR="002446FE" w:rsidRDefault="004018EA">
            <w:pPr>
              <w:pStyle w:val="TableParagraph"/>
              <w:spacing w:before="58"/>
              <w:ind w:left="860" w:right="851"/>
              <w:jc w:val="center"/>
            </w:pPr>
            <w:r>
              <w:t>17</w:t>
            </w:r>
          </w:p>
        </w:tc>
      </w:tr>
      <w:tr w:rsidR="002446FE" w14:paraId="097389C5" w14:textId="77777777">
        <w:trPr>
          <w:trHeight w:val="369"/>
        </w:trPr>
        <w:tc>
          <w:tcPr>
            <w:tcW w:w="3971" w:type="dxa"/>
          </w:tcPr>
          <w:p w14:paraId="0A43D498" w14:textId="77777777" w:rsidR="002446FE" w:rsidRDefault="004018EA">
            <w:pPr>
              <w:pStyle w:val="TableParagraph"/>
              <w:spacing w:before="57"/>
              <w:ind w:left="57"/>
            </w:pPr>
            <w:r>
              <w:t>Toowoomba</w:t>
            </w:r>
          </w:p>
        </w:tc>
        <w:tc>
          <w:tcPr>
            <w:tcW w:w="3538" w:type="dxa"/>
          </w:tcPr>
          <w:p w14:paraId="673F7B8C" w14:textId="77777777" w:rsidR="002446FE" w:rsidRDefault="004018EA">
            <w:pPr>
              <w:pStyle w:val="TableParagraph"/>
              <w:spacing w:before="57"/>
              <w:ind w:left="860" w:right="851"/>
              <w:jc w:val="center"/>
            </w:pPr>
            <w:r>
              <w:t>17</w:t>
            </w:r>
          </w:p>
        </w:tc>
      </w:tr>
      <w:tr w:rsidR="002446FE" w14:paraId="40010685" w14:textId="77777777">
        <w:trPr>
          <w:trHeight w:val="366"/>
        </w:trPr>
        <w:tc>
          <w:tcPr>
            <w:tcW w:w="3971" w:type="dxa"/>
          </w:tcPr>
          <w:p w14:paraId="3079113A" w14:textId="77777777" w:rsidR="002446FE" w:rsidRDefault="004018EA">
            <w:pPr>
              <w:pStyle w:val="TableParagraph"/>
              <w:spacing w:before="55"/>
              <w:ind w:left="57"/>
            </w:pPr>
            <w:r>
              <w:t>Sunshine</w:t>
            </w:r>
            <w:r>
              <w:rPr>
                <w:spacing w:val="-1"/>
              </w:rPr>
              <w:t xml:space="preserve"> </w:t>
            </w:r>
            <w:r>
              <w:t>Coast</w:t>
            </w:r>
          </w:p>
        </w:tc>
        <w:tc>
          <w:tcPr>
            <w:tcW w:w="3538" w:type="dxa"/>
          </w:tcPr>
          <w:p w14:paraId="2F969C90" w14:textId="77777777" w:rsidR="002446FE" w:rsidRDefault="004018EA">
            <w:pPr>
              <w:pStyle w:val="TableParagraph"/>
              <w:spacing w:before="55"/>
              <w:ind w:left="860" w:right="851"/>
              <w:jc w:val="center"/>
            </w:pPr>
            <w:r>
              <w:t>16</w:t>
            </w:r>
          </w:p>
        </w:tc>
      </w:tr>
      <w:tr w:rsidR="002446FE" w14:paraId="74AC213D" w14:textId="77777777">
        <w:trPr>
          <w:trHeight w:val="366"/>
        </w:trPr>
        <w:tc>
          <w:tcPr>
            <w:tcW w:w="3971" w:type="dxa"/>
          </w:tcPr>
          <w:p w14:paraId="0263FDBA" w14:textId="77777777" w:rsidR="002446FE" w:rsidRDefault="004018EA">
            <w:pPr>
              <w:pStyle w:val="TableParagraph"/>
              <w:spacing w:before="57"/>
              <w:ind w:left="57"/>
            </w:pPr>
            <w:r>
              <w:t>Princess</w:t>
            </w:r>
            <w:r>
              <w:rPr>
                <w:spacing w:val="-14"/>
              </w:rPr>
              <w:t xml:space="preserve"> </w:t>
            </w:r>
            <w:r>
              <w:t>Alexandra</w:t>
            </w:r>
            <w:r>
              <w:rPr>
                <w:spacing w:val="-3"/>
              </w:rPr>
              <w:t xml:space="preserve"> </w:t>
            </w:r>
            <w:r>
              <w:t>Hospital</w:t>
            </w:r>
          </w:p>
        </w:tc>
        <w:tc>
          <w:tcPr>
            <w:tcW w:w="3538" w:type="dxa"/>
          </w:tcPr>
          <w:p w14:paraId="51098124" w14:textId="77777777" w:rsidR="002446FE" w:rsidRDefault="004018EA">
            <w:pPr>
              <w:pStyle w:val="TableParagraph"/>
              <w:spacing w:before="57"/>
              <w:ind w:left="11"/>
              <w:jc w:val="center"/>
            </w:pPr>
            <w:r>
              <w:t>7</w:t>
            </w:r>
          </w:p>
        </w:tc>
      </w:tr>
    </w:tbl>
    <w:p w14:paraId="0A8405DE" w14:textId="77777777" w:rsidR="002446FE" w:rsidRDefault="004018EA">
      <w:pPr>
        <w:pStyle w:val="Heading9"/>
        <w:ind w:left="552"/>
      </w:pPr>
      <w:r>
        <w:rPr>
          <w:color w:val="D11511"/>
        </w:rPr>
        <w:t>*not all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cases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could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be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included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in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the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count</w:t>
      </w:r>
    </w:p>
    <w:p w14:paraId="05E1CDEC" w14:textId="77777777" w:rsidR="002446FE" w:rsidRDefault="002446FE">
      <w:pPr>
        <w:sectPr w:rsidR="002446FE">
          <w:pgSz w:w="11910" w:h="16850"/>
          <w:pgMar w:top="560" w:right="900" w:bottom="1660" w:left="580" w:header="290" w:footer="1478" w:gutter="0"/>
          <w:cols w:space="720"/>
        </w:sectPr>
      </w:pPr>
    </w:p>
    <w:p w14:paraId="42A59A05" w14:textId="77777777" w:rsidR="002446FE" w:rsidRDefault="002446FE">
      <w:pPr>
        <w:pStyle w:val="BodyText"/>
        <w:rPr>
          <w:b/>
          <w:sz w:val="20"/>
        </w:rPr>
      </w:pPr>
    </w:p>
    <w:p w14:paraId="66129000" w14:textId="77777777" w:rsidR="002446FE" w:rsidRDefault="002446FE">
      <w:pPr>
        <w:pStyle w:val="BodyText"/>
        <w:rPr>
          <w:b/>
          <w:sz w:val="20"/>
        </w:rPr>
      </w:pPr>
    </w:p>
    <w:p w14:paraId="712B3633" w14:textId="77777777" w:rsidR="002446FE" w:rsidRDefault="002446FE">
      <w:pPr>
        <w:pStyle w:val="BodyText"/>
        <w:rPr>
          <w:b/>
          <w:sz w:val="20"/>
        </w:rPr>
      </w:pPr>
    </w:p>
    <w:p w14:paraId="21CB3971" w14:textId="77777777" w:rsidR="002446FE" w:rsidRDefault="002446FE">
      <w:pPr>
        <w:pStyle w:val="BodyText"/>
        <w:rPr>
          <w:b/>
          <w:sz w:val="20"/>
        </w:rPr>
      </w:pPr>
    </w:p>
    <w:p w14:paraId="0C6761B8" w14:textId="77777777" w:rsidR="002446FE" w:rsidRDefault="002446FE">
      <w:pPr>
        <w:pStyle w:val="BodyText"/>
        <w:spacing w:after="1"/>
        <w:rPr>
          <w:b/>
          <w:sz w:val="12"/>
        </w:rPr>
      </w:pPr>
    </w:p>
    <w:p w14:paraId="751C9620" w14:textId="77777777" w:rsidR="002446FE" w:rsidRDefault="004018EA">
      <w:pPr>
        <w:pStyle w:val="BodyText"/>
        <w:ind w:left="401"/>
        <w:rPr>
          <w:sz w:val="20"/>
        </w:rPr>
      </w:pPr>
      <w:r>
        <w:rPr>
          <w:position w:val="-1"/>
          <w:sz w:val="20"/>
        </w:rPr>
      </w:r>
      <w:r>
        <w:rPr>
          <w:position w:val="-1"/>
          <w:sz w:val="20"/>
        </w:rPr>
        <w:pict w14:anchorId="42841B48">
          <v:shape id="_x0000_s1192" type="#_x0000_t202" style="width:495pt;height:165.9pt;mso-left-percent:-10001;mso-top-percent:-10001;mso-position-horizontal:absolute;mso-position-horizontal-relative:char;mso-position-vertical:absolute;mso-position-vertical-relative:line;mso-left-percent:-10001;mso-top-percent:-10001" filled="f" strokecolor="#c00000" strokeweight="2.16pt">
            <v:textbox inset="0,0,0,0">
              <w:txbxContent>
                <w:p w14:paraId="3384D94E" w14:textId="77777777" w:rsidR="002446FE" w:rsidRDefault="004018EA">
                  <w:pPr>
                    <w:pStyle w:val="BodyText"/>
                    <w:spacing w:before="120"/>
                    <w:ind w:left="108" w:right="108"/>
                  </w:pPr>
                  <w:r>
                    <w:rPr>
                      <w:b/>
                      <w:color w:val="D11511"/>
                    </w:rPr>
                    <w:t>Case</w:t>
                  </w:r>
                  <w:r>
                    <w:rPr>
                      <w:b/>
                      <w:color w:val="D11511"/>
                      <w:spacing w:val="-2"/>
                    </w:rPr>
                    <w:t xml:space="preserve"> </w:t>
                  </w:r>
                  <w:r>
                    <w:rPr>
                      <w:b/>
                      <w:color w:val="D11511"/>
                    </w:rPr>
                    <w:t>Study:</w:t>
                  </w:r>
                  <w:r>
                    <w:rPr>
                      <w:b/>
                      <w:color w:val="D11511"/>
                      <w:spacing w:val="-5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represented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person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before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MHRT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who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sought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gain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access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more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leave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to spend time with family. The client was also seeking a transfer to a health service located closer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 family. The client had been detained in mental health services under a Forensic Order with no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more than escorted leave (with staff members) since 2010. </w:t>
                  </w:r>
                  <w:r>
                    <w:t>This was due in part to regular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absconding (absence without permission). The client indicated that they regularly absconded so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they could spend time with family and their indigenous community. QAI represented the client 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their MHRT </w:t>
                  </w:r>
                  <w:proofErr w:type="gramStart"/>
                  <w:r>
                    <w:t>hearing, and</w:t>
                  </w:r>
                  <w:proofErr w:type="gramEnd"/>
                  <w:r>
                    <w:t xml:space="preserve"> made subm</w:t>
                  </w:r>
                  <w:r>
                    <w:t>issions for the client to have access to leave with family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members. The Attorney-General was represented at the hearing and opposed any increase 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leave. The MHRT decided to increase leave allowing the client to spend time with family. QAI also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facilitate</w:t>
                  </w:r>
                  <w:r>
                    <w:t>d discussions with the treating team about a possible transfer to a health service closer 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 client’s family and indigenous community. The treating team made a referral to a closer health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service, 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client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has now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been transferred.</w:t>
                  </w:r>
                </w:p>
              </w:txbxContent>
            </v:textbox>
            <w10:anchorlock/>
          </v:shape>
        </w:pict>
      </w:r>
    </w:p>
    <w:p w14:paraId="64B83200" w14:textId="77777777" w:rsidR="002446FE" w:rsidRDefault="004018EA">
      <w:pPr>
        <w:pStyle w:val="BodyText"/>
        <w:spacing w:before="5"/>
        <w:rPr>
          <w:b/>
          <w:sz w:val="23"/>
        </w:rPr>
      </w:pPr>
      <w:r>
        <w:pict w14:anchorId="611771A5">
          <v:shape id="_x0000_s1191" type="#_x0000_t202" style="position:absolute;margin-left:50.15pt;margin-top:16.55pt;width:495pt;height:171.9pt;z-index:-251638784;mso-wrap-distance-left:0;mso-wrap-distance-right:0;mso-position-horizontal-relative:page" filled="f" strokecolor="#c00000" strokeweight="2.16pt">
            <v:textbox inset="0,0,0,0">
              <w:txbxContent>
                <w:p w14:paraId="058A1832" w14:textId="77777777" w:rsidR="002446FE" w:rsidRDefault="004018EA">
                  <w:pPr>
                    <w:pStyle w:val="BodyText"/>
                    <w:spacing w:before="120"/>
                    <w:ind w:left="108" w:right="337"/>
                  </w:pPr>
                  <w:r>
                    <w:rPr>
                      <w:b/>
                      <w:color w:val="D11511"/>
                    </w:rPr>
                    <w:t xml:space="preserve">Case Study: </w:t>
                  </w:r>
                  <w:r>
                    <w:t>We represented a young indigenous man who was the subject of successive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applications for electroconvulsive therapy (ECT) for his diagnosed schizoaffective disorder.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matter raised multiple issues including the evidence base for the proposed therapy (which is less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 xml:space="preserve">well established), standards for second opinion reports, and </w:t>
                  </w:r>
                  <w:r>
                    <w:t>the impact of cultural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communication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barriers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diagnosis 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treatment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indigenous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patients.</w:t>
                  </w:r>
                </w:p>
                <w:p w14:paraId="1DCEF495" w14:textId="77777777" w:rsidR="002446FE" w:rsidRDefault="004018EA">
                  <w:pPr>
                    <w:pStyle w:val="BodyText"/>
                    <w:spacing w:before="120"/>
                    <w:ind w:left="108" w:right="250"/>
                  </w:pPr>
                  <w:r>
                    <w:t>On the instructions of the client and the Public Guardian we appealed the initial decision 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approve ECT to the Mental Health Court, briefing Karen Wi</w:t>
                  </w:r>
                  <w:r>
                    <w:t>lliams to represent.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While the appeal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was unsuccessful, the questions raised during the process has resulted in changes to the treating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team’s approach to this client, including referral to an expert in cultural psychiatry to inform 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holistic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approach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ongoing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treatment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care.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case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also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saw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productive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collaborations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between QAI, the Office of the Public Guardian and Office of the Public Advocate which has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resulted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increased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consultation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cross-referrals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other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matters.</w:t>
                  </w:r>
                </w:p>
              </w:txbxContent>
            </v:textbox>
            <w10:wrap type="topAndBottom" anchorx="page"/>
          </v:shape>
        </w:pict>
      </w:r>
    </w:p>
    <w:p w14:paraId="096304E4" w14:textId="77777777" w:rsidR="002446FE" w:rsidRDefault="002446FE">
      <w:pPr>
        <w:pStyle w:val="BodyText"/>
        <w:spacing w:before="5"/>
        <w:rPr>
          <w:b/>
          <w:sz w:val="10"/>
        </w:rPr>
      </w:pPr>
    </w:p>
    <w:p w14:paraId="36BF5EF8" w14:textId="77777777" w:rsidR="002446FE" w:rsidRDefault="004018EA">
      <w:pPr>
        <w:pStyle w:val="Heading5"/>
        <w:spacing w:before="92" w:after="41"/>
      </w:pPr>
      <w:r>
        <w:rPr>
          <w:color w:val="D11511"/>
        </w:rPr>
        <w:t>Advices</w:t>
      </w:r>
    </w:p>
    <w:tbl>
      <w:tblPr>
        <w:tblW w:w="0" w:type="auto"/>
        <w:tblInd w:w="56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3543"/>
      </w:tblGrid>
      <w:tr w:rsidR="002446FE" w14:paraId="0BE1B965" w14:textId="77777777">
        <w:trPr>
          <w:trHeight w:val="393"/>
        </w:trPr>
        <w:tc>
          <w:tcPr>
            <w:tcW w:w="3966" w:type="dxa"/>
          </w:tcPr>
          <w:p w14:paraId="66AB1626" w14:textId="77777777" w:rsidR="002446FE" w:rsidRDefault="004018EA">
            <w:pPr>
              <w:pStyle w:val="TableParagraph"/>
              <w:spacing w:before="57"/>
              <w:ind w:left="1374" w:right="1369"/>
              <w:jc w:val="center"/>
              <w:rPr>
                <w:b/>
              </w:rPr>
            </w:pPr>
            <w:r>
              <w:rPr>
                <w:b/>
                <w:color w:val="D11511"/>
              </w:rPr>
              <w:t>Area</w:t>
            </w:r>
            <w:r>
              <w:rPr>
                <w:b/>
                <w:color w:val="D11511"/>
                <w:spacing w:val="-2"/>
              </w:rPr>
              <w:t xml:space="preserve"> </w:t>
            </w:r>
            <w:r>
              <w:rPr>
                <w:b/>
                <w:color w:val="D11511"/>
              </w:rPr>
              <w:t>of law</w:t>
            </w:r>
          </w:p>
        </w:tc>
        <w:tc>
          <w:tcPr>
            <w:tcW w:w="3543" w:type="dxa"/>
          </w:tcPr>
          <w:p w14:paraId="4C7DA9A3" w14:textId="77777777" w:rsidR="002446FE" w:rsidRDefault="004018EA">
            <w:pPr>
              <w:pStyle w:val="TableParagraph"/>
              <w:spacing w:before="57"/>
              <w:ind w:left="885"/>
              <w:rPr>
                <w:b/>
              </w:rPr>
            </w:pPr>
            <w:r>
              <w:rPr>
                <w:b/>
                <w:color w:val="D11511"/>
              </w:rPr>
              <w:t>Number of cases</w:t>
            </w:r>
          </w:p>
        </w:tc>
      </w:tr>
      <w:tr w:rsidR="002446FE" w14:paraId="229A4C0B" w14:textId="77777777">
        <w:trPr>
          <w:trHeight w:val="618"/>
        </w:trPr>
        <w:tc>
          <w:tcPr>
            <w:tcW w:w="3966" w:type="dxa"/>
          </w:tcPr>
          <w:p w14:paraId="6D920FBC" w14:textId="77777777" w:rsidR="002446FE" w:rsidRDefault="004018EA">
            <w:pPr>
              <w:pStyle w:val="TableParagraph"/>
              <w:spacing w:before="57"/>
              <w:ind w:left="57" w:right="869"/>
            </w:pPr>
            <w:r>
              <w:rPr>
                <w:spacing w:val="-1"/>
              </w:rPr>
              <w:t xml:space="preserve">Treatment Authorities </w:t>
            </w:r>
            <w:r>
              <w:t>(formerly</w:t>
            </w:r>
            <w:r>
              <w:rPr>
                <w:spacing w:val="-59"/>
              </w:rPr>
              <w:t xml:space="preserve"> </w:t>
            </w:r>
            <w:r>
              <w:t>Involuntary</w:t>
            </w:r>
            <w:r>
              <w:rPr>
                <w:spacing w:val="-11"/>
              </w:rPr>
              <w:t xml:space="preserve"> </w:t>
            </w:r>
            <w:r>
              <w:t>Treatment</w:t>
            </w:r>
            <w:r>
              <w:rPr>
                <w:spacing w:val="-8"/>
              </w:rPr>
              <w:t xml:space="preserve"> </w:t>
            </w:r>
            <w:r>
              <w:t>Orders)</w:t>
            </w:r>
          </w:p>
        </w:tc>
        <w:tc>
          <w:tcPr>
            <w:tcW w:w="3543" w:type="dxa"/>
          </w:tcPr>
          <w:p w14:paraId="17729A68" w14:textId="77777777" w:rsidR="002446FE" w:rsidRDefault="004018EA">
            <w:pPr>
              <w:pStyle w:val="TableParagraph"/>
              <w:spacing w:before="184"/>
              <w:ind w:left="866" w:right="703"/>
              <w:jc w:val="center"/>
            </w:pPr>
            <w:r>
              <w:t>110</w:t>
            </w:r>
          </w:p>
        </w:tc>
      </w:tr>
      <w:tr w:rsidR="002446FE" w14:paraId="53A8214F" w14:textId="77777777">
        <w:trPr>
          <w:trHeight w:val="369"/>
        </w:trPr>
        <w:tc>
          <w:tcPr>
            <w:tcW w:w="3966" w:type="dxa"/>
          </w:tcPr>
          <w:p w14:paraId="146407AF" w14:textId="77777777" w:rsidR="002446FE" w:rsidRDefault="004018EA">
            <w:pPr>
              <w:pStyle w:val="TableParagraph"/>
              <w:spacing w:before="57"/>
              <w:ind w:left="57"/>
            </w:pPr>
            <w:r>
              <w:t>Forensic</w:t>
            </w:r>
            <w:r>
              <w:rPr>
                <w:spacing w:val="-2"/>
              </w:rPr>
              <w:t xml:space="preserve"> </w:t>
            </w:r>
            <w:r>
              <w:t>Orders</w:t>
            </w:r>
          </w:p>
        </w:tc>
        <w:tc>
          <w:tcPr>
            <w:tcW w:w="3543" w:type="dxa"/>
          </w:tcPr>
          <w:p w14:paraId="5C877534" w14:textId="77777777" w:rsidR="002446FE" w:rsidRDefault="004018EA">
            <w:pPr>
              <w:pStyle w:val="TableParagraph"/>
              <w:spacing w:before="57"/>
              <w:ind w:left="866" w:right="720"/>
              <w:jc w:val="center"/>
            </w:pPr>
            <w:r>
              <w:t>104</w:t>
            </w:r>
          </w:p>
        </w:tc>
      </w:tr>
      <w:tr w:rsidR="002446FE" w14:paraId="707A9470" w14:textId="77777777">
        <w:trPr>
          <w:trHeight w:val="366"/>
        </w:trPr>
        <w:tc>
          <w:tcPr>
            <w:tcW w:w="3966" w:type="dxa"/>
          </w:tcPr>
          <w:p w14:paraId="7412B03C" w14:textId="77777777" w:rsidR="002446FE" w:rsidRDefault="004018EA">
            <w:pPr>
              <w:pStyle w:val="TableParagraph"/>
              <w:spacing w:before="55"/>
              <w:ind w:left="57"/>
            </w:pPr>
            <w:r>
              <w:t>Electroconvulsive</w:t>
            </w:r>
            <w:r>
              <w:rPr>
                <w:spacing w:val="-6"/>
              </w:rPr>
              <w:t xml:space="preserve"> </w:t>
            </w:r>
            <w:r>
              <w:t>Therapy</w:t>
            </w:r>
          </w:p>
        </w:tc>
        <w:tc>
          <w:tcPr>
            <w:tcW w:w="3543" w:type="dxa"/>
          </w:tcPr>
          <w:p w14:paraId="0BFFD427" w14:textId="77777777" w:rsidR="002446FE" w:rsidRDefault="004018EA">
            <w:pPr>
              <w:pStyle w:val="TableParagraph"/>
              <w:spacing w:before="55"/>
              <w:ind w:left="866" w:right="598"/>
              <w:jc w:val="center"/>
            </w:pPr>
            <w:r>
              <w:t>10</w:t>
            </w:r>
          </w:p>
        </w:tc>
      </w:tr>
      <w:tr w:rsidR="002446FE" w14:paraId="3CE3BE8B" w14:textId="77777777">
        <w:trPr>
          <w:trHeight w:val="366"/>
        </w:trPr>
        <w:tc>
          <w:tcPr>
            <w:tcW w:w="3966" w:type="dxa"/>
          </w:tcPr>
          <w:p w14:paraId="299D7657" w14:textId="77777777" w:rsidR="002446FE" w:rsidRDefault="004018EA">
            <w:pPr>
              <w:pStyle w:val="TableParagraph"/>
              <w:spacing w:before="57"/>
              <w:ind w:left="57"/>
            </w:pPr>
            <w:r>
              <w:t>Treatment</w:t>
            </w:r>
            <w:r>
              <w:rPr>
                <w:spacing w:val="-3"/>
              </w:rPr>
              <w:t xml:space="preserve"> </w:t>
            </w:r>
            <w:r>
              <w:t>complaints</w:t>
            </w:r>
          </w:p>
        </w:tc>
        <w:tc>
          <w:tcPr>
            <w:tcW w:w="3543" w:type="dxa"/>
          </w:tcPr>
          <w:p w14:paraId="18D19F94" w14:textId="77777777" w:rsidR="002446FE" w:rsidRDefault="004018EA">
            <w:pPr>
              <w:pStyle w:val="TableParagraph"/>
              <w:spacing w:before="57"/>
              <w:ind w:left="391"/>
              <w:jc w:val="center"/>
            </w:pPr>
            <w:r>
              <w:t>9</w:t>
            </w:r>
          </w:p>
        </w:tc>
      </w:tr>
      <w:tr w:rsidR="002446FE" w14:paraId="2BABD7FC" w14:textId="77777777">
        <w:trPr>
          <w:trHeight w:val="366"/>
        </w:trPr>
        <w:tc>
          <w:tcPr>
            <w:tcW w:w="3966" w:type="dxa"/>
          </w:tcPr>
          <w:p w14:paraId="0811A2CE" w14:textId="77777777" w:rsidR="002446FE" w:rsidRDefault="004018EA">
            <w:pPr>
              <w:pStyle w:val="TableParagraph"/>
              <w:spacing w:before="57"/>
              <w:ind w:left="57"/>
            </w:pPr>
            <w:r>
              <w:t>Other</w:t>
            </w:r>
          </w:p>
        </w:tc>
        <w:tc>
          <w:tcPr>
            <w:tcW w:w="3543" w:type="dxa"/>
          </w:tcPr>
          <w:p w14:paraId="279F772E" w14:textId="77777777" w:rsidR="002446FE" w:rsidRDefault="004018EA">
            <w:pPr>
              <w:pStyle w:val="TableParagraph"/>
              <w:spacing w:before="57"/>
              <w:ind w:left="866" w:right="598"/>
              <w:jc w:val="center"/>
            </w:pPr>
            <w:r>
              <w:t>10</w:t>
            </w:r>
          </w:p>
        </w:tc>
      </w:tr>
    </w:tbl>
    <w:p w14:paraId="7A89A1D4" w14:textId="77777777" w:rsidR="002446FE" w:rsidRDefault="004018EA">
      <w:pPr>
        <w:pStyle w:val="Heading9"/>
        <w:ind w:left="552"/>
        <w:jc w:val="both"/>
      </w:pPr>
      <w:r>
        <w:rPr>
          <w:color w:val="D11511"/>
        </w:rPr>
        <w:t>*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advice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sometimes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provided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in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more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than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one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area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of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law</w:t>
      </w:r>
    </w:p>
    <w:p w14:paraId="0D124691" w14:textId="77777777" w:rsidR="002446FE" w:rsidRDefault="004018EA">
      <w:pPr>
        <w:pStyle w:val="Heading4"/>
        <w:spacing w:before="147"/>
      </w:pPr>
      <w:r>
        <w:rPr>
          <w:color w:val="D11511"/>
        </w:rPr>
        <w:t>Pro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bono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partners</w:t>
      </w:r>
    </w:p>
    <w:p w14:paraId="1129E898" w14:textId="77777777" w:rsidR="002446FE" w:rsidRDefault="004018EA">
      <w:pPr>
        <w:pStyle w:val="BodyText"/>
        <w:spacing w:before="89" w:line="264" w:lineRule="auto"/>
        <w:ind w:left="552" w:right="230"/>
        <w:jc w:val="both"/>
      </w:pPr>
      <w:r>
        <w:rPr>
          <w:b/>
        </w:rPr>
        <w:t xml:space="preserve">David Cormack, Nan Noble </w:t>
      </w:r>
      <w:r>
        <w:t xml:space="preserve">and </w:t>
      </w:r>
      <w:r>
        <w:rPr>
          <w:b/>
        </w:rPr>
        <w:t xml:space="preserve">Karen Williams </w:t>
      </w:r>
      <w:r>
        <w:t>continue, as they have done for many years, to</w:t>
      </w:r>
      <w:r>
        <w:rPr>
          <w:spacing w:val="1"/>
        </w:rPr>
        <w:t xml:space="preserve"> </w:t>
      </w:r>
      <w:r>
        <w:t>give their services to our clients both for free and at reduced rates. We were deeply saddened by</w:t>
      </w:r>
      <w:r>
        <w:rPr>
          <w:spacing w:val="1"/>
        </w:rPr>
        <w:t xml:space="preserve"> </w:t>
      </w:r>
      <w:r>
        <w:t xml:space="preserve">the sudden loss of </w:t>
      </w:r>
      <w:r>
        <w:rPr>
          <w:b/>
        </w:rPr>
        <w:t xml:space="preserve">Nick Tucker </w:t>
      </w:r>
      <w:r>
        <w:t>this year. His dedication a</w:t>
      </w:r>
      <w:r>
        <w:t>nd generosity to QAI and our clients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truly</w:t>
      </w:r>
      <w:r>
        <w:rPr>
          <w:spacing w:val="-2"/>
        </w:rPr>
        <w:t xml:space="preserve"> </w:t>
      </w:r>
      <w:r>
        <w:t>missed.</w:t>
      </w:r>
    </w:p>
    <w:p w14:paraId="0FCCC060" w14:textId="77777777" w:rsidR="002446FE" w:rsidRDefault="004018EA">
      <w:pPr>
        <w:pStyle w:val="BodyText"/>
        <w:spacing w:before="121" w:line="264" w:lineRule="auto"/>
        <w:ind w:left="552" w:right="232"/>
        <w:jc w:val="both"/>
        <w:rPr>
          <w:b/>
        </w:rPr>
      </w:pPr>
      <w:r>
        <w:t>We</w:t>
      </w:r>
      <w:r>
        <w:rPr>
          <w:spacing w:val="-14"/>
        </w:rPr>
        <w:t xml:space="preserve"> </w:t>
      </w:r>
      <w:r>
        <w:t>thank</w:t>
      </w:r>
      <w:r>
        <w:rPr>
          <w:spacing w:val="-6"/>
        </w:rPr>
        <w:t xml:space="preserve"> </w:t>
      </w:r>
      <w:r>
        <w:t>law</w:t>
      </w:r>
      <w:r>
        <w:rPr>
          <w:spacing w:val="-14"/>
        </w:rPr>
        <w:t xml:space="preserve"> </w:t>
      </w:r>
      <w:r>
        <w:t>firm</w:t>
      </w:r>
      <w:r>
        <w:rPr>
          <w:spacing w:val="-6"/>
        </w:rPr>
        <w:t xml:space="preserve"> </w:t>
      </w:r>
      <w:r>
        <w:rPr>
          <w:b/>
        </w:rPr>
        <w:t>Allens</w:t>
      </w:r>
      <w:r>
        <w:rPr>
          <w:b/>
          <w:spacing w:val="-8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volunteer</w:t>
      </w:r>
      <w:r>
        <w:rPr>
          <w:spacing w:val="-7"/>
        </w:rPr>
        <w:t xml:space="preserve"> </w:t>
      </w:r>
      <w:r>
        <w:t>lawyers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represent</w:t>
      </w:r>
      <w:r>
        <w:rPr>
          <w:spacing w:val="-9"/>
        </w:rPr>
        <w:t xml:space="preserve"> </w:t>
      </w:r>
      <w:r>
        <w:t>clients</w:t>
      </w:r>
      <w:r>
        <w:rPr>
          <w:spacing w:val="-8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review</w:t>
      </w:r>
      <w:r>
        <w:rPr>
          <w:spacing w:val="-12"/>
        </w:rPr>
        <w:t xml:space="preserve"> </w:t>
      </w:r>
      <w:r>
        <w:t>hearings,</w:t>
      </w:r>
      <w:r>
        <w:rPr>
          <w:spacing w:val="-10"/>
        </w:rPr>
        <w:t xml:space="preserve"> </w:t>
      </w:r>
      <w:proofErr w:type="gramStart"/>
      <w:r>
        <w:t>and</w:t>
      </w:r>
      <w:r>
        <w:rPr>
          <w:spacing w:val="-58"/>
        </w:rPr>
        <w:t xml:space="preserve"> </w:t>
      </w:r>
      <w:r>
        <w:t>also</w:t>
      </w:r>
      <w:proofErr w:type="gramEnd"/>
      <w:r>
        <w:rPr>
          <w:spacing w:val="1"/>
        </w:rPr>
        <w:t xml:space="preserve"> </w:t>
      </w:r>
      <w:r>
        <w:rPr>
          <w:b/>
        </w:rPr>
        <w:t>Aaron Brooks</w:t>
      </w:r>
      <w:r>
        <w:t>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scheme</w:t>
      </w:r>
      <w:r>
        <w:rPr>
          <w:spacing w:val="-3"/>
        </w:rPr>
        <w:t xml:space="preserve"> </w:t>
      </w:r>
      <w:r>
        <w:t>coordinator who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passed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b/>
        </w:rPr>
        <w:t>Jess</w:t>
      </w:r>
      <w:r>
        <w:rPr>
          <w:b/>
          <w:spacing w:val="-3"/>
        </w:rPr>
        <w:t xml:space="preserve"> </w:t>
      </w:r>
      <w:r>
        <w:rPr>
          <w:b/>
        </w:rPr>
        <w:t>Rusten.</w:t>
      </w:r>
    </w:p>
    <w:p w14:paraId="3CFCDC58" w14:textId="77777777" w:rsidR="002446FE" w:rsidRDefault="002446FE">
      <w:pPr>
        <w:spacing w:line="264" w:lineRule="auto"/>
        <w:jc w:val="both"/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4B9E0205" w14:textId="77777777" w:rsidR="002446FE" w:rsidRDefault="002446FE">
      <w:pPr>
        <w:pStyle w:val="BodyText"/>
        <w:rPr>
          <w:b/>
          <w:sz w:val="20"/>
        </w:rPr>
      </w:pPr>
    </w:p>
    <w:p w14:paraId="07C062CB" w14:textId="77777777" w:rsidR="002446FE" w:rsidRDefault="002446FE">
      <w:pPr>
        <w:pStyle w:val="BodyText"/>
        <w:rPr>
          <w:b/>
          <w:sz w:val="20"/>
        </w:rPr>
      </w:pPr>
    </w:p>
    <w:p w14:paraId="7A9ACB93" w14:textId="77777777" w:rsidR="002446FE" w:rsidRDefault="002446FE">
      <w:pPr>
        <w:pStyle w:val="BodyText"/>
        <w:rPr>
          <w:b/>
          <w:sz w:val="20"/>
        </w:rPr>
      </w:pPr>
    </w:p>
    <w:p w14:paraId="1F80D1B2" w14:textId="77777777" w:rsidR="002446FE" w:rsidRDefault="002446FE">
      <w:pPr>
        <w:pStyle w:val="BodyText"/>
        <w:spacing w:before="1"/>
        <w:rPr>
          <w:b/>
          <w:sz w:val="24"/>
        </w:rPr>
      </w:pPr>
    </w:p>
    <w:p w14:paraId="2BF966EB" w14:textId="77777777" w:rsidR="002446FE" w:rsidRDefault="004018EA">
      <w:pPr>
        <w:pStyle w:val="Heading4"/>
        <w:spacing w:before="91"/>
      </w:pPr>
      <w:r>
        <w:rPr>
          <w:color w:val="D11511"/>
        </w:rPr>
        <w:t>Toowoomba</w:t>
      </w:r>
      <w:r>
        <w:rPr>
          <w:color w:val="D11511"/>
          <w:spacing w:val="-7"/>
        </w:rPr>
        <w:t xml:space="preserve"> </w:t>
      </w:r>
      <w:r>
        <w:rPr>
          <w:color w:val="D11511"/>
        </w:rPr>
        <w:t>Mental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Health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Legal Outreach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Service</w:t>
      </w:r>
    </w:p>
    <w:p w14:paraId="19EE0344" w14:textId="77777777" w:rsidR="002446FE" w:rsidRDefault="004018EA">
      <w:pPr>
        <w:pStyle w:val="BodyText"/>
        <w:spacing w:before="92" w:line="264" w:lineRule="auto"/>
        <w:ind w:left="552" w:right="784"/>
      </w:pPr>
      <w:r>
        <w:t>On 21 September 2016, QAI, in collaboration with The Advocacy and Support Centre (TASC)</w:t>
      </w:r>
      <w:r>
        <w:rPr>
          <w:spacing w:val="-59"/>
        </w:rPr>
        <w:t xml:space="preserve"> </w:t>
      </w:r>
      <w:r>
        <w:t>National, commenced a new outreach service to provide free legal advice to individuals with</w:t>
      </w:r>
      <w:r>
        <w:rPr>
          <w:spacing w:val="1"/>
        </w:rPr>
        <w:t xml:space="preserve"> </w:t>
      </w:r>
      <w:r>
        <w:t>mental illness and intellectual disability in the Toowoomba region.</w:t>
      </w:r>
      <w:r>
        <w:rPr>
          <w:spacing w:val="1"/>
        </w:rPr>
        <w:t xml:space="preserve"> </w:t>
      </w:r>
      <w:r>
        <w:t>Over 6 months, QAI staff</w:t>
      </w:r>
      <w:r>
        <w:rPr>
          <w:spacing w:val="1"/>
        </w:rPr>
        <w:t xml:space="preserve"> </w:t>
      </w:r>
      <w:r>
        <w:t xml:space="preserve">travelled to Baillie Henderson Hospital and Toowoomba Base Hospital on 7 </w:t>
      </w:r>
      <w:proofErr w:type="gramStart"/>
      <w:r>
        <w:t>occasions, and</w:t>
      </w:r>
      <w:proofErr w:type="gramEnd"/>
      <w:r>
        <w:rPr>
          <w:spacing w:val="1"/>
        </w:rPr>
        <w:t xml:space="preserve"> </w:t>
      </w:r>
      <w:r>
        <w:t>assisted</w:t>
      </w:r>
      <w:r>
        <w:rPr>
          <w:spacing w:val="-1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clients.</w:t>
      </w:r>
      <w:r>
        <w:rPr>
          <w:spacing w:val="59"/>
        </w:rPr>
        <w:t xml:space="preserve"> </w:t>
      </w:r>
      <w:r>
        <w:t>10 clients were</w:t>
      </w:r>
      <w:r>
        <w:rPr>
          <w:spacing w:val="1"/>
        </w:rPr>
        <w:t xml:space="preserve"> </w:t>
      </w:r>
      <w:r>
        <w:t>internally</w:t>
      </w:r>
      <w:r>
        <w:rPr>
          <w:spacing w:val="-3"/>
        </w:rPr>
        <w:t xml:space="preserve"> </w:t>
      </w:r>
      <w:r>
        <w:t>referred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QAI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representation.</w:t>
      </w:r>
    </w:p>
    <w:p w14:paraId="5AFFFC87" w14:textId="77777777" w:rsidR="002446FE" w:rsidRDefault="004018EA">
      <w:pPr>
        <w:pStyle w:val="BodyText"/>
        <w:spacing w:before="118"/>
        <w:ind w:left="552"/>
      </w:pPr>
      <w:r>
        <w:t>Furthermore,</w:t>
      </w:r>
      <w:r>
        <w:rPr>
          <w:spacing w:val="-2"/>
        </w:rPr>
        <w:t xml:space="preserve"> </w:t>
      </w:r>
      <w:proofErr w:type="gramStart"/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of</w:t>
      </w:r>
      <w:proofErr w:type="gramEnd"/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Outreach</w:t>
      </w:r>
      <w:r>
        <w:rPr>
          <w:spacing w:val="-3"/>
        </w:rPr>
        <w:t xml:space="preserve"> </w:t>
      </w:r>
      <w:r>
        <w:t>Service:</w:t>
      </w:r>
    </w:p>
    <w:p w14:paraId="2987A30E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45" w:line="261" w:lineRule="auto"/>
        <w:ind w:right="318"/>
        <w:rPr>
          <w:rFonts w:ascii="Symbol" w:hAnsi="Symbol"/>
        </w:rPr>
      </w:pPr>
      <w:r>
        <w:t>QAI lawyers were able to upskill TASC advocates to assist clients with issues relating to mental</w:t>
      </w:r>
      <w:r>
        <w:rPr>
          <w:spacing w:val="-59"/>
        </w:rPr>
        <w:t xml:space="preserve"> </w:t>
      </w:r>
      <w:r>
        <w:t>health</w:t>
      </w:r>
      <w:r>
        <w:rPr>
          <w:spacing w:val="-1"/>
        </w:rPr>
        <w:t xml:space="preserve"> </w:t>
      </w:r>
      <w:proofErr w:type="gramStart"/>
      <w:r>
        <w:t>law;</w:t>
      </w:r>
      <w:proofErr w:type="gramEnd"/>
    </w:p>
    <w:p w14:paraId="53872C06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1" w:lineRule="auto"/>
        <w:ind w:right="427"/>
        <w:rPr>
          <w:rFonts w:ascii="Symbol" w:hAnsi="Symbol"/>
        </w:rPr>
      </w:pPr>
      <w:r>
        <w:t>Baillie Henderson Hospital have made significant systemic changes (</w:t>
      </w:r>
      <w:proofErr w:type="gramStart"/>
      <w:r>
        <w:t>e.g.</w:t>
      </w:r>
      <w:proofErr w:type="gramEnd"/>
      <w:r>
        <w:t xml:space="preserve"> in-patien</w:t>
      </w:r>
      <w:r>
        <w:t>ts now have</w:t>
      </w:r>
      <w:r>
        <w:rPr>
          <w:spacing w:val="-59"/>
        </w:rPr>
        <w:t xml:space="preserve"> </w:t>
      </w:r>
      <w:r>
        <w:t>increased</w:t>
      </w:r>
      <w:r>
        <w:rPr>
          <w:spacing w:val="-2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phones and</w:t>
      </w:r>
      <w:r>
        <w:rPr>
          <w:spacing w:val="-1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rooms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lawyers/advocates);</w:t>
      </w:r>
    </w:p>
    <w:p w14:paraId="03B0B727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 w:line="264" w:lineRule="auto"/>
        <w:ind w:right="1188"/>
        <w:rPr>
          <w:rFonts w:ascii="Symbol" w:hAnsi="Symbol"/>
        </w:rPr>
      </w:pPr>
      <w:r>
        <w:t>QAI established stronger referral pathways with TASC, Baillie Henderson Hospital and</w:t>
      </w:r>
      <w:r>
        <w:rPr>
          <w:spacing w:val="-59"/>
        </w:rPr>
        <w:t xml:space="preserve"> </w:t>
      </w:r>
      <w:r>
        <w:t>Toowoomba</w:t>
      </w:r>
      <w:r>
        <w:rPr>
          <w:spacing w:val="-1"/>
        </w:rPr>
        <w:t xml:space="preserve"> </w:t>
      </w:r>
      <w:r>
        <w:t>Base</w:t>
      </w:r>
      <w:r>
        <w:rPr>
          <w:spacing w:val="-2"/>
        </w:rPr>
        <w:t xml:space="preserve"> </w:t>
      </w:r>
      <w:proofErr w:type="gramStart"/>
      <w:r>
        <w:t>Hospital;</w:t>
      </w:r>
      <w:proofErr w:type="gramEnd"/>
    </w:p>
    <w:p w14:paraId="2D6F05E5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1" w:lineRule="auto"/>
        <w:ind w:right="597"/>
        <w:rPr>
          <w:rFonts w:ascii="Symbol" w:hAnsi="Symbol"/>
        </w:rPr>
      </w:pPr>
      <w:r>
        <w:t>QAI’s relationships with TASC and staff at Bai</w:t>
      </w:r>
      <w:r>
        <w:t>llie Henderson Hospital and Toowoomba Base</w:t>
      </w:r>
      <w:r>
        <w:rPr>
          <w:spacing w:val="-59"/>
        </w:rPr>
        <w:t xml:space="preserve"> </w:t>
      </w:r>
      <w:r>
        <w:t>Hospital</w:t>
      </w:r>
      <w:r>
        <w:rPr>
          <w:spacing w:val="-2"/>
        </w:rPr>
        <w:t xml:space="preserve"> </w:t>
      </w:r>
      <w:r>
        <w:t>have significantly</w:t>
      </w:r>
      <w:r>
        <w:rPr>
          <w:spacing w:val="-2"/>
        </w:rPr>
        <w:t xml:space="preserve"> </w:t>
      </w:r>
      <w:r>
        <w:t>improved.</w:t>
      </w:r>
    </w:p>
    <w:p w14:paraId="1741FAE9" w14:textId="77777777" w:rsidR="002446FE" w:rsidRDefault="004018EA">
      <w:pPr>
        <w:pStyle w:val="BodyText"/>
        <w:spacing w:before="121" w:line="264" w:lineRule="auto"/>
        <w:ind w:left="552" w:right="245"/>
      </w:pPr>
      <w:r>
        <w:t>Due to pressures on QAI’s resources and TASC’s growing confidence in this work, QAI now only</w:t>
      </w:r>
      <w:r>
        <w:rPr>
          <w:spacing w:val="1"/>
        </w:rPr>
        <w:t xml:space="preserve"> </w:t>
      </w:r>
      <w:r>
        <w:t xml:space="preserve">attends Toowoomba on an “as needed” basis. We are also exploring the use of </w:t>
      </w:r>
      <w:proofErr w:type="gramStart"/>
      <w:r>
        <w:t>video-conferencing</w:t>
      </w:r>
      <w:proofErr w:type="gramEnd"/>
      <w:r>
        <w:rPr>
          <w:spacing w:val="-59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 alternative to</w:t>
      </w:r>
      <w:r>
        <w:rPr>
          <w:spacing w:val="-4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face service provision.</w:t>
      </w:r>
    </w:p>
    <w:p w14:paraId="59437284" w14:textId="77777777" w:rsidR="002446FE" w:rsidRDefault="004018EA">
      <w:pPr>
        <w:pStyle w:val="Heading4"/>
        <w:spacing w:before="120"/>
      </w:pPr>
      <w:r>
        <w:rPr>
          <w:color w:val="D11511"/>
        </w:rPr>
        <w:t>Mental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health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law and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advocacy</w:t>
      </w:r>
      <w:r>
        <w:rPr>
          <w:color w:val="D11511"/>
          <w:spacing w:val="-8"/>
        </w:rPr>
        <w:t xml:space="preserve"> </w:t>
      </w:r>
      <w:r>
        <w:rPr>
          <w:color w:val="D11511"/>
        </w:rPr>
        <w:t>training</w:t>
      </w:r>
    </w:p>
    <w:p w14:paraId="0B8D22CC" w14:textId="77777777" w:rsidR="002446FE" w:rsidRDefault="004018EA">
      <w:pPr>
        <w:pStyle w:val="BodyText"/>
        <w:spacing w:before="92" w:line="264" w:lineRule="auto"/>
        <w:ind w:left="552" w:right="343"/>
      </w:pPr>
      <w:r>
        <w:t>QAI attended various meetings with Legal Aid Queensland to discuss arrangements for funded</w:t>
      </w:r>
      <w:r>
        <w:rPr>
          <w:spacing w:val="1"/>
        </w:rPr>
        <w:t xml:space="preserve"> </w:t>
      </w:r>
      <w:r>
        <w:t>legal representation under the new Mental Health Act. With Legal Aid Queensland, QAI presented</w:t>
      </w:r>
      <w:r>
        <w:rPr>
          <w:spacing w:val="-59"/>
        </w:rPr>
        <w:t xml:space="preserve"> </w:t>
      </w:r>
      <w:r>
        <w:t>initial</w:t>
      </w:r>
      <w:r>
        <w:rPr>
          <w:spacing w:val="-2"/>
        </w:rPr>
        <w:t xml:space="preserve"> </w:t>
      </w:r>
      <w:r>
        <w:t>mandatory</w:t>
      </w:r>
      <w:r>
        <w:rPr>
          <w:spacing w:val="-4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on mental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to preferred</w:t>
      </w:r>
      <w:r>
        <w:rPr>
          <w:spacing w:val="-2"/>
        </w:rPr>
        <w:t xml:space="preserve"> </w:t>
      </w:r>
      <w:r>
        <w:t>suppliers.</w:t>
      </w:r>
    </w:p>
    <w:p w14:paraId="407CB4B7" w14:textId="77777777" w:rsidR="002446FE" w:rsidRDefault="004018EA">
      <w:pPr>
        <w:pStyle w:val="BodyText"/>
        <w:spacing w:before="120" w:line="264" w:lineRule="auto"/>
        <w:ind w:left="552" w:right="295"/>
      </w:pPr>
      <w:r>
        <w:t>We also met with the Independent Patient Rights Advisers, and were part of their initial training, as</w:t>
      </w:r>
      <w:r>
        <w:rPr>
          <w:spacing w:val="-59"/>
        </w:rPr>
        <w:t xml:space="preserve"> </w:t>
      </w:r>
      <w:r>
        <w:t>well as delivering to them the Advance Health Directive for mental illness workshop in partnership</w:t>
      </w:r>
      <w:r>
        <w:rPr>
          <w:spacing w:val="1"/>
        </w:rPr>
        <w:t xml:space="preserve"> </w:t>
      </w:r>
      <w:r>
        <w:t xml:space="preserve">with ADA Australia. </w:t>
      </w:r>
      <w:r>
        <w:t>Collaboration with Independent Patient Rights Advisers is ongoing, with</w:t>
      </w:r>
      <w:r>
        <w:rPr>
          <w:spacing w:val="1"/>
        </w:rPr>
        <w:t xml:space="preserve"> </w:t>
      </w:r>
      <w:r>
        <w:t>opportunities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referral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knowledge sharing in the</w:t>
      </w:r>
      <w:r>
        <w:rPr>
          <w:spacing w:val="-5"/>
        </w:rPr>
        <w:t xml:space="preserve"> </w:t>
      </w:r>
      <w:r>
        <w:t>future.</w:t>
      </w:r>
    </w:p>
    <w:p w14:paraId="0B2DAAB3" w14:textId="77777777" w:rsidR="002446FE" w:rsidRDefault="004018EA">
      <w:pPr>
        <w:pStyle w:val="BodyText"/>
        <w:spacing w:before="121" w:line="264" w:lineRule="auto"/>
        <w:ind w:left="552" w:right="368"/>
      </w:pPr>
      <w:r>
        <w:t>In April 2017, QAI developed a 4-hour workshop on Advocacy in the Mental Health Review</w:t>
      </w:r>
      <w:r>
        <w:rPr>
          <w:spacing w:val="1"/>
        </w:rPr>
        <w:t xml:space="preserve"> </w:t>
      </w:r>
      <w:r>
        <w:t xml:space="preserve">Tribunal </w:t>
      </w:r>
      <w:proofErr w:type="gramStart"/>
      <w:r>
        <w:t>in an effort to</w:t>
      </w:r>
      <w:proofErr w:type="gramEnd"/>
      <w:r>
        <w:t xml:space="preserve"> share ou</w:t>
      </w:r>
      <w:r>
        <w:t>r knowledge with legal and non-legal practitioners new to this area</w:t>
      </w:r>
      <w:r>
        <w:rPr>
          <w:spacing w:val="-59"/>
        </w:rPr>
        <w:t xml:space="preserve"> </w:t>
      </w:r>
      <w:r>
        <w:t>of law. So far, the training has received excellent feedback from participants in Cairns, Mackay,</w:t>
      </w:r>
      <w:r>
        <w:rPr>
          <w:spacing w:val="1"/>
        </w:rPr>
        <w:t xml:space="preserve"> </w:t>
      </w:r>
      <w:proofErr w:type="gramStart"/>
      <w:r>
        <w:t>Toowoomba</w:t>
      </w:r>
      <w:proofErr w:type="gramEnd"/>
      <w:r>
        <w:t xml:space="preserve"> and the Gold Coast, and we have had requests to do further sessions in South Wes</w:t>
      </w:r>
      <w:r>
        <w:t>t</w:t>
      </w:r>
      <w:r>
        <w:rPr>
          <w:spacing w:val="-59"/>
        </w:rPr>
        <w:t xml:space="preserve"> </w:t>
      </w:r>
      <w:r>
        <w:t>Brisbane</w:t>
      </w:r>
      <w:r>
        <w:rPr>
          <w:spacing w:val="-1"/>
        </w:rPr>
        <w:t xml:space="preserve"> </w:t>
      </w:r>
      <w:r>
        <w:t>and again</w:t>
      </w:r>
      <w:r>
        <w:rPr>
          <w:spacing w:val="-2"/>
        </w:rPr>
        <w:t xml:space="preserve"> </w:t>
      </w:r>
      <w:r>
        <w:t>in Mackay.</w:t>
      </w:r>
    </w:p>
    <w:p w14:paraId="71FA3CD0" w14:textId="77777777" w:rsidR="002446FE" w:rsidRDefault="004018EA">
      <w:pPr>
        <w:pStyle w:val="Heading4"/>
        <w:spacing w:before="119"/>
      </w:pPr>
      <w:r>
        <w:rPr>
          <w:color w:val="D11511"/>
        </w:rPr>
        <w:t>Training,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promotion,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law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reform</w:t>
      </w:r>
    </w:p>
    <w:p w14:paraId="27FBE2B6" w14:textId="77777777" w:rsidR="002446FE" w:rsidRDefault="004018EA">
      <w:pPr>
        <w:pStyle w:val="BodyText"/>
        <w:spacing w:before="92"/>
        <w:ind w:left="552"/>
      </w:pPr>
      <w:r>
        <w:t>In</w:t>
      </w:r>
      <w:r>
        <w:rPr>
          <w:spacing w:val="-3"/>
        </w:rPr>
        <w:t xml:space="preserve"> </w:t>
      </w:r>
      <w:r>
        <w:t>2016-17:</w:t>
      </w:r>
    </w:p>
    <w:p w14:paraId="0535305F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46"/>
        <w:ind w:hanging="285"/>
        <w:rPr>
          <w:rFonts w:ascii="Symbol" w:hAnsi="Symbol"/>
        </w:rPr>
      </w:pPr>
      <w:r>
        <w:t>Tony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Neha</w:t>
      </w:r>
      <w:r>
        <w:rPr>
          <w:spacing w:val="-3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to volunteer</w:t>
      </w:r>
      <w:r>
        <w:rPr>
          <w:spacing w:val="-2"/>
        </w:rPr>
        <w:t xml:space="preserve"> </w:t>
      </w:r>
      <w:r>
        <w:t>lawyers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Allens on</w:t>
      </w:r>
      <w:r>
        <w:rPr>
          <w:spacing w:val="-3"/>
        </w:rPr>
        <w:t xml:space="preserve"> </w:t>
      </w:r>
      <w:r>
        <w:t>forensic</w:t>
      </w:r>
      <w:r>
        <w:rPr>
          <w:spacing w:val="1"/>
        </w:rPr>
        <w:t xml:space="preserve"> </w:t>
      </w:r>
      <w:r>
        <w:t>order</w:t>
      </w:r>
      <w:r>
        <w:rPr>
          <w:spacing w:val="-4"/>
        </w:rPr>
        <w:t xml:space="preserve"> </w:t>
      </w:r>
      <w:proofErr w:type="gramStart"/>
      <w:r>
        <w:t>matters;</w:t>
      </w:r>
      <w:proofErr w:type="gramEnd"/>
    </w:p>
    <w:p w14:paraId="648D4E3A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 w:line="261" w:lineRule="auto"/>
        <w:ind w:right="306"/>
        <w:rPr>
          <w:rFonts w:ascii="Symbol" w:hAnsi="Symbol"/>
        </w:rPr>
      </w:pPr>
      <w:r>
        <w:t>Tony co-presented in a webinar with Deborah Stafford (QPILCH), Catherine Aitken (ADAA) and</w:t>
      </w:r>
      <w:r>
        <w:rPr>
          <w:spacing w:val="-59"/>
        </w:rPr>
        <w:t xml:space="preserve"> </w:t>
      </w:r>
      <w:r>
        <w:t>Anthony Skelton (Barrister) regarding best practice in collaborative service delivery for clients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illness.</w:t>
      </w:r>
    </w:p>
    <w:p w14:paraId="1BFEFD3C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4" w:line="261" w:lineRule="auto"/>
        <w:ind w:right="1015"/>
        <w:rPr>
          <w:rFonts w:ascii="Symbol" w:hAnsi="Symbol"/>
        </w:rPr>
      </w:pPr>
      <w:r>
        <w:t>Tony co-presented a CLE session with Imogen Co</w:t>
      </w:r>
      <w:r>
        <w:t>ates-Marnane (QPILCH) to QPILCH’s</w:t>
      </w:r>
      <w:r>
        <w:rPr>
          <w:spacing w:val="-59"/>
        </w:rPr>
        <w:t xml:space="preserve"> </w:t>
      </w:r>
      <w:r>
        <w:t>Homeless Persons Legal Clinic pro bono lawyers. The CLE focused on best practice in</w:t>
      </w:r>
      <w:r>
        <w:rPr>
          <w:spacing w:val="1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clients</w:t>
      </w:r>
      <w:r>
        <w:rPr>
          <w:spacing w:val="-2"/>
        </w:rPr>
        <w:t xml:space="preserve"> </w:t>
      </w:r>
      <w:r>
        <w:t>with mental illness.</w:t>
      </w:r>
    </w:p>
    <w:p w14:paraId="2045AB6F" w14:textId="77777777" w:rsidR="002446FE" w:rsidRDefault="002446FE">
      <w:pPr>
        <w:spacing w:line="261" w:lineRule="auto"/>
        <w:rPr>
          <w:rFonts w:ascii="Symbol" w:hAnsi="Symbol"/>
        </w:rPr>
        <w:sectPr w:rsidR="002446FE">
          <w:pgSz w:w="11910" w:h="16850"/>
          <w:pgMar w:top="560" w:right="900" w:bottom="1660" w:left="580" w:header="290" w:footer="1478" w:gutter="0"/>
          <w:cols w:space="720"/>
        </w:sectPr>
      </w:pPr>
    </w:p>
    <w:p w14:paraId="2BCE837D" w14:textId="77777777" w:rsidR="002446FE" w:rsidRDefault="002446FE">
      <w:pPr>
        <w:pStyle w:val="BodyText"/>
        <w:rPr>
          <w:sz w:val="20"/>
        </w:rPr>
      </w:pPr>
    </w:p>
    <w:p w14:paraId="2C9714CC" w14:textId="77777777" w:rsidR="002446FE" w:rsidRDefault="002446FE">
      <w:pPr>
        <w:pStyle w:val="BodyText"/>
        <w:rPr>
          <w:sz w:val="20"/>
        </w:rPr>
      </w:pPr>
    </w:p>
    <w:p w14:paraId="3B05AD67" w14:textId="77777777" w:rsidR="002446FE" w:rsidRDefault="002446FE">
      <w:pPr>
        <w:pStyle w:val="BodyText"/>
        <w:rPr>
          <w:sz w:val="20"/>
        </w:rPr>
      </w:pPr>
    </w:p>
    <w:p w14:paraId="63DA1358" w14:textId="77777777" w:rsidR="002446FE" w:rsidRDefault="002446FE">
      <w:pPr>
        <w:pStyle w:val="BodyText"/>
        <w:spacing w:before="1"/>
        <w:rPr>
          <w:sz w:val="23"/>
        </w:rPr>
      </w:pPr>
    </w:p>
    <w:p w14:paraId="40250962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01" w:line="261" w:lineRule="auto"/>
        <w:ind w:right="339"/>
        <w:rPr>
          <w:rFonts w:ascii="Symbol" w:hAnsi="Symbol"/>
        </w:rPr>
      </w:pPr>
      <w:r>
        <w:t>Neha and Tony provided training to the Queensland Health Victim Support Service about QAI’s</w:t>
      </w:r>
      <w:r>
        <w:rPr>
          <w:spacing w:val="-59"/>
        </w:rPr>
        <w:t xml:space="preserve"> </w:t>
      </w:r>
      <w:r>
        <w:t>services</w:t>
      </w:r>
    </w:p>
    <w:p w14:paraId="67E5DC73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"/>
        <w:ind w:hanging="285"/>
        <w:rPr>
          <w:rFonts w:ascii="Symbol" w:hAnsi="Symbol"/>
        </w:rPr>
      </w:pPr>
      <w:r>
        <w:t>Neha</w:t>
      </w:r>
      <w:r>
        <w:rPr>
          <w:spacing w:val="-4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BlueCare</w:t>
      </w:r>
      <w:r>
        <w:rPr>
          <w:spacing w:val="-2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QAI’s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referral</w:t>
      </w:r>
      <w:r>
        <w:rPr>
          <w:spacing w:val="-4"/>
        </w:rPr>
        <w:t xml:space="preserve"> </w:t>
      </w:r>
      <w:r>
        <w:t>pathways.</w:t>
      </w:r>
    </w:p>
    <w:p w14:paraId="78471E89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8" w:line="237" w:lineRule="auto"/>
        <w:ind w:right="569"/>
        <w:rPr>
          <w:rFonts w:ascii="Symbol" w:hAnsi="Symbol"/>
        </w:rPr>
      </w:pPr>
      <w:r>
        <w:t>Tony,</w:t>
      </w:r>
      <w:r>
        <w:rPr>
          <w:spacing w:val="-3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Michelle</w:t>
      </w:r>
      <w:r>
        <w:rPr>
          <w:spacing w:val="-4"/>
        </w:rPr>
        <w:t xml:space="preserve"> </w:t>
      </w:r>
      <w:r>
        <w:t>O’Flynn,</w:t>
      </w:r>
      <w:r>
        <w:rPr>
          <w:spacing w:val="-2"/>
        </w:rPr>
        <w:t xml:space="preserve"> </w:t>
      </w:r>
      <w:r>
        <w:t>attended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SUFY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Disability</w:t>
      </w:r>
      <w:r>
        <w:rPr>
          <w:spacing w:val="-6"/>
        </w:rPr>
        <w:t xml:space="preserve"> </w:t>
      </w:r>
      <w:r>
        <w:t>Discrimination</w:t>
      </w:r>
      <w:r>
        <w:rPr>
          <w:spacing w:val="-58"/>
        </w:rPr>
        <w:t xml:space="preserve"> </w:t>
      </w:r>
      <w:r>
        <w:t>Commissioner</w:t>
      </w:r>
      <w:r>
        <w:rPr>
          <w:spacing w:val="-2"/>
        </w:rPr>
        <w:t xml:space="preserve"> </w:t>
      </w:r>
      <w:r>
        <w:t>Alastair</w:t>
      </w:r>
      <w:r>
        <w:rPr>
          <w:spacing w:val="-1"/>
        </w:rPr>
        <w:t xml:space="preserve"> </w:t>
      </w:r>
      <w:r>
        <w:t>McEwan as part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consultation.</w:t>
      </w:r>
    </w:p>
    <w:p w14:paraId="5B6B6A26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1" w:lineRule="auto"/>
        <w:ind w:right="343"/>
        <w:rPr>
          <w:rFonts w:ascii="Symbol" w:hAnsi="Symbol"/>
        </w:rPr>
      </w:pPr>
      <w:r>
        <w:t>Neha, along with Nick Collyer from Systems Advocacy, attended the Understanding Abuse and</w:t>
      </w:r>
      <w:r>
        <w:rPr>
          <w:spacing w:val="-59"/>
        </w:rPr>
        <w:t xml:space="preserve"> </w:t>
      </w:r>
      <w:r>
        <w:t>Staying</w:t>
      </w:r>
      <w:r>
        <w:rPr>
          <w:spacing w:val="-1"/>
        </w:rPr>
        <w:t xml:space="preserve"> </w:t>
      </w:r>
      <w:r>
        <w:t>Safe</w:t>
      </w:r>
      <w:r>
        <w:rPr>
          <w:spacing w:val="-7"/>
        </w:rPr>
        <w:t xml:space="preserve"> </w:t>
      </w:r>
      <w:r>
        <w:t>forum</w:t>
      </w:r>
      <w:r>
        <w:rPr>
          <w:spacing w:val="-3"/>
        </w:rPr>
        <w:t xml:space="preserve"> </w:t>
      </w:r>
      <w:r>
        <w:t>organised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Parent2Parent,</w:t>
      </w:r>
      <w:r>
        <w:rPr>
          <w:spacing w:val="-5"/>
        </w:rPr>
        <w:t xml:space="preserve"> </w:t>
      </w:r>
      <w:proofErr w:type="gramStart"/>
      <w:r>
        <w:t>in</w:t>
      </w:r>
      <w:r>
        <w:rPr>
          <w:spacing w:val="-3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proofErr w:type="gramEnd"/>
      <w:r>
        <w:rPr>
          <w:spacing w:val="-4"/>
        </w:rPr>
        <w:t xml:space="preserve"> </w:t>
      </w:r>
      <w:r>
        <w:t>raise</w:t>
      </w:r>
      <w:r>
        <w:rPr>
          <w:spacing w:val="-5"/>
        </w:rPr>
        <w:t xml:space="preserve"> </w:t>
      </w:r>
      <w:r>
        <w:t>awarenes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QAI’s</w:t>
      </w:r>
      <w:r>
        <w:rPr>
          <w:spacing w:val="-2"/>
        </w:rPr>
        <w:t xml:space="preserve"> </w:t>
      </w:r>
      <w:r>
        <w:t>services.</w:t>
      </w:r>
    </w:p>
    <w:p w14:paraId="42D421BA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1" w:lineRule="auto"/>
        <w:ind w:right="487"/>
        <w:rPr>
          <w:rFonts w:ascii="Symbol" w:hAnsi="Symbol"/>
        </w:rPr>
      </w:pPr>
      <w:r>
        <w:t>Tony co-presented training with Karen Williams (ADA Australia) and Imogen Coates-Marnane</w:t>
      </w:r>
      <w:r>
        <w:rPr>
          <w:spacing w:val="-59"/>
        </w:rPr>
        <w:t xml:space="preserve"> </w:t>
      </w:r>
      <w:r>
        <w:t>(LawRight) to the new IPRAs regarding the value of collaboration with the legal assistance</w:t>
      </w:r>
      <w:r>
        <w:rPr>
          <w:spacing w:val="1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referral</w:t>
      </w:r>
      <w:r>
        <w:rPr>
          <w:spacing w:val="-3"/>
        </w:rPr>
        <w:t xml:space="preserve"> </w:t>
      </w:r>
      <w:r>
        <w:t>pathways.</w:t>
      </w:r>
    </w:p>
    <w:p w14:paraId="5F1EA1F4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5" w:line="261" w:lineRule="auto"/>
        <w:ind w:right="905"/>
        <w:rPr>
          <w:rFonts w:ascii="Symbol" w:hAnsi="Symbol"/>
        </w:rPr>
      </w:pPr>
      <w:r>
        <w:t xml:space="preserve">Jo developed and delivered a </w:t>
      </w:r>
      <w:proofErr w:type="gramStart"/>
      <w:r>
        <w:t>4 hour</w:t>
      </w:r>
      <w:proofErr w:type="gramEnd"/>
      <w:r>
        <w:t xml:space="preserve"> workshop on Advocacy in the Mental Health Review</w:t>
      </w:r>
      <w:r>
        <w:rPr>
          <w:spacing w:val="-59"/>
        </w:rPr>
        <w:t xml:space="preserve"> </w:t>
      </w:r>
      <w:r>
        <w:t>Tribunal in Cairns, Mackay, and the Gold Coast. Tony also delivered the workshop in</w:t>
      </w:r>
      <w:r>
        <w:rPr>
          <w:spacing w:val="1"/>
        </w:rPr>
        <w:t xml:space="preserve"> </w:t>
      </w:r>
      <w:r>
        <w:t>Toowoomba.</w:t>
      </w:r>
    </w:p>
    <w:p w14:paraId="3537EF20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5" w:line="261" w:lineRule="auto"/>
        <w:ind w:right="250"/>
        <w:rPr>
          <w:rFonts w:ascii="Symbol" w:hAnsi="Symbol"/>
        </w:rPr>
      </w:pPr>
      <w:r>
        <w:t>Tony presented to DFAT fellows from Timor Leste about QAI’s systems advocacy</w:t>
      </w:r>
      <w:r>
        <w:t xml:space="preserve"> and individual</w:t>
      </w:r>
      <w:r>
        <w:rPr>
          <w:spacing w:val="-60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individuals</w:t>
      </w:r>
      <w:r>
        <w:rPr>
          <w:spacing w:val="3"/>
        </w:rPr>
        <w:t xml:space="preserve"> </w:t>
      </w:r>
      <w:r>
        <w:t>with mental</w:t>
      </w:r>
      <w:r>
        <w:rPr>
          <w:spacing w:val="-1"/>
        </w:rPr>
        <w:t xml:space="preserve"> </w:t>
      </w:r>
      <w:r>
        <w:t>illness.</w:t>
      </w:r>
    </w:p>
    <w:p w14:paraId="3DDD5E2A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" w:line="264" w:lineRule="auto"/>
        <w:ind w:right="635"/>
        <w:rPr>
          <w:rFonts w:ascii="Symbol" w:hAnsi="Symbol"/>
        </w:rPr>
      </w:pPr>
      <w:r>
        <w:t>Tony co-presented training with Rachel Smith (Principal Lawyer, MHRT Team, LAQ) to LAQ</w:t>
      </w:r>
      <w:r>
        <w:rPr>
          <w:spacing w:val="-59"/>
        </w:rPr>
        <w:t xml:space="preserve"> </w:t>
      </w:r>
      <w:r>
        <w:t>preferred</w:t>
      </w:r>
      <w:r>
        <w:rPr>
          <w:spacing w:val="-3"/>
        </w:rPr>
        <w:t xml:space="preserve"> </w:t>
      </w:r>
      <w:r>
        <w:t>suppliers</w:t>
      </w:r>
      <w:r>
        <w:rPr>
          <w:spacing w:val="-1"/>
        </w:rPr>
        <w:t xml:space="preserve"> </w:t>
      </w:r>
      <w:r>
        <w:t>relating to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representation before</w:t>
      </w:r>
      <w:r>
        <w:rPr>
          <w:spacing w:val="-3"/>
        </w:rPr>
        <w:t xml:space="preserve"> </w:t>
      </w:r>
      <w:r>
        <w:t>the MHRT.</w:t>
      </w:r>
    </w:p>
    <w:p w14:paraId="70724C4B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4" w:lineRule="auto"/>
        <w:ind w:right="413"/>
        <w:rPr>
          <w:rFonts w:ascii="Symbol" w:hAnsi="Symbol"/>
        </w:rPr>
      </w:pPr>
      <w:r>
        <w:t>MHLS staff attended a training sessio</w:t>
      </w:r>
      <w:r>
        <w:t>n provided by the Queensland Ombudsman in relation to</w:t>
      </w:r>
      <w:r>
        <w:rPr>
          <w:spacing w:val="-59"/>
        </w:rPr>
        <w:t xml:space="preserve"> </w:t>
      </w:r>
      <w:r>
        <w:t>complaints</w:t>
      </w:r>
      <w:r>
        <w:rPr>
          <w:spacing w:val="-2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individuals with disability within</w:t>
      </w:r>
      <w:r>
        <w:rPr>
          <w:spacing w:val="-1"/>
        </w:rPr>
        <w:t xml:space="preserve"> </w:t>
      </w:r>
      <w:r>
        <w:t>Queensland.</w:t>
      </w:r>
    </w:p>
    <w:p w14:paraId="6BE5CDAF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1" w:lineRule="auto"/>
        <w:ind w:right="372"/>
        <w:rPr>
          <w:rFonts w:ascii="Symbol" w:hAnsi="Symbol"/>
        </w:rPr>
      </w:pPr>
      <w:r>
        <w:t>MHLS staff participated in the Queensland Youth Mental Health Forum regarding the</w:t>
      </w:r>
      <w:r>
        <w:rPr>
          <w:spacing w:val="1"/>
        </w:rPr>
        <w:t xml:space="preserve"> </w:t>
      </w:r>
      <w:r>
        <w:t>implementation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Government’s</w:t>
      </w:r>
      <w:r>
        <w:rPr>
          <w:spacing w:val="-6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Barrett</w:t>
      </w:r>
      <w:r>
        <w:rPr>
          <w:spacing w:val="-1"/>
        </w:rPr>
        <w:t xml:space="preserve"> </w:t>
      </w:r>
      <w:r>
        <w:t>Adolescent</w:t>
      </w:r>
      <w:r>
        <w:rPr>
          <w:spacing w:val="-7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Commission</w:t>
      </w:r>
      <w:r>
        <w:rPr>
          <w:spacing w:val="-5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Inquiry</w:t>
      </w:r>
      <w:r>
        <w:rPr>
          <w:spacing w:val="-3"/>
        </w:rPr>
        <w:t xml:space="preserve"> </w:t>
      </w:r>
      <w:r>
        <w:t>report.</w:t>
      </w:r>
    </w:p>
    <w:p w14:paraId="6A1096E7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ind w:hanging="285"/>
        <w:rPr>
          <w:rFonts w:ascii="Symbol" w:hAnsi="Symbol"/>
        </w:rPr>
      </w:pPr>
      <w:r>
        <w:t>Staff</w:t>
      </w:r>
      <w:r>
        <w:rPr>
          <w:spacing w:val="-2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MHRT to</w:t>
      </w:r>
      <w:r>
        <w:rPr>
          <w:spacing w:val="-3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systemic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procedural</w:t>
      </w:r>
      <w:r>
        <w:rPr>
          <w:spacing w:val="-2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 new</w:t>
      </w:r>
      <w:r>
        <w:rPr>
          <w:spacing w:val="-4"/>
        </w:rPr>
        <w:t xml:space="preserve"> </w:t>
      </w:r>
      <w:r>
        <w:t>MHA</w:t>
      </w:r>
      <w:r>
        <w:rPr>
          <w:spacing w:val="-1"/>
        </w:rPr>
        <w:t xml:space="preserve"> </w:t>
      </w:r>
      <w:r>
        <w:t>2016.</w:t>
      </w:r>
    </w:p>
    <w:p w14:paraId="1979FE27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23" w:line="261" w:lineRule="auto"/>
        <w:ind w:right="233"/>
        <w:rPr>
          <w:rFonts w:ascii="Symbol" w:hAnsi="Symbol"/>
        </w:rPr>
      </w:pPr>
      <w:r>
        <w:t>Jo published the service’s first Mental Health Law eBulletin, to promote collaboration, discussion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sharing between mental</w:t>
      </w:r>
      <w:r>
        <w:rPr>
          <w:spacing w:val="-2"/>
        </w:rPr>
        <w:t xml:space="preserve"> </w:t>
      </w:r>
      <w:r>
        <w:t>health law</w:t>
      </w:r>
      <w:r>
        <w:rPr>
          <w:spacing w:val="-3"/>
        </w:rPr>
        <w:t xml:space="preserve"> </w:t>
      </w:r>
      <w:r>
        <w:t>practitioners.</w:t>
      </w:r>
    </w:p>
    <w:p w14:paraId="7817D6A9" w14:textId="77777777" w:rsidR="002446FE" w:rsidRDefault="004018EA">
      <w:pPr>
        <w:pStyle w:val="Heading4"/>
        <w:spacing w:before="124"/>
      </w:pPr>
      <w:r>
        <w:rPr>
          <w:color w:val="D11511"/>
        </w:rPr>
        <w:t>Staffing</w:t>
      </w:r>
    </w:p>
    <w:p w14:paraId="45930FF3" w14:textId="77777777" w:rsidR="002446FE" w:rsidRDefault="004018EA">
      <w:pPr>
        <w:pStyle w:val="BodyText"/>
        <w:spacing w:before="89" w:line="264" w:lineRule="auto"/>
        <w:ind w:left="552" w:right="223"/>
      </w:pPr>
      <w:r>
        <w:t>The Mental Health Legal Service has under</w:t>
      </w:r>
      <w:r>
        <w:t>gone some exciting staffing changes in the last 12</w:t>
      </w:r>
      <w:r>
        <w:rPr>
          <w:spacing w:val="1"/>
        </w:rPr>
        <w:t xml:space="preserve"> </w:t>
      </w:r>
      <w:r>
        <w:t xml:space="preserve">months. Initially staffed by </w:t>
      </w:r>
      <w:r>
        <w:rPr>
          <w:b/>
        </w:rPr>
        <w:t xml:space="preserve">Tony McCarthy </w:t>
      </w:r>
      <w:r>
        <w:t xml:space="preserve">and </w:t>
      </w:r>
      <w:r>
        <w:rPr>
          <w:b/>
        </w:rPr>
        <w:t xml:space="preserve">Neha Vaidyanathan </w:t>
      </w:r>
      <w:r>
        <w:t xml:space="preserve">(part time), QAI welcomed </w:t>
      </w:r>
      <w:r>
        <w:rPr>
          <w:b/>
        </w:rPr>
        <w:t>Jo</w:t>
      </w:r>
      <w:r>
        <w:rPr>
          <w:b/>
          <w:spacing w:val="-59"/>
        </w:rPr>
        <w:t xml:space="preserve"> </w:t>
      </w:r>
      <w:r>
        <w:rPr>
          <w:b/>
        </w:rPr>
        <w:t xml:space="preserve">Sampford </w:t>
      </w:r>
      <w:r>
        <w:t>in March 2017 to undertake referrals from Legal Aid Queensland.</w:t>
      </w:r>
      <w:r>
        <w:rPr>
          <w:spacing w:val="1"/>
        </w:rPr>
        <w:t xml:space="preserve"> </w:t>
      </w:r>
      <w:r>
        <w:t>It soon became clear</w:t>
      </w:r>
      <w:r>
        <w:rPr>
          <w:spacing w:val="-59"/>
        </w:rPr>
        <w:t xml:space="preserve"> </w:t>
      </w:r>
      <w:r>
        <w:t>that further staf</w:t>
      </w:r>
      <w:r>
        <w:t xml:space="preserve">f were necessary, and help arrived with new solicitors </w:t>
      </w:r>
      <w:r>
        <w:rPr>
          <w:b/>
        </w:rPr>
        <w:t xml:space="preserve">Elizabeth Beaumont </w:t>
      </w:r>
      <w:r>
        <w:t>and</w:t>
      </w:r>
      <w:r>
        <w:rPr>
          <w:spacing w:val="1"/>
        </w:rPr>
        <w:t xml:space="preserve"> </w:t>
      </w:r>
      <w:r>
        <w:rPr>
          <w:b/>
        </w:rPr>
        <w:t xml:space="preserve">Carly Dennis, </w:t>
      </w:r>
      <w:r>
        <w:t xml:space="preserve">and paralegal </w:t>
      </w:r>
      <w:r>
        <w:rPr>
          <w:b/>
        </w:rPr>
        <w:t xml:space="preserve">Anna Brasnett, </w:t>
      </w:r>
      <w:r>
        <w:t>starting in July and August 2017.</w:t>
      </w:r>
      <w:r>
        <w:rPr>
          <w:spacing w:val="1"/>
        </w:rPr>
        <w:t xml:space="preserve"> </w:t>
      </w:r>
      <w:r>
        <w:t>In June 2017, Jo</w:t>
      </w:r>
      <w:r>
        <w:rPr>
          <w:spacing w:val="1"/>
        </w:rPr>
        <w:t xml:space="preserve"> </w:t>
      </w:r>
      <w:r>
        <w:t>Sampford took Tony McCarthy’s place as Mental Health Legal Service coordinator, and Neha</w:t>
      </w:r>
      <w:r>
        <w:rPr>
          <w:spacing w:val="1"/>
        </w:rPr>
        <w:t xml:space="preserve"> </w:t>
      </w:r>
      <w:r>
        <w:t>Vaidyanathan</w:t>
      </w:r>
      <w:r>
        <w:rPr>
          <w:spacing w:val="-1"/>
        </w:rPr>
        <w:t xml:space="preserve"> </w:t>
      </w:r>
      <w:r>
        <w:t>sadly</w:t>
      </w:r>
      <w:r>
        <w:rPr>
          <w:spacing w:val="-2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QAI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opportunities.</w:t>
      </w:r>
    </w:p>
    <w:p w14:paraId="35D7AF2D" w14:textId="77777777" w:rsidR="002446FE" w:rsidRDefault="002446FE">
      <w:pPr>
        <w:pStyle w:val="BodyText"/>
        <w:rPr>
          <w:sz w:val="24"/>
        </w:rPr>
      </w:pPr>
    </w:p>
    <w:p w14:paraId="2E681948" w14:textId="77777777" w:rsidR="002446FE" w:rsidRDefault="002446FE">
      <w:pPr>
        <w:pStyle w:val="BodyText"/>
        <w:spacing w:before="2"/>
        <w:rPr>
          <w:sz w:val="21"/>
        </w:rPr>
      </w:pPr>
    </w:p>
    <w:p w14:paraId="6A9EA104" w14:textId="77777777" w:rsidR="002446FE" w:rsidRDefault="004018EA">
      <w:pPr>
        <w:pStyle w:val="BodyText"/>
        <w:ind w:left="552"/>
      </w:pPr>
      <w:r>
        <w:t>Jo Sampford</w:t>
      </w:r>
    </w:p>
    <w:p w14:paraId="629409B1" w14:textId="77777777" w:rsidR="002446FE" w:rsidRDefault="002446FE">
      <w:pPr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6444B313" w14:textId="77777777" w:rsidR="002446FE" w:rsidRDefault="002446FE">
      <w:pPr>
        <w:pStyle w:val="BodyText"/>
        <w:rPr>
          <w:sz w:val="20"/>
        </w:rPr>
      </w:pPr>
    </w:p>
    <w:p w14:paraId="3A96CFB2" w14:textId="77777777" w:rsidR="002446FE" w:rsidRDefault="002446FE">
      <w:pPr>
        <w:pStyle w:val="BodyText"/>
        <w:spacing w:before="7"/>
        <w:rPr>
          <w:sz w:val="17"/>
        </w:rPr>
      </w:pPr>
    </w:p>
    <w:p w14:paraId="46AAB9CD" w14:textId="77777777" w:rsidR="002446FE" w:rsidRDefault="004018EA">
      <w:pPr>
        <w:pStyle w:val="Heading1"/>
      </w:pPr>
      <w:r>
        <w:pict w14:anchorId="5B6FB4A3">
          <v:rect id="_x0000_s1190" style="position:absolute;left:0;text-align:left;margin-left:55.2pt;margin-top:33.6pt;width:484.9pt;height:2.15pt;z-index:-251637760;mso-wrap-distance-left:0;mso-wrap-distance-right:0;mso-position-horizontal-relative:page" fillcolor="#d11511" stroked="f">
            <w10:wrap type="topAndBottom" anchorx="page"/>
          </v:rect>
        </w:pict>
      </w:r>
      <w:bookmarkStart w:id="8" w:name="_TOC_250002"/>
      <w:r>
        <w:rPr>
          <w:color w:val="D11511"/>
        </w:rPr>
        <w:t>Justice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Support</w:t>
      </w:r>
      <w:r>
        <w:rPr>
          <w:color w:val="D11511"/>
          <w:spacing w:val="-1"/>
        </w:rPr>
        <w:t xml:space="preserve"> </w:t>
      </w:r>
      <w:bookmarkEnd w:id="8"/>
      <w:r>
        <w:rPr>
          <w:color w:val="D11511"/>
        </w:rPr>
        <w:t>Program</w:t>
      </w:r>
    </w:p>
    <w:p w14:paraId="1EA6DB05" w14:textId="77777777" w:rsidR="002446FE" w:rsidRDefault="002446FE">
      <w:pPr>
        <w:pStyle w:val="BodyText"/>
        <w:spacing w:before="5"/>
        <w:rPr>
          <w:b/>
          <w:sz w:val="10"/>
        </w:rPr>
      </w:pPr>
    </w:p>
    <w:p w14:paraId="022D17BA" w14:textId="77777777" w:rsidR="002446FE" w:rsidRDefault="004018EA">
      <w:pPr>
        <w:pStyle w:val="BodyText"/>
        <w:spacing w:before="94" w:line="264" w:lineRule="auto"/>
        <w:ind w:left="552" w:right="221"/>
      </w:pPr>
      <w:r>
        <w:t>The Justice Support Program (JSP) provides non-legal adv</w:t>
      </w:r>
      <w:r>
        <w:t>ocacy for vulnerable people with</w:t>
      </w:r>
      <w:r>
        <w:rPr>
          <w:spacing w:val="1"/>
        </w:rPr>
        <w:t xml:space="preserve"> </w:t>
      </w:r>
      <w:r>
        <w:t>impaired capacity who have been charged with a criminal offence. We identify their legal and social</w:t>
      </w:r>
      <w:r>
        <w:rPr>
          <w:spacing w:val="-59"/>
        </w:rPr>
        <w:t xml:space="preserve"> </w:t>
      </w:r>
      <w:r>
        <w:t>issues and link them with appropriate legal and support services. By doing this we help them</w:t>
      </w:r>
      <w:r>
        <w:rPr>
          <w:spacing w:val="1"/>
        </w:rPr>
        <w:t xml:space="preserve"> </w:t>
      </w:r>
      <w:r>
        <w:t>achieve a fair outcome from th</w:t>
      </w:r>
      <w:r>
        <w:t>e Court and by helping them resolve the personal or social problems</w:t>
      </w:r>
      <w:r>
        <w:rPr>
          <w:spacing w:val="-59"/>
        </w:rPr>
        <w:t xml:space="preserve"> </w:t>
      </w:r>
      <w:r>
        <w:t>which have contributed to their offending behaviour we prevent any further entrenchment into the</w:t>
      </w:r>
      <w:r>
        <w:rPr>
          <w:spacing w:val="1"/>
        </w:rPr>
        <w:t xml:space="preserve"> </w:t>
      </w:r>
      <w:r>
        <w:t>criminal</w:t>
      </w:r>
      <w:r>
        <w:rPr>
          <w:spacing w:val="-1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system.</w:t>
      </w:r>
    </w:p>
    <w:p w14:paraId="16F3E3EF" w14:textId="77777777" w:rsidR="002446FE" w:rsidRDefault="004018EA">
      <w:pPr>
        <w:pStyle w:val="Heading4"/>
      </w:pPr>
      <w:r>
        <w:rPr>
          <w:color w:val="D11511"/>
        </w:rPr>
        <w:t>Service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provision</w:t>
      </w:r>
    </w:p>
    <w:p w14:paraId="257C057F" w14:textId="77777777" w:rsidR="002446FE" w:rsidRDefault="004018EA">
      <w:pPr>
        <w:pStyle w:val="BodyText"/>
        <w:spacing w:before="89" w:line="264" w:lineRule="auto"/>
        <w:ind w:left="552" w:right="636"/>
      </w:pPr>
      <w:r>
        <w:t>JSP has provided 33 discrete assistance and opened 17 ongoing casefiles during the reporting</w:t>
      </w:r>
      <w:r>
        <w:rPr>
          <w:spacing w:val="-60"/>
        </w:rPr>
        <w:t xml:space="preserve"> </w:t>
      </w:r>
      <w:r>
        <w:t>period.</w:t>
      </w:r>
    </w:p>
    <w:p w14:paraId="21EB9010" w14:textId="77777777" w:rsidR="002446FE" w:rsidRDefault="004018EA">
      <w:pPr>
        <w:pStyle w:val="BodyText"/>
        <w:spacing w:before="120" w:line="264" w:lineRule="auto"/>
        <w:ind w:left="552" w:right="343"/>
      </w:pPr>
      <w:r>
        <w:t>The new Mental Health Act 2016, which came into force in March, gives Magistrates new powers</w:t>
      </w:r>
      <w:r>
        <w:rPr>
          <w:spacing w:val="1"/>
        </w:rPr>
        <w:t xml:space="preserve"> </w:t>
      </w:r>
      <w:r>
        <w:t>to discontinue proceedings for simple offences, and has rework</w:t>
      </w:r>
      <w:r>
        <w:t>ed the role of the Court Liaison</w:t>
      </w:r>
      <w:r>
        <w:rPr>
          <w:spacing w:val="1"/>
        </w:rPr>
        <w:t xml:space="preserve"> </w:t>
      </w:r>
      <w:r>
        <w:t>Service in diverting people with disability away from the justice system. JSP has referred 3 clients</w:t>
      </w:r>
      <w:r>
        <w:rPr>
          <w:spacing w:val="1"/>
        </w:rPr>
        <w:t xml:space="preserve"> </w:t>
      </w:r>
      <w:r>
        <w:t>to the Court Liaison Service to provide a report to the Magistrate on unsoundness of mind or</w:t>
      </w:r>
      <w:r>
        <w:rPr>
          <w:spacing w:val="1"/>
        </w:rPr>
        <w:t xml:space="preserve"> </w:t>
      </w:r>
      <w:r>
        <w:t>fitness for trial.</w:t>
      </w:r>
      <w:r>
        <w:rPr>
          <w:spacing w:val="1"/>
        </w:rPr>
        <w:t xml:space="preserve"> </w:t>
      </w:r>
      <w:r>
        <w:t>The Legal Aid Duty Lawyer team understand how crucial it is to set good</w:t>
      </w:r>
      <w:r>
        <w:rPr>
          <w:spacing w:val="1"/>
        </w:rPr>
        <w:t xml:space="preserve"> </w:t>
      </w:r>
      <w:r>
        <w:t xml:space="preserve">procedures in place at each Magistrates Court so </w:t>
      </w:r>
      <w:proofErr w:type="gramStart"/>
      <w:r>
        <w:t>it’s</w:t>
      </w:r>
      <w:proofErr w:type="gramEnd"/>
      <w:r>
        <w:t xml:space="preserve"> a matter of alerting the CLS to be available</w:t>
      </w:r>
      <w:r>
        <w:rPr>
          <w:spacing w:val="1"/>
        </w:rPr>
        <w:t xml:space="preserve"> </w:t>
      </w:r>
      <w:r>
        <w:t>and telling the Duty Lawyer about the client’s potential defence.</w:t>
      </w:r>
      <w:r>
        <w:rPr>
          <w:spacing w:val="1"/>
        </w:rPr>
        <w:t xml:space="preserve"> </w:t>
      </w:r>
      <w:r>
        <w:t xml:space="preserve">So </w:t>
      </w:r>
      <w:proofErr w:type="gramStart"/>
      <w:r>
        <w:t>far</w:t>
      </w:r>
      <w:proofErr w:type="gramEnd"/>
      <w:r>
        <w:t xml:space="preserve"> the only dra</w:t>
      </w:r>
      <w:r>
        <w:t>wback is that it</w:t>
      </w:r>
      <w:r>
        <w:rPr>
          <w:spacing w:val="-59"/>
        </w:rPr>
        <w:t xml:space="preserve"> </w:t>
      </w:r>
      <w:r>
        <w:t>has increased the number of adjournments but that will improve once Police Prosecutions and the</w:t>
      </w:r>
      <w:r>
        <w:rPr>
          <w:spacing w:val="-59"/>
        </w:rPr>
        <w:t xml:space="preserve"> </w:t>
      </w:r>
      <w:r>
        <w:t>Magistrates</w:t>
      </w:r>
      <w:r>
        <w:rPr>
          <w:spacing w:val="-3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familiar</w:t>
      </w:r>
      <w:r>
        <w:rPr>
          <w:spacing w:val="1"/>
        </w:rPr>
        <w:t xml:space="preserve"> </w:t>
      </w:r>
      <w:r>
        <w:t>with the new</w:t>
      </w:r>
      <w:r>
        <w:rPr>
          <w:spacing w:val="-3"/>
        </w:rPr>
        <w:t xml:space="preserve"> </w:t>
      </w:r>
      <w:r>
        <w:t>MHA.</w:t>
      </w:r>
    </w:p>
    <w:p w14:paraId="65026EC2" w14:textId="77777777" w:rsidR="002446FE" w:rsidRDefault="004018EA">
      <w:pPr>
        <w:pStyle w:val="BodyText"/>
        <w:spacing w:before="122" w:line="264" w:lineRule="auto"/>
        <w:ind w:left="552" w:right="527"/>
      </w:pPr>
      <w:r>
        <w:t>JSP is still helping clients navigate the old Mental Health Act 2000 s238 report process.</w:t>
      </w:r>
      <w:r>
        <w:rPr>
          <w:spacing w:val="1"/>
        </w:rPr>
        <w:t xml:space="preserve"> </w:t>
      </w:r>
      <w:r>
        <w:t>In</w:t>
      </w:r>
      <w:r>
        <w:t xml:space="preserve"> one</w:t>
      </w:r>
      <w:r>
        <w:rPr>
          <w:spacing w:val="1"/>
        </w:rPr>
        <w:t xml:space="preserve"> </w:t>
      </w:r>
      <w:r>
        <w:t>case the offences occurred in 2015, however the client has spent most of the intervening time in</w:t>
      </w:r>
      <w:r>
        <w:rPr>
          <w:spacing w:val="-59"/>
        </w:rPr>
        <w:t xml:space="preserve"> </w:t>
      </w:r>
      <w:r>
        <w:t xml:space="preserve">hospital or the Community Care </w:t>
      </w:r>
      <w:proofErr w:type="gramStart"/>
      <w:r>
        <w:t>Unit, and</w:t>
      </w:r>
      <w:proofErr w:type="gramEnd"/>
      <w:r>
        <w:t xml:space="preserve"> did not have to keep appearing in Court at each</w:t>
      </w:r>
      <w:r>
        <w:rPr>
          <w:spacing w:val="1"/>
        </w:rPr>
        <w:t xml:space="preserve"> </w:t>
      </w:r>
      <w:r>
        <w:t>adjournment.</w:t>
      </w:r>
    </w:p>
    <w:p w14:paraId="295FE41E" w14:textId="77777777" w:rsidR="002446FE" w:rsidRDefault="004018EA">
      <w:pPr>
        <w:pStyle w:val="BodyText"/>
        <w:spacing w:before="121" w:line="264" w:lineRule="auto"/>
        <w:ind w:left="552" w:right="258"/>
      </w:pPr>
      <w:r>
        <w:t xml:space="preserve">The NDIS has rolled out to the Ipswich area and JSP </w:t>
      </w:r>
      <w:r>
        <w:t>is assisting two clients with their applications.</w:t>
      </w:r>
      <w:r>
        <w:rPr>
          <w:spacing w:val="-59"/>
        </w:rPr>
        <w:t xml:space="preserve"> </w:t>
      </w:r>
      <w:r>
        <w:t>The first already has a good support package which should be transferred under the “No</w:t>
      </w:r>
      <w:r>
        <w:rPr>
          <w:spacing w:val="1"/>
        </w:rPr>
        <w:t xml:space="preserve"> </w:t>
      </w:r>
      <w:r>
        <w:t>Disadvantage” promise by the Queensland Government, the other client, (who probably has more</w:t>
      </w:r>
      <w:r>
        <w:rPr>
          <w:spacing w:val="1"/>
        </w:rPr>
        <w:t xml:space="preserve"> </w:t>
      </w:r>
      <w:r>
        <w:t>needs than the first but d</w:t>
      </w:r>
      <w:r>
        <w:t>rew the short straw) has just applied and his family are waiting for the first</w:t>
      </w:r>
      <w:r>
        <w:rPr>
          <w:spacing w:val="-59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meeting.</w:t>
      </w:r>
    </w:p>
    <w:p w14:paraId="5EBF0BFE" w14:textId="77777777" w:rsidR="002446FE" w:rsidRDefault="004018EA">
      <w:pPr>
        <w:pStyle w:val="BodyText"/>
        <w:spacing w:before="118"/>
        <w:ind w:left="552"/>
      </w:pPr>
      <w:r>
        <w:t>Other</w:t>
      </w:r>
      <w:r>
        <w:rPr>
          <w:spacing w:val="-1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JSP</w:t>
      </w:r>
      <w:r>
        <w:rPr>
          <w:spacing w:val="-3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include:</w:t>
      </w:r>
    </w:p>
    <w:p w14:paraId="623BF8D8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45" w:line="261" w:lineRule="auto"/>
        <w:ind w:right="803"/>
        <w:rPr>
          <w:rFonts w:ascii="Symbol" w:hAnsi="Symbol"/>
        </w:rPr>
      </w:pPr>
      <w:r>
        <w:t>Supporting a client at a recorded interview by Police, where she gave evidence to assist in</w:t>
      </w:r>
      <w:r>
        <w:rPr>
          <w:spacing w:val="-59"/>
        </w:rPr>
        <w:t xml:space="preserve"> </w:t>
      </w:r>
      <w:r>
        <w:t>investigating</w:t>
      </w:r>
      <w:r>
        <w:rPr>
          <w:spacing w:val="-1"/>
        </w:rPr>
        <w:t xml:space="preserve"> </w:t>
      </w:r>
      <w:r>
        <w:t xml:space="preserve">an </w:t>
      </w:r>
      <w:proofErr w:type="gramStart"/>
      <w:r>
        <w:t>offence;</w:t>
      </w:r>
      <w:proofErr w:type="gramEnd"/>
    </w:p>
    <w:p w14:paraId="31C6740D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47" w:lineRule="auto"/>
        <w:ind w:right="289"/>
        <w:rPr>
          <w:rFonts w:ascii="Symbol" w:hAnsi="Symbol"/>
        </w:rPr>
      </w:pPr>
      <w:r>
        <w:t>Visit</w:t>
      </w:r>
      <w:r>
        <w:t xml:space="preserve">ing </w:t>
      </w:r>
      <w:proofErr w:type="gramStart"/>
      <w:r>
        <w:t>client’s</w:t>
      </w:r>
      <w:proofErr w:type="gramEnd"/>
      <w:r>
        <w:t xml:space="preserve"> at their home – to get to know their family and living arrangements so that I can</w:t>
      </w:r>
      <w:r>
        <w:rPr>
          <w:spacing w:val="1"/>
        </w:rPr>
        <w:t xml:space="preserve"> </w:t>
      </w:r>
      <w:r>
        <w:t>advocate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effectively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Police,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arrange</w:t>
      </w:r>
      <w:r>
        <w:rPr>
          <w:spacing w:val="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recommend appropriate</w:t>
      </w:r>
      <w:r>
        <w:rPr>
          <w:spacing w:val="-1"/>
        </w:rPr>
        <w:t xml:space="preserve"> </w:t>
      </w:r>
      <w:r>
        <w:t>support,</w:t>
      </w:r>
    </w:p>
    <w:p w14:paraId="255EDAAF" w14:textId="77777777" w:rsidR="002446FE" w:rsidRDefault="004018EA">
      <w:pPr>
        <w:pStyle w:val="BodyText"/>
        <w:spacing w:line="232" w:lineRule="auto"/>
        <w:ind w:left="836" w:right="454"/>
        <w:jc w:val="both"/>
      </w:pPr>
      <w:proofErr w:type="gramStart"/>
      <w:r>
        <w:t>e.g.</w:t>
      </w:r>
      <w:proofErr w:type="gramEnd"/>
      <w:r>
        <w:t xml:space="preserve"> I helped a parent arrange appropriate and effective therapy from a specialist psychologist</w:t>
      </w:r>
      <w:r>
        <w:rPr>
          <w:spacing w:val="-59"/>
        </w:rPr>
        <w:t xml:space="preserve"> </w:t>
      </w:r>
      <w:r>
        <w:t>and advocated with police on his behalf to ensure they were aware of his progress because of</w:t>
      </w:r>
      <w:r>
        <w:rPr>
          <w:spacing w:val="-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therapy.</w:t>
      </w:r>
      <w:r>
        <w:rPr>
          <w:spacing w:val="59"/>
        </w:rPr>
        <w:t xml:space="preserve"> </w:t>
      </w:r>
      <w:r>
        <w:rPr>
          <w:rFonts w:ascii="Segoe UI Emoji" w:eastAsia="Segoe UI Emoji"/>
        </w:rPr>
        <w:t>🤞</w:t>
      </w:r>
      <w:r>
        <w:rPr>
          <w:rFonts w:ascii="Segoe UI Emoji" w:eastAsia="Segoe UI Emoji"/>
          <w:spacing w:val="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charges</w:t>
      </w:r>
      <w:r>
        <w:rPr>
          <w:spacing w:val="1"/>
        </w:rPr>
        <w:t xml:space="preserve"> </w:t>
      </w:r>
      <w:r>
        <w:t>so</w:t>
      </w:r>
      <w:r>
        <w:rPr>
          <w:spacing w:val="-2"/>
        </w:rPr>
        <w:t xml:space="preserve"> </w:t>
      </w:r>
      <w:proofErr w:type="gramStart"/>
      <w:r>
        <w:t>far;</w:t>
      </w:r>
      <w:proofErr w:type="gramEnd"/>
    </w:p>
    <w:p w14:paraId="42F83BBF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line="261" w:lineRule="auto"/>
        <w:ind w:right="1135"/>
        <w:rPr>
          <w:rFonts w:ascii="Symbol" w:hAnsi="Symbol"/>
        </w:rPr>
      </w:pPr>
      <w:r>
        <w:t>Ensuring effective legal represe</w:t>
      </w:r>
      <w:r>
        <w:t>ntation by supporting clients when they are talking to or</w:t>
      </w:r>
      <w:r>
        <w:rPr>
          <w:spacing w:val="-59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lawyer.</w:t>
      </w:r>
    </w:p>
    <w:p w14:paraId="4818F5DD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ind w:right="264"/>
        <w:rPr>
          <w:rFonts w:ascii="Symbol" w:hAnsi="Symbol"/>
        </w:rPr>
      </w:pPr>
      <w:r>
        <w:t>Supporting clients at appointments or appearances at Court e.g. I supported one client to attend</w:t>
      </w:r>
      <w:r>
        <w:rPr>
          <w:spacing w:val="-59"/>
        </w:rPr>
        <w:t xml:space="preserve"> </w:t>
      </w:r>
      <w:r>
        <w:t>Domestic Violence Court three times, and to her several appoi</w:t>
      </w:r>
      <w:r>
        <w:t>ntments with: her DV lawyer; a</w:t>
      </w:r>
      <w:r>
        <w:rPr>
          <w:spacing w:val="1"/>
        </w:rPr>
        <w:t xml:space="preserve"> </w:t>
      </w:r>
      <w:r>
        <w:t>counselling service, a tenancy advice service; her landlord; Rent Connect (Qld Housing), a real</w:t>
      </w:r>
      <w:r>
        <w:rPr>
          <w:spacing w:val="1"/>
        </w:rPr>
        <w:t xml:space="preserve"> </w:t>
      </w:r>
      <w:r>
        <w:t>estate agent to inspect potential accommodation, and back to Rent Connect to successfully</w:t>
      </w:r>
      <w:r>
        <w:rPr>
          <w:spacing w:val="1"/>
        </w:rPr>
        <w:t xml:space="preserve"> </w:t>
      </w:r>
      <w:r>
        <w:t>apply for a Bond Loan and Rental Grant.</w:t>
      </w:r>
      <w:r>
        <w:rPr>
          <w:spacing w:val="1"/>
        </w:rPr>
        <w:t xml:space="preserve"> </w:t>
      </w:r>
      <w:r>
        <w:t>I advocated for her with the power company to further</w:t>
      </w:r>
      <w:r>
        <w:rPr>
          <w:spacing w:val="-59"/>
        </w:rPr>
        <w:t xml:space="preserve"> </w:t>
      </w:r>
      <w:r>
        <w:t>discount her</w:t>
      </w:r>
      <w:r>
        <w:rPr>
          <w:spacing w:val="-1"/>
        </w:rPr>
        <w:t xml:space="preserve"> </w:t>
      </w:r>
      <w:r>
        <w:t>rates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seamlessly</w:t>
      </w:r>
      <w:r>
        <w:rPr>
          <w:spacing w:val="-2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one</w:t>
      </w:r>
    </w:p>
    <w:p w14:paraId="009CF336" w14:textId="77777777" w:rsidR="002446FE" w:rsidRDefault="004018EA">
      <w:pPr>
        <w:pStyle w:val="BodyText"/>
        <w:spacing w:line="250" w:lineRule="exact"/>
        <w:ind w:left="836"/>
      </w:pPr>
      <w:r>
        <w:t>property</w:t>
      </w:r>
      <w:r>
        <w:rPr>
          <w:spacing w:val="-3"/>
        </w:rPr>
        <w:t xml:space="preserve"> </w:t>
      </w:r>
      <w:r>
        <w:t>to another.</w:t>
      </w:r>
    </w:p>
    <w:p w14:paraId="202AFC84" w14:textId="77777777" w:rsidR="002446FE" w:rsidRDefault="002446FE">
      <w:pPr>
        <w:spacing w:line="250" w:lineRule="exact"/>
        <w:sectPr w:rsidR="002446FE">
          <w:pgSz w:w="11910" w:h="16850"/>
          <w:pgMar w:top="560" w:right="900" w:bottom="1660" w:left="580" w:header="290" w:footer="1478" w:gutter="0"/>
          <w:cols w:space="720"/>
        </w:sectPr>
      </w:pPr>
    </w:p>
    <w:p w14:paraId="2C2619A4" w14:textId="77777777" w:rsidR="002446FE" w:rsidRDefault="002446FE">
      <w:pPr>
        <w:pStyle w:val="BodyText"/>
        <w:rPr>
          <w:sz w:val="20"/>
        </w:rPr>
      </w:pPr>
    </w:p>
    <w:p w14:paraId="4CB264B5" w14:textId="77777777" w:rsidR="002446FE" w:rsidRDefault="002446FE">
      <w:pPr>
        <w:pStyle w:val="BodyText"/>
        <w:rPr>
          <w:sz w:val="20"/>
        </w:rPr>
      </w:pPr>
    </w:p>
    <w:p w14:paraId="72CE57D1" w14:textId="77777777" w:rsidR="002446FE" w:rsidRDefault="002446FE">
      <w:pPr>
        <w:pStyle w:val="BodyText"/>
        <w:rPr>
          <w:sz w:val="20"/>
        </w:rPr>
      </w:pPr>
    </w:p>
    <w:p w14:paraId="710BF033" w14:textId="77777777" w:rsidR="002446FE" w:rsidRDefault="002446FE">
      <w:pPr>
        <w:pStyle w:val="BodyText"/>
        <w:spacing w:before="9"/>
        <w:rPr>
          <w:sz w:val="23"/>
        </w:rPr>
      </w:pPr>
    </w:p>
    <w:p w14:paraId="720AB75B" w14:textId="77777777" w:rsidR="002446FE" w:rsidRDefault="004018EA">
      <w:pPr>
        <w:pStyle w:val="BodyText"/>
        <w:spacing w:before="94" w:line="264" w:lineRule="auto"/>
        <w:ind w:left="836" w:right="659"/>
      </w:pPr>
      <w:proofErr w:type="gramStart"/>
      <w:r>
        <w:t>She’s</w:t>
      </w:r>
      <w:proofErr w:type="gramEnd"/>
      <w:r>
        <w:t xml:space="preserve"> now moved to accommodation which is closer to transport and essential services and</w:t>
      </w:r>
      <w:r>
        <w:rPr>
          <w:spacing w:val="-59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all,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flourishing</w:t>
      </w:r>
      <w:r>
        <w:rPr>
          <w:spacing w:val="2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and secure</w:t>
      </w:r>
      <w:r>
        <w:rPr>
          <w:spacing w:val="2"/>
        </w:rPr>
        <w:t xml:space="preserve"> </w:t>
      </w:r>
      <w:r>
        <w:t>environment.</w:t>
      </w:r>
    </w:p>
    <w:p w14:paraId="20290E61" w14:textId="77777777" w:rsidR="002446FE" w:rsidRDefault="004018EA">
      <w:pPr>
        <w:pStyle w:val="ListParagraph"/>
        <w:numPr>
          <w:ilvl w:val="0"/>
          <w:numId w:val="5"/>
        </w:numPr>
        <w:tabs>
          <w:tab w:val="left" w:pos="837"/>
        </w:tabs>
        <w:spacing w:before="119"/>
        <w:ind w:hanging="285"/>
        <w:rPr>
          <w:rFonts w:ascii="Symbol" w:hAnsi="Symbol"/>
        </w:rPr>
      </w:pPr>
      <w:r>
        <w:t>Supporting</w:t>
      </w:r>
      <w:r>
        <w:rPr>
          <w:spacing w:val="1"/>
        </w:rPr>
        <w:t xml:space="preserve"> </w:t>
      </w:r>
      <w:r>
        <w:t>clients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station</w:t>
      </w:r>
      <w:r>
        <w:rPr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charged.</w:t>
      </w:r>
    </w:p>
    <w:p w14:paraId="62195D80" w14:textId="77777777" w:rsidR="002446FE" w:rsidRDefault="004018EA">
      <w:pPr>
        <w:spacing w:before="144" w:line="264" w:lineRule="auto"/>
        <w:ind w:left="552" w:right="6372"/>
      </w:pPr>
      <w:r>
        <w:rPr>
          <w:noProof/>
        </w:rPr>
        <w:drawing>
          <wp:anchor distT="0" distB="0" distL="0" distR="0" simplePos="0" relativeHeight="251614208" behindDoc="0" locked="0" layoutInCell="1" allowOverlap="1" wp14:anchorId="6771A80E" wp14:editId="0E490EEF">
            <wp:simplePos x="0" y="0"/>
            <wp:positionH relativeFrom="page">
              <wp:posOffset>3197860</wp:posOffset>
            </wp:positionH>
            <wp:positionV relativeFrom="paragraph">
              <wp:posOffset>271626</wp:posOffset>
            </wp:positionV>
            <wp:extent cx="3642614" cy="2159635"/>
            <wp:effectExtent l="0" t="0" r="0" b="0"/>
            <wp:wrapNone/>
            <wp:docPr id="21" name="image13.jpeg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614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JSP has published a book “</w:t>
      </w:r>
      <w:r>
        <w:rPr>
          <w:i/>
        </w:rPr>
        <w:t>Abo</w:t>
      </w:r>
      <w:r>
        <w:rPr>
          <w:i/>
        </w:rPr>
        <w:t>ut</w:t>
      </w:r>
      <w:r>
        <w:rPr>
          <w:i/>
          <w:spacing w:val="1"/>
        </w:rPr>
        <w:t xml:space="preserve"> </w:t>
      </w:r>
      <w:r>
        <w:rPr>
          <w:i/>
        </w:rPr>
        <w:t>the Police, the Court and Lawyers –</w:t>
      </w:r>
      <w:r>
        <w:rPr>
          <w:i/>
          <w:spacing w:val="-59"/>
        </w:rPr>
        <w:t xml:space="preserve"> </w:t>
      </w:r>
      <w:r>
        <w:rPr>
          <w:i/>
        </w:rPr>
        <w:t>What to do and what not to do</w:t>
      </w:r>
      <w:r>
        <w:t>”</w:t>
      </w:r>
      <w:r>
        <w:rPr>
          <w:spacing w:val="1"/>
        </w:rPr>
        <w:t xml:space="preserve"> </w:t>
      </w:r>
      <w:r>
        <w:t>It’s</w:t>
      </w:r>
      <w:r>
        <w:rPr>
          <w:spacing w:val="1"/>
        </w:rPr>
        <w:t xml:space="preserve"> </w:t>
      </w:r>
      <w:r>
        <w:t>available in print from QAI, to</w:t>
      </w:r>
      <w:r>
        <w:rPr>
          <w:spacing w:val="1"/>
        </w:rPr>
        <w:t xml:space="preserve"> </w:t>
      </w:r>
      <w:r>
        <w:t xml:space="preserve">download from </w:t>
      </w:r>
      <w:hyperlink r:id="rId29">
        <w:r>
          <w:rPr>
            <w:color w:val="0000FF"/>
            <w:u w:val="single" w:color="0000FF"/>
          </w:rPr>
          <w:t>QAI website</w:t>
        </w:r>
        <w:r>
          <w:rPr>
            <w:color w:val="0000FF"/>
          </w:rPr>
          <w:t xml:space="preserve"> </w:t>
        </w:r>
      </w:hyperlink>
      <w:r>
        <w:t>and a</w:t>
      </w:r>
      <w:r>
        <w:rPr>
          <w:spacing w:val="1"/>
        </w:rPr>
        <w:t xml:space="preserve"> </w:t>
      </w:r>
      <w:r>
        <w:t xml:space="preserve">series of videos available on </w:t>
      </w:r>
      <w:hyperlink r:id="rId30">
        <w:r>
          <w:rPr>
            <w:color w:val="0000FF"/>
            <w:u w:val="single" w:color="0000FF"/>
          </w:rPr>
          <w:t>QAI</w:t>
        </w:r>
      </w:hyperlink>
      <w:r>
        <w:rPr>
          <w:color w:val="0000FF"/>
          <w:spacing w:val="1"/>
        </w:rPr>
        <w:t xml:space="preserve"> </w:t>
      </w:r>
      <w:hyperlink r:id="rId31">
        <w:r>
          <w:rPr>
            <w:color w:val="0000FF"/>
            <w:u w:val="single" w:color="0000FF"/>
          </w:rPr>
          <w:t>YouTube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channel.</w:t>
        </w:r>
      </w:hyperlink>
    </w:p>
    <w:p w14:paraId="0224F589" w14:textId="77777777" w:rsidR="002446FE" w:rsidRDefault="004018EA">
      <w:pPr>
        <w:pStyle w:val="BodyText"/>
        <w:spacing w:before="121" w:line="264" w:lineRule="auto"/>
        <w:ind w:left="552" w:right="6286"/>
      </w:pPr>
      <w:r>
        <w:t>The book uses plain English and</w:t>
      </w:r>
      <w:r>
        <w:rPr>
          <w:spacing w:val="1"/>
        </w:rPr>
        <w:t xml:space="preserve"> </w:t>
      </w:r>
      <w:r>
        <w:t>simple</w:t>
      </w:r>
      <w:r>
        <w:rPr>
          <w:spacing w:val="3"/>
        </w:rPr>
        <w:t xml:space="preserve"> </w:t>
      </w:r>
      <w:r>
        <w:t>illustrations</w:t>
      </w:r>
      <w:r>
        <w:rPr>
          <w:spacing w:val="2"/>
        </w:rPr>
        <w:t xml:space="preserve"> </w:t>
      </w:r>
      <w:r>
        <w:t>to guide</w:t>
      </w:r>
      <w:r>
        <w:rPr>
          <w:spacing w:val="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(who has an intellectual disability)</w:t>
      </w:r>
      <w:r>
        <w:rPr>
          <w:spacing w:val="1"/>
        </w:rPr>
        <w:t xml:space="preserve"> </w:t>
      </w:r>
      <w:r>
        <w:t>and Hannah (who Dan needs to help</w:t>
      </w:r>
      <w:r>
        <w:rPr>
          <w:spacing w:val="-59"/>
        </w:rPr>
        <w:t xml:space="preserve"> </w:t>
      </w:r>
      <w:r>
        <w:t>him make decisions about everyday</w:t>
      </w:r>
      <w:r>
        <w:rPr>
          <w:spacing w:val="1"/>
        </w:rPr>
        <w:t xml:space="preserve"> </w:t>
      </w:r>
      <w:r>
        <w:t>things)</w:t>
      </w:r>
      <w:r>
        <w:t xml:space="preserve"> through the criminal justice</w:t>
      </w:r>
      <w:r>
        <w:rPr>
          <w:spacing w:val="1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in Queensland.</w:t>
      </w:r>
      <w:r>
        <w:rPr>
          <w:spacing w:val="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</w:t>
      </w:r>
      <w:r>
        <w:rPr>
          <w:spacing w:val="3"/>
        </w:rPr>
        <w:t xml:space="preserve"> </w:t>
      </w:r>
      <w:r>
        <w:t>is</w:t>
      </w:r>
    </w:p>
    <w:p w14:paraId="5EEC29D0" w14:textId="77777777" w:rsidR="002446FE" w:rsidRDefault="004018EA">
      <w:pPr>
        <w:pStyle w:val="BodyText"/>
        <w:spacing w:line="264" w:lineRule="auto"/>
        <w:ind w:left="552" w:right="1137"/>
      </w:pPr>
      <w:r>
        <w:t>funded by the Legal Aid Queensland Community Legal Education Collaboration Fund and</w:t>
      </w:r>
      <w:r>
        <w:rPr>
          <w:spacing w:val="-59"/>
        </w:rPr>
        <w:t xml:space="preserve"> </w:t>
      </w:r>
      <w:r>
        <w:t>produced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JSP in</w:t>
      </w:r>
      <w:r>
        <w:rPr>
          <w:spacing w:val="-2"/>
        </w:rPr>
        <w:t xml:space="preserve"> </w:t>
      </w:r>
      <w:r>
        <w:t>collaboration</w:t>
      </w:r>
      <w:r>
        <w:rPr>
          <w:spacing w:val="-1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Endeavour</w:t>
      </w:r>
      <w:r>
        <w:rPr>
          <w:spacing w:val="1"/>
        </w:rPr>
        <w:t xml:space="preserve"> </w:t>
      </w:r>
      <w:r>
        <w:t>Foundation</w:t>
      </w:r>
    </w:p>
    <w:p w14:paraId="250CEE61" w14:textId="77777777" w:rsidR="002446FE" w:rsidRDefault="004018EA">
      <w:pPr>
        <w:pStyle w:val="BodyText"/>
        <w:spacing w:before="119" w:line="264" w:lineRule="auto"/>
        <w:ind w:left="552" w:right="502"/>
        <w:rPr>
          <w:i/>
        </w:rPr>
      </w:pPr>
      <w:r>
        <w:t>Being arrested or questioned by the police or having to go to court is not something you would</w:t>
      </w:r>
      <w:r>
        <w:rPr>
          <w:spacing w:val="1"/>
        </w:rPr>
        <w:t xml:space="preserve"> </w:t>
      </w:r>
      <w:r>
        <w:t xml:space="preserve">expect a person like Dan to cope with by </w:t>
      </w:r>
      <w:proofErr w:type="gramStart"/>
      <w:r>
        <w:t>himself</w:t>
      </w:r>
      <w:proofErr w:type="gramEnd"/>
      <w:r>
        <w:t xml:space="preserve"> so the book is designed to be read by a parent,</w:t>
      </w:r>
      <w:r>
        <w:rPr>
          <w:spacing w:val="-59"/>
        </w:rPr>
        <w:t xml:space="preserve"> </w:t>
      </w:r>
      <w:r>
        <w:t>carer or support worker to the person with intellectual impairme</w:t>
      </w:r>
      <w:r>
        <w:t>nt, this way they both learn their</w:t>
      </w:r>
      <w:r>
        <w:rPr>
          <w:spacing w:val="1"/>
        </w:rPr>
        <w:t xml:space="preserve"> </w:t>
      </w:r>
      <w:r>
        <w:t>roles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“W</w:t>
      </w:r>
      <w:r>
        <w:rPr>
          <w:i/>
        </w:rPr>
        <w:t>hat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do and what</w:t>
      </w:r>
      <w:r>
        <w:rPr>
          <w:i/>
          <w:spacing w:val="2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do.”</w:t>
      </w:r>
    </w:p>
    <w:p w14:paraId="7C21B33C" w14:textId="77777777" w:rsidR="002446FE" w:rsidRDefault="004018EA">
      <w:pPr>
        <w:pStyle w:val="BodyText"/>
        <w:spacing w:before="121" w:line="264" w:lineRule="auto"/>
        <w:ind w:left="552" w:right="269"/>
      </w:pPr>
      <w:r>
        <w:t xml:space="preserve">If you know of someone like Dan who would be vulnerable in such a </w:t>
      </w:r>
      <w:proofErr w:type="gramStart"/>
      <w:r>
        <w:t>situation</w:t>
      </w:r>
      <w:proofErr w:type="gramEnd"/>
      <w:r>
        <w:t xml:space="preserve"> we encourage you to</w:t>
      </w:r>
      <w:r>
        <w:rPr>
          <w:spacing w:val="-59"/>
        </w:rPr>
        <w:t xml:space="preserve"> </w:t>
      </w:r>
      <w:r>
        <w:t>download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QAI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order a</w:t>
      </w:r>
      <w:r>
        <w:rPr>
          <w:spacing w:val="-6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printed</w:t>
      </w:r>
      <w:r>
        <w:rPr>
          <w:spacing w:val="-3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it’s be</w:t>
      </w:r>
      <w:r>
        <w:t>en</w:t>
      </w:r>
      <w:r>
        <w:rPr>
          <w:spacing w:val="-3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him.</w:t>
      </w:r>
    </w:p>
    <w:p w14:paraId="33E60740" w14:textId="77777777" w:rsidR="002446FE" w:rsidRDefault="002446FE">
      <w:pPr>
        <w:pStyle w:val="BodyText"/>
        <w:rPr>
          <w:sz w:val="24"/>
        </w:rPr>
      </w:pPr>
    </w:p>
    <w:p w14:paraId="1AB0DEDF" w14:textId="77777777" w:rsidR="002446FE" w:rsidRDefault="002446FE">
      <w:pPr>
        <w:pStyle w:val="BodyText"/>
        <w:spacing w:before="1"/>
        <w:rPr>
          <w:sz w:val="21"/>
        </w:rPr>
      </w:pPr>
    </w:p>
    <w:p w14:paraId="0E62C278" w14:textId="77777777" w:rsidR="002446FE" w:rsidRDefault="004018EA">
      <w:pPr>
        <w:pStyle w:val="BodyText"/>
        <w:ind w:left="552"/>
      </w:pPr>
      <w:r>
        <w:t>Elizabeth Francis</w:t>
      </w:r>
    </w:p>
    <w:p w14:paraId="7DCB2492" w14:textId="77777777" w:rsidR="002446FE" w:rsidRDefault="002446FE">
      <w:pPr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7546F0F8" w14:textId="77777777" w:rsidR="002446FE" w:rsidRDefault="004018EA">
      <w:pPr>
        <w:pStyle w:val="BodyText"/>
        <w:rPr>
          <w:sz w:val="20"/>
        </w:rPr>
      </w:pPr>
      <w:r>
        <w:lastRenderedPageBreak/>
        <w:pict w14:anchorId="23CEA53E">
          <v:shape id="_x0000_s1189" style="position:absolute;margin-left:191.7pt;margin-top:270.55pt;width:91.95pt;height:119.05pt;z-index:-251670528;mso-position-horizontal-relative:page;mso-position-vertical-relative:page" coordorigin="3834,5411" coordsize="1839,2381" o:spt="100" adj="0,,0" path="m5672,5751r-1838,l3834,6090r,341l3834,6771r,339l3834,7451r,340l5672,7791r,-340l5672,7110r,-339l5672,6431r,-341l5672,5751xm5672,5411r-1838,l3834,5751r1838,l5672,5411xe" fillcolor="#facac8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9A5FAC3">
          <v:shape id="_x0000_s1188" style="position:absolute;margin-left:191.7pt;margin-top:423.55pt;width:91.95pt;height:119.1pt;z-index:-251669504;mso-position-horizontal-relative:page;mso-position-vertical-relative:page" coordorigin="3834,8471" coordsize="1839,2382" path="m5672,8471r-1838,l3834,8812r,338l3834,10852r1838,l5672,8812r,-341xe" fillcolor="#facac8" stroked="f">
            <v:path arrowok="t"/>
            <w10:wrap anchorx="page" anchory="page"/>
          </v:shape>
        </w:pict>
      </w:r>
      <w:r>
        <w:pict w14:anchorId="7F91F05D">
          <v:shape id="_x0000_s1187" style="position:absolute;margin-left:191.7pt;margin-top:576.55pt;width:91.95pt;height:153.05pt;z-index:-251668480;mso-position-horizontal-relative:page;mso-position-vertical-relative:page" coordorigin="3834,11531" coordsize="1839,3061" o:spt="100" adj="0,,0" path="m5672,13572r-1838,l3834,13912r,339l3834,14592r1838,l5672,14251r,-339l5672,13572xm5672,12552r-1838,l3834,12892r,339l3834,13572r1838,l5672,13231r,-339l5672,12552xm5672,12210r-1838,l3834,12552r1838,l5672,12210xm5672,11531r-1838,l3834,11872r,338l5672,12210r,-338l5672,11531xe" fillcolor="#facac8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CBF24B6">
          <v:group id="_x0000_s1170" style="position:absolute;margin-left:311.1pt;margin-top:253.45pt;width:226.85pt;height:136pt;z-index:-251666432;mso-position-horizontal-relative:page;mso-position-vertical-relative:page" coordorigin="6222,5069" coordsize="4537,2720">
            <v:rect id="_x0000_s1186" style="position:absolute;left:6222;top:5069;width:2701;height:342" fillcolor="#fce8e7" stroked="f"/>
            <v:rect id="_x0000_s1185" style="position:absolute;left:8922;top:5069;width:1836;height:342" fillcolor="#facac8" stroked="f"/>
            <v:rect id="_x0000_s1184" style="position:absolute;left:6222;top:5410;width:2701;height:339" fillcolor="#fce8e7" stroked="f"/>
            <v:rect id="_x0000_s1183" style="position:absolute;left:8922;top:5410;width:1836;height:339" fillcolor="#facac8" stroked="f"/>
            <v:rect id="_x0000_s1182" style="position:absolute;left:6222;top:5749;width:2701;height:341" fillcolor="#fce8e7" stroked="f"/>
            <v:rect id="_x0000_s1181" style="position:absolute;left:8922;top:5749;width:1836;height:341" fillcolor="#facac8" stroked="f"/>
            <v:rect id="_x0000_s1180" style="position:absolute;left:6222;top:6089;width:2701;height:341" fillcolor="#fce8e7" stroked="f"/>
            <v:rect id="_x0000_s1179" style="position:absolute;left:8922;top:6089;width:1836;height:341" fillcolor="#facac8" stroked="f"/>
            <v:rect id="_x0000_s1178" style="position:absolute;left:6222;top:6430;width:2701;height:339" fillcolor="#fce8e7" stroked="f"/>
            <v:rect id="_x0000_s1177" style="position:absolute;left:8922;top:6430;width:1836;height:339" fillcolor="#facac8" stroked="f"/>
            <v:rect id="_x0000_s1176" style="position:absolute;left:6222;top:6769;width:2701;height:341" fillcolor="#fce8e7" stroked="f"/>
            <v:rect id="_x0000_s1175" style="position:absolute;left:8922;top:6769;width:1836;height:341" fillcolor="#facac8" stroked="f"/>
            <v:rect id="_x0000_s1174" style="position:absolute;left:6222;top:7109;width:2701;height:341" fillcolor="#fce8e7" stroked="f"/>
            <v:rect id="_x0000_s1173" style="position:absolute;left:8922;top:7109;width:1836;height:341" fillcolor="#facac8" stroked="f"/>
            <v:rect id="_x0000_s1172" style="position:absolute;left:6222;top:7450;width:2701;height:339" fillcolor="#fce8e7" stroked="f"/>
            <v:rect id="_x0000_s1171" style="position:absolute;left:8922;top:7450;width:1836;height:339" fillcolor="#facac8" stroked="f"/>
            <w10:wrap anchorx="page" anchory="page"/>
          </v:group>
        </w:pict>
      </w:r>
      <w:r>
        <w:pict w14:anchorId="6BF01695">
          <v:group id="_x0000_s1153" style="position:absolute;margin-left:311.1pt;margin-top:423.55pt;width:226.85pt;height:136pt;z-index:-251665408;mso-position-horizontal-relative:page;mso-position-vertical-relative:page" coordorigin="6222,8471" coordsize="4537,2720">
            <v:rect id="_x0000_s1169" style="position:absolute;left:6222;top:8470;width:2701;height:339" fillcolor="#fce8e7" stroked="f"/>
            <v:rect id="_x0000_s1168" style="position:absolute;left:8922;top:8470;width:1836;height:339" fillcolor="#facac8" stroked="f"/>
            <v:rect id="_x0000_s1167" style="position:absolute;left:6222;top:8809;width:2701;height:341" fillcolor="#fce8e7" stroked="f"/>
            <v:rect id="_x0000_s1166" style="position:absolute;left:8922;top:8809;width:1836;height:341" fillcolor="#facac8" stroked="f"/>
            <v:rect id="_x0000_s1165" style="position:absolute;left:6222;top:9150;width:2701;height:341" fillcolor="#fce8e7" stroked="f"/>
            <v:rect id="_x0000_s1164" style="position:absolute;left:8922;top:9150;width:1836;height:341" fillcolor="#facac8" stroked="f"/>
            <v:rect id="_x0000_s1163" style="position:absolute;left:6222;top:9491;width:2701;height:339" fillcolor="#fce8e7" stroked="f"/>
            <v:rect id="_x0000_s1162" style="position:absolute;left:8922;top:9491;width:1836;height:339" fillcolor="#facac8" stroked="f"/>
            <v:rect id="_x0000_s1161" style="position:absolute;left:6222;top:9829;width:2701;height:341" fillcolor="#fce8e7" stroked="f"/>
            <v:rect id="_x0000_s1160" style="position:absolute;left:8922;top:9829;width:1836;height:341" fillcolor="#facac8" stroked="f"/>
            <v:rect id="_x0000_s1159" style="position:absolute;left:6222;top:10170;width:2701;height:341" fillcolor="#fce8e7" stroked="f"/>
            <v:rect id="_x0000_s1158" style="position:absolute;left:8922;top:10170;width:1836;height:341" fillcolor="#facac8" stroked="f"/>
            <v:rect id="_x0000_s1157" style="position:absolute;left:6222;top:10511;width:2701;height:339" fillcolor="#fce8e7" stroked="f"/>
            <v:rect id="_x0000_s1156" style="position:absolute;left:8922;top:10511;width:1836;height:339" fillcolor="#facac8" stroked="f"/>
            <v:rect id="_x0000_s1155" style="position:absolute;left:6222;top:10849;width:2701;height:341" fillcolor="#fce8e7" stroked="f"/>
            <v:rect id="_x0000_s1154" style="position:absolute;left:8922;top:10849;width:1836;height:341" fillcolor="#facac8" stroked="f"/>
            <w10:wrap anchorx="page" anchory="page"/>
          </v:group>
        </w:pict>
      </w:r>
      <w:r>
        <w:pict w14:anchorId="749F425E">
          <v:group id="_x0000_s1138" style="position:absolute;margin-left:311.1pt;margin-top:593.45pt;width:226.85pt;height:119.1pt;z-index:-251664384;mso-position-horizontal-relative:page;mso-position-vertical-relative:page" coordorigin="6222,11869" coordsize="4537,2382">
            <v:rect id="_x0000_s1152" style="position:absolute;left:6222;top:11869;width:2701;height:341" fillcolor="#fce8e7" stroked="f"/>
            <v:rect id="_x0000_s1151" style="position:absolute;left:8922;top:11869;width:1836;height:341" fillcolor="#facac8" stroked="f"/>
            <v:rect id="_x0000_s1150" style="position:absolute;left:6222;top:12210;width:2701;height:342" fillcolor="#fce8e7" stroked="f"/>
            <v:rect id="_x0000_s1149" style="position:absolute;left:8922;top:12210;width:1836;height:342" fillcolor="#facac8" stroked="f"/>
            <v:rect id="_x0000_s1148" style="position:absolute;left:6222;top:12551;width:2701;height:339" fillcolor="#fce8e7" stroked="f"/>
            <v:rect id="_x0000_s1147" style="position:absolute;left:8922;top:12551;width:1836;height:339" fillcolor="#facac8" stroked="f"/>
            <v:rect id="_x0000_s1146" style="position:absolute;left:6222;top:12890;width:2701;height:341" fillcolor="#fce8e7" stroked="f"/>
            <v:rect id="_x0000_s1145" style="position:absolute;left:8922;top:12890;width:1836;height:341" fillcolor="#facac8" stroked="f"/>
            <v:rect id="_x0000_s1144" style="position:absolute;left:6222;top:13230;width:2701;height:341" fillcolor="#fce8e7" stroked="f"/>
            <v:rect id="_x0000_s1143" style="position:absolute;left:8922;top:13230;width:1836;height:341" fillcolor="#facac8" stroked="f"/>
            <v:rect id="_x0000_s1142" style="position:absolute;left:6222;top:13571;width:2701;height:339" fillcolor="#fce8e7" stroked="f"/>
            <v:rect id="_x0000_s1141" style="position:absolute;left:8922;top:13571;width:1836;height:339" fillcolor="#facac8" stroked="f"/>
            <v:rect id="_x0000_s1140" style="position:absolute;left:6222;top:13910;width:2701;height:341" fillcolor="#fce8e7" stroked="f"/>
            <v:rect id="_x0000_s1139" style="position:absolute;left:8922;top:13910;width:1836;height:341" fillcolor="#facac8" stroked="f"/>
            <w10:wrap anchorx="page" anchory="page"/>
          </v:group>
        </w:pict>
      </w:r>
    </w:p>
    <w:p w14:paraId="3D9744B8" w14:textId="77777777" w:rsidR="002446FE" w:rsidRDefault="002446FE">
      <w:pPr>
        <w:pStyle w:val="BodyText"/>
        <w:spacing w:before="7"/>
        <w:rPr>
          <w:sz w:val="17"/>
        </w:rPr>
      </w:pPr>
    </w:p>
    <w:p w14:paraId="6F340C99" w14:textId="77777777" w:rsidR="002446FE" w:rsidRDefault="004018EA">
      <w:pPr>
        <w:pStyle w:val="Heading1"/>
      </w:pPr>
      <w:r>
        <w:pict w14:anchorId="1CC21440">
          <v:shape id="_x0000_s1137" style="position:absolute;left:0;text-align:left;margin-left:191.7pt;margin-top:67.8pt;width:91.95pt;height:67.95pt;z-index:-251671552;mso-position-horizontal-relative:page" coordorigin="3834,1356" coordsize="1839,1359" o:spt="100" adj="0,,0" path="m5672,2036r-1838,l3834,2376r,339l5672,2715r,-339l5672,2036xm5672,1356r-1838,l3834,1695r,341l5672,2036r,-341l5672,1356xe" fillcolor="#facac8" stroked="f">
            <v:stroke joinstyle="round"/>
            <v:formulas/>
            <v:path arrowok="t" o:connecttype="segments"/>
            <w10:wrap anchorx="page"/>
          </v:shape>
        </w:pict>
      </w:r>
      <w:r>
        <w:pict w14:anchorId="5C8F97B7">
          <v:group id="_x0000_s1124" style="position:absolute;left:0;text-align:left;margin-left:311.1pt;margin-top:67.8pt;width:226.85pt;height:102pt;z-index:-251667456;mso-position-horizontal-relative:page" coordorigin="6222,1356" coordsize="4537,2040">
            <v:rect id="_x0000_s1136" style="position:absolute;left:6222;top:1356;width:2701;height:339" fillcolor="#fce8e7" stroked="f"/>
            <v:rect id="_x0000_s1135" style="position:absolute;left:8922;top:1356;width:1836;height:339" fillcolor="#facac8" stroked="f"/>
            <v:rect id="_x0000_s1134" style="position:absolute;left:6222;top:1694;width:2701;height:341" fillcolor="#fce8e7" stroked="f"/>
            <v:rect id="_x0000_s1133" style="position:absolute;left:8922;top:1694;width:1836;height:341" fillcolor="#facac8" stroked="f"/>
            <v:rect id="_x0000_s1132" style="position:absolute;left:6222;top:2035;width:2701;height:341" fillcolor="#fce8e7" stroked="f"/>
            <v:rect id="_x0000_s1131" style="position:absolute;left:8922;top:2035;width:1836;height:341" fillcolor="#facac8" stroked="f"/>
            <v:rect id="_x0000_s1130" style="position:absolute;left:6222;top:2376;width:2701;height:339" fillcolor="#fce8e7" stroked="f"/>
            <v:rect id="_x0000_s1129" style="position:absolute;left:8922;top:2376;width:1836;height:339" fillcolor="#facac8" stroked="f"/>
            <v:rect id="_x0000_s1128" style="position:absolute;left:6222;top:2714;width:2701;height:341" fillcolor="#fce8e7" stroked="f"/>
            <v:rect id="_x0000_s1127" style="position:absolute;left:8922;top:2714;width:1836;height:341" fillcolor="#facac8" stroked="f"/>
            <v:rect id="_x0000_s1126" style="position:absolute;left:6222;top:3055;width:2701;height:341" fillcolor="#fce8e7" stroked="f"/>
            <v:rect id="_x0000_s1125" style="position:absolute;left:8922;top:3055;width:1836;height:341" fillcolor="#facac8" stroked="f"/>
            <w10:wrap anchorx="page"/>
          </v:group>
        </w:pict>
      </w:r>
      <w:bookmarkStart w:id="9" w:name="_TOC_250001"/>
      <w:r>
        <w:rPr>
          <w:color w:val="D11511"/>
        </w:rPr>
        <w:t>30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Years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of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QAI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Office</w:t>
      </w:r>
      <w:r>
        <w:rPr>
          <w:color w:val="D11511"/>
          <w:spacing w:val="-1"/>
        </w:rPr>
        <w:t xml:space="preserve"> </w:t>
      </w:r>
      <w:bookmarkEnd w:id="9"/>
      <w:r>
        <w:rPr>
          <w:color w:val="D11511"/>
        </w:rPr>
        <w:t>Bearers</w:t>
      </w:r>
    </w:p>
    <w:p w14:paraId="3AD44DE8" w14:textId="77777777" w:rsidR="002446FE" w:rsidRDefault="002446FE">
      <w:pPr>
        <w:pStyle w:val="BodyText"/>
        <w:spacing w:before="7" w:after="1"/>
        <w:rPr>
          <w:b/>
          <w:sz w:val="12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1"/>
        <w:gridCol w:w="1988"/>
        <w:gridCol w:w="3073"/>
        <w:gridCol w:w="1864"/>
      </w:tblGrid>
      <w:tr w:rsidR="002446FE" w14:paraId="617BA254" w14:textId="77777777">
        <w:trPr>
          <w:trHeight w:val="640"/>
        </w:trPr>
        <w:tc>
          <w:tcPr>
            <w:tcW w:w="4689" w:type="dxa"/>
            <w:gridSpan w:val="2"/>
            <w:tcBorders>
              <w:top w:val="single" w:sz="18" w:space="0" w:color="D11511"/>
            </w:tcBorders>
          </w:tcPr>
          <w:p w14:paraId="7DBD8EBA" w14:textId="77777777" w:rsidR="002446FE" w:rsidRDefault="004018EA"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color w:val="D11511"/>
                <w:sz w:val="28"/>
              </w:rPr>
              <w:t>1987</w:t>
            </w:r>
            <w:r>
              <w:rPr>
                <w:color w:val="D11511"/>
                <w:spacing w:val="-1"/>
                <w:sz w:val="28"/>
              </w:rPr>
              <w:t xml:space="preserve"> </w:t>
            </w:r>
            <w:r>
              <w:rPr>
                <w:color w:val="D11511"/>
                <w:sz w:val="28"/>
              </w:rPr>
              <w:t>Steering</w:t>
            </w:r>
            <w:r>
              <w:rPr>
                <w:color w:val="D11511"/>
                <w:spacing w:val="-2"/>
                <w:sz w:val="28"/>
              </w:rPr>
              <w:t xml:space="preserve"> </w:t>
            </w:r>
            <w:r>
              <w:rPr>
                <w:color w:val="D11511"/>
                <w:sz w:val="28"/>
              </w:rPr>
              <w:t>Committee</w:t>
            </w:r>
          </w:p>
          <w:p w14:paraId="6C19606A" w14:textId="77777777" w:rsidR="002446FE" w:rsidRDefault="004018EA">
            <w:pPr>
              <w:pStyle w:val="TableParagraph"/>
              <w:spacing w:before="39"/>
            </w:pPr>
            <w:r>
              <w:rPr>
                <w:color w:val="D11511"/>
              </w:rPr>
              <w:t>Executive</w:t>
            </w:r>
            <w:r>
              <w:rPr>
                <w:color w:val="D11511"/>
                <w:spacing w:val="-2"/>
              </w:rPr>
              <w:t xml:space="preserve"> </w:t>
            </w:r>
            <w:r>
              <w:rPr>
                <w:color w:val="D11511"/>
              </w:rPr>
              <w:t>Disability</w:t>
            </w:r>
            <w:r>
              <w:rPr>
                <w:color w:val="D11511"/>
                <w:spacing w:val="-4"/>
              </w:rPr>
              <w:t xml:space="preserve"> </w:t>
            </w:r>
            <w:r>
              <w:rPr>
                <w:color w:val="D11511"/>
              </w:rPr>
              <w:t>Rights</w:t>
            </w:r>
            <w:r>
              <w:rPr>
                <w:color w:val="D11511"/>
                <w:spacing w:val="2"/>
              </w:rPr>
              <w:t xml:space="preserve"> </w:t>
            </w:r>
            <w:r>
              <w:rPr>
                <w:color w:val="D11511"/>
              </w:rPr>
              <w:t>Centre</w:t>
            </w:r>
            <w:r>
              <w:rPr>
                <w:color w:val="D11511"/>
                <w:spacing w:val="-3"/>
              </w:rPr>
              <w:t xml:space="preserve"> </w:t>
            </w:r>
            <w:r>
              <w:rPr>
                <w:color w:val="D11511"/>
              </w:rPr>
              <w:t>Project</w:t>
            </w:r>
          </w:p>
        </w:tc>
        <w:tc>
          <w:tcPr>
            <w:tcW w:w="4937" w:type="dxa"/>
            <w:gridSpan w:val="2"/>
            <w:tcBorders>
              <w:top w:val="single" w:sz="18" w:space="0" w:color="D11511"/>
            </w:tcBorders>
          </w:tcPr>
          <w:p w14:paraId="2494C39C" w14:textId="77777777" w:rsidR="002446FE" w:rsidRDefault="002446FE">
            <w:pPr>
              <w:pStyle w:val="TableParagraph"/>
              <w:rPr>
                <w:b/>
                <w:sz w:val="24"/>
              </w:rPr>
            </w:pPr>
          </w:p>
          <w:p w14:paraId="7A21104F" w14:textId="77777777" w:rsidR="002446FE" w:rsidRDefault="004018EA">
            <w:pPr>
              <w:pStyle w:val="TableParagraph"/>
              <w:spacing w:before="1"/>
              <w:ind w:left="458"/>
              <w:rPr>
                <w:sz w:val="28"/>
              </w:rPr>
            </w:pPr>
            <w:r>
              <w:rPr>
                <w:color w:val="D11511"/>
                <w:sz w:val="28"/>
              </w:rPr>
              <w:t>1990-91</w:t>
            </w:r>
            <w:r>
              <w:rPr>
                <w:color w:val="D11511"/>
                <w:spacing w:val="-2"/>
                <w:sz w:val="28"/>
              </w:rPr>
              <w:t xml:space="preserve"> </w:t>
            </w:r>
            <w:r>
              <w:rPr>
                <w:color w:val="D11511"/>
                <w:sz w:val="28"/>
              </w:rPr>
              <w:t>Management</w:t>
            </w:r>
            <w:r>
              <w:rPr>
                <w:color w:val="D11511"/>
                <w:spacing w:val="-1"/>
                <w:sz w:val="28"/>
              </w:rPr>
              <w:t xml:space="preserve"> </w:t>
            </w:r>
            <w:r>
              <w:rPr>
                <w:color w:val="D11511"/>
                <w:sz w:val="28"/>
              </w:rPr>
              <w:t>Committee</w:t>
            </w:r>
          </w:p>
        </w:tc>
      </w:tr>
      <w:tr w:rsidR="002446FE" w14:paraId="504FBA2D" w14:textId="77777777">
        <w:trPr>
          <w:trHeight w:val="340"/>
        </w:trPr>
        <w:tc>
          <w:tcPr>
            <w:tcW w:w="2701" w:type="dxa"/>
            <w:shd w:val="clear" w:color="auto" w:fill="FCE8E7"/>
          </w:tcPr>
          <w:p w14:paraId="5F0F65A1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President</w:t>
            </w:r>
          </w:p>
        </w:tc>
        <w:tc>
          <w:tcPr>
            <w:tcW w:w="1988" w:type="dxa"/>
          </w:tcPr>
          <w:p w14:paraId="6CBAA7A7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Jeremy</w:t>
            </w:r>
            <w:r>
              <w:rPr>
                <w:color w:val="D11511"/>
                <w:spacing w:val="-6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Ward</w:t>
            </w:r>
          </w:p>
        </w:tc>
        <w:tc>
          <w:tcPr>
            <w:tcW w:w="3073" w:type="dxa"/>
          </w:tcPr>
          <w:p w14:paraId="4FBEAD86" w14:textId="77777777" w:rsidR="002446FE" w:rsidRDefault="004018EA">
            <w:pPr>
              <w:pStyle w:val="TableParagraph"/>
              <w:spacing w:before="64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President</w:t>
            </w:r>
          </w:p>
        </w:tc>
        <w:tc>
          <w:tcPr>
            <w:tcW w:w="1864" w:type="dxa"/>
          </w:tcPr>
          <w:p w14:paraId="6113D142" w14:textId="77777777" w:rsidR="002446FE" w:rsidRDefault="004018EA">
            <w:pPr>
              <w:pStyle w:val="TableParagraph"/>
              <w:spacing w:before="64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Marg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Schroder</w:t>
            </w:r>
          </w:p>
        </w:tc>
      </w:tr>
      <w:tr w:rsidR="002446FE" w14:paraId="5D802850" w14:textId="77777777">
        <w:trPr>
          <w:trHeight w:val="340"/>
        </w:trPr>
        <w:tc>
          <w:tcPr>
            <w:tcW w:w="2701" w:type="dxa"/>
            <w:shd w:val="clear" w:color="auto" w:fill="FCE8E7"/>
          </w:tcPr>
          <w:p w14:paraId="1DA62B17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Vice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President</w:t>
            </w:r>
          </w:p>
        </w:tc>
        <w:tc>
          <w:tcPr>
            <w:tcW w:w="1988" w:type="dxa"/>
          </w:tcPr>
          <w:p w14:paraId="0ACFC390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Michael</w:t>
            </w:r>
            <w:r>
              <w:rPr>
                <w:color w:val="D11511"/>
                <w:spacing w:val="-2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Duggan</w:t>
            </w:r>
          </w:p>
        </w:tc>
        <w:tc>
          <w:tcPr>
            <w:tcW w:w="3073" w:type="dxa"/>
          </w:tcPr>
          <w:p w14:paraId="5F8E133F" w14:textId="77777777" w:rsidR="002446FE" w:rsidRDefault="004018EA">
            <w:pPr>
              <w:pStyle w:val="TableParagraph"/>
              <w:spacing w:before="64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Vice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President</w:t>
            </w:r>
          </w:p>
        </w:tc>
        <w:tc>
          <w:tcPr>
            <w:tcW w:w="1864" w:type="dxa"/>
          </w:tcPr>
          <w:p w14:paraId="688550F8" w14:textId="77777777" w:rsidR="002446FE" w:rsidRDefault="004018EA">
            <w:pPr>
              <w:pStyle w:val="TableParagraph"/>
              <w:spacing w:before="64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Donna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Best</w:t>
            </w:r>
          </w:p>
        </w:tc>
      </w:tr>
      <w:tr w:rsidR="002446FE" w14:paraId="23AB1AD3" w14:textId="77777777">
        <w:trPr>
          <w:trHeight w:val="339"/>
        </w:trPr>
        <w:tc>
          <w:tcPr>
            <w:tcW w:w="2701" w:type="dxa"/>
            <w:shd w:val="clear" w:color="auto" w:fill="FCE8E7"/>
          </w:tcPr>
          <w:p w14:paraId="18976652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Secretary</w:t>
            </w:r>
          </w:p>
        </w:tc>
        <w:tc>
          <w:tcPr>
            <w:tcW w:w="1988" w:type="dxa"/>
          </w:tcPr>
          <w:p w14:paraId="033D28CA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Denis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Cowan</w:t>
            </w:r>
          </w:p>
        </w:tc>
        <w:tc>
          <w:tcPr>
            <w:tcW w:w="3073" w:type="dxa"/>
          </w:tcPr>
          <w:p w14:paraId="5C528E6B" w14:textId="77777777" w:rsidR="002446FE" w:rsidRDefault="004018EA">
            <w:pPr>
              <w:pStyle w:val="TableParagraph"/>
              <w:spacing w:before="64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Secretary</w:t>
            </w:r>
          </w:p>
        </w:tc>
        <w:tc>
          <w:tcPr>
            <w:tcW w:w="1864" w:type="dxa"/>
          </w:tcPr>
          <w:p w14:paraId="662E9230" w14:textId="77777777" w:rsidR="002446FE" w:rsidRDefault="004018EA">
            <w:pPr>
              <w:pStyle w:val="TableParagraph"/>
              <w:spacing w:before="64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Des</w:t>
            </w:r>
            <w:r>
              <w:rPr>
                <w:color w:val="D11511"/>
                <w:spacing w:val="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Orr</w:t>
            </w:r>
          </w:p>
        </w:tc>
      </w:tr>
      <w:tr w:rsidR="002446FE" w14:paraId="5F768CB4" w14:textId="77777777">
        <w:trPr>
          <w:trHeight w:val="337"/>
        </w:trPr>
        <w:tc>
          <w:tcPr>
            <w:tcW w:w="2701" w:type="dxa"/>
            <w:shd w:val="clear" w:color="auto" w:fill="FCE8E7"/>
          </w:tcPr>
          <w:p w14:paraId="7630CCE4" w14:textId="77777777" w:rsidR="002446FE" w:rsidRDefault="004018EA">
            <w:pPr>
              <w:pStyle w:val="TableParagraph"/>
              <w:spacing w:before="62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Treasurer</w:t>
            </w:r>
          </w:p>
        </w:tc>
        <w:tc>
          <w:tcPr>
            <w:tcW w:w="1988" w:type="dxa"/>
          </w:tcPr>
          <w:p w14:paraId="49314887" w14:textId="77777777" w:rsidR="002446FE" w:rsidRDefault="004018EA">
            <w:pPr>
              <w:pStyle w:val="TableParagraph"/>
              <w:spacing w:before="62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Kevin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Cocks</w:t>
            </w:r>
          </w:p>
        </w:tc>
        <w:tc>
          <w:tcPr>
            <w:tcW w:w="3073" w:type="dxa"/>
          </w:tcPr>
          <w:p w14:paraId="02B84D12" w14:textId="77777777" w:rsidR="002446FE" w:rsidRDefault="004018EA">
            <w:pPr>
              <w:pStyle w:val="TableParagraph"/>
              <w:spacing w:before="62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Treasurer</w:t>
            </w:r>
          </w:p>
        </w:tc>
        <w:tc>
          <w:tcPr>
            <w:tcW w:w="1864" w:type="dxa"/>
          </w:tcPr>
          <w:p w14:paraId="73715FD6" w14:textId="77777777" w:rsidR="002446FE" w:rsidRDefault="004018EA">
            <w:pPr>
              <w:pStyle w:val="TableParagraph"/>
              <w:spacing w:before="62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Douglas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Eldridge</w:t>
            </w:r>
          </w:p>
        </w:tc>
      </w:tr>
      <w:tr w:rsidR="002446FE" w14:paraId="5AC73522" w14:textId="77777777">
        <w:trPr>
          <w:trHeight w:val="1702"/>
        </w:trPr>
        <w:tc>
          <w:tcPr>
            <w:tcW w:w="9626" w:type="dxa"/>
            <w:gridSpan w:val="4"/>
          </w:tcPr>
          <w:p w14:paraId="6200BED0" w14:textId="77777777" w:rsidR="002446FE" w:rsidRDefault="004018EA">
            <w:pPr>
              <w:pStyle w:val="TableParagraph"/>
              <w:tabs>
                <w:tab w:val="left" w:pos="7847"/>
              </w:tabs>
              <w:spacing w:before="66" w:line="192" w:lineRule="exact"/>
              <w:ind w:left="5147"/>
              <w:rPr>
                <w:sz w:val="18"/>
              </w:rPr>
            </w:pPr>
            <w:r>
              <w:rPr>
                <w:color w:val="D11511"/>
                <w:sz w:val="18"/>
              </w:rPr>
              <w:t>Committee</w:t>
            </w:r>
            <w:r>
              <w:rPr>
                <w:color w:val="D11511"/>
                <w:spacing w:val="-3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Members</w:t>
            </w:r>
            <w:r>
              <w:rPr>
                <w:color w:val="D11511"/>
                <w:sz w:val="18"/>
              </w:rPr>
              <w:tab/>
              <w:t>Kevin</w:t>
            </w:r>
            <w:r>
              <w:rPr>
                <w:color w:val="D11511"/>
                <w:spacing w:val="-3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Cocks</w:t>
            </w:r>
          </w:p>
          <w:p w14:paraId="51A52134" w14:textId="77777777" w:rsidR="002446FE" w:rsidRDefault="004018EA">
            <w:pPr>
              <w:pStyle w:val="TableParagraph"/>
              <w:tabs>
                <w:tab w:val="left" w:pos="6685"/>
              </w:tabs>
              <w:spacing w:line="354" w:lineRule="exact"/>
              <w:ind w:left="57"/>
              <w:rPr>
                <w:sz w:val="18"/>
              </w:rPr>
            </w:pPr>
            <w:r>
              <w:rPr>
                <w:color w:val="D11511"/>
                <w:position w:val="7"/>
                <w:sz w:val="28"/>
              </w:rPr>
              <w:t>1987-88</w:t>
            </w:r>
            <w:r>
              <w:rPr>
                <w:color w:val="D11511"/>
                <w:position w:val="7"/>
                <w:sz w:val="28"/>
              </w:rPr>
              <w:tab/>
            </w:r>
            <w:r>
              <w:rPr>
                <w:color w:val="D11511"/>
                <w:sz w:val="18"/>
              </w:rPr>
              <w:t>Willie</w:t>
            </w:r>
            <w:r>
              <w:rPr>
                <w:color w:val="D11511"/>
                <w:spacing w:val="-2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 xml:space="preserve">Prince  </w:t>
            </w:r>
            <w:r>
              <w:rPr>
                <w:color w:val="D11511"/>
                <w:spacing w:val="17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Leah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Nicjles</w:t>
            </w:r>
          </w:p>
          <w:p w14:paraId="46F7BA75" w14:textId="77777777" w:rsidR="002446FE" w:rsidRDefault="004018EA">
            <w:pPr>
              <w:pStyle w:val="TableParagraph"/>
              <w:spacing w:line="251" w:lineRule="exact"/>
            </w:pPr>
            <w:r>
              <w:rPr>
                <w:color w:val="D11511"/>
              </w:rPr>
              <w:t>First</w:t>
            </w:r>
            <w:r>
              <w:rPr>
                <w:color w:val="D11511"/>
                <w:spacing w:val="-2"/>
              </w:rPr>
              <w:t xml:space="preserve"> </w:t>
            </w:r>
            <w:r>
              <w:rPr>
                <w:color w:val="D11511"/>
              </w:rPr>
              <w:t>meeting</w:t>
            </w:r>
            <w:r>
              <w:rPr>
                <w:color w:val="D11511"/>
                <w:spacing w:val="-1"/>
              </w:rPr>
              <w:t xml:space="preserve"> </w:t>
            </w:r>
            <w:r>
              <w:rPr>
                <w:color w:val="D11511"/>
              </w:rPr>
              <w:t>20/8/87 &amp;</w:t>
            </w:r>
            <w:r>
              <w:rPr>
                <w:color w:val="D11511"/>
                <w:spacing w:val="-6"/>
              </w:rPr>
              <w:t xml:space="preserve"> </w:t>
            </w:r>
            <w:r>
              <w:rPr>
                <w:color w:val="D11511"/>
              </w:rPr>
              <w:t>first Management</w:t>
            </w:r>
          </w:p>
          <w:p w14:paraId="28B8E9EE" w14:textId="77777777" w:rsidR="002446FE" w:rsidRDefault="004018EA">
            <w:pPr>
              <w:pStyle w:val="TableParagraph"/>
              <w:tabs>
                <w:tab w:val="left" w:pos="5147"/>
              </w:tabs>
              <w:spacing w:before="1" w:line="373" w:lineRule="exact"/>
              <w:rPr>
                <w:sz w:val="28"/>
              </w:rPr>
            </w:pPr>
            <w:r>
              <w:rPr>
                <w:color w:val="D11511"/>
                <w:position w:val="19"/>
              </w:rPr>
              <w:t>Committee</w:t>
            </w:r>
            <w:r>
              <w:rPr>
                <w:color w:val="D11511"/>
                <w:spacing w:val="-1"/>
                <w:position w:val="19"/>
              </w:rPr>
              <w:t xml:space="preserve"> </w:t>
            </w:r>
            <w:r>
              <w:rPr>
                <w:color w:val="D11511"/>
                <w:position w:val="19"/>
              </w:rPr>
              <w:t>elected</w:t>
            </w:r>
            <w:r>
              <w:rPr>
                <w:color w:val="D11511"/>
                <w:spacing w:val="-1"/>
                <w:position w:val="19"/>
              </w:rPr>
              <w:t xml:space="preserve"> </w:t>
            </w:r>
            <w:r>
              <w:rPr>
                <w:color w:val="D11511"/>
                <w:position w:val="19"/>
              </w:rPr>
              <w:t>3/9/87</w:t>
            </w:r>
            <w:r>
              <w:rPr>
                <w:color w:val="D11511"/>
                <w:position w:val="19"/>
              </w:rPr>
              <w:tab/>
            </w:r>
            <w:r>
              <w:rPr>
                <w:color w:val="D11511"/>
                <w:sz w:val="28"/>
              </w:rPr>
              <w:t>1991-92</w:t>
            </w:r>
            <w:r>
              <w:rPr>
                <w:color w:val="D11511"/>
                <w:spacing w:val="-3"/>
                <w:sz w:val="28"/>
              </w:rPr>
              <w:t xml:space="preserve"> </w:t>
            </w:r>
            <w:r>
              <w:rPr>
                <w:color w:val="D11511"/>
                <w:sz w:val="28"/>
              </w:rPr>
              <w:t>Management</w:t>
            </w:r>
            <w:r>
              <w:rPr>
                <w:color w:val="D11511"/>
                <w:spacing w:val="-1"/>
                <w:sz w:val="28"/>
              </w:rPr>
              <w:t xml:space="preserve"> </w:t>
            </w:r>
            <w:r>
              <w:rPr>
                <w:color w:val="D11511"/>
                <w:sz w:val="28"/>
              </w:rPr>
              <w:t>Committee</w:t>
            </w:r>
          </w:p>
          <w:p w14:paraId="58F3179E" w14:textId="77777777" w:rsidR="002446FE" w:rsidRDefault="004018EA">
            <w:pPr>
              <w:pStyle w:val="TableParagraph"/>
              <w:spacing w:line="171" w:lineRule="exact"/>
            </w:pPr>
            <w:r>
              <w:rPr>
                <w:color w:val="D11511"/>
              </w:rPr>
              <w:t>1/3/1988</w:t>
            </w:r>
            <w:r>
              <w:rPr>
                <w:color w:val="D11511"/>
                <w:spacing w:val="-3"/>
              </w:rPr>
              <w:t xml:space="preserve"> </w:t>
            </w:r>
            <w:r>
              <w:rPr>
                <w:color w:val="D11511"/>
              </w:rPr>
              <w:t>Incorporation approved -</w:t>
            </w:r>
          </w:p>
          <w:p w14:paraId="00DDDF2B" w14:textId="77777777" w:rsidR="002446FE" w:rsidRDefault="004018EA">
            <w:pPr>
              <w:pStyle w:val="TableParagraph"/>
              <w:tabs>
                <w:tab w:val="left" w:pos="5147"/>
                <w:tab w:val="left" w:pos="7847"/>
              </w:tabs>
              <w:spacing w:before="2"/>
              <w:ind w:left="283"/>
              <w:rPr>
                <w:sz w:val="18"/>
              </w:rPr>
            </w:pPr>
            <w:r>
              <w:rPr>
                <w:color w:val="D11511"/>
              </w:rPr>
              <w:t>“Queensland</w:t>
            </w:r>
            <w:r>
              <w:rPr>
                <w:color w:val="D11511"/>
                <w:spacing w:val="-6"/>
              </w:rPr>
              <w:t xml:space="preserve"> </w:t>
            </w:r>
            <w:r>
              <w:rPr>
                <w:color w:val="D11511"/>
              </w:rPr>
              <w:t>Advocacy</w:t>
            </w:r>
            <w:r>
              <w:rPr>
                <w:color w:val="D11511"/>
                <w:spacing w:val="-5"/>
              </w:rPr>
              <w:t xml:space="preserve"> </w:t>
            </w:r>
            <w:r>
              <w:rPr>
                <w:color w:val="D11511"/>
              </w:rPr>
              <w:t>Incorporated”</w:t>
            </w:r>
            <w:r>
              <w:rPr>
                <w:color w:val="D11511"/>
              </w:rPr>
              <w:tab/>
            </w:r>
            <w:r>
              <w:rPr>
                <w:color w:val="D11511"/>
                <w:position w:val="2"/>
                <w:sz w:val="18"/>
              </w:rPr>
              <w:t>President</w:t>
            </w:r>
            <w:r>
              <w:rPr>
                <w:color w:val="D11511"/>
                <w:position w:val="2"/>
                <w:sz w:val="18"/>
              </w:rPr>
              <w:tab/>
              <w:t>Marg Schroder</w:t>
            </w:r>
          </w:p>
        </w:tc>
      </w:tr>
      <w:tr w:rsidR="002446FE" w14:paraId="7149E747" w14:textId="77777777">
        <w:trPr>
          <w:trHeight w:val="341"/>
        </w:trPr>
        <w:tc>
          <w:tcPr>
            <w:tcW w:w="2701" w:type="dxa"/>
            <w:shd w:val="clear" w:color="auto" w:fill="FCE8E7"/>
          </w:tcPr>
          <w:p w14:paraId="274E4241" w14:textId="77777777" w:rsidR="002446FE" w:rsidRDefault="004018EA">
            <w:pPr>
              <w:pStyle w:val="TableParagraph"/>
              <w:spacing w:before="66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President</w:t>
            </w:r>
          </w:p>
        </w:tc>
        <w:tc>
          <w:tcPr>
            <w:tcW w:w="1988" w:type="dxa"/>
          </w:tcPr>
          <w:p w14:paraId="005081F2" w14:textId="77777777" w:rsidR="002446FE" w:rsidRDefault="004018EA">
            <w:pPr>
              <w:pStyle w:val="TableParagraph"/>
              <w:spacing w:before="66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Jeremy</w:t>
            </w:r>
            <w:r>
              <w:rPr>
                <w:color w:val="D11511"/>
                <w:spacing w:val="-6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Ward</w:t>
            </w:r>
          </w:p>
        </w:tc>
        <w:tc>
          <w:tcPr>
            <w:tcW w:w="3073" w:type="dxa"/>
          </w:tcPr>
          <w:p w14:paraId="2B95DB96" w14:textId="77777777" w:rsidR="002446FE" w:rsidRDefault="004018EA">
            <w:pPr>
              <w:pStyle w:val="TableParagraph"/>
              <w:spacing w:before="64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Vice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President</w:t>
            </w:r>
          </w:p>
        </w:tc>
        <w:tc>
          <w:tcPr>
            <w:tcW w:w="1864" w:type="dxa"/>
          </w:tcPr>
          <w:p w14:paraId="2F15C596" w14:textId="77777777" w:rsidR="002446FE" w:rsidRDefault="004018EA">
            <w:pPr>
              <w:pStyle w:val="TableParagraph"/>
              <w:spacing w:before="64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Willie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Prince</w:t>
            </w:r>
          </w:p>
        </w:tc>
      </w:tr>
      <w:tr w:rsidR="002446FE" w14:paraId="52587C43" w14:textId="77777777">
        <w:trPr>
          <w:trHeight w:val="339"/>
        </w:trPr>
        <w:tc>
          <w:tcPr>
            <w:tcW w:w="2701" w:type="dxa"/>
            <w:shd w:val="clear" w:color="auto" w:fill="FCE8E7"/>
          </w:tcPr>
          <w:p w14:paraId="3B3A7C30" w14:textId="77777777" w:rsidR="002446FE" w:rsidRDefault="004018EA">
            <w:pPr>
              <w:pStyle w:val="TableParagraph"/>
              <w:spacing w:before="62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Vice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President</w:t>
            </w:r>
          </w:p>
        </w:tc>
        <w:tc>
          <w:tcPr>
            <w:tcW w:w="1988" w:type="dxa"/>
          </w:tcPr>
          <w:p w14:paraId="4DBB1EC5" w14:textId="77777777" w:rsidR="002446FE" w:rsidRDefault="004018EA">
            <w:pPr>
              <w:pStyle w:val="TableParagraph"/>
              <w:spacing w:before="62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Michael</w:t>
            </w:r>
            <w:r>
              <w:rPr>
                <w:color w:val="D11511"/>
                <w:spacing w:val="-2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Duggan</w:t>
            </w:r>
          </w:p>
        </w:tc>
        <w:tc>
          <w:tcPr>
            <w:tcW w:w="3073" w:type="dxa"/>
          </w:tcPr>
          <w:p w14:paraId="1E984389" w14:textId="77777777" w:rsidR="002446FE" w:rsidRDefault="004018EA">
            <w:pPr>
              <w:pStyle w:val="TableParagraph"/>
              <w:spacing w:before="62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Secretary</w:t>
            </w:r>
          </w:p>
        </w:tc>
        <w:tc>
          <w:tcPr>
            <w:tcW w:w="1864" w:type="dxa"/>
          </w:tcPr>
          <w:p w14:paraId="52639BAF" w14:textId="77777777" w:rsidR="002446FE" w:rsidRDefault="004018EA">
            <w:pPr>
              <w:pStyle w:val="TableParagraph"/>
              <w:spacing w:before="62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Donna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Best</w:t>
            </w:r>
          </w:p>
        </w:tc>
      </w:tr>
      <w:tr w:rsidR="002446FE" w14:paraId="615113DC" w14:textId="77777777">
        <w:trPr>
          <w:trHeight w:val="340"/>
        </w:trPr>
        <w:tc>
          <w:tcPr>
            <w:tcW w:w="2701" w:type="dxa"/>
            <w:shd w:val="clear" w:color="auto" w:fill="FCE8E7"/>
          </w:tcPr>
          <w:p w14:paraId="27A40190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Secretary/Treasurer</w:t>
            </w:r>
          </w:p>
        </w:tc>
        <w:tc>
          <w:tcPr>
            <w:tcW w:w="1988" w:type="dxa"/>
          </w:tcPr>
          <w:p w14:paraId="59DCC861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Denis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Cowan</w:t>
            </w:r>
          </w:p>
        </w:tc>
        <w:tc>
          <w:tcPr>
            <w:tcW w:w="3073" w:type="dxa"/>
          </w:tcPr>
          <w:p w14:paraId="06000DA1" w14:textId="77777777" w:rsidR="002446FE" w:rsidRDefault="004018EA">
            <w:pPr>
              <w:pStyle w:val="TableParagraph"/>
              <w:spacing w:before="64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Treasurer</w:t>
            </w:r>
          </w:p>
        </w:tc>
        <w:tc>
          <w:tcPr>
            <w:tcW w:w="1864" w:type="dxa"/>
          </w:tcPr>
          <w:p w14:paraId="4B178B8A" w14:textId="77777777" w:rsidR="002446FE" w:rsidRDefault="004018EA">
            <w:pPr>
              <w:pStyle w:val="TableParagraph"/>
              <w:spacing w:before="64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Douglas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Eldridge</w:t>
            </w:r>
          </w:p>
        </w:tc>
      </w:tr>
      <w:tr w:rsidR="002446FE" w14:paraId="7FB7A352" w14:textId="77777777">
        <w:trPr>
          <w:trHeight w:val="339"/>
        </w:trPr>
        <w:tc>
          <w:tcPr>
            <w:tcW w:w="2701" w:type="dxa"/>
            <w:shd w:val="clear" w:color="auto" w:fill="FCE8E7"/>
          </w:tcPr>
          <w:p w14:paraId="7E73B9E2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Treasurer</w:t>
            </w:r>
            <w:r>
              <w:rPr>
                <w:color w:val="D11511"/>
                <w:spacing w:val="-2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(appointed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Sept</w:t>
            </w:r>
            <w:r>
              <w:rPr>
                <w:color w:val="D11511"/>
                <w:spacing w:val="-3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'87)</w:t>
            </w:r>
          </w:p>
        </w:tc>
        <w:tc>
          <w:tcPr>
            <w:tcW w:w="1988" w:type="dxa"/>
          </w:tcPr>
          <w:p w14:paraId="38AF0093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Kevin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Cocks</w:t>
            </w:r>
          </w:p>
        </w:tc>
        <w:tc>
          <w:tcPr>
            <w:tcW w:w="3073" w:type="dxa"/>
          </w:tcPr>
          <w:p w14:paraId="2CB5C96A" w14:textId="77777777" w:rsidR="002446FE" w:rsidRDefault="004018EA">
            <w:pPr>
              <w:pStyle w:val="TableParagraph"/>
              <w:spacing w:before="61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Committee</w:t>
            </w:r>
            <w:r>
              <w:rPr>
                <w:color w:val="D11511"/>
                <w:spacing w:val="-3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Members</w:t>
            </w:r>
          </w:p>
        </w:tc>
        <w:tc>
          <w:tcPr>
            <w:tcW w:w="1864" w:type="dxa"/>
          </w:tcPr>
          <w:p w14:paraId="54FCC252" w14:textId="77777777" w:rsidR="002446FE" w:rsidRDefault="004018EA">
            <w:pPr>
              <w:pStyle w:val="TableParagraph"/>
              <w:spacing w:before="61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Ray</w:t>
            </w:r>
            <w:r>
              <w:rPr>
                <w:color w:val="D11511"/>
                <w:spacing w:val="-2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Bavinton</w:t>
            </w:r>
          </w:p>
        </w:tc>
      </w:tr>
      <w:tr w:rsidR="002446FE" w14:paraId="7B7D9C59" w14:textId="77777777">
        <w:trPr>
          <w:trHeight w:val="339"/>
        </w:trPr>
        <w:tc>
          <w:tcPr>
            <w:tcW w:w="2701" w:type="dxa"/>
            <w:shd w:val="clear" w:color="auto" w:fill="FCE8E7"/>
          </w:tcPr>
          <w:p w14:paraId="43017155" w14:textId="77777777" w:rsidR="002446FE" w:rsidRDefault="004018EA">
            <w:pPr>
              <w:pStyle w:val="TableParagraph"/>
              <w:spacing w:before="62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Committee</w:t>
            </w:r>
            <w:r>
              <w:rPr>
                <w:color w:val="D11511"/>
                <w:spacing w:val="-3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Members</w:t>
            </w:r>
          </w:p>
        </w:tc>
        <w:tc>
          <w:tcPr>
            <w:tcW w:w="1988" w:type="dxa"/>
          </w:tcPr>
          <w:p w14:paraId="29659D20" w14:textId="77777777" w:rsidR="002446FE" w:rsidRDefault="004018EA">
            <w:pPr>
              <w:pStyle w:val="TableParagraph"/>
              <w:spacing w:before="62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Donna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Best</w:t>
            </w:r>
          </w:p>
        </w:tc>
        <w:tc>
          <w:tcPr>
            <w:tcW w:w="3073" w:type="dxa"/>
          </w:tcPr>
          <w:p w14:paraId="3A49A6E6" w14:textId="77777777" w:rsidR="002446FE" w:rsidRDefault="004018EA">
            <w:pPr>
              <w:pStyle w:val="TableParagraph"/>
              <w:spacing w:before="62"/>
              <w:ind w:right="83"/>
              <w:jc w:val="right"/>
              <w:rPr>
                <w:sz w:val="18"/>
              </w:rPr>
            </w:pPr>
            <w:r>
              <w:rPr>
                <w:color w:val="D11511"/>
                <w:sz w:val="18"/>
              </w:rPr>
              <w:t>Michael</w:t>
            </w:r>
            <w:r>
              <w:rPr>
                <w:color w:val="D11511"/>
                <w:spacing w:val="-2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Galligan</w:t>
            </w:r>
          </w:p>
        </w:tc>
        <w:tc>
          <w:tcPr>
            <w:tcW w:w="1864" w:type="dxa"/>
          </w:tcPr>
          <w:p w14:paraId="369489F7" w14:textId="77777777" w:rsidR="002446FE" w:rsidRDefault="004018EA">
            <w:pPr>
              <w:pStyle w:val="TableParagraph"/>
              <w:spacing w:before="62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Barry</w:t>
            </w:r>
            <w:r>
              <w:rPr>
                <w:color w:val="D11511"/>
                <w:spacing w:val="-3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Jones</w:t>
            </w:r>
          </w:p>
        </w:tc>
      </w:tr>
      <w:tr w:rsidR="002446FE" w14:paraId="0F750CE2" w14:textId="77777777">
        <w:trPr>
          <w:trHeight w:val="340"/>
        </w:trPr>
        <w:tc>
          <w:tcPr>
            <w:tcW w:w="2701" w:type="dxa"/>
            <w:shd w:val="clear" w:color="auto" w:fill="FCE8E7"/>
          </w:tcPr>
          <w:p w14:paraId="1CE3F773" w14:textId="77777777" w:rsidR="002446FE" w:rsidRDefault="004018EA">
            <w:pPr>
              <w:pStyle w:val="TableParagraph"/>
              <w:spacing w:before="64"/>
              <w:ind w:right="110"/>
              <w:jc w:val="right"/>
              <w:rPr>
                <w:sz w:val="18"/>
              </w:rPr>
            </w:pPr>
            <w:r>
              <w:rPr>
                <w:color w:val="D11511"/>
                <w:sz w:val="18"/>
              </w:rPr>
              <w:t>Jan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Dyke</w:t>
            </w:r>
          </w:p>
        </w:tc>
        <w:tc>
          <w:tcPr>
            <w:tcW w:w="1988" w:type="dxa"/>
          </w:tcPr>
          <w:p w14:paraId="7098A6A7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Paul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Grevell</w:t>
            </w:r>
          </w:p>
        </w:tc>
        <w:tc>
          <w:tcPr>
            <w:tcW w:w="3073" w:type="dxa"/>
          </w:tcPr>
          <w:p w14:paraId="2B3E577F" w14:textId="77777777" w:rsidR="002446FE" w:rsidRDefault="004018EA">
            <w:pPr>
              <w:pStyle w:val="TableParagraph"/>
              <w:spacing w:before="64"/>
              <w:ind w:right="84"/>
              <w:jc w:val="right"/>
              <w:rPr>
                <w:sz w:val="18"/>
              </w:rPr>
            </w:pPr>
            <w:r>
              <w:rPr>
                <w:color w:val="D11511"/>
                <w:sz w:val="18"/>
              </w:rPr>
              <w:t>Peter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Mark</w:t>
            </w:r>
          </w:p>
        </w:tc>
        <w:tc>
          <w:tcPr>
            <w:tcW w:w="1864" w:type="dxa"/>
          </w:tcPr>
          <w:p w14:paraId="11AF5C4F" w14:textId="77777777" w:rsidR="002446FE" w:rsidRDefault="004018EA">
            <w:pPr>
              <w:pStyle w:val="TableParagraph"/>
              <w:spacing w:before="64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John</w:t>
            </w:r>
            <w:r>
              <w:rPr>
                <w:color w:val="D11511"/>
                <w:spacing w:val="-3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McIlwain</w:t>
            </w:r>
          </w:p>
        </w:tc>
      </w:tr>
      <w:tr w:rsidR="002446FE" w14:paraId="020C1978" w14:textId="77777777">
        <w:trPr>
          <w:trHeight w:val="336"/>
        </w:trPr>
        <w:tc>
          <w:tcPr>
            <w:tcW w:w="2701" w:type="dxa"/>
            <w:shd w:val="clear" w:color="auto" w:fill="FCE8E7"/>
          </w:tcPr>
          <w:p w14:paraId="187BE6D6" w14:textId="77777777" w:rsidR="002446FE" w:rsidRDefault="004018EA">
            <w:pPr>
              <w:pStyle w:val="TableParagraph"/>
              <w:spacing w:before="64"/>
              <w:ind w:right="110"/>
              <w:jc w:val="right"/>
              <w:rPr>
                <w:sz w:val="18"/>
              </w:rPr>
            </w:pPr>
            <w:r>
              <w:rPr>
                <w:color w:val="D11511"/>
                <w:sz w:val="18"/>
              </w:rPr>
              <w:t>Peter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Hall</w:t>
            </w:r>
          </w:p>
        </w:tc>
        <w:tc>
          <w:tcPr>
            <w:tcW w:w="1988" w:type="dxa"/>
          </w:tcPr>
          <w:p w14:paraId="64536413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Margot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Sheedy</w:t>
            </w:r>
          </w:p>
        </w:tc>
        <w:tc>
          <w:tcPr>
            <w:tcW w:w="3073" w:type="dxa"/>
          </w:tcPr>
          <w:p w14:paraId="6E331FEA" w14:textId="77777777" w:rsidR="002446FE" w:rsidRDefault="004018EA">
            <w:pPr>
              <w:pStyle w:val="TableParagraph"/>
              <w:spacing w:before="61"/>
              <w:ind w:right="82"/>
              <w:jc w:val="right"/>
              <w:rPr>
                <w:sz w:val="18"/>
              </w:rPr>
            </w:pPr>
            <w:r>
              <w:rPr>
                <w:color w:val="D11511"/>
                <w:sz w:val="18"/>
              </w:rPr>
              <w:t>Andrea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Morton</w:t>
            </w:r>
          </w:p>
        </w:tc>
        <w:tc>
          <w:tcPr>
            <w:tcW w:w="1864" w:type="dxa"/>
          </w:tcPr>
          <w:p w14:paraId="3A5C4D3E" w14:textId="77777777" w:rsidR="002446FE" w:rsidRDefault="004018EA">
            <w:pPr>
              <w:pStyle w:val="TableParagraph"/>
              <w:spacing w:before="61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Leah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Nichles</w:t>
            </w:r>
          </w:p>
        </w:tc>
      </w:tr>
      <w:tr w:rsidR="002446FE" w14:paraId="4404D567" w14:textId="77777777">
        <w:trPr>
          <w:trHeight w:val="681"/>
        </w:trPr>
        <w:tc>
          <w:tcPr>
            <w:tcW w:w="4689" w:type="dxa"/>
            <w:gridSpan w:val="2"/>
          </w:tcPr>
          <w:p w14:paraId="2539D12F" w14:textId="77777777" w:rsidR="002446FE" w:rsidRDefault="002446FE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361AC195" w14:textId="77777777" w:rsidR="002446FE" w:rsidRDefault="004018EA">
            <w:pPr>
              <w:pStyle w:val="TableParagraph"/>
              <w:ind w:left="57"/>
              <w:rPr>
                <w:sz w:val="28"/>
              </w:rPr>
            </w:pPr>
            <w:r>
              <w:rPr>
                <w:color w:val="D11511"/>
                <w:sz w:val="28"/>
              </w:rPr>
              <w:t>1988-89</w:t>
            </w:r>
            <w:r>
              <w:rPr>
                <w:color w:val="D11511"/>
                <w:spacing w:val="-2"/>
                <w:sz w:val="28"/>
              </w:rPr>
              <w:t xml:space="preserve"> </w:t>
            </w:r>
            <w:r>
              <w:rPr>
                <w:color w:val="D11511"/>
                <w:sz w:val="28"/>
              </w:rPr>
              <w:t>Management</w:t>
            </w:r>
            <w:r>
              <w:rPr>
                <w:color w:val="D11511"/>
                <w:spacing w:val="1"/>
                <w:sz w:val="28"/>
              </w:rPr>
              <w:t xml:space="preserve"> </w:t>
            </w:r>
            <w:r>
              <w:rPr>
                <w:color w:val="D11511"/>
                <w:sz w:val="28"/>
              </w:rPr>
              <w:t>Committee</w:t>
            </w:r>
          </w:p>
        </w:tc>
        <w:tc>
          <w:tcPr>
            <w:tcW w:w="4937" w:type="dxa"/>
            <w:gridSpan w:val="2"/>
          </w:tcPr>
          <w:p w14:paraId="3B8142E0" w14:textId="77777777" w:rsidR="002446FE" w:rsidRDefault="002446FE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68EF6BBB" w14:textId="77777777" w:rsidR="002446FE" w:rsidRDefault="004018EA">
            <w:pPr>
              <w:pStyle w:val="TableParagraph"/>
              <w:ind w:left="458"/>
              <w:rPr>
                <w:sz w:val="28"/>
              </w:rPr>
            </w:pPr>
            <w:r>
              <w:rPr>
                <w:color w:val="D11511"/>
                <w:sz w:val="28"/>
              </w:rPr>
              <w:t>1992-93</w:t>
            </w:r>
            <w:r>
              <w:rPr>
                <w:color w:val="D11511"/>
                <w:spacing w:val="-2"/>
                <w:sz w:val="28"/>
              </w:rPr>
              <w:t xml:space="preserve"> </w:t>
            </w:r>
            <w:r>
              <w:rPr>
                <w:color w:val="D11511"/>
                <w:sz w:val="28"/>
              </w:rPr>
              <w:t>Management</w:t>
            </w:r>
            <w:r>
              <w:rPr>
                <w:color w:val="D11511"/>
                <w:spacing w:val="-1"/>
                <w:sz w:val="28"/>
              </w:rPr>
              <w:t xml:space="preserve"> </w:t>
            </w:r>
            <w:r>
              <w:rPr>
                <w:color w:val="D11511"/>
                <w:sz w:val="28"/>
              </w:rPr>
              <w:t>Committee</w:t>
            </w:r>
          </w:p>
        </w:tc>
      </w:tr>
      <w:tr w:rsidR="002446FE" w14:paraId="2B10E80E" w14:textId="77777777">
        <w:trPr>
          <w:trHeight w:val="342"/>
        </w:trPr>
        <w:tc>
          <w:tcPr>
            <w:tcW w:w="2701" w:type="dxa"/>
            <w:shd w:val="clear" w:color="auto" w:fill="FCE8E7"/>
          </w:tcPr>
          <w:p w14:paraId="087B9C8D" w14:textId="77777777" w:rsidR="002446FE" w:rsidRDefault="004018EA">
            <w:pPr>
              <w:pStyle w:val="TableParagraph"/>
              <w:spacing w:before="66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President</w:t>
            </w:r>
          </w:p>
        </w:tc>
        <w:tc>
          <w:tcPr>
            <w:tcW w:w="1988" w:type="dxa"/>
          </w:tcPr>
          <w:p w14:paraId="09316F52" w14:textId="77777777" w:rsidR="002446FE" w:rsidRDefault="004018EA">
            <w:pPr>
              <w:pStyle w:val="TableParagraph"/>
              <w:spacing w:before="66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Jeremy</w:t>
            </w:r>
            <w:r>
              <w:rPr>
                <w:color w:val="D11511"/>
                <w:spacing w:val="-6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Ward</w:t>
            </w:r>
          </w:p>
        </w:tc>
        <w:tc>
          <w:tcPr>
            <w:tcW w:w="3073" w:type="dxa"/>
          </w:tcPr>
          <w:p w14:paraId="488842B4" w14:textId="77777777" w:rsidR="002446FE" w:rsidRDefault="004018EA">
            <w:pPr>
              <w:pStyle w:val="TableParagraph"/>
              <w:spacing w:before="64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President</w:t>
            </w:r>
          </w:p>
        </w:tc>
        <w:tc>
          <w:tcPr>
            <w:tcW w:w="1864" w:type="dxa"/>
          </w:tcPr>
          <w:p w14:paraId="2E73C9C9" w14:textId="77777777" w:rsidR="002446FE" w:rsidRDefault="004018EA">
            <w:pPr>
              <w:pStyle w:val="TableParagraph"/>
              <w:spacing w:before="64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Willie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Prince</w:t>
            </w:r>
          </w:p>
        </w:tc>
      </w:tr>
      <w:tr w:rsidR="002446FE" w14:paraId="51CE7BE7" w14:textId="77777777">
        <w:trPr>
          <w:trHeight w:val="339"/>
        </w:trPr>
        <w:tc>
          <w:tcPr>
            <w:tcW w:w="2701" w:type="dxa"/>
            <w:shd w:val="clear" w:color="auto" w:fill="FCE8E7"/>
          </w:tcPr>
          <w:p w14:paraId="42A3383A" w14:textId="77777777" w:rsidR="002446FE" w:rsidRDefault="004018EA">
            <w:pPr>
              <w:pStyle w:val="TableParagraph"/>
              <w:spacing w:before="63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Vice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President</w:t>
            </w:r>
          </w:p>
        </w:tc>
        <w:tc>
          <w:tcPr>
            <w:tcW w:w="1988" w:type="dxa"/>
          </w:tcPr>
          <w:p w14:paraId="0AB0EC6E" w14:textId="77777777" w:rsidR="002446FE" w:rsidRDefault="004018EA">
            <w:pPr>
              <w:pStyle w:val="TableParagraph"/>
              <w:spacing w:before="63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Michael</w:t>
            </w:r>
            <w:r>
              <w:rPr>
                <w:color w:val="D11511"/>
                <w:spacing w:val="-2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Duggan</w:t>
            </w:r>
          </w:p>
        </w:tc>
        <w:tc>
          <w:tcPr>
            <w:tcW w:w="3073" w:type="dxa"/>
          </w:tcPr>
          <w:p w14:paraId="406AE5E4" w14:textId="77777777" w:rsidR="002446FE" w:rsidRDefault="004018EA">
            <w:pPr>
              <w:pStyle w:val="TableParagraph"/>
              <w:spacing w:before="63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Vice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President</w:t>
            </w:r>
          </w:p>
        </w:tc>
        <w:tc>
          <w:tcPr>
            <w:tcW w:w="1864" w:type="dxa"/>
          </w:tcPr>
          <w:p w14:paraId="600242EE" w14:textId="77777777" w:rsidR="002446FE" w:rsidRDefault="004018EA">
            <w:pPr>
              <w:pStyle w:val="TableParagraph"/>
              <w:spacing w:before="63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Donna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Best</w:t>
            </w:r>
          </w:p>
        </w:tc>
      </w:tr>
      <w:tr w:rsidR="002446FE" w14:paraId="051E5B0D" w14:textId="77777777">
        <w:trPr>
          <w:trHeight w:val="340"/>
        </w:trPr>
        <w:tc>
          <w:tcPr>
            <w:tcW w:w="2701" w:type="dxa"/>
            <w:shd w:val="clear" w:color="auto" w:fill="FCE8E7"/>
          </w:tcPr>
          <w:p w14:paraId="797425C8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Secretary</w:t>
            </w:r>
          </w:p>
        </w:tc>
        <w:tc>
          <w:tcPr>
            <w:tcW w:w="1988" w:type="dxa"/>
          </w:tcPr>
          <w:p w14:paraId="77DA53D4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Denis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Cowan</w:t>
            </w:r>
          </w:p>
        </w:tc>
        <w:tc>
          <w:tcPr>
            <w:tcW w:w="3073" w:type="dxa"/>
          </w:tcPr>
          <w:p w14:paraId="0DCED4B2" w14:textId="77777777" w:rsidR="002446FE" w:rsidRDefault="004018EA">
            <w:pPr>
              <w:pStyle w:val="TableParagraph"/>
              <w:spacing w:before="64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Secretary</w:t>
            </w:r>
          </w:p>
        </w:tc>
        <w:tc>
          <w:tcPr>
            <w:tcW w:w="1864" w:type="dxa"/>
          </w:tcPr>
          <w:p w14:paraId="52C25AB3" w14:textId="77777777" w:rsidR="002446FE" w:rsidRDefault="004018EA">
            <w:pPr>
              <w:pStyle w:val="TableParagraph"/>
              <w:spacing w:before="64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Michael</w:t>
            </w:r>
            <w:r>
              <w:rPr>
                <w:color w:val="D11511"/>
                <w:spacing w:val="-2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Galliagan</w:t>
            </w:r>
          </w:p>
        </w:tc>
      </w:tr>
      <w:tr w:rsidR="002446FE" w14:paraId="31392FF4" w14:textId="77777777">
        <w:trPr>
          <w:trHeight w:val="339"/>
        </w:trPr>
        <w:tc>
          <w:tcPr>
            <w:tcW w:w="2701" w:type="dxa"/>
            <w:shd w:val="clear" w:color="auto" w:fill="FCE8E7"/>
          </w:tcPr>
          <w:p w14:paraId="7897A2EA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Treasurer</w:t>
            </w:r>
          </w:p>
        </w:tc>
        <w:tc>
          <w:tcPr>
            <w:tcW w:w="1988" w:type="dxa"/>
          </w:tcPr>
          <w:p w14:paraId="6C51D6C1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Kevin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Cocks</w:t>
            </w:r>
          </w:p>
        </w:tc>
        <w:tc>
          <w:tcPr>
            <w:tcW w:w="3073" w:type="dxa"/>
          </w:tcPr>
          <w:p w14:paraId="1AA88BBF" w14:textId="77777777" w:rsidR="002446FE" w:rsidRDefault="004018EA">
            <w:pPr>
              <w:pStyle w:val="TableParagraph"/>
              <w:spacing w:before="61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Treasurer</w:t>
            </w:r>
          </w:p>
        </w:tc>
        <w:tc>
          <w:tcPr>
            <w:tcW w:w="1864" w:type="dxa"/>
          </w:tcPr>
          <w:p w14:paraId="4F05EBF0" w14:textId="77777777" w:rsidR="002446FE" w:rsidRDefault="004018EA">
            <w:pPr>
              <w:pStyle w:val="TableParagraph"/>
              <w:spacing w:before="61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Douglas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Eldridge</w:t>
            </w:r>
          </w:p>
        </w:tc>
      </w:tr>
      <w:tr w:rsidR="002446FE" w14:paraId="78167E0A" w14:textId="77777777">
        <w:trPr>
          <w:trHeight w:val="339"/>
        </w:trPr>
        <w:tc>
          <w:tcPr>
            <w:tcW w:w="2701" w:type="dxa"/>
            <w:shd w:val="clear" w:color="auto" w:fill="FCE8E7"/>
          </w:tcPr>
          <w:p w14:paraId="79F16E57" w14:textId="77777777" w:rsidR="002446FE" w:rsidRDefault="004018EA">
            <w:pPr>
              <w:pStyle w:val="TableParagraph"/>
              <w:spacing w:before="62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Committee</w:t>
            </w:r>
            <w:r>
              <w:rPr>
                <w:color w:val="D11511"/>
                <w:spacing w:val="-3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Members</w:t>
            </w:r>
          </w:p>
        </w:tc>
        <w:tc>
          <w:tcPr>
            <w:tcW w:w="1988" w:type="dxa"/>
          </w:tcPr>
          <w:p w14:paraId="3E23037B" w14:textId="77777777" w:rsidR="002446FE" w:rsidRDefault="004018EA">
            <w:pPr>
              <w:pStyle w:val="TableParagraph"/>
              <w:spacing w:before="62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Donna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Best</w:t>
            </w:r>
          </w:p>
        </w:tc>
        <w:tc>
          <w:tcPr>
            <w:tcW w:w="4937" w:type="dxa"/>
            <w:gridSpan w:val="2"/>
          </w:tcPr>
          <w:p w14:paraId="60495388" w14:textId="77777777" w:rsidR="002446FE" w:rsidRDefault="004018EA">
            <w:pPr>
              <w:pStyle w:val="TableParagraph"/>
              <w:spacing w:before="62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Committee</w:t>
            </w:r>
            <w:r>
              <w:rPr>
                <w:color w:val="D11511"/>
                <w:spacing w:val="-3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Members</w:t>
            </w:r>
          </w:p>
        </w:tc>
      </w:tr>
      <w:tr w:rsidR="002446FE" w14:paraId="2F8C73D3" w14:textId="77777777">
        <w:trPr>
          <w:trHeight w:val="340"/>
        </w:trPr>
        <w:tc>
          <w:tcPr>
            <w:tcW w:w="2701" w:type="dxa"/>
            <w:shd w:val="clear" w:color="auto" w:fill="FCE8E7"/>
          </w:tcPr>
          <w:p w14:paraId="11EE4C95" w14:textId="77777777" w:rsidR="002446FE" w:rsidRDefault="004018EA">
            <w:pPr>
              <w:pStyle w:val="TableParagraph"/>
              <w:spacing w:before="64"/>
              <w:ind w:right="110"/>
              <w:jc w:val="right"/>
              <w:rPr>
                <w:sz w:val="18"/>
              </w:rPr>
            </w:pPr>
            <w:r>
              <w:rPr>
                <w:color w:val="D11511"/>
                <w:sz w:val="18"/>
              </w:rPr>
              <w:t>Jan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Dyke</w:t>
            </w:r>
          </w:p>
        </w:tc>
        <w:tc>
          <w:tcPr>
            <w:tcW w:w="1988" w:type="dxa"/>
          </w:tcPr>
          <w:p w14:paraId="7DFCA8D9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Paul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Grevell</w:t>
            </w:r>
          </w:p>
        </w:tc>
        <w:tc>
          <w:tcPr>
            <w:tcW w:w="3073" w:type="dxa"/>
          </w:tcPr>
          <w:p w14:paraId="60E679ED" w14:textId="77777777" w:rsidR="002446FE" w:rsidRDefault="004018EA">
            <w:pPr>
              <w:pStyle w:val="TableParagraph"/>
              <w:spacing w:before="64"/>
              <w:ind w:right="82"/>
              <w:jc w:val="right"/>
              <w:rPr>
                <w:sz w:val="18"/>
              </w:rPr>
            </w:pPr>
            <w:r>
              <w:rPr>
                <w:color w:val="D11511"/>
                <w:sz w:val="18"/>
              </w:rPr>
              <w:t>Ray</w:t>
            </w:r>
            <w:r>
              <w:rPr>
                <w:color w:val="D11511"/>
                <w:spacing w:val="-2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Bavinton</w:t>
            </w:r>
          </w:p>
        </w:tc>
        <w:tc>
          <w:tcPr>
            <w:tcW w:w="1864" w:type="dxa"/>
          </w:tcPr>
          <w:p w14:paraId="04E064EC" w14:textId="77777777" w:rsidR="002446FE" w:rsidRDefault="004018EA">
            <w:pPr>
              <w:pStyle w:val="TableParagraph"/>
              <w:spacing w:before="64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Anna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Close</w:t>
            </w:r>
          </w:p>
        </w:tc>
      </w:tr>
      <w:tr w:rsidR="002446FE" w14:paraId="234246C1" w14:textId="77777777">
        <w:trPr>
          <w:trHeight w:val="338"/>
        </w:trPr>
        <w:tc>
          <w:tcPr>
            <w:tcW w:w="2701" w:type="dxa"/>
            <w:shd w:val="clear" w:color="auto" w:fill="FCE8E7"/>
          </w:tcPr>
          <w:p w14:paraId="3A442112" w14:textId="77777777" w:rsidR="002446FE" w:rsidRDefault="004018EA">
            <w:pPr>
              <w:pStyle w:val="TableParagraph"/>
              <w:spacing w:before="64"/>
              <w:ind w:right="110"/>
              <w:jc w:val="right"/>
              <w:rPr>
                <w:sz w:val="18"/>
              </w:rPr>
            </w:pPr>
            <w:r>
              <w:rPr>
                <w:color w:val="D11511"/>
                <w:sz w:val="18"/>
              </w:rPr>
              <w:t>Peter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Hall</w:t>
            </w:r>
          </w:p>
        </w:tc>
        <w:tc>
          <w:tcPr>
            <w:tcW w:w="1988" w:type="dxa"/>
          </w:tcPr>
          <w:p w14:paraId="62B58AF3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Margot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Sheedy</w:t>
            </w:r>
          </w:p>
        </w:tc>
        <w:tc>
          <w:tcPr>
            <w:tcW w:w="3073" w:type="dxa"/>
          </w:tcPr>
          <w:p w14:paraId="69A07D31" w14:textId="77777777" w:rsidR="002446FE" w:rsidRDefault="004018EA">
            <w:pPr>
              <w:pStyle w:val="TableParagraph"/>
              <w:spacing w:before="61"/>
              <w:ind w:right="84"/>
              <w:jc w:val="right"/>
              <w:rPr>
                <w:sz w:val="18"/>
              </w:rPr>
            </w:pPr>
            <w:r>
              <w:rPr>
                <w:color w:val="D11511"/>
                <w:sz w:val="18"/>
              </w:rPr>
              <w:t>Peter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Mark</w:t>
            </w:r>
          </w:p>
        </w:tc>
        <w:tc>
          <w:tcPr>
            <w:tcW w:w="1864" w:type="dxa"/>
          </w:tcPr>
          <w:p w14:paraId="4CEFB6BD" w14:textId="77777777" w:rsidR="002446FE" w:rsidRDefault="004018EA">
            <w:pPr>
              <w:pStyle w:val="TableParagraph"/>
              <w:spacing w:before="61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Jeff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Murray</w:t>
            </w:r>
          </w:p>
        </w:tc>
      </w:tr>
      <w:tr w:rsidR="002446FE" w14:paraId="134505F7" w14:textId="77777777">
        <w:trPr>
          <w:trHeight w:val="324"/>
        </w:trPr>
        <w:tc>
          <w:tcPr>
            <w:tcW w:w="2701" w:type="dxa"/>
          </w:tcPr>
          <w:p w14:paraId="40A128A3" w14:textId="77777777" w:rsidR="002446FE" w:rsidRDefault="002446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5" w:type="dxa"/>
            <w:gridSpan w:val="3"/>
          </w:tcPr>
          <w:p w14:paraId="01A0DCD8" w14:textId="77777777" w:rsidR="002446FE" w:rsidRDefault="004018EA">
            <w:pPr>
              <w:pStyle w:val="TableParagraph"/>
              <w:spacing w:before="64"/>
              <w:ind w:left="3934"/>
              <w:rPr>
                <w:sz w:val="18"/>
              </w:rPr>
            </w:pPr>
            <w:r>
              <w:rPr>
                <w:color w:val="D11511"/>
                <w:sz w:val="18"/>
              </w:rPr>
              <w:t>Leah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Nichles</w:t>
            </w:r>
            <w:r>
              <w:rPr>
                <w:color w:val="D11511"/>
                <w:spacing w:val="19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Tony</w:t>
            </w:r>
            <w:r>
              <w:rPr>
                <w:color w:val="D11511"/>
                <w:spacing w:val="-3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Zsoldos</w:t>
            </w:r>
          </w:p>
        </w:tc>
      </w:tr>
      <w:tr w:rsidR="002446FE" w14:paraId="2F77E7AF" w14:textId="77777777">
        <w:trPr>
          <w:trHeight w:val="355"/>
        </w:trPr>
        <w:tc>
          <w:tcPr>
            <w:tcW w:w="9626" w:type="dxa"/>
            <w:gridSpan w:val="4"/>
          </w:tcPr>
          <w:p w14:paraId="5A0290BF" w14:textId="77777777" w:rsidR="002446FE" w:rsidRDefault="004018EA"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color w:val="D11511"/>
                <w:sz w:val="28"/>
              </w:rPr>
              <w:t>1989-90</w:t>
            </w:r>
            <w:r>
              <w:rPr>
                <w:color w:val="D11511"/>
                <w:spacing w:val="-2"/>
                <w:sz w:val="28"/>
              </w:rPr>
              <w:t xml:space="preserve"> </w:t>
            </w:r>
            <w:r>
              <w:rPr>
                <w:color w:val="D11511"/>
                <w:sz w:val="28"/>
              </w:rPr>
              <w:t>Management</w:t>
            </w:r>
            <w:r>
              <w:rPr>
                <w:color w:val="D11511"/>
                <w:spacing w:val="-1"/>
                <w:sz w:val="28"/>
              </w:rPr>
              <w:t xml:space="preserve"> </w:t>
            </w:r>
            <w:r>
              <w:rPr>
                <w:color w:val="D11511"/>
                <w:sz w:val="28"/>
              </w:rPr>
              <w:t>Committee</w:t>
            </w:r>
          </w:p>
        </w:tc>
      </w:tr>
      <w:tr w:rsidR="002446FE" w14:paraId="0C15C073" w14:textId="77777777">
        <w:trPr>
          <w:trHeight w:val="338"/>
        </w:trPr>
        <w:tc>
          <w:tcPr>
            <w:tcW w:w="2701" w:type="dxa"/>
            <w:shd w:val="clear" w:color="auto" w:fill="FCE8E7"/>
          </w:tcPr>
          <w:p w14:paraId="26000323" w14:textId="77777777" w:rsidR="002446FE" w:rsidRDefault="004018EA">
            <w:pPr>
              <w:pStyle w:val="TableParagraph"/>
              <w:spacing w:before="66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President</w:t>
            </w:r>
          </w:p>
        </w:tc>
        <w:tc>
          <w:tcPr>
            <w:tcW w:w="1988" w:type="dxa"/>
          </w:tcPr>
          <w:p w14:paraId="69851208" w14:textId="77777777" w:rsidR="002446FE" w:rsidRDefault="004018EA">
            <w:pPr>
              <w:pStyle w:val="TableParagraph"/>
              <w:spacing w:before="66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Michael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Duggan</w:t>
            </w:r>
          </w:p>
        </w:tc>
        <w:tc>
          <w:tcPr>
            <w:tcW w:w="4937" w:type="dxa"/>
            <w:gridSpan w:val="2"/>
          </w:tcPr>
          <w:p w14:paraId="31119F37" w14:textId="77777777" w:rsidR="002446FE" w:rsidRDefault="004018EA">
            <w:pPr>
              <w:pStyle w:val="TableParagraph"/>
              <w:spacing w:line="297" w:lineRule="exact"/>
              <w:ind w:left="458"/>
              <w:rPr>
                <w:sz w:val="28"/>
              </w:rPr>
            </w:pPr>
            <w:r>
              <w:rPr>
                <w:color w:val="D11511"/>
                <w:sz w:val="28"/>
              </w:rPr>
              <w:t>1993-94</w:t>
            </w:r>
            <w:r>
              <w:rPr>
                <w:color w:val="D11511"/>
                <w:spacing w:val="-2"/>
                <w:sz w:val="28"/>
              </w:rPr>
              <w:t xml:space="preserve"> </w:t>
            </w:r>
            <w:r>
              <w:rPr>
                <w:color w:val="D11511"/>
                <w:sz w:val="28"/>
              </w:rPr>
              <w:t>Management</w:t>
            </w:r>
            <w:r>
              <w:rPr>
                <w:color w:val="D11511"/>
                <w:spacing w:val="-1"/>
                <w:sz w:val="28"/>
              </w:rPr>
              <w:t xml:space="preserve"> </w:t>
            </w:r>
            <w:r>
              <w:rPr>
                <w:color w:val="D11511"/>
                <w:sz w:val="28"/>
              </w:rPr>
              <w:t>Committee</w:t>
            </w:r>
          </w:p>
        </w:tc>
      </w:tr>
      <w:tr w:rsidR="002446FE" w14:paraId="1A69C25B" w14:textId="77777777">
        <w:trPr>
          <w:trHeight w:val="343"/>
        </w:trPr>
        <w:tc>
          <w:tcPr>
            <w:tcW w:w="2701" w:type="dxa"/>
            <w:shd w:val="clear" w:color="auto" w:fill="FCE8E7"/>
          </w:tcPr>
          <w:p w14:paraId="3984A97C" w14:textId="77777777" w:rsidR="002446FE" w:rsidRDefault="004018EA">
            <w:pPr>
              <w:pStyle w:val="TableParagraph"/>
              <w:spacing w:before="66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Vice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President</w:t>
            </w:r>
          </w:p>
        </w:tc>
        <w:tc>
          <w:tcPr>
            <w:tcW w:w="1988" w:type="dxa"/>
          </w:tcPr>
          <w:p w14:paraId="3166CC3F" w14:textId="77777777" w:rsidR="002446FE" w:rsidRDefault="004018EA">
            <w:pPr>
              <w:pStyle w:val="TableParagraph"/>
              <w:spacing w:before="66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Margot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Sheedy</w:t>
            </w:r>
          </w:p>
        </w:tc>
        <w:tc>
          <w:tcPr>
            <w:tcW w:w="3073" w:type="dxa"/>
          </w:tcPr>
          <w:p w14:paraId="4FB64A54" w14:textId="77777777" w:rsidR="002446FE" w:rsidRDefault="004018EA">
            <w:pPr>
              <w:pStyle w:val="TableParagraph"/>
              <w:spacing w:before="66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President</w:t>
            </w:r>
          </w:p>
        </w:tc>
        <w:tc>
          <w:tcPr>
            <w:tcW w:w="1864" w:type="dxa"/>
          </w:tcPr>
          <w:p w14:paraId="1F4E5042" w14:textId="77777777" w:rsidR="002446FE" w:rsidRDefault="004018EA">
            <w:pPr>
              <w:pStyle w:val="TableParagraph"/>
              <w:spacing w:before="66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Willie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Prince</w:t>
            </w:r>
          </w:p>
        </w:tc>
      </w:tr>
      <w:tr w:rsidR="002446FE" w14:paraId="3467DEC1" w14:textId="77777777">
        <w:trPr>
          <w:trHeight w:val="341"/>
        </w:trPr>
        <w:tc>
          <w:tcPr>
            <w:tcW w:w="2701" w:type="dxa"/>
            <w:shd w:val="clear" w:color="auto" w:fill="FCE8E7"/>
          </w:tcPr>
          <w:p w14:paraId="6651D062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Secretary</w:t>
            </w:r>
          </w:p>
        </w:tc>
        <w:tc>
          <w:tcPr>
            <w:tcW w:w="1988" w:type="dxa"/>
          </w:tcPr>
          <w:p w14:paraId="6BB429B3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Marg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Schroder</w:t>
            </w:r>
          </w:p>
        </w:tc>
        <w:tc>
          <w:tcPr>
            <w:tcW w:w="3073" w:type="dxa"/>
          </w:tcPr>
          <w:p w14:paraId="79B099A8" w14:textId="77777777" w:rsidR="002446FE" w:rsidRDefault="004018EA">
            <w:pPr>
              <w:pStyle w:val="TableParagraph"/>
              <w:spacing w:before="64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Vice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President</w:t>
            </w:r>
          </w:p>
        </w:tc>
        <w:tc>
          <w:tcPr>
            <w:tcW w:w="1864" w:type="dxa"/>
          </w:tcPr>
          <w:p w14:paraId="0703B5F3" w14:textId="77777777" w:rsidR="002446FE" w:rsidRDefault="004018EA">
            <w:pPr>
              <w:pStyle w:val="TableParagraph"/>
              <w:spacing w:before="64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Donna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Best</w:t>
            </w:r>
          </w:p>
        </w:tc>
      </w:tr>
      <w:tr w:rsidR="002446FE" w14:paraId="1148E9AF" w14:textId="77777777">
        <w:trPr>
          <w:trHeight w:val="339"/>
        </w:trPr>
        <w:tc>
          <w:tcPr>
            <w:tcW w:w="2701" w:type="dxa"/>
            <w:shd w:val="clear" w:color="auto" w:fill="FCE8E7"/>
          </w:tcPr>
          <w:p w14:paraId="0FD963CA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Treasurer</w:t>
            </w:r>
          </w:p>
        </w:tc>
        <w:tc>
          <w:tcPr>
            <w:tcW w:w="1988" w:type="dxa"/>
          </w:tcPr>
          <w:p w14:paraId="21D5EF69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Douglas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Eldridge</w:t>
            </w:r>
          </w:p>
        </w:tc>
        <w:tc>
          <w:tcPr>
            <w:tcW w:w="3073" w:type="dxa"/>
          </w:tcPr>
          <w:p w14:paraId="274E5D5F" w14:textId="77777777" w:rsidR="002446FE" w:rsidRDefault="004018EA">
            <w:pPr>
              <w:pStyle w:val="TableParagraph"/>
              <w:spacing w:before="61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Secretary</w:t>
            </w:r>
          </w:p>
        </w:tc>
        <w:tc>
          <w:tcPr>
            <w:tcW w:w="1864" w:type="dxa"/>
          </w:tcPr>
          <w:p w14:paraId="0460D145" w14:textId="77777777" w:rsidR="002446FE" w:rsidRDefault="004018EA">
            <w:pPr>
              <w:pStyle w:val="TableParagraph"/>
              <w:spacing w:before="61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Michael</w:t>
            </w:r>
            <w:r>
              <w:rPr>
                <w:color w:val="D11511"/>
                <w:spacing w:val="-2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Galliagan</w:t>
            </w:r>
          </w:p>
        </w:tc>
      </w:tr>
      <w:tr w:rsidR="002446FE" w14:paraId="2D49BADE" w14:textId="77777777">
        <w:trPr>
          <w:trHeight w:val="339"/>
        </w:trPr>
        <w:tc>
          <w:tcPr>
            <w:tcW w:w="2701" w:type="dxa"/>
            <w:shd w:val="clear" w:color="auto" w:fill="FCE8E7"/>
          </w:tcPr>
          <w:p w14:paraId="35399918" w14:textId="77777777" w:rsidR="002446FE" w:rsidRDefault="004018EA">
            <w:pPr>
              <w:pStyle w:val="TableParagraph"/>
              <w:spacing w:before="62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Committee</w:t>
            </w:r>
            <w:r>
              <w:rPr>
                <w:color w:val="D11511"/>
                <w:spacing w:val="-3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Members</w:t>
            </w:r>
          </w:p>
        </w:tc>
        <w:tc>
          <w:tcPr>
            <w:tcW w:w="1988" w:type="dxa"/>
          </w:tcPr>
          <w:p w14:paraId="7DB3023C" w14:textId="77777777" w:rsidR="002446FE" w:rsidRDefault="004018EA">
            <w:pPr>
              <w:pStyle w:val="TableParagraph"/>
              <w:spacing w:before="62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Donna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Best</w:t>
            </w:r>
          </w:p>
        </w:tc>
        <w:tc>
          <w:tcPr>
            <w:tcW w:w="3073" w:type="dxa"/>
          </w:tcPr>
          <w:p w14:paraId="5769B3CD" w14:textId="77777777" w:rsidR="002446FE" w:rsidRDefault="004018EA">
            <w:pPr>
              <w:pStyle w:val="TableParagraph"/>
              <w:spacing w:before="62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Treasurer</w:t>
            </w:r>
          </w:p>
        </w:tc>
        <w:tc>
          <w:tcPr>
            <w:tcW w:w="1864" w:type="dxa"/>
          </w:tcPr>
          <w:p w14:paraId="0D23B0FE" w14:textId="77777777" w:rsidR="002446FE" w:rsidRDefault="004018EA">
            <w:pPr>
              <w:pStyle w:val="TableParagraph"/>
              <w:spacing w:before="62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Douglas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Eldridge</w:t>
            </w:r>
          </w:p>
        </w:tc>
      </w:tr>
      <w:tr w:rsidR="002446FE" w14:paraId="36C46E04" w14:textId="77777777">
        <w:trPr>
          <w:trHeight w:val="340"/>
        </w:trPr>
        <w:tc>
          <w:tcPr>
            <w:tcW w:w="2701" w:type="dxa"/>
            <w:shd w:val="clear" w:color="auto" w:fill="FCE8E7"/>
          </w:tcPr>
          <w:p w14:paraId="0092B224" w14:textId="77777777" w:rsidR="002446FE" w:rsidRDefault="004018EA">
            <w:pPr>
              <w:pStyle w:val="TableParagraph"/>
              <w:spacing w:before="64"/>
              <w:ind w:right="111"/>
              <w:jc w:val="right"/>
              <w:rPr>
                <w:sz w:val="18"/>
              </w:rPr>
            </w:pPr>
            <w:r>
              <w:rPr>
                <w:color w:val="D11511"/>
                <w:sz w:val="18"/>
              </w:rPr>
              <w:t>Len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Bytheway</w:t>
            </w:r>
          </w:p>
        </w:tc>
        <w:tc>
          <w:tcPr>
            <w:tcW w:w="1988" w:type="dxa"/>
          </w:tcPr>
          <w:p w14:paraId="16C8BA3D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Des Close</w:t>
            </w:r>
          </w:p>
        </w:tc>
        <w:tc>
          <w:tcPr>
            <w:tcW w:w="3073" w:type="dxa"/>
          </w:tcPr>
          <w:p w14:paraId="2D9D819E" w14:textId="77777777" w:rsidR="002446FE" w:rsidRDefault="004018EA">
            <w:pPr>
              <w:pStyle w:val="TableParagraph"/>
              <w:spacing w:before="64"/>
              <w:ind w:left="458"/>
              <w:rPr>
                <w:sz w:val="18"/>
              </w:rPr>
            </w:pPr>
            <w:r>
              <w:rPr>
                <w:color w:val="D11511"/>
                <w:sz w:val="18"/>
              </w:rPr>
              <w:t>Committee</w:t>
            </w:r>
            <w:r>
              <w:rPr>
                <w:color w:val="D11511"/>
                <w:spacing w:val="-3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Members</w:t>
            </w:r>
          </w:p>
        </w:tc>
        <w:tc>
          <w:tcPr>
            <w:tcW w:w="1864" w:type="dxa"/>
          </w:tcPr>
          <w:p w14:paraId="0E824602" w14:textId="77777777" w:rsidR="002446FE" w:rsidRDefault="004018EA">
            <w:pPr>
              <w:pStyle w:val="TableParagraph"/>
              <w:spacing w:before="64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Anna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Close</w:t>
            </w:r>
          </w:p>
        </w:tc>
      </w:tr>
      <w:tr w:rsidR="002446FE" w14:paraId="76D65BC6" w14:textId="77777777">
        <w:trPr>
          <w:trHeight w:val="339"/>
        </w:trPr>
        <w:tc>
          <w:tcPr>
            <w:tcW w:w="2701" w:type="dxa"/>
            <w:shd w:val="clear" w:color="auto" w:fill="FCE8E7"/>
          </w:tcPr>
          <w:p w14:paraId="28BD62E3" w14:textId="77777777" w:rsidR="002446FE" w:rsidRDefault="004018EA">
            <w:pPr>
              <w:pStyle w:val="TableParagraph"/>
              <w:spacing w:before="64"/>
              <w:ind w:right="111"/>
              <w:jc w:val="right"/>
              <w:rPr>
                <w:sz w:val="18"/>
              </w:rPr>
            </w:pPr>
            <w:r>
              <w:rPr>
                <w:color w:val="D11511"/>
                <w:sz w:val="18"/>
              </w:rPr>
              <w:t>Bernadette</w:t>
            </w:r>
            <w:r>
              <w:rPr>
                <w:color w:val="D11511"/>
                <w:spacing w:val="-2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McGarry</w:t>
            </w:r>
          </w:p>
        </w:tc>
        <w:tc>
          <w:tcPr>
            <w:tcW w:w="1988" w:type="dxa"/>
          </w:tcPr>
          <w:p w14:paraId="04876EF1" w14:textId="77777777" w:rsidR="002446FE" w:rsidRDefault="004018EA">
            <w:pPr>
              <w:pStyle w:val="TableParagraph"/>
              <w:spacing w:before="64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Andrew</w:t>
            </w:r>
            <w:r>
              <w:rPr>
                <w:color w:val="D11511"/>
                <w:spacing w:val="-2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McLean</w:t>
            </w:r>
          </w:p>
        </w:tc>
        <w:tc>
          <w:tcPr>
            <w:tcW w:w="3073" w:type="dxa"/>
          </w:tcPr>
          <w:p w14:paraId="5AB7CA2C" w14:textId="77777777" w:rsidR="002446FE" w:rsidRDefault="004018EA">
            <w:pPr>
              <w:pStyle w:val="TableParagraph"/>
              <w:spacing w:before="61"/>
              <w:ind w:right="82"/>
              <w:jc w:val="right"/>
              <w:rPr>
                <w:sz w:val="18"/>
              </w:rPr>
            </w:pPr>
            <w:r>
              <w:rPr>
                <w:color w:val="D11511"/>
                <w:sz w:val="18"/>
              </w:rPr>
              <w:t>Jeff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Murray</w:t>
            </w:r>
          </w:p>
        </w:tc>
        <w:tc>
          <w:tcPr>
            <w:tcW w:w="1864" w:type="dxa"/>
          </w:tcPr>
          <w:p w14:paraId="57D3E3C8" w14:textId="77777777" w:rsidR="002446FE" w:rsidRDefault="004018EA">
            <w:pPr>
              <w:pStyle w:val="TableParagraph"/>
              <w:spacing w:before="61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Leah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Nichles</w:t>
            </w:r>
          </w:p>
        </w:tc>
      </w:tr>
      <w:tr w:rsidR="002446FE" w14:paraId="7B19A927" w14:textId="77777777">
        <w:trPr>
          <w:trHeight w:val="337"/>
        </w:trPr>
        <w:tc>
          <w:tcPr>
            <w:tcW w:w="2701" w:type="dxa"/>
            <w:shd w:val="clear" w:color="auto" w:fill="FCE8E7"/>
          </w:tcPr>
          <w:p w14:paraId="188BBF41" w14:textId="77777777" w:rsidR="002446FE" w:rsidRDefault="004018EA">
            <w:pPr>
              <w:pStyle w:val="TableParagraph"/>
              <w:spacing w:before="62"/>
              <w:ind w:right="110"/>
              <w:jc w:val="right"/>
              <w:rPr>
                <w:sz w:val="18"/>
              </w:rPr>
            </w:pPr>
            <w:r>
              <w:rPr>
                <w:color w:val="D11511"/>
                <w:sz w:val="18"/>
              </w:rPr>
              <w:t>Ray</w:t>
            </w:r>
            <w:r>
              <w:rPr>
                <w:color w:val="D11511"/>
                <w:spacing w:val="-2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Novley</w:t>
            </w:r>
          </w:p>
        </w:tc>
        <w:tc>
          <w:tcPr>
            <w:tcW w:w="1988" w:type="dxa"/>
          </w:tcPr>
          <w:p w14:paraId="4434F20F" w14:textId="77777777" w:rsidR="002446FE" w:rsidRDefault="004018EA">
            <w:pPr>
              <w:pStyle w:val="TableParagraph"/>
              <w:spacing w:before="62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Des</w:t>
            </w:r>
            <w:r>
              <w:rPr>
                <w:color w:val="D11511"/>
                <w:spacing w:val="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Orr</w:t>
            </w:r>
          </w:p>
        </w:tc>
        <w:tc>
          <w:tcPr>
            <w:tcW w:w="3073" w:type="dxa"/>
          </w:tcPr>
          <w:p w14:paraId="3E37144C" w14:textId="77777777" w:rsidR="002446FE" w:rsidRDefault="004018EA">
            <w:pPr>
              <w:pStyle w:val="TableParagraph"/>
              <w:spacing w:before="62"/>
              <w:ind w:right="82"/>
              <w:jc w:val="right"/>
              <w:rPr>
                <w:sz w:val="18"/>
              </w:rPr>
            </w:pPr>
            <w:r>
              <w:rPr>
                <w:color w:val="D11511"/>
                <w:sz w:val="18"/>
              </w:rPr>
              <w:t>Marg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Schroder</w:t>
            </w:r>
          </w:p>
        </w:tc>
        <w:tc>
          <w:tcPr>
            <w:tcW w:w="1864" w:type="dxa"/>
          </w:tcPr>
          <w:p w14:paraId="62128232" w14:textId="77777777" w:rsidR="002446FE" w:rsidRDefault="004018EA">
            <w:pPr>
              <w:pStyle w:val="TableParagraph"/>
              <w:spacing w:before="62"/>
              <w:ind w:left="85"/>
              <w:rPr>
                <w:sz w:val="18"/>
              </w:rPr>
            </w:pPr>
            <w:r>
              <w:rPr>
                <w:color w:val="D11511"/>
                <w:sz w:val="18"/>
              </w:rPr>
              <w:t>Greg</w:t>
            </w:r>
            <w:r>
              <w:rPr>
                <w:color w:val="D11511"/>
                <w:spacing w:val="-4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Wagner</w:t>
            </w:r>
          </w:p>
        </w:tc>
      </w:tr>
      <w:tr w:rsidR="002446FE" w14:paraId="15B08C26" w14:textId="77777777">
        <w:trPr>
          <w:trHeight w:val="340"/>
        </w:trPr>
        <w:tc>
          <w:tcPr>
            <w:tcW w:w="2701" w:type="dxa"/>
            <w:shd w:val="clear" w:color="auto" w:fill="FCE8E7"/>
          </w:tcPr>
          <w:p w14:paraId="227B3A13" w14:textId="77777777" w:rsidR="002446FE" w:rsidRDefault="004018EA">
            <w:pPr>
              <w:pStyle w:val="TableParagraph"/>
              <w:spacing w:before="66"/>
              <w:ind w:right="110"/>
              <w:jc w:val="right"/>
              <w:rPr>
                <w:sz w:val="18"/>
              </w:rPr>
            </w:pPr>
            <w:r>
              <w:rPr>
                <w:color w:val="D11511"/>
                <w:sz w:val="18"/>
              </w:rPr>
              <w:t>Kim Schweida</w:t>
            </w:r>
          </w:p>
        </w:tc>
        <w:tc>
          <w:tcPr>
            <w:tcW w:w="6925" w:type="dxa"/>
            <w:gridSpan w:val="3"/>
          </w:tcPr>
          <w:p w14:paraId="6C6FBCF2" w14:textId="77777777" w:rsidR="002446FE" w:rsidRDefault="004018EA">
            <w:pPr>
              <w:pStyle w:val="TableParagraph"/>
              <w:spacing w:before="66"/>
              <w:ind w:left="57"/>
              <w:rPr>
                <w:sz w:val="18"/>
              </w:rPr>
            </w:pPr>
            <w:r>
              <w:rPr>
                <w:color w:val="D11511"/>
                <w:sz w:val="18"/>
              </w:rPr>
              <w:t>Val</w:t>
            </w:r>
            <w:r>
              <w:rPr>
                <w:color w:val="D11511"/>
                <w:spacing w:val="-1"/>
                <w:sz w:val="18"/>
              </w:rPr>
              <w:t xml:space="preserve"> </w:t>
            </w:r>
            <w:r>
              <w:rPr>
                <w:color w:val="D11511"/>
                <w:sz w:val="18"/>
              </w:rPr>
              <w:t>Smith</w:t>
            </w:r>
          </w:p>
        </w:tc>
      </w:tr>
    </w:tbl>
    <w:p w14:paraId="30FD4793" w14:textId="77777777" w:rsidR="002446FE" w:rsidRDefault="002446FE">
      <w:pPr>
        <w:rPr>
          <w:sz w:val="18"/>
        </w:rPr>
        <w:sectPr w:rsidR="002446FE">
          <w:pgSz w:w="11910" w:h="16850"/>
          <w:pgMar w:top="560" w:right="900" w:bottom="1660" w:left="580" w:header="290" w:footer="1478" w:gutter="0"/>
          <w:cols w:space="720"/>
        </w:sectPr>
      </w:pPr>
    </w:p>
    <w:p w14:paraId="7FAFADF6" w14:textId="77777777" w:rsidR="002446FE" w:rsidRDefault="002446FE">
      <w:pPr>
        <w:pStyle w:val="BodyText"/>
        <w:rPr>
          <w:b/>
          <w:sz w:val="20"/>
        </w:rPr>
      </w:pPr>
    </w:p>
    <w:p w14:paraId="11B1B539" w14:textId="77777777" w:rsidR="002446FE" w:rsidRDefault="002446FE">
      <w:pPr>
        <w:pStyle w:val="BodyText"/>
        <w:rPr>
          <w:b/>
          <w:sz w:val="20"/>
        </w:rPr>
      </w:pPr>
    </w:p>
    <w:p w14:paraId="6982131D" w14:textId="77777777" w:rsidR="002446FE" w:rsidRDefault="002446FE">
      <w:pPr>
        <w:pStyle w:val="BodyText"/>
        <w:rPr>
          <w:b/>
          <w:sz w:val="20"/>
        </w:rPr>
      </w:pPr>
    </w:p>
    <w:p w14:paraId="3E241D59" w14:textId="77777777" w:rsidR="002446FE" w:rsidRDefault="002446FE">
      <w:pPr>
        <w:pStyle w:val="BodyText"/>
        <w:rPr>
          <w:b/>
          <w:sz w:val="20"/>
        </w:rPr>
      </w:pPr>
    </w:p>
    <w:p w14:paraId="0A86A2B2" w14:textId="77777777" w:rsidR="002446FE" w:rsidRDefault="002446FE">
      <w:pPr>
        <w:pStyle w:val="BodyText"/>
        <w:rPr>
          <w:b/>
          <w:sz w:val="20"/>
        </w:rPr>
      </w:pPr>
    </w:p>
    <w:p w14:paraId="6A1C4574" w14:textId="77777777" w:rsidR="002446FE" w:rsidRDefault="002446FE">
      <w:pPr>
        <w:pStyle w:val="BodyText"/>
        <w:spacing w:before="3"/>
        <w:rPr>
          <w:b/>
          <w:sz w:val="23"/>
        </w:rPr>
      </w:pPr>
    </w:p>
    <w:p w14:paraId="59A15538" w14:textId="77777777" w:rsidR="002446FE" w:rsidRDefault="004018EA">
      <w:pPr>
        <w:tabs>
          <w:tab w:val="left" w:pos="5663"/>
        </w:tabs>
        <w:ind w:left="560"/>
        <w:rPr>
          <w:sz w:val="20"/>
        </w:rPr>
      </w:pPr>
      <w:r>
        <w:rPr>
          <w:position w:val="136"/>
          <w:sz w:val="20"/>
        </w:rPr>
      </w:r>
      <w:r>
        <w:rPr>
          <w:position w:val="136"/>
          <w:sz w:val="20"/>
        </w:rPr>
        <w:pict w14:anchorId="4EB291CB">
          <v:shape id="_x0000_s1123" type="#_x0000_t202" style="width:226.85pt;height:595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99"/>
                    <w:gridCol w:w="1839"/>
                  </w:tblGrid>
                  <w:tr w:rsidR="002446FE" w14:paraId="3571A968" w14:textId="77777777">
                    <w:trPr>
                      <w:trHeight w:val="355"/>
                    </w:trPr>
                    <w:tc>
                      <w:tcPr>
                        <w:tcW w:w="4538" w:type="dxa"/>
                        <w:gridSpan w:val="2"/>
                      </w:tcPr>
                      <w:p w14:paraId="694C76AD" w14:textId="77777777" w:rsidR="002446FE" w:rsidRDefault="004018EA">
                        <w:pPr>
                          <w:pStyle w:val="TableParagraph"/>
                          <w:spacing w:line="314" w:lineRule="exact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1994-95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76E6AFCF" w14:textId="77777777">
                    <w:trPr>
                      <w:trHeight w:val="341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647CDD76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2548DA2D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Douglas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Eldridge</w:t>
                        </w:r>
                      </w:p>
                    </w:tc>
                  </w:tr>
                  <w:tr w:rsidR="002446FE" w14:paraId="534C26E8" w14:textId="77777777">
                    <w:trPr>
                      <w:trHeight w:val="339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0AF392A3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3D4D2333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Galliagan</w:t>
                        </w:r>
                      </w:p>
                    </w:tc>
                  </w:tr>
                  <w:tr w:rsidR="002446FE" w14:paraId="684D3F4D" w14:textId="77777777">
                    <w:trPr>
                      <w:trHeight w:val="340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2B7D61C8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041D04C9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Greg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Wagner</w:t>
                        </w:r>
                      </w:p>
                    </w:tc>
                  </w:tr>
                  <w:tr w:rsidR="002446FE" w14:paraId="10D1C0B1" w14:textId="77777777">
                    <w:trPr>
                      <w:trHeight w:val="339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76825439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00E5F417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Jeff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Murray</w:t>
                        </w:r>
                      </w:p>
                    </w:tc>
                  </w:tr>
                  <w:tr w:rsidR="002446FE" w14:paraId="55DE9835" w14:textId="77777777">
                    <w:trPr>
                      <w:trHeight w:val="339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59DA11D4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1DEADAF5" w14:textId="77777777" w:rsidR="002446FE" w:rsidRDefault="002446F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446FE" w14:paraId="6F298671" w14:textId="77777777">
                    <w:trPr>
                      <w:trHeight w:val="340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578213BA" w14:textId="77777777" w:rsidR="002446FE" w:rsidRDefault="004018EA">
                        <w:pPr>
                          <w:pStyle w:val="TableParagraph"/>
                          <w:spacing w:before="64"/>
                          <w:ind w:right="1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Donna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Best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343BA4A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</w:tr>
                  <w:tr w:rsidR="002446FE" w14:paraId="56023732" w14:textId="77777777">
                    <w:trPr>
                      <w:trHeight w:val="338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27179816" w14:textId="77777777" w:rsidR="002446FE" w:rsidRDefault="004018EA">
                        <w:pPr>
                          <w:pStyle w:val="TableParagraph"/>
                          <w:spacing w:before="64"/>
                          <w:ind w:right="1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Willie Prince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4F32415C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Nigel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Webb</w:t>
                        </w:r>
                      </w:p>
                    </w:tc>
                  </w:tr>
                  <w:tr w:rsidR="002446FE" w14:paraId="5293EC60" w14:textId="77777777">
                    <w:trPr>
                      <w:trHeight w:val="679"/>
                    </w:trPr>
                    <w:tc>
                      <w:tcPr>
                        <w:tcW w:w="4538" w:type="dxa"/>
                        <w:gridSpan w:val="2"/>
                      </w:tcPr>
                      <w:p w14:paraId="2E0C4BA9" w14:textId="77777777" w:rsidR="002446FE" w:rsidRDefault="002446FE">
                        <w:pPr>
                          <w:pStyle w:val="TableParagraph"/>
                          <w:spacing w:before="5"/>
                          <w:rPr>
                            <w:b/>
                            <w:sz w:val="27"/>
                          </w:rPr>
                        </w:pPr>
                      </w:p>
                      <w:p w14:paraId="28BF6BB6" w14:textId="77777777" w:rsidR="002446FE" w:rsidRDefault="004018EA">
                        <w:pPr>
                          <w:pStyle w:val="TableParagraph"/>
                          <w:spacing w:before="1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1995-96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0041EC1A" w14:textId="77777777">
                    <w:trPr>
                      <w:trHeight w:val="341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0FDFEEC0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1CD7075B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Douglas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Eldridge</w:t>
                        </w:r>
                      </w:p>
                    </w:tc>
                  </w:tr>
                  <w:tr w:rsidR="002446FE" w14:paraId="709CE640" w14:textId="77777777">
                    <w:trPr>
                      <w:trHeight w:val="339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7C0B6434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5C101906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Nigel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Webb</w:t>
                        </w:r>
                      </w:p>
                    </w:tc>
                  </w:tr>
                  <w:tr w:rsidR="002446FE" w14:paraId="55585B55" w14:textId="77777777">
                    <w:trPr>
                      <w:trHeight w:val="340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4E3A14B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253AA1A7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Donna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Best</w:t>
                        </w:r>
                      </w:p>
                    </w:tc>
                  </w:tr>
                  <w:tr w:rsidR="002446FE" w14:paraId="54758942" w14:textId="77777777">
                    <w:trPr>
                      <w:trHeight w:val="339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39B4B9A6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6542F31D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Jeff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Murray</w:t>
                        </w:r>
                      </w:p>
                    </w:tc>
                  </w:tr>
                  <w:tr w:rsidR="002446FE" w14:paraId="089E0577" w14:textId="77777777">
                    <w:trPr>
                      <w:trHeight w:val="339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3C1F8E21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219C6A12" w14:textId="77777777" w:rsidR="002446FE" w:rsidRDefault="002446F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446FE" w14:paraId="59F9035D" w14:textId="77777777">
                    <w:trPr>
                      <w:trHeight w:val="340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3144604D" w14:textId="77777777" w:rsidR="002446FE" w:rsidRDefault="004018EA">
                        <w:pPr>
                          <w:pStyle w:val="TableParagraph"/>
                          <w:spacing w:before="64"/>
                          <w:ind w:right="10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272F3B0C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Finnette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Dwyer</w:t>
                        </w:r>
                      </w:p>
                    </w:tc>
                  </w:tr>
                  <w:tr w:rsidR="002446FE" w14:paraId="7CB0ED56" w14:textId="77777777">
                    <w:trPr>
                      <w:trHeight w:val="338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4102F5FB" w14:textId="77777777" w:rsidR="002446FE" w:rsidRDefault="004018EA">
                        <w:pPr>
                          <w:pStyle w:val="TableParagraph"/>
                          <w:spacing w:before="64"/>
                          <w:ind w:right="10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Julie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McStay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29A366F1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Cathy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O’Malley</w:t>
                        </w:r>
                      </w:p>
                    </w:tc>
                  </w:tr>
                  <w:tr w:rsidR="002446FE" w14:paraId="1096C557" w14:textId="77777777">
                    <w:trPr>
                      <w:trHeight w:val="679"/>
                    </w:trPr>
                    <w:tc>
                      <w:tcPr>
                        <w:tcW w:w="4538" w:type="dxa"/>
                        <w:gridSpan w:val="2"/>
                      </w:tcPr>
                      <w:p w14:paraId="2A8DE884" w14:textId="77777777" w:rsidR="002446FE" w:rsidRDefault="002446FE">
                        <w:pPr>
                          <w:pStyle w:val="TableParagraph"/>
                          <w:spacing w:before="5"/>
                          <w:rPr>
                            <w:b/>
                            <w:sz w:val="27"/>
                          </w:rPr>
                        </w:pPr>
                      </w:p>
                      <w:p w14:paraId="211DD590" w14:textId="77777777" w:rsidR="002446FE" w:rsidRDefault="004018EA">
                        <w:pPr>
                          <w:pStyle w:val="TableParagraph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1996-97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5C0DB4CD" w14:textId="77777777">
                    <w:trPr>
                      <w:trHeight w:val="342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031D4DC9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163DCDD2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Douglas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Eldridge</w:t>
                        </w:r>
                      </w:p>
                    </w:tc>
                  </w:tr>
                  <w:tr w:rsidR="002446FE" w14:paraId="48F29B41" w14:textId="77777777">
                    <w:trPr>
                      <w:trHeight w:val="339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14DE0035" w14:textId="77777777" w:rsidR="002446FE" w:rsidRDefault="004018EA">
                        <w:pPr>
                          <w:pStyle w:val="TableParagraph"/>
                          <w:spacing w:before="63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23BA9BAA" w14:textId="77777777" w:rsidR="002446FE" w:rsidRDefault="004018EA">
                        <w:pPr>
                          <w:pStyle w:val="TableParagraph"/>
                          <w:spacing w:before="63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Nigel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Webb</w:t>
                        </w:r>
                      </w:p>
                    </w:tc>
                  </w:tr>
                  <w:tr w:rsidR="002446FE" w14:paraId="3ED63CB8" w14:textId="77777777">
                    <w:trPr>
                      <w:trHeight w:val="340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1E3AE5E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5493A2B8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Donna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Best</w:t>
                        </w:r>
                      </w:p>
                    </w:tc>
                  </w:tr>
                  <w:tr w:rsidR="002446FE" w14:paraId="372CAA0D" w14:textId="77777777">
                    <w:trPr>
                      <w:trHeight w:val="339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3BE42A72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3B3D3BD2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Jeff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Murray</w:t>
                        </w:r>
                      </w:p>
                    </w:tc>
                  </w:tr>
                  <w:tr w:rsidR="002446FE" w14:paraId="23514ACB" w14:textId="77777777">
                    <w:trPr>
                      <w:trHeight w:val="339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4784887E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42752676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Lisa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Bridle</w:t>
                        </w:r>
                      </w:p>
                    </w:tc>
                  </w:tr>
                  <w:tr w:rsidR="002446FE" w14:paraId="794A84E5" w14:textId="77777777">
                    <w:trPr>
                      <w:trHeight w:val="340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00AF23FE" w14:textId="77777777" w:rsidR="002446FE" w:rsidRDefault="004018EA">
                        <w:pPr>
                          <w:pStyle w:val="TableParagraph"/>
                          <w:spacing w:before="64"/>
                          <w:ind w:right="10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5A047D5F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Cathy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O’Malley</w:t>
                        </w:r>
                      </w:p>
                    </w:tc>
                  </w:tr>
                  <w:tr w:rsidR="002446FE" w14:paraId="73756081" w14:textId="77777777">
                    <w:trPr>
                      <w:trHeight w:val="338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3AD93343" w14:textId="77777777" w:rsidR="002446FE" w:rsidRDefault="004018EA">
                        <w:pPr>
                          <w:pStyle w:val="TableParagraph"/>
                          <w:spacing w:before="64"/>
                          <w:ind w:right="10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Narendra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Sharma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399064BC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David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Swift</w:t>
                        </w:r>
                      </w:p>
                    </w:tc>
                  </w:tr>
                  <w:tr w:rsidR="002446FE" w14:paraId="4D15D777" w14:textId="77777777">
                    <w:trPr>
                      <w:trHeight w:val="679"/>
                    </w:trPr>
                    <w:tc>
                      <w:tcPr>
                        <w:tcW w:w="4538" w:type="dxa"/>
                        <w:gridSpan w:val="2"/>
                      </w:tcPr>
                      <w:p w14:paraId="79041764" w14:textId="77777777" w:rsidR="002446FE" w:rsidRDefault="002446FE">
                        <w:pPr>
                          <w:pStyle w:val="TableParagraph"/>
                          <w:spacing w:before="5"/>
                          <w:rPr>
                            <w:b/>
                            <w:sz w:val="27"/>
                          </w:rPr>
                        </w:pPr>
                      </w:p>
                      <w:p w14:paraId="2D025223" w14:textId="77777777" w:rsidR="002446FE" w:rsidRDefault="004018EA">
                        <w:pPr>
                          <w:pStyle w:val="TableParagraph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1997-98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6B853A5D" w14:textId="77777777">
                    <w:trPr>
                      <w:trHeight w:val="341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59F7C666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11830C8D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Douglas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Eldridge</w:t>
                        </w:r>
                      </w:p>
                    </w:tc>
                  </w:tr>
                  <w:tr w:rsidR="002446FE" w14:paraId="2ED35133" w14:textId="77777777">
                    <w:trPr>
                      <w:trHeight w:val="339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711CE403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 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7C644C62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Nigel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Webb</w:t>
                        </w:r>
                      </w:p>
                    </w:tc>
                  </w:tr>
                  <w:tr w:rsidR="002446FE" w14:paraId="520D9F43" w14:textId="77777777">
                    <w:trPr>
                      <w:trHeight w:val="341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7BDEE645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3134CF9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David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Swift</w:t>
                        </w:r>
                      </w:p>
                    </w:tc>
                  </w:tr>
                  <w:tr w:rsidR="002446FE" w14:paraId="62E7BDDE" w14:textId="77777777">
                    <w:trPr>
                      <w:trHeight w:val="339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6FA3B663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7698E720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Donna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Best</w:t>
                        </w:r>
                      </w:p>
                    </w:tc>
                  </w:tr>
                  <w:tr w:rsidR="002446FE" w14:paraId="10914AB2" w14:textId="77777777">
                    <w:trPr>
                      <w:trHeight w:val="339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6F6BE89A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19C75EEC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Jac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Saxvik</w:t>
                        </w:r>
                      </w:p>
                    </w:tc>
                  </w:tr>
                  <w:tr w:rsidR="002446FE" w14:paraId="7F28F45F" w14:textId="77777777">
                    <w:trPr>
                      <w:trHeight w:val="340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30EB42AA" w14:textId="77777777" w:rsidR="002446FE" w:rsidRDefault="004018EA">
                        <w:pPr>
                          <w:pStyle w:val="TableParagraph"/>
                          <w:spacing w:before="64"/>
                          <w:ind w:right="1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Marg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Schroder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4C694FD8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Deborah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Tobin</w:t>
                        </w:r>
                      </w:p>
                    </w:tc>
                  </w:tr>
                  <w:tr w:rsidR="002446FE" w14:paraId="7F01548C" w14:textId="77777777">
                    <w:trPr>
                      <w:trHeight w:val="338"/>
                    </w:trPr>
                    <w:tc>
                      <w:tcPr>
                        <w:tcW w:w="2699" w:type="dxa"/>
                        <w:shd w:val="clear" w:color="auto" w:fill="FCE8E7"/>
                      </w:tcPr>
                      <w:p w14:paraId="6133D7B9" w14:textId="77777777" w:rsidR="002446FE" w:rsidRDefault="004018EA">
                        <w:pPr>
                          <w:pStyle w:val="TableParagraph"/>
                          <w:spacing w:before="64"/>
                          <w:ind w:right="10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1CE7ADC0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John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Stannard</w:t>
                        </w:r>
                      </w:p>
                    </w:tc>
                  </w:tr>
                </w:tbl>
                <w:p w14:paraId="711568BB" w14:textId="77777777" w:rsidR="002446FE" w:rsidRDefault="002446FE">
                  <w:pPr>
                    <w:pStyle w:val="BodyText"/>
                  </w:pPr>
                </w:p>
              </w:txbxContent>
            </v:textbox>
            <w10:anchorlock/>
          </v:shape>
        </w:pict>
      </w:r>
      <w:r>
        <w:rPr>
          <w:position w:val="136"/>
          <w:sz w:val="20"/>
        </w:rPr>
        <w:tab/>
      </w:r>
      <w:r>
        <w:rPr>
          <w:sz w:val="20"/>
        </w:rPr>
      </w:r>
      <w:r>
        <w:rPr>
          <w:sz w:val="20"/>
        </w:rPr>
        <w:pict w14:anchorId="33999ED4">
          <v:shape id="_x0000_s1122" type="#_x0000_t202" style="width:226.35pt;height:663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89"/>
                    <w:gridCol w:w="1839"/>
                  </w:tblGrid>
                  <w:tr w:rsidR="002446FE" w14:paraId="6881243F" w14:textId="77777777">
                    <w:trPr>
                      <w:trHeight w:val="355"/>
                    </w:trPr>
                    <w:tc>
                      <w:tcPr>
                        <w:tcW w:w="4528" w:type="dxa"/>
                        <w:gridSpan w:val="2"/>
                      </w:tcPr>
                      <w:p w14:paraId="3D7FBCF7" w14:textId="77777777" w:rsidR="002446FE" w:rsidRDefault="004018EA">
                        <w:pPr>
                          <w:pStyle w:val="TableParagraph"/>
                          <w:spacing w:line="314" w:lineRule="exact"/>
                          <w:ind w:left="4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1998-99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7A58DD0D" w14:textId="77777777">
                    <w:trPr>
                      <w:trHeight w:val="341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3D5880E5" w14:textId="77777777" w:rsidR="002446FE" w:rsidRDefault="004018EA">
                        <w:pPr>
                          <w:pStyle w:val="TableParagraph"/>
                          <w:spacing w:before="66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07559C46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Nigel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Webb</w:t>
                        </w:r>
                      </w:p>
                    </w:tc>
                  </w:tr>
                  <w:tr w:rsidR="002446FE" w14:paraId="204F6C8A" w14:textId="77777777">
                    <w:trPr>
                      <w:trHeight w:val="339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3E2541B2" w14:textId="77777777" w:rsidR="002446FE" w:rsidRDefault="004018EA">
                        <w:pPr>
                          <w:pStyle w:val="TableParagraph"/>
                          <w:spacing w:before="62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36561AD0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</w:tr>
                  <w:tr w:rsidR="002446FE" w14:paraId="6CAE9B35" w14:textId="77777777">
                    <w:trPr>
                      <w:trHeight w:val="340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2203AED8" w14:textId="77777777" w:rsidR="002446FE" w:rsidRDefault="004018EA">
                        <w:pPr>
                          <w:pStyle w:val="TableParagraph"/>
                          <w:spacing w:before="64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02575D9A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David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Swift</w:t>
                        </w:r>
                      </w:p>
                    </w:tc>
                  </w:tr>
                  <w:tr w:rsidR="002446FE" w14:paraId="4DD0E313" w14:textId="77777777">
                    <w:trPr>
                      <w:trHeight w:val="339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01853E4A" w14:textId="77777777" w:rsidR="002446FE" w:rsidRDefault="004018EA">
                        <w:pPr>
                          <w:pStyle w:val="TableParagraph"/>
                          <w:spacing w:before="64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6FB35500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Donna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Best</w:t>
                        </w:r>
                      </w:p>
                    </w:tc>
                  </w:tr>
                  <w:tr w:rsidR="002446FE" w14:paraId="41DDC9D9" w14:textId="77777777">
                    <w:trPr>
                      <w:trHeight w:val="339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61A441DE" w14:textId="77777777" w:rsidR="002446FE" w:rsidRDefault="004018EA">
                        <w:pPr>
                          <w:pStyle w:val="TableParagraph"/>
                          <w:spacing w:before="62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757FC60D" w14:textId="77777777" w:rsidR="002446FE" w:rsidRDefault="002446F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446FE" w14:paraId="6D08B3D1" w14:textId="77777777">
                    <w:trPr>
                      <w:trHeight w:val="338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74955DAD" w14:textId="77777777" w:rsidR="002446FE" w:rsidRDefault="004018EA">
                        <w:pPr>
                          <w:pStyle w:val="TableParagraph"/>
                          <w:spacing w:before="64"/>
                          <w:ind w:right="1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Douglas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Eldridge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21379981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Marg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Schroder</w:t>
                        </w:r>
                      </w:p>
                    </w:tc>
                  </w:tr>
                  <w:tr w:rsidR="002446FE" w14:paraId="526D02DF" w14:textId="77777777">
                    <w:trPr>
                      <w:trHeight w:val="679"/>
                    </w:trPr>
                    <w:tc>
                      <w:tcPr>
                        <w:tcW w:w="4528" w:type="dxa"/>
                        <w:gridSpan w:val="2"/>
                      </w:tcPr>
                      <w:p w14:paraId="01E73D7C" w14:textId="77777777" w:rsidR="002446FE" w:rsidRDefault="002446FE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</w:rPr>
                        </w:pPr>
                      </w:p>
                      <w:p w14:paraId="1F2E6889" w14:textId="77777777" w:rsidR="002446FE" w:rsidRDefault="004018EA">
                        <w:pPr>
                          <w:pStyle w:val="TableParagraph"/>
                          <w:ind w:left="4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1999-00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6BB7EF3F" w14:textId="77777777">
                    <w:trPr>
                      <w:trHeight w:val="343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3B141135" w14:textId="77777777" w:rsidR="002446FE" w:rsidRDefault="004018EA">
                        <w:pPr>
                          <w:pStyle w:val="TableParagraph"/>
                          <w:spacing w:before="67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0BE50330" w14:textId="77777777" w:rsidR="002446FE" w:rsidRDefault="004018EA">
                        <w:pPr>
                          <w:pStyle w:val="TableParagraph"/>
                          <w:spacing w:before="67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Nigel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Webb</w:t>
                        </w:r>
                      </w:p>
                    </w:tc>
                  </w:tr>
                  <w:tr w:rsidR="002446FE" w14:paraId="1A13E4C7" w14:textId="77777777">
                    <w:trPr>
                      <w:trHeight w:val="339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0A62478A" w14:textId="77777777" w:rsidR="002446FE" w:rsidRDefault="004018EA">
                        <w:pPr>
                          <w:pStyle w:val="TableParagraph"/>
                          <w:spacing w:before="64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775F3226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David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Swift</w:t>
                        </w:r>
                      </w:p>
                    </w:tc>
                  </w:tr>
                  <w:tr w:rsidR="002446FE" w14:paraId="4BF8BF5D" w14:textId="77777777">
                    <w:trPr>
                      <w:trHeight w:val="339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083C5B45" w14:textId="77777777" w:rsidR="002446FE" w:rsidRDefault="004018EA">
                        <w:pPr>
                          <w:pStyle w:val="TableParagraph"/>
                          <w:spacing w:before="62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0E8629A8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</w:tr>
                  <w:tr w:rsidR="002446FE" w14:paraId="000AF684" w14:textId="77777777">
                    <w:trPr>
                      <w:trHeight w:val="340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20D22881" w14:textId="77777777" w:rsidR="002446FE" w:rsidRDefault="004018EA">
                        <w:pPr>
                          <w:pStyle w:val="TableParagraph"/>
                          <w:spacing w:before="64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3968AEE9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Donna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Best</w:t>
                        </w:r>
                      </w:p>
                    </w:tc>
                  </w:tr>
                  <w:tr w:rsidR="002446FE" w14:paraId="7F7C72E9" w14:textId="77777777">
                    <w:trPr>
                      <w:trHeight w:val="339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3F9FDF93" w14:textId="77777777" w:rsidR="002446FE" w:rsidRDefault="004018EA">
                        <w:pPr>
                          <w:pStyle w:val="TableParagraph"/>
                          <w:spacing w:before="64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7350D807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Douglas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Eldridge</w:t>
                        </w:r>
                      </w:p>
                    </w:tc>
                  </w:tr>
                  <w:tr w:rsidR="002446FE" w14:paraId="5614C4D5" w14:textId="77777777">
                    <w:trPr>
                      <w:trHeight w:val="337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645143E9" w14:textId="77777777" w:rsidR="002446FE" w:rsidRDefault="004018EA">
                        <w:pPr>
                          <w:pStyle w:val="TableParagraph"/>
                          <w:spacing w:before="62"/>
                          <w:ind w:right="1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Bernadette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Scalora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1CA737CF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Marg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Schroder</w:t>
                        </w:r>
                      </w:p>
                    </w:tc>
                  </w:tr>
                  <w:tr w:rsidR="002446FE" w14:paraId="57CEA490" w14:textId="77777777">
                    <w:trPr>
                      <w:trHeight w:val="681"/>
                    </w:trPr>
                    <w:tc>
                      <w:tcPr>
                        <w:tcW w:w="4528" w:type="dxa"/>
                        <w:gridSpan w:val="2"/>
                      </w:tcPr>
                      <w:p w14:paraId="75D007E7" w14:textId="77777777" w:rsidR="002446FE" w:rsidRDefault="002446FE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</w:rPr>
                        </w:pPr>
                      </w:p>
                      <w:p w14:paraId="48CC11AB" w14:textId="77777777" w:rsidR="002446FE" w:rsidRDefault="004018EA">
                        <w:pPr>
                          <w:pStyle w:val="TableParagraph"/>
                          <w:ind w:left="4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2000-01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3ADEA7EB" w14:textId="77777777">
                    <w:trPr>
                      <w:trHeight w:val="340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2D8C012E" w14:textId="77777777" w:rsidR="002446FE" w:rsidRDefault="004018EA">
                        <w:pPr>
                          <w:pStyle w:val="TableParagraph"/>
                          <w:spacing w:before="64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6F160585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Nigel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Webb</w:t>
                        </w:r>
                      </w:p>
                    </w:tc>
                  </w:tr>
                  <w:tr w:rsidR="002446FE" w14:paraId="09DF3154" w14:textId="77777777">
                    <w:trPr>
                      <w:trHeight w:val="340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0ADCABBB" w14:textId="77777777" w:rsidR="002446FE" w:rsidRDefault="004018EA">
                        <w:pPr>
                          <w:pStyle w:val="TableParagraph"/>
                          <w:spacing w:before="64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4EB4D1BD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Bernadette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Scalora</w:t>
                        </w:r>
                      </w:p>
                    </w:tc>
                  </w:tr>
                  <w:tr w:rsidR="002446FE" w14:paraId="70C05B94" w14:textId="77777777">
                    <w:trPr>
                      <w:trHeight w:val="339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52742C0C" w14:textId="77777777" w:rsidR="002446FE" w:rsidRDefault="004018EA">
                        <w:pPr>
                          <w:pStyle w:val="TableParagraph"/>
                          <w:spacing w:before="64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4DCA9B9B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</w:tr>
                  <w:tr w:rsidR="002446FE" w14:paraId="0A9E16BD" w14:textId="77777777">
                    <w:trPr>
                      <w:trHeight w:val="339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1E86278A" w14:textId="77777777" w:rsidR="002446FE" w:rsidRDefault="004018EA">
                        <w:pPr>
                          <w:pStyle w:val="TableParagraph"/>
                          <w:spacing w:before="63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1BA7ACD5" w14:textId="77777777" w:rsidR="002446FE" w:rsidRDefault="004018EA">
                        <w:pPr>
                          <w:pStyle w:val="TableParagraph"/>
                          <w:spacing w:before="63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Donna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Best</w:t>
                        </w:r>
                      </w:p>
                    </w:tc>
                  </w:tr>
                  <w:tr w:rsidR="002446FE" w14:paraId="415A9EE0" w14:textId="77777777">
                    <w:trPr>
                      <w:trHeight w:val="340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6DDAFC57" w14:textId="77777777" w:rsidR="002446FE" w:rsidRDefault="004018EA">
                        <w:pPr>
                          <w:pStyle w:val="TableParagraph"/>
                          <w:spacing w:before="64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050F91D7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Julie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Conway</w:t>
                        </w:r>
                      </w:p>
                    </w:tc>
                  </w:tr>
                  <w:tr w:rsidR="002446FE" w14:paraId="37FFEF8B" w14:textId="77777777">
                    <w:trPr>
                      <w:trHeight w:val="338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4C8DD2F0" w14:textId="77777777" w:rsidR="002446FE" w:rsidRDefault="004018EA">
                        <w:pPr>
                          <w:pStyle w:val="TableParagraph"/>
                          <w:spacing w:before="64"/>
                          <w:ind w:right="1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Fisher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77E219AD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Amy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Stockwell</w:t>
                        </w:r>
                      </w:p>
                    </w:tc>
                  </w:tr>
                  <w:tr w:rsidR="002446FE" w14:paraId="0DDD0BED" w14:textId="77777777">
                    <w:trPr>
                      <w:trHeight w:val="679"/>
                    </w:trPr>
                    <w:tc>
                      <w:tcPr>
                        <w:tcW w:w="4528" w:type="dxa"/>
                        <w:gridSpan w:val="2"/>
                      </w:tcPr>
                      <w:p w14:paraId="70957E56" w14:textId="77777777" w:rsidR="002446FE" w:rsidRDefault="002446FE">
                        <w:pPr>
                          <w:pStyle w:val="TableParagraph"/>
                          <w:spacing w:before="5"/>
                          <w:rPr>
                            <w:b/>
                            <w:sz w:val="27"/>
                          </w:rPr>
                        </w:pPr>
                      </w:p>
                      <w:p w14:paraId="321C9717" w14:textId="77777777" w:rsidR="002446FE" w:rsidRDefault="004018EA">
                        <w:pPr>
                          <w:pStyle w:val="TableParagraph"/>
                          <w:ind w:left="4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2001-02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57D205D8" w14:textId="77777777">
                    <w:trPr>
                      <w:trHeight w:val="341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741F29E8" w14:textId="77777777" w:rsidR="002446FE" w:rsidRDefault="004018EA">
                        <w:pPr>
                          <w:pStyle w:val="TableParagraph"/>
                          <w:spacing w:before="66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6A97ACEE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Nigel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Webb</w:t>
                        </w:r>
                      </w:p>
                    </w:tc>
                  </w:tr>
                  <w:tr w:rsidR="002446FE" w14:paraId="6D09941B" w14:textId="77777777">
                    <w:trPr>
                      <w:trHeight w:val="339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2F371213" w14:textId="77777777" w:rsidR="002446FE" w:rsidRDefault="004018EA">
                        <w:pPr>
                          <w:pStyle w:val="TableParagraph"/>
                          <w:spacing w:before="62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6EBD3E3D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Bernadette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Scalora</w:t>
                        </w:r>
                      </w:p>
                    </w:tc>
                  </w:tr>
                  <w:tr w:rsidR="002446FE" w14:paraId="5423DED9" w14:textId="77777777">
                    <w:trPr>
                      <w:trHeight w:val="340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2383CA05" w14:textId="77777777" w:rsidR="002446FE" w:rsidRDefault="004018EA">
                        <w:pPr>
                          <w:pStyle w:val="TableParagraph"/>
                          <w:spacing w:before="64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11E9DF30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</w:tr>
                  <w:tr w:rsidR="002446FE" w14:paraId="16DBAAA3" w14:textId="77777777">
                    <w:trPr>
                      <w:trHeight w:val="339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7F28FD53" w14:textId="77777777" w:rsidR="002446FE" w:rsidRDefault="004018EA">
                        <w:pPr>
                          <w:pStyle w:val="TableParagraph"/>
                          <w:spacing w:before="64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628B58D4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Robert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Reed</w:t>
                        </w:r>
                      </w:p>
                    </w:tc>
                  </w:tr>
                  <w:tr w:rsidR="002446FE" w14:paraId="5785FB68" w14:textId="77777777">
                    <w:trPr>
                      <w:trHeight w:val="339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042DFF18" w14:textId="77777777" w:rsidR="002446FE" w:rsidRDefault="004018EA">
                        <w:pPr>
                          <w:pStyle w:val="TableParagraph"/>
                          <w:spacing w:before="62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739FE0F5" w14:textId="77777777" w:rsidR="002446FE" w:rsidRDefault="002446F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446FE" w14:paraId="2303DC69" w14:textId="77777777">
                    <w:trPr>
                      <w:trHeight w:val="338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4A0AADE8" w14:textId="77777777" w:rsidR="002446FE" w:rsidRDefault="004018EA">
                        <w:pPr>
                          <w:pStyle w:val="TableParagraph"/>
                          <w:spacing w:before="64"/>
                          <w:ind w:right="1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Fisher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16BE710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Lisa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Lehmann</w:t>
                        </w:r>
                      </w:p>
                    </w:tc>
                  </w:tr>
                  <w:tr w:rsidR="002446FE" w14:paraId="163CE31F" w14:textId="77777777">
                    <w:trPr>
                      <w:trHeight w:val="679"/>
                    </w:trPr>
                    <w:tc>
                      <w:tcPr>
                        <w:tcW w:w="4528" w:type="dxa"/>
                        <w:gridSpan w:val="2"/>
                      </w:tcPr>
                      <w:p w14:paraId="662B7611" w14:textId="77777777" w:rsidR="002446FE" w:rsidRDefault="002446FE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</w:rPr>
                        </w:pPr>
                      </w:p>
                      <w:p w14:paraId="2C5D66C8" w14:textId="77777777" w:rsidR="002446FE" w:rsidRDefault="004018EA">
                        <w:pPr>
                          <w:pStyle w:val="TableParagraph"/>
                          <w:ind w:left="4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2002-03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44DCCD2D" w14:textId="77777777">
                    <w:trPr>
                      <w:trHeight w:val="343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38E1D548" w14:textId="77777777" w:rsidR="002446FE" w:rsidRDefault="004018EA">
                        <w:pPr>
                          <w:pStyle w:val="TableParagraph"/>
                          <w:spacing w:before="66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4AC00DC3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Nigel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Webb</w:t>
                        </w:r>
                      </w:p>
                    </w:tc>
                  </w:tr>
                  <w:tr w:rsidR="002446FE" w14:paraId="77FD6A0D" w14:textId="77777777">
                    <w:trPr>
                      <w:trHeight w:val="339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65B8214B" w14:textId="77777777" w:rsidR="002446FE" w:rsidRDefault="004018EA">
                        <w:pPr>
                          <w:pStyle w:val="TableParagraph"/>
                          <w:spacing w:before="64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63E2344D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Bernadette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Scalora</w:t>
                        </w:r>
                      </w:p>
                    </w:tc>
                  </w:tr>
                  <w:tr w:rsidR="002446FE" w14:paraId="61E82F32" w14:textId="77777777">
                    <w:trPr>
                      <w:trHeight w:val="339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4FDA6D22" w14:textId="77777777" w:rsidR="002446FE" w:rsidRDefault="004018EA">
                        <w:pPr>
                          <w:pStyle w:val="TableParagraph"/>
                          <w:spacing w:before="62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0999874C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 Duggan</w:t>
                        </w:r>
                      </w:p>
                    </w:tc>
                  </w:tr>
                  <w:tr w:rsidR="002446FE" w14:paraId="7BA3E983" w14:textId="77777777">
                    <w:trPr>
                      <w:trHeight w:val="340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23678109" w14:textId="77777777" w:rsidR="002446FE" w:rsidRDefault="004018EA">
                        <w:pPr>
                          <w:pStyle w:val="TableParagraph"/>
                          <w:spacing w:before="64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54CDF103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Robert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Reed</w:t>
                        </w:r>
                      </w:p>
                    </w:tc>
                  </w:tr>
                  <w:tr w:rsidR="002446FE" w14:paraId="37D3572B" w14:textId="77777777">
                    <w:trPr>
                      <w:trHeight w:val="339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5A42363B" w14:textId="77777777" w:rsidR="002446FE" w:rsidRDefault="004018EA">
                        <w:pPr>
                          <w:pStyle w:val="TableParagraph"/>
                          <w:spacing w:before="64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39276826" w14:textId="77777777" w:rsidR="002446FE" w:rsidRDefault="002446F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446FE" w14:paraId="4EA87F5A" w14:textId="77777777">
                    <w:trPr>
                      <w:trHeight w:val="337"/>
                    </w:trPr>
                    <w:tc>
                      <w:tcPr>
                        <w:tcW w:w="2689" w:type="dxa"/>
                        <w:shd w:val="clear" w:color="auto" w:fill="FCE8E7"/>
                      </w:tcPr>
                      <w:p w14:paraId="41C3CC89" w14:textId="77777777" w:rsidR="002446FE" w:rsidRDefault="004018EA">
                        <w:pPr>
                          <w:pStyle w:val="TableParagraph"/>
                          <w:spacing w:before="62"/>
                          <w:ind w:right="10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Kate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Kirkpatrick</w:t>
                        </w:r>
                      </w:p>
                    </w:tc>
                    <w:tc>
                      <w:tcPr>
                        <w:tcW w:w="1839" w:type="dxa"/>
                        <w:shd w:val="clear" w:color="auto" w:fill="FACAC8"/>
                      </w:tcPr>
                      <w:p w14:paraId="0F8A7B4A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Lisa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Lehmann</w:t>
                        </w:r>
                      </w:p>
                    </w:tc>
                  </w:tr>
                </w:tbl>
                <w:p w14:paraId="312A85C0" w14:textId="77777777" w:rsidR="002446FE" w:rsidRDefault="002446FE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14:paraId="1D4F3CA2" w14:textId="77777777" w:rsidR="002446FE" w:rsidRDefault="002446FE">
      <w:pPr>
        <w:rPr>
          <w:sz w:val="20"/>
        </w:rPr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03D5CCED" w14:textId="77777777" w:rsidR="002446FE" w:rsidRDefault="004018EA">
      <w:pPr>
        <w:pStyle w:val="BodyText"/>
        <w:spacing w:before="4"/>
        <w:rPr>
          <w:b/>
          <w:sz w:val="17"/>
        </w:rPr>
      </w:pPr>
      <w:r>
        <w:lastRenderedPageBreak/>
        <w:pict w14:anchorId="276F0BFA">
          <v:shape id="_x0000_s1121" type="#_x0000_t202" style="position:absolute;margin-left:56.65pt;margin-top:80.05pt;width:227pt;height:527.8pt;z-index:25162240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01"/>
                    <w:gridCol w:w="1838"/>
                  </w:tblGrid>
                  <w:tr w:rsidR="002446FE" w14:paraId="2C76B454" w14:textId="77777777">
                    <w:trPr>
                      <w:trHeight w:val="355"/>
                    </w:trPr>
                    <w:tc>
                      <w:tcPr>
                        <w:tcW w:w="4539" w:type="dxa"/>
                        <w:gridSpan w:val="2"/>
                      </w:tcPr>
                      <w:p w14:paraId="5CF48A9E" w14:textId="77777777" w:rsidR="002446FE" w:rsidRDefault="004018EA">
                        <w:pPr>
                          <w:pStyle w:val="TableParagraph"/>
                          <w:spacing w:line="314" w:lineRule="exact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2003-04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2A1B8FCD" w14:textId="77777777">
                    <w:trPr>
                      <w:trHeight w:val="341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0F0C7B1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1029AE97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Mary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Kenny</w:t>
                        </w:r>
                      </w:p>
                    </w:tc>
                  </w:tr>
                  <w:tr w:rsidR="002446FE" w14:paraId="1D9B3637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7E68871B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0B141CA2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Robert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McRae</w:t>
                        </w:r>
                      </w:p>
                    </w:tc>
                  </w:tr>
                  <w:tr w:rsidR="002446FE" w14:paraId="6295063A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67B9AC5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2EED59A6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</w:tr>
                  <w:tr w:rsidR="002446FE" w14:paraId="65F12731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0A1CBF82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0BEB88F0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Berkeley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Cox</w:t>
                        </w:r>
                      </w:p>
                    </w:tc>
                  </w:tr>
                  <w:tr w:rsidR="002446FE" w14:paraId="0C43408F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F7971FE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21170C65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Byron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Albury</w:t>
                        </w:r>
                      </w:p>
                    </w:tc>
                  </w:tr>
                  <w:tr w:rsidR="002446FE" w14:paraId="695BF55E" w14:textId="77777777">
                    <w:trPr>
                      <w:trHeight w:val="338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0B105477" w14:textId="77777777" w:rsidR="002446FE" w:rsidRDefault="004018EA">
                        <w:pPr>
                          <w:pStyle w:val="TableParagraph"/>
                          <w:spacing w:before="64"/>
                          <w:ind w:right="11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Kay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Hassis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0C851AA5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Meriel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Stanger</w:t>
                        </w:r>
                      </w:p>
                    </w:tc>
                  </w:tr>
                  <w:tr w:rsidR="002446FE" w14:paraId="1B0CFC1A" w14:textId="77777777">
                    <w:trPr>
                      <w:trHeight w:val="679"/>
                    </w:trPr>
                    <w:tc>
                      <w:tcPr>
                        <w:tcW w:w="4539" w:type="dxa"/>
                        <w:gridSpan w:val="2"/>
                      </w:tcPr>
                      <w:p w14:paraId="07E117A7" w14:textId="77777777" w:rsidR="002446FE" w:rsidRDefault="002446FE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</w:rPr>
                        </w:pPr>
                      </w:p>
                      <w:p w14:paraId="615528D9" w14:textId="77777777" w:rsidR="002446FE" w:rsidRDefault="004018EA">
                        <w:pPr>
                          <w:pStyle w:val="TableParagraph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2004-05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50A9B6F3" w14:textId="77777777">
                    <w:trPr>
                      <w:trHeight w:val="343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5C30412B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4240F2A7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Mary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Kenny</w:t>
                        </w:r>
                      </w:p>
                    </w:tc>
                  </w:tr>
                  <w:tr w:rsidR="002446FE" w14:paraId="340BFB38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19DC70A8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38DA917B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Robert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McRae</w:t>
                        </w:r>
                      </w:p>
                    </w:tc>
                  </w:tr>
                  <w:tr w:rsidR="002446FE" w14:paraId="525386A0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4AB15D86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115DB0C7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</w:tr>
                  <w:tr w:rsidR="002446FE" w14:paraId="5941EE12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9609B23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3A2C86F3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Berkeley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Cox</w:t>
                        </w:r>
                      </w:p>
                    </w:tc>
                  </w:tr>
                  <w:tr w:rsidR="002446FE" w14:paraId="5E3F7B3C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5157018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11E37656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Byron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Albury</w:t>
                        </w:r>
                      </w:p>
                    </w:tc>
                  </w:tr>
                  <w:tr w:rsidR="002446FE" w14:paraId="333184D6" w14:textId="77777777">
                    <w:trPr>
                      <w:trHeight w:val="337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44679D44" w14:textId="77777777" w:rsidR="002446FE" w:rsidRDefault="004018EA">
                        <w:pPr>
                          <w:pStyle w:val="TableParagraph"/>
                          <w:spacing w:before="62"/>
                          <w:ind w:right="11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Kay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Hassis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560905D4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Meriel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Stanger</w:t>
                        </w:r>
                      </w:p>
                    </w:tc>
                  </w:tr>
                  <w:tr w:rsidR="002446FE" w14:paraId="06803BA8" w14:textId="77777777">
                    <w:trPr>
                      <w:trHeight w:val="681"/>
                    </w:trPr>
                    <w:tc>
                      <w:tcPr>
                        <w:tcW w:w="4539" w:type="dxa"/>
                        <w:gridSpan w:val="2"/>
                      </w:tcPr>
                      <w:p w14:paraId="0DC1D206" w14:textId="77777777" w:rsidR="002446FE" w:rsidRDefault="002446FE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</w:rPr>
                        </w:pPr>
                      </w:p>
                      <w:p w14:paraId="5FA2E035" w14:textId="77777777" w:rsidR="002446FE" w:rsidRDefault="004018EA">
                        <w:pPr>
                          <w:pStyle w:val="TableParagraph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2005-06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16020FE2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007D4CD0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61F8848D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Robert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McRae</w:t>
                        </w:r>
                      </w:p>
                    </w:tc>
                  </w:tr>
                  <w:tr w:rsidR="002446FE" w14:paraId="1DD1E900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8281D4D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65F908C2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Byron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Albury</w:t>
                        </w:r>
                      </w:p>
                    </w:tc>
                  </w:tr>
                  <w:tr w:rsidR="002446FE" w14:paraId="322F2126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18E45568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0AAD374C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</w:tr>
                  <w:tr w:rsidR="002446FE" w14:paraId="1E46BECA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55176DAB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7ED7222B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Andrew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Fraser</w:t>
                        </w:r>
                      </w:p>
                    </w:tc>
                  </w:tr>
                  <w:tr w:rsidR="002446FE" w14:paraId="501CF554" w14:textId="77777777">
                    <w:trPr>
                      <w:trHeight w:val="341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1B1205E8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1D794371" w14:textId="77777777" w:rsidR="002446FE" w:rsidRDefault="002446F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446FE" w14:paraId="4F4307E2" w14:textId="77777777">
                    <w:trPr>
                      <w:trHeight w:val="338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01FC88F6" w14:textId="77777777" w:rsidR="002446FE" w:rsidRDefault="004018EA">
                        <w:pPr>
                          <w:pStyle w:val="TableParagraph"/>
                          <w:spacing w:before="64"/>
                          <w:ind w:right="1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Julie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McStay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501EF8F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Meriel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Stanger</w:t>
                        </w:r>
                      </w:p>
                    </w:tc>
                  </w:tr>
                  <w:tr w:rsidR="002446FE" w14:paraId="126F0A37" w14:textId="77777777">
                    <w:trPr>
                      <w:trHeight w:val="679"/>
                    </w:trPr>
                    <w:tc>
                      <w:tcPr>
                        <w:tcW w:w="4539" w:type="dxa"/>
                        <w:gridSpan w:val="2"/>
                      </w:tcPr>
                      <w:p w14:paraId="59925140" w14:textId="77777777" w:rsidR="002446FE" w:rsidRDefault="002446FE">
                        <w:pPr>
                          <w:pStyle w:val="TableParagraph"/>
                          <w:spacing w:before="5"/>
                          <w:rPr>
                            <w:b/>
                            <w:sz w:val="27"/>
                          </w:rPr>
                        </w:pPr>
                      </w:p>
                      <w:p w14:paraId="5D43F085" w14:textId="77777777" w:rsidR="002446FE" w:rsidRDefault="004018EA">
                        <w:pPr>
                          <w:pStyle w:val="TableParagraph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2006-07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6806D53F" w14:textId="77777777">
                    <w:trPr>
                      <w:trHeight w:val="341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48E7A909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7A4C9BED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Robert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McRae</w:t>
                        </w:r>
                      </w:p>
                    </w:tc>
                  </w:tr>
                  <w:tr w:rsidR="002446FE" w14:paraId="3BE11344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92FBF5B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67CCEE5B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Byron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Albury</w:t>
                        </w:r>
                      </w:p>
                    </w:tc>
                  </w:tr>
                  <w:tr w:rsidR="002446FE" w14:paraId="4BAF01B0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44ACFB5C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3B33C23A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 Duggan</w:t>
                        </w:r>
                      </w:p>
                    </w:tc>
                  </w:tr>
                  <w:tr w:rsidR="002446FE" w14:paraId="76A7E36E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13E095E1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29E2A385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Andrew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Fraser</w:t>
                        </w:r>
                      </w:p>
                    </w:tc>
                  </w:tr>
                  <w:tr w:rsidR="002446FE" w14:paraId="50788C5B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21CCE30E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4C2F5FBC" w14:textId="77777777" w:rsidR="002446FE" w:rsidRDefault="002446F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446FE" w14:paraId="4D55BA01" w14:textId="77777777">
                    <w:trPr>
                      <w:trHeight w:val="338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3BAD6FD4" w14:textId="77777777" w:rsidR="002446FE" w:rsidRDefault="004018EA">
                        <w:pPr>
                          <w:pStyle w:val="TableParagraph"/>
                          <w:spacing w:before="64"/>
                          <w:ind w:right="11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Ken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Wade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07A7D9A8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Meriel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Stanger</w:t>
                        </w:r>
                      </w:p>
                    </w:tc>
                  </w:tr>
                </w:tbl>
                <w:p w14:paraId="6CCD8623" w14:textId="77777777" w:rsidR="002446FE" w:rsidRDefault="002446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pict w14:anchorId="6A2B2AF1">
          <v:shape id="_x0000_s1120" type="#_x0000_t202" style="position:absolute;margin-left:311.1pt;margin-top:80.05pt;width:226.85pt;height:136.8pt;z-index:25162342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01"/>
                    <w:gridCol w:w="1836"/>
                  </w:tblGrid>
                  <w:tr w:rsidR="002446FE" w14:paraId="6E4A25D7" w14:textId="77777777">
                    <w:trPr>
                      <w:trHeight w:val="355"/>
                    </w:trPr>
                    <w:tc>
                      <w:tcPr>
                        <w:tcW w:w="4537" w:type="dxa"/>
                        <w:gridSpan w:val="2"/>
                      </w:tcPr>
                      <w:p w14:paraId="46B02361" w14:textId="77777777" w:rsidR="002446FE" w:rsidRDefault="004018EA">
                        <w:pPr>
                          <w:pStyle w:val="TableParagraph"/>
                          <w:spacing w:line="314" w:lineRule="exact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2007-08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564B6DB2" w14:textId="77777777">
                    <w:trPr>
                      <w:trHeight w:val="341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2D9A8EA2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1D5EBB7D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Robert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McRae</w:t>
                        </w:r>
                      </w:p>
                    </w:tc>
                  </w:tr>
                  <w:tr w:rsidR="002446FE" w14:paraId="24FE83D2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26BC23DA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1AB82209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Byron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Albury</w:t>
                        </w:r>
                      </w:p>
                    </w:tc>
                  </w:tr>
                  <w:tr w:rsidR="002446FE" w14:paraId="72810400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5313CCE1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39A7B96B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</w:tr>
                  <w:tr w:rsidR="002446FE" w14:paraId="1CD75CB3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5A8374CD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0024BF9B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Andrew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Fraser</w:t>
                        </w:r>
                      </w:p>
                    </w:tc>
                  </w:tr>
                  <w:tr w:rsidR="002446FE" w14:paraId="2DB78EF0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0D0C0C22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223A32B2" w14:textId="77777777" w:rsidR="002446FE" w:rsidRDefault="002446F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446FE" w14:paraId="7D6F1B5A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75F35078" w14:textId="77777777" w:rsidR="002446FE" w:rsidRDefault="004018EA">
                        <w:pPr>
                          <w:pStyle w:val="TableParagraph"/>
                          <w:spacing w:before="64"/>
                          <w:ind w:right="1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Madonna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Nichol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12631025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Meriel Stanger</w:t>
                        </w:r>
                      </w:p>
                    </w:tc>
                  </w:tr>
                  <w:tr w:rsidR="002446FE" w14:paraId="002D1FDA" w14:textId="77777777">
                    <w:trPr>
                      <w:trHeight w:val="338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2A794994" w14:textId="77777777" w:rsidR="002446FE" w:rsidRDefault="004018EA">
                        <w:pPr>
                          <w:pStyle w:val="TableParagraph"/>
                          <w:spacing w:before="64"/>
                          <w:ind w:right="1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Julie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McStay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0A086C3D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Ken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Wade</w:t>
                        </w:r>
                      </w:p>
                    </w:tc>
                  </w:tr>
                </w:tbl>
                <w:p w14:paraId="5E2BB0CE" w14:textId="77777777" w:rsidR="002446FE" w:rsidRDefault="002446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pict w14:anchorId="151B5770">
          <v:shape id="_x0000_s1119" type="#_x0000_t202" style="position:absolute;margin-left:311.1pt;margin-top:253.25pt;width:226.85pt;height:391.85pt;z-index:25162444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01"/>
                    <w:gridCol w:w="1836"/>
                  </w:tblGrid>
                  <w:tr w:rsidR="002446FE" w14:paraId="3078F417" w14:textId="77777777">
                    <w:trPr>
                      <w:trHeight w:val="355"/>
                    </w:trPr>
                    <w:tc>
                      <w:tcPr>
                        <w:tcW w:w="4537" w:type="dxa"/>
                        <w:gridSpan w:val="2"/>
                      </w:tcPr>
                      <w:p w14:paraId="7B561538" w14:textId="77777777" w:rsidR="002446FE" w:rsidRDefault="004018EA">
                        <w:pPr>
                          <w:pStyle w:val="TableParagraph"/>
                          <w:spacing w:line="314" w:lineRule="exact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2008-09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535B8BDF" w14:textId="77777777">
                    <w:trPr>
                      <w:trHeight w:val="341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2B38DBD1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3F55A303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Robert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McRae</w:t>
                        </w:r>
                      </w:p>
                    </w:tc>
                  </w:tr>
                  <w:tr w:rsidR="002446FE" w14:paraId="38CBF4D1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7A11C56C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16CFB127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Byron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Albury</w:t>
                        </w:r>
                      </w:p>
                    </w:tc>
                  </w:tr>
                  <w:tr w:rsidR="002446FE" w14:paraId="577E2B10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037BD2F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4059FE50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</w:tr>
                  <w:tr w:rsidR="002446FE" w14:paraId="27F47A70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1E46E326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2084F695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Meriel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Stanger</w:t>
                        </w:r>
                      </w:p>
                    </w:tc>
                  </w:tr>
                  <w:tr w:rsidR="002446FE" w14:paraId="24F46800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909D907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39D7C02E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Victoria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McLennan</w:t>
                        </w:r>
                      </w:p>
                    </w:tc>
                  </w:tr>
                  <w:tr w:rsidR="002446FE" w14:paraId="1B4E8F53" w14:textId="77777777">
                    <w:trPr>
                      <w:trHeight w:val="338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4F467FD2" w14:textId="77777777" w:rsidR="002446FE" w:rsidRDefault="004018EA">
                        <w:pPr>
                          <w:pStyle w:val="TableParagraph"/>
                          <w:spacing w:before="64"/>
                          <w:ind w:right="1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Karen</w:t>
                        </w:r>
                        <w:r>
                          <w:rPr>
                            <w:color w:val="D11511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Williams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5EA2817D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Julia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McStay</w:t>
                        </w:r>
                      </w:p>
                    </w:tc>
                  </w:tr>
                  <w:tr w:rsidR="002446FE" w14:paraId="52610586" w14:textId="77777777">
                    <w:trPr>
                      <w:trHeight w:val="679"/>
                    </w:trPr>
                    <w:tc>
                      <w:tcPr>
                        <w:tcW w:w="4537" w:type="dxa"/>
                        <w:gridSpan w:val="2"/>
                      </w:tcPr>
                      <w:p w14:paraId="2FDD20BF" w14:textId="77777777" w:rsidR="002446FE" w:rsidRDefault="002446FE">
                        <w:pPr>
                          <w:pStyle w:val="TableParagraph"/>
                          <w:spacing w:before="5"/>
                          <w:rPr>
                            <w:b/>
                            <w:sz w:val="27"/>
                          </w:rPr>
                        </w:pPr>
                      </w:p>
                      <w:p w14:paraId="513DFEB3" w14:textId="77777777" w:rsidR="002446FE" w:rsidRDefault="004018EA">
                        <w:pPr>
                          <w:pStyle w:val="TableParagraph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2009-10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7A036C92" w14:textId="77777777">
                    <w:trPr>
                      <w:trHeight w:val="343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F1DC01E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636021F4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Robert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McRae</w:t>
                        </w:r>
                      </w:p>
                    </w:tc>
                  </w:tr>
                  <w:tr w:rsidR="002446FE" w14:paraId="4FC2669B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7069228F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0C5FBC2B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Byron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Albury</w:t>
                        </w:r>
                      </w:p>
                    </w:tc>
                  </w:tr>
                  <w:tr w:rsidR="002446FE" w14:paraId="63341CC6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FE72FDB" w14:textId="77777777" w:rsidR="002446FE" w:rsidRDefault="004018EA">
                        <w:pPr>
                          <w:pStyle w:val="TableParagraph"/>
                          <w:spacing w:before="63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1323E5D0" w14:textId="77777777" w:rsidR="002446FE" w:rsidRDefault="004018EA">
                        <w:pPr>
                          <w:pStyle w:val="TableParagraph"/>
                          <w:spacing w:before="63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</w:tr>
                  <w:tr w:rsidR="002446FE" w14:paraId="53A49E44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140CB51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0DC4D824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Meriel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Stanger</w:t>
                        </w:r>
                      </w:p>
                    </w:tc>
                  </w:tr>
                  <w:tr w:rsidR="002446FE" w14:paraId="31EA537B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D587197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750A945B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Karen</w:t>
                        </w:r>
                        <w:r>
                          <w:rPr>
                            <w:color w:val="D11511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Williams</w:t>
                        </w:r>
                      </w:p>
                    </w:tc>
                  </w:tr>
                  <w:tr w:rsidR="002446FE" w14:paraId="383A4C45" w14:textId="77777777">
                    <w:trPr>
                      <w:trHeight w:val="337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0591693C" w14:textId="77777777" w:rsidR="002446FE" w:rsidRDefault="004018EA">
                        <w:pPr>
                          <w:pStyle w:val="TableParagraph"/>
                          <w:spacing w:before="62"/>
                          <w:ind w:right="1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Fiona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Kennedy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367EC437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Madonna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Nichol</w:t>
                        </w:r>
                      </w:p>
                    </w:tc>
                  </w:tr>
                  <w:tr w:rsidR="002446FE" w14:paraId="646CA7EB" w14:textId="77777777">
                    <w:trPr>
                      <w:trHeight w:val="681"/>
                    </w:trPr>
                    <w:tc>
                      <w:tcPr>
                        <w:tcW w:w="4537" w:type="dxa"/>
                        <w:gridSpan w:val="2"/>
                      </w:tcPr>
                      <w:p w14:paraId="2F8CC830" w14:textId="77777777" w:rsidR="002446FE" w:rsidRDefault="002446FE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</w:rPr>
                        </w:pPr>
                      </w:p>
                      <w:p w14:paraId="46E89A1A" w14:textId="77777777" w:rsidR="002446FE" w:rsidRDefault="004018EA">
                        <w:pPr>
                          <w:pStyle w:val="TableParagraph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2010-11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25B590AF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3772BF5C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(resigned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Aug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’10)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4823EFDB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Robert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McRae</w:t>
                        </w:r>
                      </w:p>
                    </w:tc>
                  </w:tr>
                  <w:tr w:rsidR="002446FE" w14:paraId="7846D510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417C412C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 President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56DD0648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Byron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Albury</w:t>
                        </w:r>
                      </w:p>
                    </w:tc>
                  </w:tr>
                  <w:tr w:rsidR="002446FE" w14:paraId="140745C5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5068D001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6000A6A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</w:tr>
                  <w:tr w:rsidR="002446FE" w14:paraId="7FCB57D9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760C40E6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4F22A972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Meriel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Stanger</w:t>
                        </w:r>
                      </w:p>
                    </w:tc>
                  </w:tr>
                  <w:tr w:rsidR="002446FE" w14:paraId="4AE07258" w14:textId="77777777">
                    <w:trPr>
                      <w:trHeight w:val="341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36F60D14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18608BD0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William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Beanland</w:t>
                        </w:r>
                      </w:p>
                    </w:tc>
                  </w:tr>
                  <w:tr w:rsidR="002446FE" w14:paraId="0E0DC8C0" w14:textId="77777777">
                    <w:trPr>
                      <w:trHeight w:val="338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1F8F7442" w14:textId="77777777" w:rsidR="002446FE" w:rsidRDefault="004018EA">
                        <w:pPr>
                          <w:pStyle w:val="TableParagraph"/>
                          <w:spacing w:before="64"/>
                          <w:ind w:right="1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Trevor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Boone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5D6BDD18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Karen</w:t>
                        </w:r>
                        <w:r>
                          <w:rPr>
                            <w:color w:val="D11511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Williams</w:t>
                        </w:r>
                      </w:p>
                    </w:tc>
                  </w:tr>
                </w:tbl>
                <w:p w14:paraId="41DB17DC" w14:textId="77777777" w:rsidR="002446FE" w:rsidRDefault="002446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3C234ACF" w14:textId="77777777" w:rsidR="002446FE" w:rsidRDefault="002446FE">
      <w:pPr>
        <w:rPr>
          <w:sz w:val="17"/>
        </w:rPr>
        <w:sectPr w:rsidR="002446FE">
          <w:pgSz w:w="11910" w:h="16850"/>
          <w:pgMar w:top="560" w:right="900" w:bottom="1660" w:left="580" w:header="290" w:footer="1478" w:gutter="0"/>
          <w:cols w:space="720"/>
        </w:sectPr>
      </w:pPr>
    </w:p>
    <w:p w14:paraId="30F9AF35" w14:textId="77777777" w:rsidR="002446FE" w:rsidRDefault="004018EA">
      <w:pPr>
        <w:pStyle w:val="BodyText"/>
        <w:rPr>
          <w:b/>
          <w:sz w:val="20"/>
        </w:rPr>
      </w:pPr>
      <w:r>
        <w:lastRenderedPageBreak/>
        <w:pict w14:anchorId="54F62F24">
          <v:shape id="_x0000_s1118" type="#_x0000_t202" style="position:absolute;margin-left:56.65pt;margin-top:254.45pt;width:227pt;height:119.75pt;z-index:25162547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01"/>
                    <w:gridCol w:w="1838"/>
                  </w:tblGrid>
                  <w:tr w:rsidR="002446FE" w14:paraId="4FF50863" w14:textId="77777777">
                    <w:trPr>
                      <w:trHeight w:val="355"/>
                    </w:trPr>
                    <w:tc>
                      <w:tcPr>
                        <w:tcW w:w="4539" w:type="dxa"/>
                        <w:gridSpan w:val="2"/>
                      </w:tcPr>
                      <w:p w14:paraId="664DC114" w14:textId="77777777" w:rsidR="002446FE" w:rsidRDefault="004018EA">
                        <w:pPr>
                          <w:pStyle w:val="TableParagraph"/>
                          <w:spacing w:line="314" w:lineRule="exact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2012-13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0738939B" w14:textId="77777777">
                    <w:trPr>
                      <w:trHeight w:val="341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064F9BEE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371DA465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Byron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Albury</w:t>
                        </w:r>
                      </w:p>
                    </w:tc>
                  </w:tr>
                  <w:tr w:rsidR="002446FE" w14:paraId="32832692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20835DC7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6AB1652C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Fiona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Kennedy</w:t>
                        </w:r>
                      </w:p>
                    </w:tc>
                  </w:tr>
                  <w:tr w:rsidR="002446FE" w14:paraId="02C26BF0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C6B83DB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73AE5A12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Trevor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Boone</w:t>
                        </w:r>
                      </w:p>
                    </w:tc>
                  </w:tr>
                  <w:tr w:rsidR="002446FE" w14:paraId="5E2C37BE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77B3925A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3F02816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Meriel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Stanger</w:t>
                        </w:r>
                      </w:p>
                    </w:tc>
                  </w:tr>
                  <w:tr w:rsidR="002446FE" w14:paraId="095E0EFE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1636B9B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3E24159D" w14:textId="77777777" w:rsidR="002446FE" w:rsidRDefault="002446F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446FE" w14:paraId="43451876" w14:textId="77777777">
                    <w:trPr>
                      <w:trHeight w:val="338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7871C969" w14:textId="77777777" w:rsidR="002446FE" w:rsidRDefault="004018EA">
                        <w:pPr>
                          <w:pStyle w:val="TableParagraph"/>
                          <w:spacing w:before="64"/>
                          <w:ind w:left="1286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4048C89D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Jade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Chee</w:t>
                        </w:r>
                      </w:p>
                    </w:tc>
                  </w:tr>
                </w:tbl>
                <w:p w14:paraId="4CC83026" w14:textId="77777777" w:rsidR="002446FE" w:rsidRDefault="002446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pict w14:anchorId="037B4E8D">
          <v:shape id="_x0000_s1117" type="#_x0000_t202" style="position:absolute;margin-left:56.65pt;margin-top:390.55pt;width:227pt;height:119.8pt;z-index:25162649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01"/>
                    <w:gridCol w:w="1838"/>
                  </w:tblGrid>
                  <w:tr w:rsidR="002446FE" w14:paraId="40F1AA53" w14:textId="77777777">
                    <w:trPr>
                      <w:trHeight w:val="355"/>
                    </w:trPr>
                    <w:tc>
                      <w:tcPr>
                        <w:tcW w:w="4539" w:type="dxa"/>
                        <w:gridSpan w:val="2"/>
                      </w:tcPr>
                      <w:p w14:paraId="14169227" w14:textId="77777777" w:rsidR="002446FE" w:rsidRDefault="004018EA">
                        <w:pPr>
                          <w:pStyle w:val="TableParagraph"/>
                          <w:spacing w:line="314" w:lineRule="exact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2013-14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 Committee</w:t>
                        </w:r>
                      </w:p>
                    </w:tc>
                  </w:tr>
                  <w:tr w:rsidR="002446FE" w14:paraId="791387C8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122008EC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7203063F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Byron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Albury</w:t>
                        </w:r>
                      </w:p>
                    </w:tc>
                  </w:tr>
                  <w:tr w:rsidR="002446FE" w14:paraId="3A1BBFEF" w14:textId="77777777">
                    <w:trPr>
                      <w:trHeight w:val="341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7D4D0F3F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104ECD04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Fiona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Kennedy</w:t>
                        </w:r>
                      </w:p>
                    </w:tc>
                  </w:tr>
                  <w:tr w:rsidR="002446FE" w14:paraId="6EAAF906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559F177A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5354937D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Trevor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Boone</w:t>
                        </w:r>
                      </w:p>
                    </w:tc>
                  </w:tr>
                  <w:tr w:rsidR="002446FE" w14:paraId="6F879000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30205A7C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643C11E6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Meriel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Stanger</w:t>
                        </w:r>
                      </w:p>
                    </w:tc>
                  </w:tr>
                  <w:tr w:rsidR="002446FE" w14:paraId="4EE11B18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3EAC3BF9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70858F8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</w:tr>
                  <w:tr w:rsidR="002446FE" w14:paraId="4FE6ABC6" w14:textId="77777777">
                    <w:trPr>
                      <w:trHeight w:val="338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2CD93FC3" w14:textId="77777777" w:rsidR="002446FE" w:rsidRDefault="004018EA">
                        <w:pPr>
                          <w:pStyle w:val="TableParagraph"/>
                          <w:spacing w:before="64"/>
                          <w:ind w:left="1716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Jade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Chee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256FDFBA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Julie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Johnson</w:t>
                        </w:r>
                      </w:p>
                    </w:tc>
                  </w:tr>
                </w:tbl>
                <w:p w14:paraId="5F58B686" w14:textId="77777777" w:rsidR="002446FE" w:rsidRDefault="002446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pict w14:anchorId="2C811BDD">
          <v:shape id="_x0000_s1116" type="#_x0000_t202" style="position:absolute;margin-left:311.1pt;margin-top:254.45pt;width:226.85pt;height:289.85pt;z-index:25162752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01"/>
                    <w:gridCol w:w="1836"/>
                  </w:tblGrid>
                  <w:tr w:rsidR="002446FE" w14:paraId="0BA79B82" w14:textId="77777777">
                    <w:trPr>
                      <w:trHeight w:val="355"/>
                    </w:trPr>
                    <w:tc>
                      <w:tcPr>
                        <w:tcW w:w="4537" w:type="dxa"/>
                        <w:gridSpan w:val="2"/>
                      </w:tcPr>
                      <w:p w14:paraId="033E64A4" w14:textId="77777777" w:rsidR="002446FE" w:rsidRDefault="004018EA">
                        <w:pPr>
                          <w:pStyle w:val="TableParagraph"/>
                          <w:spacing w:line="314" w:lineRule="exact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2015-16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0D5C3061" w14:textId="77777777">
                    <w:trPr>
                      <w:trHeight w:val="341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380578FC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44FF3334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Byron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Albury</w:t>
                        </w:r>
                      </w:p>
                    </w:tc>
                  </w:tr>
                  <w:tr w:rsidR="002446FE" w14:paraId="36C09AD3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24B8AE97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5C0E96EB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Fiona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Kennedy</w:t>
                        </w:r>
                      </w:p>
                    </w:tc>
                  </w:tr>
                  <w:tr w:rsidR="002446FE" w14:paraId="6888C715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1600683F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(resigned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Mar ’16)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28ABF954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Nicole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Nolan</w:t>
                        </w:r>
                      </w:p>
                    </w:tc>
                  </w:tr>
                  <w:tr w:rsidR="002446FE" w14:paraId="6D9B3C75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24A59FA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596AB47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Donna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Best</w:t>
                        </w:r>
                      </w:p>
                    </w:tc>
                  </w:tr>
                  <w:tr w:rsidR="002446FE" w14:paraId="0B15FFAE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776B49EA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69FF881F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Meriel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Stanger</w:t>
                        </w:r>
                      </w:p>
                    </w:tc>
                  </w:tr>
                  <w:tr w:rsidR="002446FE" w14:paraId="165BD19E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5FE77B2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6E42DE6C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Trevor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Boone</w:t>
                        </w:r>
                      </w:p>
                    </w:tc>
                  </w:tr>
                  <w:tr w:rsidR="002446FE" w14:paraId="07D3EC73" w14:textId="77777777">
                    <w:trPr>
                      <w:trHeight w:val="338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5B8561F4" w14:textId="77777777" w:rsidR="002446FE" w:rsidRDefault="004018EA">
                        <w:pPr>
                          <w:pStyle w:val="TableParagraph"/>
                          <w:spacing w:before="64"/>
                          <w:ind w:right="1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270BB964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Niki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Edwards</w:t>
                        </w:r>
                      </w:p>
                    </w:tc>
                  </w:tr>
                  <w:tr w:rsidR="002446FE" w14:paraId="1643984F" w14:textId="77777777">
                    <w:trPr>
                      <w:trHeight w:val="679"/>
                    </w:trPr>
                    <w:tc>
                      <w:tcPr>
                        <w:tcW w:w="4537" w:type="dxa"/>
                        <w:gridSpan w:val="2"/>
                      </w:tcPr>
                      <w:p w14:paraId="6822B750" w14:textId="77777777" w:rsidR="002446FE" w:rsidRDefault="002446FE">
                        <w:pPr>
                          <w:pStyle w:val="TableParagraph"/>
                          <w:spacing w:before="5"/>
                          <w:rPr>
                            <w:b/>
                            <w:sz w:val="27"/>
                          </w:rPr>
                        </w:pPr>
                      </w:p>
                      <w:p w14:paraId="16DF7977" w14:textId="77777777" w:rsidR="002446FE" w:rsidRDefault="004018EA">
                        <w:pPr>
                          <w:pStyle w:val="TableParagraph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2016-17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2AB6501E" w14:textId="77777777">
                    <w:trPr>
                      <w:trHeight w:val="342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3A36CC84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6350B82C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Byron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Albury</w:t>
                        </w:r>
                      </w:p>
                    </w:tc>
                  </w:tr>
                  <w:tr w:rsidR="002446FE" w14:paraId="675CD5C0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2F2C6A76" w14:textId="77777777" w:rsidR="002446FE" w:rsidRDefault="004018EA">
                        <w:pPr>
                          <w:pStyle w:val="TableParagraph"/>
                          <w:spacing w:before="63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55FD095B" w14:textId="77777777" w:rsidR="002446FE" w:rsidRDefault="004018EA">
                        <w:pPr>
                          <w:pStyle w:val="TableParagraph"/>
                          <w:spacing w:before="63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Fiona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Kennedy</w:t>
                        </w:r>
                      </w:p>
                    </w:tc>
                  </w:tr>
                  <w:tr w:rsidR="002446FE" w14:paraId="5509BAF9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F8123F4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484D357C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Donna Best</w:t>
                        </w:r>
                      </w:p>
                    </w:tc>
                  </w:tr>
                  <w:tr w:rsidR="002446FE" w14:paraId="14FE611F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7156D5F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2B5C74ED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Meriel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Stanger</w:t>
                        </w:r>
                      </w:p>
                    </w:tc>
                  </w:tr>
                  <w:tr w:rsidR="002446FE" w14:paraId="48E80C8D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7DE09E80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2D2D9634" w14:textId="77777777" w:rsidR="002446FE" w:rsidRDefault="002446F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446FE" w14:paraId="31BC453C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093657E4" w14:textId="77777777" w:rsidR="002446FE" w:rsidRDefault="004018EA">
                        <w:pPr>
                          <w:pStyle w:val="TableParagraph"/>
                          <w:spacing w:before="64"/>
                          <w:ind w:right="1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Trevor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Boone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04D67111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</w:tr>
                  <w:tr w:rsidR="002446FE" w14:paraId="25DF2ECA" w14:textId="77777777">
                    <w:trPr>
                      <w:trHeight w:val="338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1EB8E125" w14:textId="77777777" w:rsidR="002446FE" w:rsidRDefault="004018EA">
                        <w:pPr>
                          <w:pStyle w:val="TableParagraph"/>
                          <w:spacing w:before="64"/>
                          <w:ind w:right="1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Niki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Edwards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35A213D2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Roba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Rayan</w:t>
                        </w:r>
                      </w:p>
                    </w:tc>
                  </w:tr>
                </w:tbl>
                <w:p w14:paraId="7E12CA81" w14:textId="77777777" w:rsidR="002446FE" w:rsidRDefault="002446F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75C34D15" w14:textId="77777777" w:rsidR="002446FE" w:rsidRDefault="002446FE">
      <w:pPr>
        <w:pStyle w:val="BodyText"/>
        <w:rPr>
          <w:b/>
          <w:sz w:val="20"/>
        </w:rPr>
      </w:pPr>
    </w:p>
    <w:p w14:paraId="60710DBF" w14:textId="77777777" w:rsidR="002446FE" w:rsidRDefault="002446FE">
      <w:pPr>
        <w:pStyle w:val="BodyText"/>
        <w:rPr>
          <w:b/>
          <w:sz w:val="20"/>
        </w:rPr>
      </w:pPr>
    </w:p>
    <w:p w14:paraId="6C29409C" w14:textId="77777777" w:rsidR="002446FE" w:rsidRDefault="002446FE">
      <w:pPr>
        <w:pStyle w:val="BodyText"/>
        <w:rPr>
          <w:b/>
          <w:sz w:val="20"/>
        </w:rPr>
      </w:pPr>
    </w:p>
    <w:p w14:paraId="05A093EA" w14:textId="77777777" w:rsidR="002446FE" w:rsidRDefault="002446FE">
      <w:pPr>
        <w:pStyle w:val="BodyText"/>
        <w:spacing w:before="5"/>
        <w:rPr>
          <w:b/>
          <w:sz w:val="10"/>
        </w:rPr>
      </w:pPr>
    </w:p>
    <w:p w14:paraId="7C573991" w14:textId="77777777" w:rsidR="002446FE" w:rsidRDefault="004018EA">
      <w:pPr>
        <w:tabs>
          <w:tab w:val="left" w:pos="5642"/>
        </w:tabs>
        <w:ind w:left="552"/>
        <w:rPr>
          <w:sz w:val="20"/>
        </w:rPr>
      </w:pPr>
      <w:r>
        <w:rPr>
          <w:sz w:val="20"/>
        </w:rPr>
      </w:r>
      <w:r>
        <w:rPr>
          <w:sz w:val="20"/>
        </w:rPr>
        <w:pict w14:anchorId="33DC5411">
          <v:shape id="_x0000_s1115" type="#_x0000_t202" style="width:227pt;height:136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01"/>
                    <w:gridCol w:w="1838"/>
                  </w:tblGrid>
                  <w:tr w:rsidR="002446FE" w14:paraId="157D0097" w14:textId="77777777">
                    <w:trPr>
                      <w:trHeight w:val="355"/>
                    </w:trPr>
                    <w:tc>
                      <w:tcPr>
                        <w:tcW w:w="4539" w:type="dxa"/>
                        <w:gridSpan w:val="2"/>
                      </w:tcPr>
                      <w:p w14:paraId="533AE556" w14:textId="77777777" w:rsidR="002446FE" w:rsidRDefault="004018EA">
                        <w:pPr>
                          <w:pStyle w:val="TableParagraph"/>
                          <w:spacing w:line="314" w:lineRule="exact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2011-12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418EAC18" w14:textId="77777777">
                    <w:trPr>
                      <w:trHeight w:val="341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778C6D5B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614C275B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Byron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Albury</w:t>
                        </w:r>
                      </w:p>
                    </w:tc>
                  </w:tr>
                  <w:tr w:rsidR="002446FE" w14:paraId="7465BE72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196CECFD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02CC5857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Fiona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Kennedy</w:t>
                        </w:r>
                      </w:p>
                    </w:tc>
                  </w:tr>
                  <w:tr w:rsidR="002446FE" w14:paraId="6DA6CEBA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7E480822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2C6D06B3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</w:tr>
                  <w:tr w:rsidR="002446FE" w14:paraId="0C1C3117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33559D46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767F48E3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Meriel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Stanger</w:t>
                        </w:r>
                      </w:p>
                    </w:tc>
                  </w:tr>
                  <w:tr w:rsidR="002446FE" w14:paraId="09B402B0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30940650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39C3056D" w14:textId="77777777" w:rsidR="002446FE" w:rsidRDefault="002446F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446FE" w14:paraId="264A23DF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59D7D67A" w14:textId="77777777" w:rsidR="002446FE" w:rsidRDefault="004018EA">
                        <w:pPr>
                          <w:pStyle w:val="TableParagraph"/>
                          <w:spacing w:before="64"/>
                          <w:ind w:right="11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Trevor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Boone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484BFD88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William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Beanland</w:t>
                        </w:r>
                      </w:p>
                    </w:tc>
                  </w:tr>
                  <w:tr w:rsidR="002446FE" w14:paraId="456097D1" w14:textId="77777777">
                    <w:trPr>
                      <w:trHeight w:val="338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054EF736" w14:textId="77777777" w:rsidR="002446FE" w:rsidRDefault="004018EA">
                        <w:pPr>
                          <w:pStyle w:val="TableParagraph"/>
                          <w:spacing w:before="64"/>
                          <w:ind w:right="11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Aimee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McVeigh</w:t>
                        </w:r>
                      </w:p>
                    </w:tc>
                    <w:tc>
                      <w:tcPr>
                        <w:tcW w:w="1838" w:type="dxa"/>
                        <w:shd w:val="clear" w:color="auto" w:fill="FACAC8"/>
                      </w:tcPr>
                      <w:p w14:paraId="416E73E3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Jade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Chee</w:t>
                        </w:r>
                      </w:p>
                    </w:tc>
                  </w:tr>
                </w:tbl>
                <w:p w14:paraId="25AD0A4A" w14:textId="77777777" w:rsidR="002446FE" w:rsidRDefault="002446FE">
                  <w:pPr>
                    <w:pStyle w:val="BodyText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45727CA5">
          <v:shape id="_x0000_s1114" type="#_x0000_t202" style="width:226.85pt;height:136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01"/>
                    <w:gridCol w:w="1836"/>
                  </w:tblGrid>
                  <w:tr w:rsidR="002446FE" w14:paraId="1E6636F6" w14:textId="77777777">
                    <w:trPr>
                      <w:trHeight w:val="355"/>
                    </w:trPr>
                    <w:tc>
                      <w:tcPr>
                        <w:tcW w:w="4537" w:type="dxa"/>
                        <w:gridSpan w:val="2"/>
                      </w:tcPr>
                      <w:p w14:paraId="47D701A0" w14:textId="77777777" w:rsidR="002446FE" w:rsidRDefault="004018EA">
                        <w:pPr>
                          <w:pStyle w:val="TableParagraph"/>
                          <w:spacing w:line="314" w:lineRule="exact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2014-15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Management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Committee</w:t>
                        </w:r>
                      </w:p>
                    </w:tc>
                  </w:tr>
                  <w:tr w:rsidR="002446FE" w14:paraId="3BDB38A5" w14:textId="77777777">
                    <w:trPr>
                      <w:trHeight w:val="341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52573B0E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7781710F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Byron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Albury</w:t>
                        </w:r>
                      </w:p>
                    </w:tc>
                  </w:tr>
                  <w:tr w:rsidR="002446FE" w14:paraId="66658CB9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418F6DE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Vice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President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2CC39630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Fiona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Kennedy</w:t>
                        </w:r>
                      </w:p>
                    </w:tc>
                  </w:tr>
                  <w:tr w:rsidR="002446FE" w14:paraId="3AA3CB51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60D47484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Secretary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5186C797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Julie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Johnson</w:t>
                        </w:r>
                      </w:p>
                    </w:tc>
                  </w:tr>
                  <w:tr w:rsidR="002446FE" w14:paraId="2EE4A749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38BBA5A3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Treasurer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11CE356F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Meriel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Stanger</w:t>
                        </w:r>
                      </w:p>
                    </w:tc>
                  </w:tr>
                  <w:tr w:rsidR="002446FE" w14:paraId="13004237" w14:textId="77777777">
                    <w:trPr>
                      <w:trHeight w:val="339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14F26BB2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Committee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Members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331A4CC7" w14:textId="77777777" w:rsidR="002446FE" w:rsidRDefault="002446F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446FE" w14:paraId="7502743E" w14:textId="77777777">
                    <w:trPr>
                      <w:trHeight w:val="340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0BF8FC3E" w14:textId="77777777" w:rsidR="002446FE" w:rsidRDefault="004018EA">
                        <w:pPr>
                          <w:pStyle w:val="TableParagraph"/>
                          <w:spacing w:before="64"/>
                          <w:ind w:right="1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Trevor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Boone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69F19C34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Duggan</w:t>
                        </w:r>
                      </w:p>
                    </w:tc>
                  </w:tr>
                  <w:tr w:rsidR="002446FE" w14:paraId="57B86770" w14:textId="77777777">
                    <w:trPr>
                      <w:trHeight w:val="338"/>
                    </w:trPr>
                    <w:tc>
                      <w:tcPr>
                        <w:tcW w:w="2701" w:type="dxa"/>
                        <w:shd w:val="clear" w:color="auto" w:fill="FCE8E7"/>
                      </w:tcPr>
                      <w:p w14:paraId="7A326A4D" w14:textId="77777777" w:rsidR="002446FE" w:rsidRDefault="004018EA">
                        <w:pPr>
                          <w:pStyle w:val="TableParagraph"/>
                          <w:spacing w:before="64"/>
                          <w:ind w:right="11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Jade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Chee</w:t>
                        </w:r>
                      </w:p>
                    </w:tc>
                    <w:tc>
                      <w:tcPr>
                        <w:tcW w:w="1836" w:type="dxa"/>
                        <w:shd w:val="clear" w:color="auto" w:fill="FACAC8"/>
                      </w:tcPr>
                      <w:p w14:paraId="7B250ED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Nicole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Nolan</w:t>
                        </w:r>
                      </w:p>
                    </w:tc>
                  </w:tr>
                </w:tbl>
                <w:p w14:paraId="58651937" w14:textId="77777777" w:rsidR="002446FE" w:rsidRDefault="002446FE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14:paraId="39486D68" w14:textId="77777777" w:rsidR="002446FE" w:rsidRDefault="002446FE">
      <w:pPr>
        <w:rPr>
          <w:sz w:val="20"/>
        </w:rPr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2A9A00D4" w14:textId="77777777" w:rsidR="002446FE" w:rsidRDefault="002446FE">
      <w:pPr>
        <w:pStyle w:val="BodyText"/>
        <w:rPr>
          <w:b/>
          <w:sz w:val="20"/>
        </w:rPr>
      </w:pPr>
    </w:p>
    <w:p w14:paraId="711E9AE1" w14:textId="77777777" w:rsidR="002446FE" w:rsidRDefault="002446FE">
      <w:pPr>
        <w:pStyle w:val="BodyText"/>
        <w:spacing w:before="7"/>
        <w:rPr>
          <w:b/>
          <w:sz w:val="17"/>
        </w:rPr>
      </w:pPr>
    </w:p>
    <w:p w14:paraId="3E28B016" w14:textId="77777777" w:rsidR="002446FE" w:rsidRDefault="004018EA">
      <w:pPr>
        <w:pStyle w:val="Heading1"/>
      </w:pPr>
      <w:r>
        <w:pict w14:anchorId="54249B22">
          <v:rect id="_x0000_s1113" style="position:absolute;left:0;text-align:left;margin-left:55.2pt;margin-top:33.6pt;width:484.9pt;height:2.15pt;z-index:251628544;mso-position-horizontal-relative:page" fillcolor="#d11511" stroked="f">
            <w10:wrap anchorx="page"/>
          </v:rect>
        </w:pict>
      </w:r>
      <w:bookmarkStart w:id="10" w:name="_TOC_250000"/>
      <w:r>
        <w:rPr>
          <w:color w:val="D11511"/>
        </w:rPr>
        <w:t>30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Years of QAI</w:t>
      </w:r>
      <w:r>
        <w:rPr>
          <w:color w:val="D11511"/>
          <w:spacing w:val="-1"/>
        </w:rPr>
        <w:t xml:space="preserve"> </w:t>
      </w:r>
      <w:bookmarkEnd w:id="10"/>
      <w:r>
        <w:rPr>
          <w:color w:val="D11511"/>
        </w:rPr>
        <w:t>Staff</w:t>
      </w:r>
    </w:p>
    <w:p w14:paraId="39F809B2" w14:textId="77777777" w:rsidR="002446FE" w:rsidRDefault="004018EA">
      <w:pPr>
        <w:pStyle w:val="BodyText"/>
        <w:spacing w:before="3"/>
        <w:rPr>
          <w:b/>
          <w:sz w:val="9"/>
        </w:rPr>
      </w:pPr>
      <w:r>
        <w:pict w14:anchorId="1B605559">
          <v:shape id="_x0000_s1112" type="#_x0000_t202" style="position:absolute;margin-left:56.65pt;margin-top:7.25pt;width:227pt;height:655.7pt;z-index:-25165516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60"/>
                    <w:gridCol w:w="2978"/>
                  </w:tblGrid>
                  <w:tr w:rsidR="002446FE" w14:paraId="7FEB6476" w14:textId="77777777">
                    <w:trPr>
                      <w:trHeight w:val="634"/>
                    </w:trPr>
                    <w:tc>
                      <w:tcPr>
                        <w:tcW w:w="1560" w:type="dxa"/>
                      </w:tcPr>
                      <w:p w14:paraId="45CA5DD0" w14:textId="77777777" w:rsidR="002446FE" w:rsidRDefault="002446FE">
                        <w:pPr>
                          <w:pStyle w:val="TableParagraph"/>
                          <w:spacing w:before="6"/>
                          <w:rPr>
                            <w:b/>
                            <w:sz w:val="23"/>
                          </w:rPr>
                        </w:pPr>
                      </w:p>
                      <w:p w14:paraId="7F7DD6DD" w14:textId="77777777" w:rsidR="002446FE" w:rsidRDefault="004018EA">
                        <w:pPr>
                          <w:pStyle w:val="TableParagraph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Director</w:t>
                        </w:r>
                      </w:p>
                    </w:tc>
                    <w:tc>
                      <w:tcPr>
                        <w:tcW w:w="2978" w:type="dxa"/>
                      </w:tcPr>
                      <w:p w14:paraId="19A8E87B" w14:textId="77777777" w:rsidR="002446FE" w:rsidRDefault="002446F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446FE" w14:paraId="31DF46BC" w14:textId="77777777">
                    <w:trPr>
                      <w:trHeight w:val="329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047A0266" w14:textId="77777777" w:rsidR="002446FE" w:rsidRDefault="004018EA">
                        <w:pPr>
                          <w:pStyle w:val="TableParagraph"/>
                          <w:spacing w:before="59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1988 -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1998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57BABC86" w14:textId="77777777" w:rsidR="002446FE" w:rsidRDefault="004018EA">
                        <w:pPr>
                          <w:pStyle w:val="TableParagraph"/>
                          <w:spacing w:before="59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Jeremy</w:t>
                        </w:r>
                        <w:r>
                          <w:rPr>
                            <w:color w:val="D11511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Ward</w:t>
                        </w:r>
                      </w:p>
                    </w:tc>
                  </w:tr>
                  <w:tr w:rsidR="002446FE" w14:paraId="46775940" w14:textId="77777777">
                    <w:trPr>
                      <w:trHeight w:val="32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5DA95CE8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1998 -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2011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455E1C7A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Kevin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Cocks</w:t>
                        </w:r>
                      </w:p>
                    </w:tc>
                  </w:tr>
                  <w:tr w:rsidR="002446FE" w14:paraId="2B7B287D" w14:textId="77777777">
                    <w:trPr>
                      <w:trHeight w:val="330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6BA7B96C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2011 -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2014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1C8167E3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Kenneth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Wade</w:t>
                        </w:r>
                      </w:p>
                    </w:tc>
                  </w:tr>
                  <w:tr w:rsidR="002446FE" w14:paraId="6F93614F" w14:textId="77777777">
                    <w:trPr>
                      <w:trHeight w:val="326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2ECCFFA7" w14:textId="77777777" w:rsidR="002446FE" w:rsidRDefault="004018EA">
                        <w:pPr>
                          <w:pStyle w:val="TableParagraph"/>
                          <w:spacing w:before="59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2014 -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09788502" w14:textId="77777777" w:rsidR="002446FE" w:rsidRDefault="004018EA">
                        <w:pPr>
                          <w:pStyle w:val="TableParagraph"/>
                          <w:spacing w:before="59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Michelle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O'Flynn</w:t>
                        </w:r>
                      </w:p>
                    </w:tc>
                  </w:tr>
                  <w:tr w:rsidR="002446FE" w14:paraId="3E74AD15" w14:textId="77777777">
                    <w:trPr>
                      <w:trHeight w:val="652"/>
                    </w:trPr>
                    <w:tc>
                      <w:tcPr>
                        <w:tcW w:w="4538" w:type="dxa"/>
                        <w:gridSpan w:val="2"/>
                      </w:tcPr>
                      <w:p w14:paraId="04090DC3" w14:textId="77777777" w:rsidR="002446FE" w:rsidRDefault="002446FE">
                        <w:pPr>
                          <w:pStyle w:val="TableParagraph"/>
                          <w:spacing w:before="1"/>
                          <w:rPr>
                            <w:b/>
                            <w:sz w:val="25"/>
                          </w:rPr>
                        </w:pPr>
                      </w:p>
                      <w:p w14:paraId="6A61A144" w14:textId="77777777" w:rsidR="002446FE" w:rsidRDefault="004018EA">
                        <w:pPr>
                          <w:pStyle w:val="TableParagraph"/>
                          <w:spacing w:before="1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Bioethics Advocate</w:t>
                        </w:r>
                      </w:p>
                    </w:tc>
                  </w:tr>
                  <w:tr w:rsidR="002446FE" w14:paraId="48426EE7" w14:textId="77777777">
                    <w:trPr>
                      <w:trHeight w:val="329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1D20D061" w14:textId="77777777" w:rsidR="002446FE" w:rsidRDefault="004018EA">
                        <w:pPr>
                          <w:pStyle w:val="TableParagraph"/>
                          <w:spacing w:before="59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1992 -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1997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0EE6D33C" w14:textId="77777777" w:rsidR="002446FE" w:rsidRDefault="004018EA">
                        <w:pPr>
                          <w:pStyle w:val="TableParagraph"/>
                          <w:spacing w:before="59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Jennifer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Fitzgerald</w:t>
                        </w:r>
                      </w:p>
                    </w:tc>
                  </w:tr>
                  <w:tr w:rsidR="002446FE" w14:paraId="02284235" w14:textId="77777777">
                    <w:trPr>
                      <w:trHeight w:val="32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37A5600C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1998 -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2004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5E6274D0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David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Turnbull</w:t>
                        </w:r>
                      </w:p>
                    </w:tc>
                  </w:tr>
                  <w:tr w:rsidR="002446FE" w14:paraId="78DF4CBA" w14:textId="77777777">
                    <w:trPr>
                      <w:trHeight w:val="32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5D809B48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2004 -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2006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29D2038F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Lisa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Bridle</w:t>
                        </w:r>
                      </w:p>
                    </w:tc>
                  </w:tr>
                  <w:tr w:rsidR="002446FE" w14:paraId="3241448D" w14:textId="77777777">
                    <w:trPr>
                      <w:trHeight w:val="652"/>
                    </w:trPr>
                    <w:tc>
                      <w:tcPr>
                        <w:tcW w:w="4538" w:type="dxa"/>
                        <w:gridSpan w:val="2"/>
                      </w:tcPr>
                      <w:p w14:paraId="298F7C39" w14:textId="77777777" w:rsidR="002446FE" w:rsidRDefault="002446FE">
                        <w:pPr>
                          <w:pStyle w:val="TableParagraph"/>
                          <w:spacing w:before="1"/>
                          <w:rPr>
                            <w:b/>
                            <w:sz w:val="25"/>
                          </w:rPr>
                        </w:pPr>
                      </w:p>
                      <w:p w14:paraId="009D6BE8" w14:textId="77777777" w:rsidR="002446FE" w:rsidRDefault="004018EA">
                        <w:pPr>
                          <w:pStyle w:val="TableParagraph"/>
                          <w:spacing w:before="1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Legal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Advocate</w:t>
                        </w:r>
                      </w:p>
                    </w:tc>
                  </w:tr>
                  <w:tr w:rsidR="002446FE" w14:paraId="576A9844" w14:textId="77777777">
                    <w:trPr>
                      <w:trHeight w:val="329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0CEFA194" w14:textId="77777777" w:rsidR="002446FE" w:rsidRDefault="004018EA">
                        <w:pPr>
                          <w:pStyle w:val="TableParagraph"/>
                          <w:spacing w:before="59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1992 -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1995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60166D43" w14:textId="77777777" w:rsidR="002446FE" w:rsidRDefault="004018EA">
                        <w:pPr>
                          <w:pStyle w:val="TableParagraph"/>
                          <w:spacing w:before="59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Matthew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Keeley</w:t>
                        </w:r>
                      </w:p>
                    </w:tc>
                  </w:tr>
                  <w:tr w:rsidR="002446FE" w14:paraId="315E13BF" w14:textId="77777777">
                    <w:trPr>
                      <w:trHeight w:val="32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2F6040AC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1995 -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1997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1A9DC367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Alison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Colvin</w:t>
                        </w:r>
                      </w:p>
                    </w:tc>
                  </w:tr>
                  <w:tr w:rsidR="002446FE" w14:paraId="5DD51B07" w14:textId="77777777">
                    <w:trPr>
                      <w:trHeight w:val="32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01284B40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1995 -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2000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01DB86F5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Kathleen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Dare</w:t>
                        </w:r>
                      </w:p>
                    </w:tc>
                  </w:tr>
                  <w:tr w:rsidR="002446FE" w14:paraId="23C1EAC1" w14:textId="77777777">
                    <w:trPr>
                      <w:trHeight w:val="330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537ABF75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1998 -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2001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270FC9EA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John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Stannard</w:t>
                        </w:r>
                      </w:p>
                    </w:tc>
                  </w:tr>
                  <w:tr w:rsidR="002446FE" w14:paraId="07EE250E" w14:textId="77777777">
                    <w:trPr>
                      <w:trHeight w:val="330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6157B24C" w14:textId="77777777" w:rsidR="002446FE" w:rsidRDefault="004018EA">
                        <w:pPr>
                          <w:pStyle w:val="TableParagraph"/>
                          <w:spacing w:before="59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2003 -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2007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7C5FF2AF" w14:textId="77777777" w:rsidR="002446FE" w:rsidRDefault="004018EA">
                        <w:pPr>
                          <w:pStyle w:val="TableParagraph"/>
                          <w:spacing w:before="59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Julian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Porter</w:t>
                        </w:r>
                      </w:p>
                    </w:tc>
                  </w:tr>
                  <w:tr w:rsidR="002446FE" w14:paraId="12DDB9F0" w14:textId="77777777">
                    <w:trPr>
                      <w:trHeight w:val="32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561038C4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2007 -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2008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475E9743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Stephen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Lin</w:t>
                        </w:r>
                      </w:p>
                    </w:tc>
                  </w:tr>
                  <w:tr w:rsidR="002446FE" w14:paraId="45E9F94E" w14:textId="77777777">
                    <w:trPr>
                      <w:trHeight w:val="325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5F32E26F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2008 -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2011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3E25A9A5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Kenneth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Wade</w:t>
                        </w:r>
                      </w:p>
                    </w:tc>
                  </w:tr>
                  <w:tr w:rsidR="002446FE" w14:paraId="020988EE" w14:textId="77777777">
                    <w:trPr>
                      <w:trHeight w:val="653"/>
                    </w:trPr>
                    <w:tc>
                      <w:tcPr>
                        <w:tcW w:w="4538" w:type="dxa"/>
                        <w:gridSpan w:val="2"/>
                      </w:tcPr>
                      <w:p w14:paraId="3C0E016C" w14:textId="77777777" w:rsidR="002446FE" w:rsidRDefault="002446FE">
                        <w:pPr>
                          <w:pStyle w:val="TableParagraph"/>
                          <w:spacing w:before="2"/>
                          <w:rPr>
                            <w:b/>
                            <w:sz w:val="25"/>
                          </w:rPr>
                        </w:pPr>
                      </w:p>
                      <w:p w14:paraId="00596F25" w14:textId="77777777" w:rsidR="002446FE" w:rsidRDefault="004018EA">
                        <w:pPr>
                          <w:pStyle w:val="TableParagraph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Systems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Advocate</w:t>
                        </w:r>
                      </w:p>
                    </w:tc>
                  </w:tr>
                  <w:tr w:rsidR="002446FE" w14:paraId="196F8904" w14:textId="77777777">
                    <w:trPr>
                      <w:trHeight w:val="331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42D6C590" w14:textId="77777777" w:rsidR="002446FE" w:rsidRDefault="004018EA">
                        <w:pPr>
                          <w:pStyle w:val="TableParagraph"/>
                          <w:spacing w:before="59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1988 -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1992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446608E1" w14:textId="77777777" w:rsidR="002446FE" w:rsidRDefault="004018EA">
                        <w:pPr>
                          <w:pStyle w:val="TableParagraph"/>
                          <w:spacing w:before="59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Lorna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Hallahan</w:t>
                        </w:r>
                      </w:p>
                    </w:tc>
                  </w:tr>
                  <w:tr w:rsidR="002446FE" w14:paraId="38BAC543" w14:textId="77777777">
                    <w:trPr>
                      <w:trHeight w:val="330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66E819CB" w14:textId="77777777" w:rsidR="002446FE" w:rsidRDefault="004018EA">
                        <w:pPr>
                          <w:pStyle w:val="TableParagraph"/>
                          <w:spacing w:before="59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1992 -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2002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71327B8D" w14:textId="77777777" w:rsidR="002446FE" w:rsidRDefault="004018EA">
                        <w:pPr>
                          <w:pStyle w:val="TableParagraph"/>
                          <w:spacing w:before="59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Christine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Douglas</w:t>
                        </w:r>
                      </w:p>
                    </w:tc>
                  </w:tr>
                  <w:tr w:rsidR="002446FE" w14:paraId="3BA19B73" w14:textId="77777777">
                    <w:trPr>
                      <w:trHeight w:val="32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702E6AB0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2002 -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2009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3FBFC97D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Melinda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Ewin</w:t>
                        </w:r>
                      </w:p>
                    </w:tc>
                  </w:tr>
                  <w:tr w:rsidR="002446FE" w14:paraId="185C4219" w14:textId="77777777">
                    <w:trPr>
                      <w:trHeight w:val="32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41D558DA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2007 -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2008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30BE8760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Lyn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Hamilton</w:t>
                        </w:r>
                      </w:p>
                    </w:tc>
                  </w:tr>
                  <w:tr w:rsidR="002446FE" w14:paraId="207B1AF8" w14:textId="77777777">
                    <w:trPr>
                      <w:trHeight w:val="32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266072DB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2007 -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2012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5D22F0C2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Rebekah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Bradshaw</w:t>
                        </w:r>
                      </w:p>
                    </w:tc>
                  </w:tr>
                  <w:tr w:rsidR="002446FE" w14:paraId="0E196D89" w14:textId="77777777">
                    <w:trPr>
                      <w:trHeight w:val="32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2DC6636D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2010 -2011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2EE12371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Julie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Hearnden</w:t>
                        </w:r>
                      </w:p>
                    </w:tc>
                  </w:tr>
                  <w:tr w:rsidR="002446FE" w14:paraId="797A1960" w14:textId="77777777">
                    <w:trPr>
                      <w:trHeight w:val="32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008BDF30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2011 -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2011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10FDF3AE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Rachael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Andrews</w:t>
                        </w:r>
                      </w:p>
                    </w:tc>
                  </w:tr>
                  <w:tr w:rsidR="002446FE" w14:paraId="3A0BCDD2" w14:textId="77777777">
                    <w:trPr>
                      <w:trHeight w:val="32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5C2C61EF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2011 -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2011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2DB5FF31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John-Matthew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Haddad</w:t>
                        </w:r>
                      </w:p>
                    </w:tc>
                  </w:tr>
                  <w:tr w:rsidR="002446FE" w14:paraId="7D94007F" w14:textId="77777777">
                    <w:trPr>
                      <w:trHeight w:val="32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71E3D504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2011 -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4C6FF197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Nick Collyer</w:t>
                        </w:r>
                      </w:p>
                    </w:tc>
                  </w:tr>
                  <w:tr w:rsidR="002446FE" w14:paraId="63321E5A" w14:textId="77777777">
                    <w:trPr>
                      <w:trHeight w:val="329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31E415C1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2011 -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2014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16234C48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Michelle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O’Flynn</w:t>
                        </w:r>
                      </w:p>
                    </w:tc>
                  </w:tr>
                  <w:tr w:rsidR="002446FE" w14:paraId="727C0889" w14:textId="77777777">
                    <w:trPr>
                      <w:trHeight w:val="327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14C34561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2014 -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2249562F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Emma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Phillips</w:t>
                        </w:r>
                      </w:p>
                    </w:tc>
                  </w:tr>
                  <w:tr w:rsidR="002446FE" w14:paraId="43D6328A" w14:textId="77777777">
                    <w:trPr>
                      <w:trHeight w:val="652"/>
                    </w:trPr>
                    <w:tc>
                      <w:tcPr>
                        <w:tcW w:w="4538" w:type="dxa"/>
                        <w:gridSpan w:val="2"/>
                      </w:tcPr>
                      <w:p w14:paraId="1B606A34" w14:textId="77777777" w:rsidR="002446FE" w:rsidRDefault="002446FE">
                        <w:pPr>
                          <w:pStyle w:val="TableParagraph"/>
                          <w:spacing w:before="1"/>
                          <w:rPr>
                            <w:b/>
                            <w:sz w:val="25"/>
                          </w:rPr>
                        </w:pPr>
                      </w:p>
                      <w:p w14:paraId="5CD71F3C" w14:textId="77777777" w:rsidR="002446FE" w:rsidRDefault="004018EA">
                        <w:pPr>
                          <w:pStyle w:val="TableParagraph"/>
                          <w:spacing w:before="1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Finance/Office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Manager</w:t>
                        </w:r>
                      </w:p>
                    </w:tc>
                  </w:tr>
                  <w:tr w:rsidR="002446FE" w14:paraId="229C0978" w14:textId="77777777">
                    <w:trPr>
                      <w:trHeight w:val="329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0B5DA7A3" w14:textId="77777777" w:rsidR="002446FE" w:rsidRDefault="004018EA">
                        <w:pPr>
                          <w:pStyle w:val="TableParagraph"/>
                          <w:spacing w:before="59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2001 -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2004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22F4C0FA" w14:textId="77777777" w:rsidR="002446FE" w:rsidRDefault="004018EA">
                        <w:pPr>
                          <w:pStyle w:val="TableParagraph"/>
                          <w:spacing w:before="59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Rose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Cenita</w:t>
                        </w:r>
                      </w:p>
                    </w:tc>
                  </w:tr>
                  <w:tr w:rsidR="002446FE" w14:paraId="5AEA836F" w14:textId="77777777">
                    <w:trPr>
                      <w:trHeight w:val="32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5724017B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2004 -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2005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1B59B110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Majorie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Price</w:t>
                        </w:r>
                      </w:p>
                    </w:tc>
                  </w:tr>
                  <w:tr w:rsidR="002446FE" w14:paraId="069EEA13" w14:textId="77777777">
                    <w:trPr>
                      <w:trHeight w:val="32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71C1243F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2004 -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2005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19986672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Christina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Cornilsen</w:t>
                        </w:r>
                      </w:p>
                    </w:tc>
                  </w:tr>
                  <w:tr w:rsidR="002446FE" w14:paraId="2965C1F7" w14:textId="77777777">
                    <w:trPr>
                      <w:trHeight w:val="32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19869965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2004 -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2005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5BB77DE6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Lyn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Giles</w:t>
                        </w:r>
                      </w:p>
                    </w:tc>
                  </w:tr>
                  <w:tr w:rsidR="002446FE" w14:paraId="49236C0D" w14:textId="77777777">
                    <w:trPr>
                      <w:trHeight w:val="327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3FCED94D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2005 -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7D733E21" w14:textId="77777777" w:rsidR="002446FE" w:rsidRDefault="004018EA">
                        <w:pPr>
                          <w:pStyle w:val="TableParagraph"/>
                          <w:spacing w:before="58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Deborah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Bryzak</w:t>
                        </w:r>
                      </w:p>
                    </w:tc>
                  </w:tr>
                </w:tbl>
                <w:p w14:paraId="6EF5167F" w14:textId="77777777" w:rsidR="002446FE" w:rsidRDefault="002446F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59B703AF">
          <v:shape id="_x0000_s1111" type="#_x0000_t202" style="position:absolute;margin-left:311.1pt;margin-top:21.2pt;width:226.85pt;height:560.75pt;z-index:-25165414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43"/>
                    <w:gridCol w:w="2693"/>
                  </w:tblGrid>
                  <w:tr w:rsidR="002446FE" w14:paraId="23C92C21" w14:textId="77777777">
                    <w:trPr>
                      <w:trHeight w:val="355"/>
                    </w:trPr>
                    <w:tc>
                      <w:tcPr>
                        <w:tcW w:w="4536" w:type="dxa"/>
                        <w:gridSpan w:val="2"/>
                      </w:tcPr>
                      <w:p w14:paraId="2E23859A" w14:textId="77777777" w:rsidR="002446FE" w:rsidRDefault="004018EA">
                        <w:pPr>
                          <w:pStyle w:val="TableParagraph"/>
                          <w:spacing w:line="314" w:lineRule="exact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Administration/Reception</w:t>
                        </w:r>
                      </w:p>
                    </w:tc>
                  </w:tr>
                  <w:tr w:rsidR="002446FE" w14:paraId="38997B0A" w14:textId="77777777">
                    <w:trPr>
                      <w:trHeight w:val="329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77AEB6E4" w14:textId="77777777" w:rsidR="002446FE" w:rsidRDefault="004018EA">
                        <w:pPr>
                          <w:pStyle w:val="TableParagraph"/>
                          <w:spacing w:before="59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1988 -1996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04AB3EEB" w14:textId="77777777" w:rsidR="002446FE" w:rsidRDefault="004018EA">
                        <w:pPr>
                          <w:pStyle w:val="TableParagraph"/>
                          <w:spacing w:before="59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Jennifer</w:t>
                        </w:r>
                        <w:r>
                          <w:rPr>
                            <w:color w:val="D11511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Wilson</w:t>
                        </w:r>
                      </w:p>
                    </w:tc>
                  </w:tr>
                  <w:tr w:rsidR="002446FE" w14:paraId="40BB937D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7311F4EA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1992 -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2003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12ED9D63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Julie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Granger</w:t>
                        </w:r>
                      </w:p>
                    </w:tc>
                  </w:tr>
                  <w:tr w:rsidR="002446FE" w14:paraId="518EC2B8" w14:textId="77777777">
                    <w:trPr>
                      <w:trHeight w:val="330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771608E9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1994 -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1995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2360BF11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Catherine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O’Malley</w:t>
                        </w:r>
                      </w:p>
                    </w:tc>
                  </w:tr>
                  <w:tr w:rsidR="002446FE" w14:paraId="4443F7B9" w14:textId="77777777">
                    <w:trPr>
                      <w:trHeight w:val="330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6CD0FAFC" w14:textId="77777777" w:rsidR="002446FE" w:rsidRDefault="004018EA">
                        <w:pPr>
                          <w:pStyle w:val="TableParagraph"/>
                          <w:spacing w:before="59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1996 -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1997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28399633" w14:textId="77777777" w:rsidR="002446FE" w:rsidRDefault="004018EA">
                        <w:pPr>
                          <w:pStyle w:val="TableParagraph"/>
                          <w:spacing w:before="59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Bobbie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Noone</w:t>
                        </w:r>
                      </w:p>
                    </w:tc>
                  </w:tr>
                  <w:tr w:rsidR="002446FE" w14:paraId="65A92CF0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7E833BD6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1996 -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1998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0B9B7376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Jennifer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Barrkman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(AAD)</w:t>
                        </w:r>
                      </w:p>
                    </w:tc>
                  </w:tr>
                  <w:tr w:rsidR="002446FE" w14:paraId="4C9ED40D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262DE06F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1996 -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1998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4907D5B8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Mary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Kenny</w:t>
                        </w:r>
                      </w:p>
                    </w:tc>
                  </w:tr>
                  <w:tr w:rsidR="002446FE" w14:paraId="398B9941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0439D942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1996 -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2000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3A5066FC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Sharyn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Pacey</w:t>
                        </w:r>
                      </w:p>
                    </w:tc>
                  </w:tr>
                  <w:tr w:rsidR="002446FE" w14:paraId="5C421B76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3B8325EF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1997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31531B11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Nic Geard</w:t>
                        </w:r>
                      </w:p>
                    </w:tc>
                  </w:tr>
                  <w:tr w:rsidR="002446FE" w14:paraId="5A888F89" w14:textId="77777777">
                    <w:trPr>
                      <w:trHeight w:val="329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6F247839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2000 -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2002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6525144C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Shelley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Brook</w:t>
                        </w:r>
                      </w:p>
                    </w:tc>
                  </w:tr>
                  <w:tr w:rsidR="002446FE" w14:paraId="41CD80F7" w14:textId="77777777">
                    <w:trPr>
                      <w:trHeight w:val="329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43F75223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2003 -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2008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0216DA9E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Lyn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Giles</w:t>
                        </w:r>
                      </w:p>
                    </w:tc>
                  </w:tr>
                  <w:tr w:rsidR="002446FE" w14:paraId="37C3B1D0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03D96BF6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2004 -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2005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470F79E2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Christina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Cornilsen</w:t>
                        </w:r>
                      </w:p>
                    </w:tc>
                  </w:tr>
                  <w:tr w:rsidR="002446FE" w14:paraId="791F417C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698942D0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2005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51D525FD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Kay Marks-Richardson</w:t>
                        </w:r>
                      </w:p>
                    </w:tc>
                  </w:tr>
                  <w:tr w:rsidR="002446FE" w14:paraId="3FEC85D2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3F202570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2005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4F490909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Jennifer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Barrkman</w:t>
                        </w:r>
                      </w:p>
                    </w:tc>
                  </w:tr>
                  <w:tr w:rsidR="002446FE" w14:paraId="7E42C940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6FD6A42D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2005 -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2006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186538DA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Julienne</w:t>
                        </w:r>
                        <w:r>
                          <w:rPr>
                            <w:color w:val="D11511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Walter</w:t>
                        </w:r>
                      </w:p>
                    </w:tc>
                  </w:tr>
                  <w:tr w:rsidR="002446FE" w14:paraId="3DE89EFD" w14:textId="77777777">
                    <w:trPr>
                      <w:trHeight w:val="330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632F9615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2005 -2006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339D8AF5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Anne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Hinde</w:t>
                        </w:r>
                      </w:p>
                    </w:tc>
                  </w:tr>
                  <w:tr w:rsidR="002446FE" w14:paraId="757A7415" w14:textId="77777777">
                    <w:trPr>
                      <w:trHeight w:val="330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20281C6A" w14:textId="77777777" w:rsidR="002446FE" w:rsidRDefault="004018EA">
                        <w:pPr>
                          <w:pStyle w:val="TableParagraph"/>
                          <w:spacing w:before="59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2008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3DD6D371" w14:textId="77777777" w:rsidR="002446FE" w:rsidRDefault="004018EA">
                        <w:pPr>
                          <w:pStyle w:val="TableParagraph"/>
                          <w:spacing w:before="59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Laura</w:t>
                        </w:r>
                        <w:r>
                          <w:rPr>
                            <w:color w:val="D11511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Wheeldon</w:t>
                        </w:r>
                      </w:p>
                    </w:tc>
                  </w:tr>
                  <w:tr w:rsidR="002446FE" w14:paraId="6A9ED639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75C44841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2008 -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2009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0614E4EC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Renee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Treml</w:t>
                        </w:r>
                      </w:p>
                    </w:tc>
                  </w:tr>
                  <w:tr w:rsidR="002446FE" w14:paraId="6E3D3D19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6A8D3427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2009 -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2010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4616A824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Erin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O’Sullivan</w:t>
                        </w:r>
                      </w:p>
                    </w:tc>
                  </w:tr>
                  <w:tr w:rsidR="002446FE" w14:paraId="246E0B80" w14:textId="77777777">
                    <w:trPr>
                      <w:trHeight w:val="329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3E5DE7FC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2009 -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2010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33998AC9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Constance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Andrews</w:t>
                        </w:r>
                      </w:p>
                    </w:tc>
                  </w:tr>
                  <w:tr w:rsidR="002446FE" w14:paraId="60876854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2CBBF61B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2009 -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2010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41DD4406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Julie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Hearnden</w:t>
                        </w:r>
                      </w:p>
                    </w:tc>
                  </w:tr>
                  <w:tr w:rsidR="002446FE" w14:paraId="65148810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45BA49AA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2010 -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2016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16A8CEDC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Karlie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Harris</w:t>
                        </w:r>
                      </w:p>
                    </w:tc>
                  </w:tr>
                  <w:tr w:rsidR="002446FE" w14:paraId="694554A3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5FB4CC37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2010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360B443B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Rebekah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Taylor</w:t>
                        </w:r>
                      </w:p>
                    </w:tc>
                  </w:tr>
                  <w:tr w:rsidR="002446FE" w14:paraId="002B58F5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23CCDCD0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2010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053FEB1D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Karl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Tessman</w:t>
                        </w:r>
                      </w:p>
                    </w:tc>
                  </w:tr>
                  <w:tr w:rsidR="002446FE" w14:paraId="7F423828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1A0062EF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2012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1BE01995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Kyla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Johnstone</w:t>
                        </w:r>
                      </w:p>
                    </w:tc>
                  </w:tr>
                  <w:tr w:rsidR="002446FE" w14:paraId="0906938B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2A715071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2012 -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2013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5827C6E8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Connor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Reidy</w:t>
                        </w:r>
                      </w:p>
                    </w:tc>
                  </w:tr>
                  <w:tr w:rsidR="002446FE" w14:paraId="58D63447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5C56E621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2014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0CC76765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Kay Marks</w:t>
                        </w:r>
                      </w:p>
                    </w:tc>
                  </w:tr>
                  <w:tr w:rsidR="002446FE" w14:paraId="78713690" w14:textId="77777777">
                    <w:trPr>
                      <w:trHeight w:val="330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2CA0768A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2014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22F05172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Myles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Lawrence</w:t>
                        </w:r>
                      </w:p>
                    </w:tc>
                  </w:tr>
                  <w:tr w:rsidR="002446FE" w14:paraId="5B1B1ABF" w14:textId="77777777">
                    <w:trPr>
                      <w:trHeight w:val="330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2A471C56" w14:textId="77777777" w:rsidR="002446FE" w:rsidRDefault="004018EA">
                        <w:pPr>
                          <w:pStyle w:val="TableParagraph"/>
                          <w:spacing w:before="59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2014 -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2015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0516E9FC" w14:textId="77777777" w:rsidR="002446FE" w:rsidRDefault="004018EA">
                        <w:pPr>
                          <w:pStyle w:val="TableParagraph"/>
                          <w:spacing w:before="59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Krischelle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Mangalindan</w:t>
                        </w:r>
                      </w:p>
                    </w:tc>
                  </w:tr>
                  <w:tr w:rsidR="002446FE" w14:paraId="747A2444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39DE060D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2016 -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159AF372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Rebecca</w:t>
                        </w:r>
                        <w:r>
                          <w:rPr>
                            <w:color w:val="D11511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Howes</w:t>
                        </w:r>
                      </w:p>
                    </w:tc>
                  </w:tr>
                  <w:tr w:rsidR="002446FE" w14:paraId="4300A1F2" w14:textId="77777777">
                    <w:trPr>
                      <w:trHeight w:val="329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0CCE4C54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6152DD4C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Candice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Kessell</w:t>
                        </w:r>
                      </w:p>
                    </w:tc>
                  </w:tr>
                  <w:tr w:rsidR="002446FE" w14:paraId="7D69AE42" w14:textId="77777777">
                    <w:trPr>
                      <w:trHeight w:val="329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0A51ABFD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2015 -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7A3FD209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Shelly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Samios</w:t>
                        </w:r>
                      </w:p>
                    </w:tc>
                  </w:tr>
                  <w:tr w:rsidR="002446FE" w14:paraId="02E55BED" w14:textId="77777777">
                    <w:trPr>
                      <w:trHeight w:val="32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5A4F1814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2017 -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275BAC15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Ashleigh</w:t>
                        </w:r>
                        <w:r>
                          <w:rPr>
                            <w:color w:val="D11511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Wakefield</w:t>
                        </w:r>
                      </w:p>
                    </w:tc>
                  </w:tr>
                  <w:tr w:rsidR="002446FE" w14:paraId="24869696" w14:textId="77777777">
                    <w:trPr>
                      <w:trHeight w:val="327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340452B6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2017 -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24E5F221" w14:textId="77777777" w:rsidR="002446FE" w:rsidRDefault="004018EA">
                        <w:pPr>
                          <w:pStyle w:val="TableParagraph"/>
                          <w:spacing w:before="58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Jasmine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Drummond</w:t>
                        </w:r>
                      </w:p>
                    </w:tc>
                  </w:tr>
                </w:tbl>
                <w:p w14:paraId="5A4BAD9D" w14:textId="77777777" w:rsidR="002446FE" w:rsidRDefault="002446F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7B98B300" w14:textId="77777777" w:rsidR="002446FE" w:rsidRDefault="002446FE">
      <w:pPr>
        <w:rPr>
          <w:sz w:val="9"/>
        </w:rPr>
        <w:sectPr w:rsidR="002446FE">
          <w:pgSz w:w="11910" w:h="16850"/>
          <w:pgMar w:top="560" w:right="900" w:bottom="1660" w:left="580" w:header="290" w:footer="1478" w:gutter="0"/>
          <w:cols w:space="720"/>
        </w:sectPr>
      </w:pPr>
    </w:p>
    <w:p w14:paraId="2C17EFD4" w14:textId="77777777" w:rsidR="002446FE" w:rsidRDefault="002446FE">
      <w:pPr>
        <w:pStyle w:val="BodyText"/>
        <w:rPr>
          <w:b/>
          <w:sz w:val="20"/>
        </w:rPr>
      </w:pPr>
    </w:p>
    <w:p w14:paraId="2D584FFD" w14:textId="77777777" w:rsidR="002446FE" w:rsidRDefault="002446FE">
      <w:pPr>
        <w:pStyle w:val="BodyText"/>
        <w:rPr>
          <w:b/>
          <w:sz w:val="20"/>
        </w:rPr>
      </w:pPr>
    </w:p>
    <w:p w14:paraId="30016AB0" w14:textId="77777777" w:rsidR="002446FE" w:rsidRDefault="002446FE">
      <w:pPr>
        <w:pStyle w:val="BodyText"/>
        <w:rPr>
          <w:b/>
          <w:sz w:val="20"/>
        </w:rPr>
      </w:pPr>
    </w:p>
    <w:p w14:paraId="4166AA3E" w14:textId="77777777" w:rsidR="002446FE" w:rsidRDefault="002446FE">
      <w:pPr>
        <w:pStyle w:val="BodyText"/>
        <w:rPr>
          <w:b/>
          <w:sz w:val="20"/>
        </w:rPr>
      </w:pPr>
    </w:p>
    <w:p w14:paraId="1A9DF13B" w14:textId="77777777" w:rsidR="002446FE" w:rsidRDefault="002446FE">
      <w:pPr>
        <w:pStyle w:val="BodyText"/>
        <w:spacing w:before="5"/>
        <w:rPr>
          <w:b/>
          <w:sz w:val="10"/>
        </w:rPr>
      </w:pPr>
    </w:p>
    <w:p w14:paraId="383C1CB5" w14:textId="77777777" w:rsidR="002446FE" w:rsidRDefault="004018EA">
      <w:pPr>
        <w:tabs>
          <w:tab w:val="left" w:pos="5642"/>
        </w:tabs>
        <w:ind w:left="552"/>
        <w:rPr>
          <w:sz w:val="20"/>
        </w:rPr>
      </w:pPr>
      <w:r>
        <w:rPr>
          <w:position w:val="34"/>
          <w:sz w:val="20"/>
        </w:rPr>
      </w:r>
      <w:r>
        <w:rPr>
          <w:position w:val="34"/>
          <w:sz w:val="20"/>
        </w:rPr>
        <w:pict w14:anchorId="1090101B">
          <v:shape id="_x0000_s1110" type="#_x0000_t202" style="width:227pt;height:408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60"/>
                    <w:gridCol w:w="2978"/>
                  </w:tblGrid>
                  <w:tr w:rsidR="002446FE" w14:paraId="5DF83BE7" w14:textId="77777777">
                    <w:trPr>
                      <w:trHeight w:val="355"/>
                    </w:trPr>
                    <w:tc>
                      <w:tcPr>
                        <w:tcW w:w="4538" w:type="dxa"/>
                        <w:gridSpan w:val="2"/>
                      </w:tcPr>
                      <w:p w14:paraId="3949C430" w14:textId="77777777" w:rsidR="002446FE" w:rsidRDefault="004018EA">
                        <w:pPr>
                          <w:pStyle w:val="TableParagraph"/>
                          <w:spacing w:line="314" w:lineRule="exact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Principal Solicitor</w:t>
                        </w:r>
                      </w:p>
                    </w:tc>
                  </w:tr>
                  <w:tr w:rsidR="002446FE" w14:paraId="0490D6DE" w14:textId="77777777">
                    <w:trPr>
                      <w:trHeight w:val="341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171EFE4A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2008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–</w:t>
                        </w:r>
                        <w:r>
                          <w:rPr>
                            <w:color w:val="D11511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2011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1B0E098B" w14:textId="77777777" w:rsidR="002446FE" w:rsidRDefault="004018EA">
                        <w:pPr>
                          <w:pStyle w:val="TableParagraph"/>
                          <w:spacing w:before="66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Jim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Gibney</w:t>
                        </w:r>
                      </w:p>
                    </w:tc>
                  </w:tr>
                  <w:tr w:rsidR="002446FE" w14:paraId="5DB81F3A" w14:textId="77777777">
                    <w:trPr>
                      <w:trHeight w:val="339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438FAD0F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2011 -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79EEEAF1" w14:textId="77777777" w:rsidR="002446FE" w:rsidRDefault="004018EA">
                        <w:pPr>
                          <w:pStyle w:val="TableParagraph"/>
                          <w:spacing w:before="62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Rebekah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Leong</w:t>
                        </w:r>
                      </w:p>
                    </w:tc>
                  </w:tr>
                  <w:tr w:rsidR="002446FE" w14:paraId="2491711A" w14:textId="77777777">
                    <w:trPr>
                      <w:trHeight w:val="340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7B92E1B0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2012 -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2013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4CE9132D" w14:textId="77777777" w:rsidR="002446FE" w:rsidRDefault="004018EA">
                        <w:pPr>
                          <w:pStyle w:val="TableParagraph"/>
                          <w:spacing w:before="64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Robert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McRae</w:t>
                        </w:r>
                      </w:p>
                    </w:tc>
                  </w:tr>
                  <w:tr w:rsidR="002446FE" w14:paraId="60E7517E" w14:textId="77777777">
                    <w:trPr>
                      <w:trHeight w:val="338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7AACBE6B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2015 -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2016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5012161E" w14:textId="77777777" w:rsidR="002446FE" w:rsidRDefault="004018EA">
                        <w:pPr>
                          <w:pStyle w:val="TableParagraph"/>
                          <w:spacing w:before="64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David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Manwaring</w:t>
                        </w:r>
                      </w:p>
                    </w:tc>
                  </w:tr>
                  <w:tr w:rsidR="002446FE" w14:paraId="695EA719" w14:textId="77777777">
                    <w:trPr>
                      <w:trHeight w:val="679"/>
                    </w:trPr>
                    <w:tc>
                      <w:tcPr>
                        <w:tcW w:w="4538" w:type="dxa"/>
                        <w:gridSpan w:val="2"/>
                      </w:tcPr>
                      <w:p w14:paraId="252E2B63" w14:textId="77777777" w:rsidR="002446FE" w:rsidRDefault="002446FE">
                        <w:pPr>
                          <w:pStyle w:val="TableParagraph"/>
                          <w:spacing w:before="5"/>
                          <w:rPr>
                            <w:b/>
                            <w:sz w:val="27"/>
                          </w:rPr>
                        </w:pPr>
                      </w:p>
                      <w:p w14:paraId="77433BEB" w14:textId="77777777" w:rsidR="002446FE" w:rsidRDefault="004018EA">
                        <w:pPr>
                          <w:pStyle w:val="TableParagraph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Mental Health</w:t>
                        </w:r>
                        <w:r>
                          <w:rPr>
                            <w:color w:val="D11511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Legal</w:t>
                        </w:r>
                        <w:r>
                          <w:rPr>
                            <w:color w:val="D11511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Service</w:t>
                        </w:r>
                      </w:p>
                    </w:tc>
                  </w:tr>
                  <w:tr w:rsidR="002446FE" w14:paraId="79F559D2" w14:textId="77777777">
                    <w:trPr>
                      <w:trHeight w:val="341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6F3D4651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2010 -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1CBF8245" w14:textId="77777777" w:rsidR="002446FE" w:rsidRDefault="004018EA">
                        <w:pPr>
                          <w:pStyle w:val="TableParagraph"/>
                          <w:spacing w:before="66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Rebekah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Leong</w:t>
                        </w:r>
                      </w:p>
                    </w:tc>
                  </w:tr>
                  <w:tr w:rsidR="002446FE" w14:paraId="00C3E3A5" w14:textId="77777777">
                    <w:trPr>
                      <w:trHeight w:val="339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5483B570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2010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5BD4761B" w14:textId="77777777" w:rsidR="002446FE" w:rsidRDefault="004018EA">
                        <w:pPr>
                          <w:pStyle w:val="TableParagraph"/>
                          <w:spacing w:before="62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Karen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Thorpe</w:t>
                        </w:r>
                      </w:p>
                    </w:tc>
                  </w:tr>
                  <w:tr w:rsidR="002446FE" w14:paraId="54F58FF6" w14:textId="77777777">
                    <w:trPr>
                      <w:trHeight w:val="341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7600F1C0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2010 -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2011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1D475787" w14:textId="77777777" w:rsidR="002446FE" w:rsidRDefault="004018EA">
                        <w:pPr>
                          <w:pStyle w:val="TableParagraph"/>
                          <w:spacing w:before="64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Chantelle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Baguley</w:t>
                        </w:r>
                      </w:p>
                    </w:tc>
                  </w:tr>
                  <w:tr w:rsidR="002446FE" w14:paraId="02AAC4B7" w14:textId="77777777">
                    <w:trPr>
                      <w:trHeight w:val="339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6BA0B9DD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2011 -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2015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100749E6" w14:textId="77777777" w:rsidR="002446FE" w:rsidRDefault="004018EA">
                        <w:pPr>
                          <w:pStyle w:val="TableParagraph"/>
                          <w:spacing w:before="64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Julie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Hearnden</w:t>
                        </w:r>
                      </w:p>
                    </w:tc>
                  </w:tr>
                  <w:tr w:rsidR="002446FE" w14:paraId="41E77AB9" w14:textId="77777777">
                    <w:trPr>
                      <w:trHeight w:val="339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6C4950E2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2012 -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2013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53B0D4FB" w14:textId="77777777" w:rsidR="002446FE" w:rsidRDefault="004018EA">
                        <w:pPr>
                          <w:pStyle w:val="TableParagraph"/>
                          <w:spacing w:before="62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Robert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McRae</w:t>
                        </w:r>
                      </w:p>
                    </w:tc>
                  </w:tr>
                  <w:tr w:rsidR="002446FE" w14:paraId="189011E9" w14:textId="77777777">
                    <w:trPr>
                      <w:trHeight w:val="340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685BE75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2013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28C7EB06" w14:textId="77777777" w:rsidR="002446FE" w:rsidRDefault="004018EA">
                        <w:pPr>
                          <w:pStyle w:val="TableParagraph"/>
                          <w:spacing w:before="64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Natalia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Nash</w:t>
                        </w:r>
                      </w:p>
                    </w:tc>
                  </w:tr>
                  <w:tr w:rsidR="002446FE" w14:paraId="752DEB36" w14:textId="77777777">
                    <w:trPr>
                      <w:trHeight w:val="339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6A0BCB1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2014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617C35EF" w14:textId="77777777" w:rsidR="002446FE" w:rsidRDefault="004018EA">
                        <w:pPr>
                          <w:pStyle w:val="TableParagraph"/>
                          <w:spacing w:before="64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Roba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Ryan</w:t>
                        </w:r>
                      </w:p>
                    </w:tc>
                  </w:tr>
                  <w:tr w:rsidR="002446FE" w14:paraId="2183C4C8" w14:textId="77777777">
                    <w:trPr>
                      <w:trHeight w:val="339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7DA56B34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2015 -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4E0E9C02" w14:textId="77777777" w:rsidR="002446FE" w:rsidRDefault="004018EA">
                        <w:pPr>
                          <w:pStyle w:val="TableParagraph"/>
                          <w:spacing w:before="62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Tony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McCarthy</w:t>
                        </w:r>
                      </w:p>
                    </w:tc>
                  </w:tr>
                  <w:tr w:rsidR="002446FE" w14:paraId="74EAFB1F" w14:textId="77777777">
                    <w:trPr>
                      <w:trHeight w:val="340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5720EE24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2015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255CD1D7" w14:textId="77777777" w:rsidR="002446FE" w:rsidRDefault="004018EA">
                        <w:pPr>
                          <w:pStyle w:val="TableParagraph"/>
                          <w:spacing w:before="64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Kylie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McGrath</w:t>
                        </w:r>
                      </w:p>
                    </w:tc>
                  </w:tr>
                  <w:tr w:rsidR="002446FE" w14:paraId="07362BEF" w14:textId="77777777">
                    <w:trPr>
                      <w:trHeight w:val="339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75B0C22E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2015 -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2016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19164A89" w14:textId="77777777" w:rsidR="002446FE" w:rsidRDefault="004018EA">
                        <w:pPr>
                          <w:pStyle w:val="TableParagraph"/>
                          <w:spacing w:before="64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Neha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Vaidyanathan</w:t>
                        </w:r>
                      </w:p>
                    </w:tc>
                  </w:tr>
                  <w:tr w:rsidR="002446FE" w14:paraId="566F6D92" w14:textId="77777777">
                    <w:trPr>
                      <w:trHeight w:val="337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44403236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6DD318E8" w14:textId="77777777" w:rsidR="002446FE" w:rsidRDefault="004018EA">
                        <w:pPr>
                          <w:pStyle w:val="TableParagraph"/>
                          <w:spacing w:before="62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Jo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Sampford</w:t>
                        </w:r>
                      </w:p>
                    </w:tc>
                  </w:tr>
                  <w:tr w:rsidR="002446FE" w14:paraId="797D31AB" w14:textId="77777777">
                    <w:trPr>
                      <w:trHeight w:val="681"/>
                    </w:trPr>
                    <w:tc>
                      <w:tcPr>
                        <w:tcW w:w="4538" w:type="dxa"/>
                        <w:gridSpan w:val="2"/>
                      </w:tcPr>
                      <w:p w14:paraId="0BCB6C75" w14:textId="77777777" w:rsidR="002446FE" w:rsidRDefault="002446FE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</w:rPr>
                        </w:pPr>
                      </w:p>
                      <w:p w14:paraId="160C85FE" w14:textId="77777777" w:rsidR="002446FE" w:rsidRDefault="004018EA">
                        <w:pPr>
                          <w:pStyle w:val="TableParagraph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Legal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Aid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-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MHRT</w:t>
                        </w:r>
                      </w:p>
                    </w:tc>
                  </w:tr>
                  <w:tr w:rsidR="002446FE" w14:paraId="0125919F" w14:textId="77777777">
                    <w:trPr>
                      <w:trHeight w:val="341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52E76980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12C7416C" w14:textId="77777777" w:rsidR="002446FE" w:rsidRDefault="004018EA">
                        <w:pPr>
                          <w:pStyle w:val="TableParagraph"/>
                          <w:spacing w:before="64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Joanna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Sampford</w:t>
                        </w:r>
                      </w:p>
                    </w:tc>
                  </w:tr>
                  <w:tr w:rsidR="002446FE" w14:paraId="06EFD61F" w14:textId="77777777">
                    <w:trPr>
                      <w:trHeight w:val="341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19503BE2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2017 -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36160CA5" w14:textId="77777777" w:rsidR="002446FE" w:rsidRDefault="004018EA">
                        <w:pPr>
                          <w:pStyle w:val="TableParagraph"/>
                          <w:spacing w:before="64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Elizabeth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Beaumont</w:t>
                        </w:r>
                      </w:p>
                    </w:tc>
                  </w:tr>
                  <w:tr w:rsidR="002446FE" w14:paraId="7B931200" w14:textId="77777777">
                    <w:trPr>
                      <w:trHeight w:val="339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39F619A9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2017 -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31433D4A" w14:textId="77777777" w:rsidR="002446FE" w:rsidRDefault="004018EA">
                        <w:pPr>
                          <w:pStyle w:val="TableParagraph"/>
                          <w:spacing w:before="64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Anna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Brasnett</w:t>
                        </w:r>
                      </w:p>
                    </w:tc>
                  </w:tr>
                  <w:tr w:rsidR="002446FE" w14:paraId="37EEDF33" w14:textId="77777777">
                    <w:trPr>
                      <w:trHeight w:val="337"/>
                    </w:trPr>
                    <w:tc>
                      <w:tcPr>
                        <w:tcW w:w="1560" w:type="dxa"/>
                        <w:shd w:val="clear" w:color="auto" w:fill="FCE8E7"/>
                      </w:tcPr>
                      <w:p w14:paraId="54268D33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2017 -</w:t>
                        </w:r>
                      </w:p>
                    </w:tc>
                    <w:tc>
                      <w:tcPr>
                        <w:tcW w:w="2978" w:type="dxa"/>
                        <w:shd w:val="clear" w:color="auto" w:fill="FACAC8"/>
                      </w:tcPr>
                      <w:p w14:paraId="6603B976" w14:textId="77777777" w:rsidR="002446FE" w:rsidRDefault="004018EA">
                        <w:pPr>
                          <w:pStyle w:val="TableParagraph"/>
                          <w:spacing w:before="62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Carly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Dennis</w:t>
                        </w:r>
                      </w:p>
                    </w:tc>
                  </w:tr>
                </w:tbl>
                <w:p w14:paraId="61F5809E" w14:textId="77777777" w:rsidR="002446FE" w:rsidRDefault="002446FE">
                  <w:pPr>
                    <w:pStyle w:val="BodyText"/>
                  </w:pPr>
                </w:p>
              </w:txbxContent>
            </v:textbox>
            <w10:anchorlock/>
          </v:shape>
        </w:pict>
      </w:r>
      <w:r>
        <w:rPr>
          <w:position w:val="34"/>
          <w:sz w:val="20"/>
        </w:rPr>
        <w:tab/>
      </w:r>
      <w:r>
        <w:rPr>
          <w:sz w:val="20"/>
        </w:rPr>
      </w:r>
      <w:r>
        <w:rPr>
          <w:sz w:val="20"/>
        </w:rPr>
        <w:pict w14:anchorId="391A9934">
          <v:shape id="_x0000_s1109" type="#_x0000_t202" style="width:226.85pt;height:425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43"/>
                    <w:gridCol w:w="2693"/>
                  </w:tblGrid>
                  <w:tr w:rsidR="002446FE" w14:paraId="74891068" w14:textId="77777777">
                    <w:trPr>
                      <w:trHeight w:val="355"/>
                    </w:trPr>
                    <w:tc>
                      <w:tcPr>
                        <w:tcW w:w="4536" w:type="dxa"/>
                        <w:gridSpan w:val="2"/>
                      </w:tcPr>
                      <w:p w14:paraId="0C7B62C6" w14:textId="77777777" w:rsidR="002446FE" w:rsidRDefault="004018EA">
                        <w:pPr>
                          <w:pStyle w:val="TableParagraph"/>
                          <w:spacing w:line="314" w:lineRule="exact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NDIS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Appeals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Advocate</w:t>
                        </w:r>
                      </w:p>
                    </w:tc>
                  </w:tr>
                  <w:tr w:rsidR="002446FE" w14:paraId="04F268C1" w14:textId="77777777">
                    <w:trPr>
                      <w:trHeight w:val="341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494754C0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2017 -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508B240A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Roy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Henderson</w:t>
                        </w:r>
                      </w:p>
                    </w:tc>
                  </w:tr>
                  <w:tr w:rsidR="002446FE" w14:paraId="6B632A30" w14:textId="77777777">
                    <w:trPr>
                      <w:trHeight w:val="337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62A974C6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2017 -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19F1C6C5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Jennifer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Smith</w:t>
                        </w:r>
                      </w:p>
                    </w:tc>
                  </w:tr>
                  <w:tr w:rsidR="002446FE" w14:paraId="2233BF55" w14:textId="77777777">
                    <w:trPr>
                      <w:trHeight w:val="681"/>
                    </w:trPr>
                    <w:tc>
                      <w:tcPr>
                        <w:tcW w:w="4536" w:type="dxa"/>
                        <w:gridSpan w:val="2"/>
                      </w:tcPr>
                      <w:p w14:paraId="56565D3C" w14:textId="77777777" w:rsidR="002446FE" w:rsidRDefault="002446FE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</w:rPr>
                        </w:pPr>
                      </w:p>
                      <w:p w14:paraId="4A43B2EB" w14:textId="77777777" w:rsidR="002446FE" w:rsidRDefault="004018EA">
                        <w:pPr>
                          <w:pStyle w:val="TableParagraph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Justice</w:t>
                        </w:r>
                        <w:r>
                          <w:rPr>
                            <w:color w:val="D11511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Support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Advocate</w:t>
                        </w:r>
                      </w:p>
                    </w:tc>
                  </w:tr>
                  <w:tr w:rsidR="002446FE" w14:paraId="76594ECE" w14:textId="77777777">
                    <w:trPr>
                      <w:trHeight w:val="340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363FF12D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2008 -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2009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4E142842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Jenny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Speed</w:t>
                        </w:r>
                      </w:p>
                    </w:tc>
                  </w:tr>
                  <w:tr w:rsidR="002446FE" w14:paraId="478538C1" w14:textId="77777777">
                    <w:trPr>
                      <w:trHeight w:val="340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5B312514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2008 -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2010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07684E01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Roy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Bunnett</w:t>
                        </w:r>
                      </w:p>
                    </w:tc>
                  </w:tr>
                  <w:tr w:rsidR="002446FE" w14:paraId="53D56AED" w14:textId="77777777">
                    <w:trPr>
                      <w:trHeight w:val="339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5CDF2D63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2009 -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2010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78DD10AB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Lynette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Barratt</w:t>
                        </w:r>
                      </w:p>
                    </w:tc>
                  </w:tr>
                  <w:tr w:rsidR="002446FE" w14:paraId="32522084" w14:textId="77777777">
                    <w:trPr>
                      <w:trHeight w:val="339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3D73FB36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2010 -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25791CC9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Elizabeth</w:t>
                        </w:r>
                        <w:r>
                          <w:rPr>
                            <w:color w:val="D11511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Francis</w:t>
                        </w:r>
                      </w:p>
                    </w:tc>
                  </w:tr>
                  <w:tr w:rsidR="002446FE" w14:paraId="709DA822" w14:textId="77777777">
                    <w:trPr>
                      <w:trHeight w:val="341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13B62519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2012 -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2013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4DB9EBF3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Karlie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Harris</w:t>
                        </w:r>
                      </w:p>
                    </w:tc>
                  </w:tr>
                  <w:tr w:rsidR="002446FE" w14:paraId="6766B8B7" w14:textId="77777777">
                    <w:trPr>
                      <w:trHeight w:val="33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6B481EE7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2014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48D67C2D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Imogen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Coates-Marnane</w:t>
                        </w:r>
                      </w:p>
                    </w:tc>
                  </w:tr>
                  <w:tr w:rsidR="002446FE" w14:paraId="26B1C82C" w14:textId="77777777">
                    <w:trPr>
                      <w:trHeight w:val="679"/>
                    </w:trPr>
                    <w:tc>
                      <w:tcPr>
                        <w:tcW w:w="4536" w:type="dxa"/>
                        <w:gridSpan w:val="2"/>
                      </w:tcPr>
                      <w:p w14:paraId="6AC933AC" w14:textId="77777777" w:rsidR="002446FE" w:rsidRDefault="002446FE">
                        <w:pPr>
                          <w:pStyle w:val="TableParagraph"/>
                          <w:spacing w:before="5"/>
                          <w:rPr>
                            <w:b/>
                            <w:sz w:val="27"/>
                          </w:rPr>
                        </w:pPr>
                      </w:p>
                      <w:p w14:paraId="43D03C9A" w14:textId="77777777" w:rsidR="002446FE" w:rsidRDefault="004018EA">
                        <w:pPr>
                          <w:pStyle w:val="TableParagraph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Human</w:t>
                        </w:r>
                        <w:r>
                          <w:rPr>
                            <w:color w:val="D1151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Rights Legal</w:t>
                        </w:r>
                        <w:r>
                          <w:rPr>
                            <w:color w:val="D1151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Service</w:t>
                        </w:r>
                      </w:p>
                    </w:tc>
                  </w:tr>
                  <w:tr w:rsidR="002446FE" w14:paraId="76B20B74" w14:textId="77777777">
                    <w:trPr>
                      <w:trHeight w:val="341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0D590CDD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2008 -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2011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2C4F3BB3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Jim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Gibney</w:t>
                        </w:r>
                      </w:p>
                    </w:tc>
                  </w:tr>
                  <w:tr w:rsidR="002446FE" w14:paraId="5B217A66" w14:textId="77777777">
                    <w:trPr>
                      <w:trHeight w:val="339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276E61A5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2010 -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2011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50A4BE33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Monica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Taylor</w:t>
                        </w:r>
                      </w:p>
                    </w:tc>
                  </w:tr>
                  <w:tr w:rsidR="002446FE" w14:paraId="18129679" w14:textId="77777777">
                    <w:trPr>
                      <w:trHeight w:val="340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2E618D06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2011 -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6F6BDD38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Althea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Arends</w:t>
                        </w:r>
                      </w:p>
                    </w:tc>
                  </w:tr>
                  <w:tr w:rsidR="002446FE" w14:paraId="76F9EAC5" w14:textId="77777777">
                    <w:trPr>
                      <w:trHeight w:val="339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1C234D71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2015 -</w:t>
                        </w:r>
                        <w:r>
                          <w:rPr>
                            <w:color w:val="D11511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2016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115EA558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David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Manwaring</w:t>
                        </w:r>
                      </w:p>
                    </w:tc>
                  </w:tr>
                  <w:tr w:rsidR="002446FE" w14:paraId="1FD2CE54" w14:textId="77777777">
                    <w:trPr>
                      <w:trHeight w:val="339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6CB0848B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2017 -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4AD9C7CD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Paulette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Dupuy</w:t>
                        </w:r>
                      </w:p>
                    </w:tc>
                  </w:tr>
                  <w:tr w:rsidR="002446FE" w14:paraId="478365AF" w14:textId="77777777">
                    <w:trPr>
                      <w:trHeight w:val="33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75423199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2017 -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0775A68F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Tony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McCarthy</w:t>
                        </w:r>
                      </w:p>
                    </w:tc>
                  </w:tr>
                  <w:tr w:rsidR="002446FE" w14:paraId="30E1D65F" w14:textId="77777777">
                    <w:trPr>
                      <w:trHeight w:val="679"/>
                    </w:trPr>
                    <w:tc>
                      <w:tcPr>
                        <w:tcW w:w="4536" w:type="dxa"/>
                        <w:gridSpan w:val="2"/>
                      </w:tcPr>
                      <w:p w14:paraId="16E0CB16" w14:textId="77777777" w:rsidR="002446FE" w:rsidRDefault="002446FE"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</w:rPr>
                        </w:pPr>
                      </w:p>
                      <w:p w14:paraId="48DBBCAB" w14:textId="77777777" w:rsidR="002446FE" w:rsidRDefault="004018EA">
                        <w:pPr>
                          <w:pStyle w:val="TableParagraph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color w:val="D11511"/>
                            <w:sz w:val="28"/>
                          </w:rPr>
                          <w:t>Support</w:t>
                        </w:r>
                        <w:r>
                          <w:rPr>
                            <w:color w:val="D11511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28"/>
                          </w:rPr>
                          <w:t>Workers</w:t>
                        </w:r>
                      </w:p>
                    </w:tc>
                  </w:tr>
                  <w:tr w:rsidR="002446FE" w14:paraId="3148E5D0" w14:textId="77777777">
                    <w:trPr>
                      <w:trHeight w:val="343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62E9C3B7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Damian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Hicks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3D062F14" w14:textId="77777777" w:rsidR="002446FE" w:rsidRDefault="004018EA">
                        <w:pPr>
                          <w:pStyle w:val="TableParagraph"/>
                          <w:spacing w:before="66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Bill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Briner</w:t>
                        </w:r>
                      </w:p>
                    </w:tc>
                  </w:tr>
                  <w:tr w:rsidR="002446FE" w14:paraId="0E459F19" w14:textId="77777777">
                    <w:trPr>
                      <w:trHeight w:val="339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54A52458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Reg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Doolan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5E701E41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Silas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Horsely</w:t>
                        </w:r>
                      </w:p>
                    </w:tc>
                  </w:tr>
                  <w:tr w:rsidR="002446FE" w14:paraId="06FFF9E9" w14:textId="77777777">
                    <w:trPr>
                      <w:trHeight w:val="339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1FF542BF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Philip</w:t>
                        </w:r>
                        <w:r>
                          <w:rPr>
                            <w:color w:val="D1151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Jack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1F0E69DD" w14:textId="77777777" w:rsidR="002446FE" w:rsidRDefault="004018EA">
                        <w:pPr>
                          <w:pStyle w:val="TableParagraph"/>
                          <w:spacing w:before="62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Ahmed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Buasallay</w:t>
                        </w:r>
                      </w:p>
                    </w:tc>
                  </w:tr>
                  <w:tr w:rsidR="002446FE" w14:paraId="03338DEE" w14:textId="77777777">
                    <w:trPr>
                      <w:trHeight w:val="338"/>
                    </w:trPr>
                    <w:tc>
                      <w:tcPr>
                        <w:tcW w:w="1843" w:type="dxa"/>
                        <w:shd w:val="clear" w:color="auto" w:fill="FCE8E7"/>
                      </w:tcPr>
                      <w:p w14:paraId="25232315" w14:textId="77777777" w:rsidR="002446FE" w:rsidRDefault="004018EA">
                        <w:pPr>
                          <w:pStyle w:val="TableParagraph"/>
                          <w:spacing w:before="64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color w:val="D11511"/>
                            <w:sz w:val="18"/>
                          </w:rPr>
                          <w:t>Nicholas</w:t>
                        </w:r>
                        <w:r>
                          <w:rPr>
                            <w:color w:val="D11511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D11511"/>
                            <w:sz w:val="18"/>
                          </w:rPr>
                          <w:t>Randal</w:t>
                        </w:r>
                      </w:p>
                    </w:tc>
                    <w:tc>
                      <w:tcPr>
                        <w:tcW w:w="2693" w:type="dxa"/>
                        <w:shd w:val="clear" w:color="auto" w:fill="FACAC8"/>
                      </w:tcPr>
                      <w:p w14:paraId="5005A263" w14:textId="77777777" w:rsidR="002446FE" w:rsidRDefault="002446F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6BD88E64" w14:textId="77777777" w:rsidR="002446FE" w:rsidRDefault="002446FE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14:paraId="75260F09" w14:textId="77777777" w:rsidR="002446FE" w:rsidRDefault="002446FE">
      <w:pPr>
        <w:rPr>
          <w:sz w:val="20"/>
        </w:rPr>
        <w:sectPr w:rsidR="002446FE">
          <w:pgSz w:w="11910" w:h="16850"/>
          <w:pgMar w:top="560" w:right="900" w:bottom="820" w:left="580" w:header="290" w:footer="625" w:gutter="0"/>
          <w:cols w:space="720"/>
        </w:sectPr>
      </w:pPr>
    </w:p>
    <w:p w14:paraId="501BD0D1" w14:textId="77777777" w:rsidR="002446FE" w:rsidRDefault="002446FE">
      <w:pPr>
        <w:pStyle w:val="BodyText"/>
        <w:spacing w:before="10"/>
        <w:rPr>
          <w:b/>
          <w:sz w:val="14"/>
        </w:rPr>
      </w:pPr>
    </w:p>
    <w:p w14:paraId="5626C834" w14:textId="77777777" w:rsidR="002446FE" w:rsidRDefault="004018EA">
      <w:pPr>
        <w:pStyle w:val="Heading3"/>
        <w:spacing w:line="388" w:lineRule="auto"/>
      </w:pPr>
      <w:r>
        <w:rPr>
          <w:color w:val="2D312F"/>
        </w:rPr>
        <w:t>QUEENSLAND</w:t>
      </w:r>
      <w:r>
        <w:rPr>
          <w:color w:val="2D312F"/>
          <w:spacing w:val="1"/>
        </w:rPr>
        <w:t xml:space="preserve"> </w:t>
      </w:r>
      <w:r>
        <w:rPr>
          <w:color w:val="2D312F"/>
        </w:rPr>
        <w:t>ADVOCACY</w:t>
      </w:r>
      <w:r>
        <w:rPr>
          <w:color w:val="2D312F"/>
          <w:spacing w:val="-78"/>
        </w:rPr>
        <w:t xml:space="preserve"> </w:t>
      </w:r>
      <w:r>
        <w:rPr>
          <w:color w:val="2D312F"/>
          <w:w w:val="105"/>
        </w:rPr>
        <w:t>INCORPORATED</w:t>
      </w:r>
    </w:p>
    <w:p w14:paraId="28DB4A69" w14:textId="77777777" w:rsidR="002446FE" w:rsidRDefault="002446FE">
      <w:pPr>
        <w:pStyle w:val="BodyText"/>
        <w:rPr>
          <w:sz w:val="32"/>
        </w:rPr>
      </w:pPr>
    </w:p>
    <w:p w14:paraId="7FC2579C" w14:textId="77777777" w:rsidR="002446FE" w:rsidRDefault="002446FE">
      <w:pPr>
        <w:pStyle w:val="BodyText"/>
        <w:rPr>
          <w:sz w:val="32"/>
        </w:rPr>
      </w:pPr>
    </w:p>
    <w:p w14:paraId="5DA80816" w14:textId="77777777" w:rsidR="002446FE" w:rsidRDefault="002446FE">
      <w:pPr>
        <w:pStyle w:val="BodyText"/>
        <w:rPr>
          <w:sz w:val="32"/>
        </w:rPr>
      </w:pPr>
    </w:p>
    <w:p w14:paraId="124B1D1F" w14:textId="77777777" w:rsidR="002446FE" w:rsidRDefault="002446FE">
      <w:pPr>
        <w:pStyle w:val="BodyText"/>
        <w:rPr>
          <w:sz w:val="32"/>
        </w:rPr>
      </w:pPr>
    </w:p>
    <w:p w14:paraId="66A8DBAB" w14:textId="77777777" w:rsidR="002446FE" w:rsidRDefault="002446FE">
      <w:pPr>
        <w:pStyle w:val="BodyText"/>
        <w:rPr>
          <w:sz w:val="32"/>
        </w:rPr>
      </w:pPr>
    </w:p>
    <w:p w14:paraId="77000BCE" w14:textId="77777777" w:rsidR="002446FE" w:rsidRDefault="002446FE">
      <w:pPr>
        <w:pStyle w:val="BodyText"/>
        <w:rPr>
          <w:sz w:val="32"/>
        </w:rPr>
      </w:pPr>
    </w:p>
    <w:p w14:paraId="57D1D220" w14:textId="77777777" w:rsidR="002446FE" w:rsidRDefault="002446FE">
      <w:pPr>
        <w:pStyle w:val="BodyText"/>
        <w:rPr>
          <w:sz w:val="32"/>
        </w:rPr>
      </w:pPr>
    </w:p>
    <w:p w14:paraId="2776EBDF" w14:textId="77777777" w:rsidR="002446FE" w:rsidRDefault="002446FE">
      <w:pPr>
        <w:pStyle w:val="BodyText"/>
        <w:rPr>
          <w:sz w:val="32"/>
        </w:rPr>
      </w:pPr>
    </w:p>
    <w:p w14:paraId="1843801D" w14:textId="77777777" w:rsidR="002446FE" w:rsidRDefault="002446FE">
      <w:pPr>
        <w:pStyle w:val="BodyText"/>
        <w:rPr>
          <w:sz w:val="32"/>
        </w:rPr>
      </w:pPr>
    </w:p>
    <w:p w14:paraId="7096918E" w14:textId="77777777" w:rsidR="002446FE" w:rsidRDefault="002446FE">
      <w:pPr>
        <w:pStyle w:val="BodyText"/>
        <w:rPr>
          <w:sz w:val="32"/>
        </w:rPr>
      </w:pPr>
    </w:p>
    <w:p w14:paraId="5B5AD731" w14:textId="77777777" w:rsidR="002446FE" w:rsidRDefault="002446FE">
      <w:pPr>
        <w:pStyle w:val="BodyText"/>
        <w:rPr>
          <w:sz w:val="32"/>
        </w:rPr>
      </w:pPr>
    </w:p>
    <w:p w14:paraId="46FE4E23" w14:textId="77777777" w:rsidR="002446FE" w:rsidRDefault="002446FE">
      <w:pPr>
        <w:pStyle w:val="BodyText"/>
        <w:rPr>
          <w:sz w:val="32"/>
        </w:rPr>
      </w:pPr>
    </w:p>
    <w:p w14:paraId="25087EAA" w14:textId="77777777" w:rsidR="002446FE" w:rsidRDefault="002446FE">
      <w:pPr>
        <w:pStyle w:val="BodyText"/>
        <w:rPr>
          <w:sz w:val="32"/>
        </w:rPr>
      </w:pPr>
    </w:p>
    <w:p w14:paraId="51F01374" w14:textId="77777777" w:rsidR="002446FE" w:rsidRDefault="002446FE">
      <w:pPr>
        <w:pStyle w:val="BodyText"/>
        <w:rPr>
          <w:sz w:val="32"/>
        </w:rPr>
      </w:pPr>
    </w:p>
    <w:p w14:paraId="02271EDD" w14:textId="77777777" w:rsidR="002446FE" w:rsidRDefault="002446FE">
      <w:pPr>
        <w:pStyle w:val="BodyText"/>
        <w:rPr>
          <w:sz w:val="32"/>
        </w:rPr>
      </w:pPr>
    </w:p>
    <w:p w14:paraId="31D7AFF8" w14:textId="77777777" w:rsidR="002446FE" w:rsidRDefault="002446FE">
      <w:pPr>
        <w:pStyle w:val="BodyText"/>
        <w:spacing w:before="11"/>
        <w:rPr>
          <w:sz w:val="25"/>
        </w:rPr>
      </w:pPr>
    </w:p>
    <w:p w14:paraId="3A8692F7" w14:textId="77777777" w:rsidR="002446FE" w:rsidRDefault="004018EA">
      <w:pPr>
        <w:pStyle w:val="Heading8"/>
        <w:spacing w:line="381" w:lineRule="auto"/>
        <w:ind w:left="3977" w:right="4645"/>
        <w:jc w:val="center"/>
      </w:pPr>
      <w:r>
        <w:rPr>
          <w:color w:val="2D312F"/>
        </w:rPr>
        <w:t>FINANCIAL</w:t>
      </w:r>
      <w:r>
        <w:rPr>
          <w:color w:val="2D312F"/>
          <w:spacing w:val="9"/>
        </w:rPr>
        <w:t xml:space="preserve"> </w:t>
      </w:r>
      <w:r>
        <w:rPr>
          <w:color w:val="2D312F"/>
        </w:rPr>
        <w:t>REPORT</w:t>
      </w:r>
      <w:r>
        <w:rPr>
          <w:color w:val="2D312F"/>
          <w:spacing w:val="1"/>
        </w:rPr>
        <w:t xml:space="preserve"> </w:t>
      </w:r>
      <w:r>
        <w:rPr>
          <w:color w:val="2D312F"/>
        </w:rPr>
        <w:t>FOR THE YEAR ENDED</w:t>
      </w:r>
      <w:r>
        <w:rPr>
          <w:color w:val="2D312F"/>
          <w:spacing w:val="-64"/>
        </w:rPr>
        <w:t xml:space="preserve"> </w:t>
      </w:r>
      <w:r>
        <w:rPr>
          <w:color w:val="2D312F"/>
        </w:rPr>
        <w:t>30</w:t>
      </w:r>
      <w:r>
        <w:rPr>
          <w:color w:val="2D312F"/>
          <w:spacing w:val="41"/>
        </w:rPr>
        <w:t xml:space="preserve"> </w:t>
      </w:r>
      <w:r>
        <w:rPr>
          <w:color w:val="2D312F"/>
        </w:rPr>
        <w:t>JUNE</w:t>
      </w:r>
      <w:r>
        <w:rPr>
          <w:color w:val="2D312F"/>
          <w:spacing w:val="11"/>
        </w:rPr>
        <w:t xml:space="preserve"> </w:t>
      </w:r>
      <w:r>
        <w:rPr>
          <w:color w:val="2D312F"/>
        </w:rPr>
        <w:t>2017</w:t>
      </w:r>
    </w:p>
    <w:p w14:paraId="57C0DE5A" w14:textId="77777777" w:rsidR="002446FE" w:rsidRDefault="002446FE">
      <w:pPr>
        <w:spacing w:line="381" w:lineRule="auto"/>
        <w:jc w:val="center"/>
        <w:sectPr w:rsidR="002446FE">
          <w:headerReference w:type="even" r:id="rId32"/>
          <w:footerReference w:type="even" r:id="rId33"/>
          <w:pgSz w:w="11910" w:h="16850"/>
          <w:pgMar w:top="1600" w:right="0" w:bottom="280" w:left="600" w:header="0" w:footer="0" w:gutter="0"/>
          <w:cols w:space="720"/>
        </w:sectPr>
      </w:pPr>
    </w:p>
    <w:p w14:paraId="1D1F0D9F" w14:textId="77777777" w:rsidR="002446FE" w:rsidRDefault="004018EA">
      <w:pPr>
        <w:pStyle w:val="BodyText"/>
        <w:rPr>
          <w:sz w:val="20"/>
        </w:rPr>
      </w:pPr>
      <w:r>
        <w:lastRenderedPageBreak/>
        <w:pict w14:anchorId="4C741F95">
          <v:line id="_x0000_s1108" style="position:absolute;z-index:251629568;mso-position-horizontal-relative:page;mso-position-vertical-relative:page" from="467.7pt,710.8pt" to="534.1pt,710.8pt" strokeweight=".25444mm">
            <w10:wrap anchorx="page" anchory="page"/>
          </v:line>
        </w:pict>
      </w:r>
      <w:r>
        <w:pict w14:anchorId="1DEC70BF">
          <v:line id="_x0000_s1107" style="position:absolute;z-index:251630592;mso-position-horizontal-relative:page;mso-position-vertical-relative:page" from="385.05pt,710.4pt" to="451.45pt,710.4pt" strokeweight=".1272mm">
            <w10:wrap anchorx="page" anchory="page"/>
          </v:line>
        </w:pict>
      </w:r>
    </w:p>
    <w:p w14:paraId="4B5A47F4" w14:textId="77777777" w:rsidR="002446FE" w:rsidRDefault="002446FE">
      <w:pPr>
        <w:pStyle w:val="BodyText"/>
        <w:spacing w:before="3"/>
        <w:rPr>
          <w:sz w:val="23"/>
        </w:rPr>
      </w:pPr>
    </w:p>
    <w:p w14:paraId="61874882" w14:textId="77777777" w:rsidR="002446FE" w:rsidRDefault="004018EA">
      <w:pPr>
        <w:spacing w:line="254" w:lineRule="auto"/>
        <w:ind w:left="3139" w:right="3833"/>
        <w:jc w:val="center"/>
        <w:rPr>
          <w:b/>
          <w:sz w:val="19"/>
        </w:rPr>
      </w:pPr>
      <w:r>
        <w:rPr>
          <w:b/>
          <w:color w:val="282A2A"/>
          <w:sz w:val="19"/>
          <w:u w:val="thick" w:color="282A2A"/>
        </w:rPr>
        <w:t>QUEENSLAND</w:t>
      </w:r>
      <w:r>
        <w:rPr>
          <w:b/>
          <w:color w:val="282A2A"/>
          <w:spacing w:val="1"/>
          <w:sz w:val="19"/>
          <w:u w:val="thick" w:color="282A2A"/>
        </w:rPr>
        <w:t xml:space="preserve"> </w:t>
      </w:r>
      <w:r>
        <w:rPr>
          <w:b/>
          <w:color w:val="282A2A"/>
          <w:sz w:val="19"/>
          <w:u w:val="thick" w:color="282A2A"/>
        </w:rPr>
        <w:t>ADVOCACY</w:t>
      </w:r>
      <w:r>
        <w:rPr>
          <w:b/>
          <w:color w:val="282A2A"/>
          <w:spacing w:val="1"/>
          <w:sz w:val="19"/>
          <w:u w:val="thick" w:color="282A2A"/>
        </w:rPr>
        <w:t xml:space="preserve"> </w:t>
      </w:r>
      <w:r>
        <w:rPr>
          <w:b/>
          <w:color w:val="282A2A"/>
          <w:sz w:val="19"/>
          <w:u w:val="thick" w:color="282A2A"/>
        </w:rPr>
        <w:t>INCORPORATED</w:t>
      </w:r>
      <w:r>
        <w:rPr>
          <w:b/>
          <w:color w:val="282A2A"/>
          <w:spacing w:val="-50"/>
          <w:sz w:val="19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INCOME</w:t>
      </w:r>
      <w:r>
        <w:rPr>
          <w:b/>
          <w:color w:val="282A2A"/>
          <w:spacing w:val="1"/>
          <w:w w:val="105"/>
          <w:sz w:val="19"/>
          <w:u w:val="thick" w:color="282A2A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AND EXPENDITURE</w:t>
      </w:r>
      <w:r>
        <w:rPr>
          <w:b/>
          <w:color w:val="282A2A"/>
          <w:spacing w:val="1"/>
          <w:w w:val="105"/>
          <w:sz w:val="19"/>
          <w:u w:val="thick" w:color="282A2A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STATEMENT</w:t>
      </w:r>
      <w:r>
        <w:rPr>
          <w:b/>
          <w:color w:val="282A2A"/>
          <w:spacing w:val="1"/>
          <w:w w:val="105"/>
          <w:sz w:val="19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FOR</w:t>
      </w:r>
      <w:r>
        <w:rPr>
          <w:b/>
          <w:color w:val="282A2A"/>
          <w:spacing w:val="-6"/>
          <w:w w:val="105"/>
          <w:sz w:val="19"/>
          <w:u w:val="thick" w:color="282A2A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THE</w:t>
      </w:r>
      <w:r>
        <w:rPr>
          <w:b/>
          <w:color w:val="282A2A"/>
          <w:spacing w:val="14"/>
          <w:w w:val="105"/>
          <w:sz w:val="19"/>
          <w:u w:val="thick" w:color="282A2A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YEAR</w:t>
      </w:r>
      <w:r>
        <w:rPr>
          <w:b/>
          <w:color w:val="282A2A"/>
          <w:spacing w:val="1"/>
          <w:w w:val="105"/>
          <w:sz w:val="19"/>
          <w:u w:val="thick" w:color="282A2A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ENDED</w:t>
      </w:r>
      <w:r>
        <w:rPr>
          <w:b/>
          <w:color w:val="282A2A"/>
          <w:spacing w:val="1"/>
          <w:w w:val="105"/>
          <w:sz w:val="19"/>
          <w:u w:val="thick" w:color="282A2A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30</w:t>
      </w:r>
      <w:r>
        <w:rPr>
          <w:b/>
          <w:color w:val="282A2A"/>
          <w:spacing w:val="35"/>
          <w:w w:val="105"/>
          <w:sz w:val="19"/>
          <w:u w:val="thick" w:color="282A2A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JUNE</w:t>
      </w:r>
      <w:r>
        <w:rPr>
          <w:b/>
          <w:color w:val="282A2A"/>
          <w:spacing w:val="10"/>
          <w:w w:val="105"/>
          <w:sz w:val="19"/>
          <w:u w:val="thick" w:color="282A2A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2017</w:t>
      </w:r>
    </w:p>
    <w:p w14:paraId="1DF5A082" w14:textId="77777777" w:rsidR="002446FE" w:rsidRDefault="002446FE">
      <w:pPr>
        <w:pStyle w:val="BodyText"/>
        <w:rPr>
          <w:b/>
          <w:sz w:val="20"/>
        </w:rPr>
      </w:pPr>
    </w:p>
    <w:p w14:paraId="731B69AC" w14:textId="77777777" w:rsidR="002446FE" w:rsidRDefault="002446FE">
      <w:pPr>
        <w:pStyle w:val="BodyText"/>
        <w:rPr>
          <w:b/>
          <w:sz w:val="20"/>
        </w:rPr>
      </w:pPr>
    </w:p>
    <w:p w14:paraId="7DB1F280" w14:textId="77777777" w:rsidR="002446FE" w:rsidRDefault="002446FE">
      <w:pPr>
        <w:pStyle w:val="BodyText"/>
        <w:spacing w:before="9"/>
        <w:rPr>
          <w:b/>
          <w:sz w:val="26"/>
        </w:rPr>
      </w:pPr>
    </w:p>
    <w:tbl>
      <w:tblPr>
        <w:tblW w:w="0" w:type="auto"/>
        <w:tblInd w:w="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8"/>
        <w:gridCol w:w="1833"/>
        <w:gridCol w:w="1616"/>
        <w:gridCol w:w="1489"/>
      </w:tblGrid>
      <w:tr w:rsidR="002446FE" w14:paraId="06660E11" w14:textId="77777777">
        <w:trPr>
          <w:trHeight w:val="798"/>
        </w:trPr>
        <w:tc>
          <w:tcPr>
            <w:tcW w:w="4738" w:type="dxa"/>
          </w:tcPr>
          <w:p w14:paraId="2EB124FE" w14:textId="77777777" w:rsidR="002446FE" w:rsidRDefault="002446FE">
            <w:pPr>
              <w:pStyle w:val="TableParagraph"/>
              <w:rPr>
                <w:b/>
                <w:sz w:val="20"/>
              </w:rPr>
            </w:pPr>
          </w:p>
          <w:p w14:paraId="5CE4EDED" w14:textId="77777777" w:rsidR="002446FE" w:rsidRDefault="002446FE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55888C24" w14:textId="77777777" w:rsidR="002446FE" w:rsidRDefault="004018EA">
            <w:pPr>
              <w:pStyle w:val="TableParagraph"/>
              <w:ind w:left="84"/>
              <w:rPr>
                <w:b/>
                <w:sz w:val="19"/>
              </w:rPr>
            </w:pPr>
            <w:r>
              <w:rPr>
                <w:b/>
                <w:color w:val="282A2A"/>
                <w:w w:val="110"/>
                <w:sz w:val="19"/>
              </w:rPr>
              <w:t>INCOME</w:t>
            </w:r>
          </w:p>
        </w:tc>
        <w:tc>
          <w:tcPr>
            <w:tcW w:w="1833" w:type="dxa"/>
          </w:tcPr>
          <w:p w14:paraId="72752242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6" w:type="dxa"/>
          </w:tcPr>
          <w:p w14:paraId="12B02E5F" w14:textId="77777777" w:rsidR="002446FE" w:rsidRDefault="004018EA">
            <w:pPr>
              <w:pStyle w:val="TableParagraph"/>
              <w:spacing w:line="213" w:lineRule="exact"/>
              <w:ind w:left="703"/>
              <w:rPr>
                <w:b/>
                <w:sz w:val="19"/>
              </w:rPr>
            </w:pPr>
            <w:r>
              <w:rPr>
                <w:b/>
                <w:color w:val="282A2A"/>
                <w:w w:val="120"/>
                <w:sz w:val="19"/>
                <w:u w:val="thick" w:color="282A2A"/>
              </w:rPr>
              <w:t>2017</w:t>
            </w:r>
          </w:p>
        </w:tc>
        <w:tc>
          <w:tcPr>
            <w:tcW w:w="1489" w:type="dxa"/>
          </w:tcPr>
          <w:p w14:paraId="0BEFB7AD" w14:textId="77777777" w:rsidR="002446FE" w:rsidRDefault="004018EA">
            <w:pPr>
              <w:pStyle w:val="TableParagraph"/>
              <w:spacing w:before="8"/>
              <w:ind w:left="740"/>
              <w:rPr>
                <w:b/>
                <w:sz w:val="19"/>
              </w:rPr>
            </w:pPr>
            <w:r>
              <w:rPr>
                <w:b/>
                <w:color w:val="282A2A"/>
                <w:w w:val="125"/>
                <w:sz w:val="19"/>
                <w:u w:val="thick" w:color="282A2A"/>
              </w:rPr>
              <w:t>2016</w:t>
            </w:r>
          </w:p>
        </w:tc>
      </w:tr>
      <w:tr w:rsidR="002446FE" w14:paraId="5CA9FDDE" w14:textId="77777777">
        <w:trPr>
          <w:trHeight w:val="370"/>
        </w:trPr>
        <w:tc>
          <w:tcPr>
            <w:tcW w:w="4738" w:type="dxa"/>
          </w:tcPr>
          <w:p w14:paraId="143647B8" w14:textId="77777777" w:rsidR="002446FE" w:rsidRDefault="004018EA">
            <w:pPr>
              <w:pStyle w:val="TableParagraph"/>
              <w:spacing w:before="126"/>
              <w:ind w:left="80"/>
              <w:rPr>
                <w:sz w:val="19"/>
              </w:rPr>
            </w:pPr>
            <w:r>
              <w:rPr>
                <w:color w:val="282A2A"/>
                <w:spacing w:val="-1"/>
                <w:w w:val="105"/>
                <w:sz w:val="19"/>
              </w:rPr>
              <w:t>Grant</w:t>
            </w:r>
            <w:r>
              <w:rPr>
                <w:color w:val="282A2A"/>
                <w:spacing w:val="-4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-</w:t>
            </w:r>
            <w:r>
              <w:rPr>
                <w:color w:val="282A2A"/>
                <w:spacing w:val="-5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Department</w:t>
            </w:r>
            <w:r>
              <w:rPr>
                <w:color w:val="282A2A"/>
                <w:spacing w:val="-1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of</w:t>
            </w:r>
            <w:r>
              <w:rPr>
                <w:color w:val="3D3F3D"/>
                <w:spacing w:val="-7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Social</w:t>
            </w:r>
            <w:r>
              <w:rPr>
                <w:color w:val="3D3F3D"/>
                <w:spacing w:val="-14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Services</w:t>
            </w:r>
          </w:p>
        </w:tc>
        <w:tc>
          <w:tcPr>
            <w:tcW w:w="1833" w:type="dxa"/>
          </w:tcPr>
          <w:p w14:paraId="016A1166" w14:textId="77777777" w:rsidR="002446FE" w:rsidRDefault="004018EA">
            <w:pPr>
              <w:pStyle w:val="TableParagraph"/>
              <w:spacing w:before="122" w:line="228" w:lineRule="exact"/>
              <w:ind w:left="56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498,087.65</w:t>
            </w:r>
          </w:p>
        </w:tc>
        <w:tc>
          <w:tcPr>
            <w:tcW w:w="1616" w:type="dxa"/>
          </w:tcPr>
          <w:p w14:paraId="5D2A285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9" w:type="dxa"/>
          </w:tcPr>
          <w:p w14:paraId="355A1A26" w14:textId="77777777" w:rsidR="002446FE" w:rsidRDefault="004018EA">
            <w:pPr>
              <w:pStyle w:val="TableParagraph"/>
              <w:spacing w:before="137" w:line="213" w:lineRule="exact"/>
              <w:ind w:right="5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451,314.16</w:t>
            </w:r>
          </w:p>
        </w:tc>
      </w:tr>
      <w:tr w:rsidR="002446FE" w14:paraId="231187B1" w14:textId="77777777">
        <w:trPr>
          <w:trHeight w:val="227"/>
        </w:trPr>
        <w:tc>
          <w:tcPr>
            <w:tcW w:w="4738" w:type="dxa"/>
          </w:tcPr>
          <w:p w14:paraId="007D143B" w14:textId="77777777" w:rsidR="002446FE" w:rsidRDefault="004018EA">
            <w:pPr>
              <w:pStyle w:val="TableParagraph"/>
              <w:spacing w:line="207" w:lineRule="exact"/>
              <w:ind w:left="80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Grant</w:t>
            </w:r>
            <w:r>
              <w:rPr>
                <w:color w:val="3D3F3D"/>
                <w:spacing w:val="-9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- Department</w:t>
            </w:r>
            <w:r>
              <w:rPr>
                <w:color w:val="3D3F3D"/>
                <w:spacing w:val="-1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of</w:t>
            </w:r>
            <w:r>
              <w:rPr>
                <w:color w:val="3D3F3D"/>
                <w:spacing w:val="-6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Social</w:t>
            </w:r>
            <w:r>
              <w:rPr>
                <w:color w:val="3D3F3D"/>
                <w:spacing w:val="-14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Services</w:t>
            </w:r>
            <w:r>
              <w:rPr>
                <w:color w:val="3D3F3D"/>
                <w:spacing w:val="-7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-</w:t>
            </w:r>
            <w:r>
              <w:rPr>
                <w:color w:val="282A2A"/>
                <w:spacing w:val="3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NDIS</w:t>
            </w:r>
          </w:p>
        </w:tc>
        <w:tc>
          <w:tcPr>
            <w:tcW w:w="1833" w:type="dxa"/>
          </w:tcPr>
          <w:p w14:paraId="597DC218" w14:textId="77777777" w:rsidR="002446FE" w:rsidRDefault="004018EA">
            <w:pPr>
              <w:pStyle w:val="TableParagraph"/>
              <w:spacing w:line="207" w:lineRule="exact"/>
              <w:ind w:left="56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137,000.00</w:t>
            </w:r>
          </w:p>
        </w:tc>
        <w:tc>
          <w:tcPr>
            <w:tcW w:w="1616" w:type="dxa"/>
          </w:tcPr>
          <w:p w14:paraId="488C086F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9" w:type="dxa"/>
          </w:tcPr>
          <w:p w14:paraId="3F2C56FA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4C18EC28" w14:textId="77777777">
        <w:trPr>
          <w:trHeight w:val="355"/>
        </w:trPr>
        <w:tc>
          <w:tcPr>
            <w:tcW w:w="4738" w:type="dxa"/>
          </w:tcPr>
          <w:p w14:paraId="728F6717" w14:textId="77777777" w:rsidR="002446FE" w:rsidRDefault="004018EA">
            <w:pPr>
              <w:pStyle w:val="TableParagraph"/>
              <w:spacing w:line="216" w:lineRule="exact"/>
              <w:ind w:left="83"/>
              <w:rPr>
                <w:sz w:val="19"/>
              </w:rPr>
            </w:pPr>
            <w:r>
              <w:rPr>
                <w:color w:val="282A2A"/>
                <w:sz w:val="19"/>
              </w:rPr>
              <w:t>Less</w:t>
            </w:r>
            <w:r>
              <w:rPr>
                <w:color w:val="282A2A"/>
                <w:spacing w:val="3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Unexpended</w:t>
            </w:r>
            <w:r>
              <w:rPr>
                <w:color w:val="3D3F3D"/>
                <w:spacing w:val="9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Grant</w:t>
            </w:r>
            <w:r>
              <w:rPr>
                <w:color w:val="3D3F3D"/>
                <w:spacing w:val="3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-</w:t>
            </w:r>
            <w:r>
              <w:rPr>
                <w:color w:val="282A2A"/>
                <w:spacing w:val="21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NDIS</w:t>
            </w:r>
          </w:p>
        </w:tc>
        <w:tc>
          <w:tcPr>
            <w:tcW w:w="1833" w:type="dxa"/>
            <w:tcBorders>
              <w:bottom w:val="single" w:sz="6" w:space="0" w:color="000000"/>
            </w:tcBorders>
          </w:tcPr>
          <w:p w14:paraId="0272DCBD" w14:textId="77777777" w:rsidR="002446FE" w:rsidRDefault="004018EA">
            <w:pPr>
              <w:pStyle w:val="TableParagraph"/>
              <w:spacing w:line="235" w:lineRule="exact"/>
              <w:ind w:right="20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(86,200.52)</w:t>
            </w:r>
          </w:p>
        </w:tc>
        <w:tc>
          <w:tcPr>
            <w:tcW w:w="1616" w:type="dxa"/>
          </w:tcPr>
          <w:p w14:paraId="0B8AEA0C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9" w:type="dxa"/>
          </w:tcPr>
          <w:p w14:paraId="6B41885B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434F9557" w14:textId="77777777">
        <w:trPr>
          <w:trHeight w:val="458"/>
        </w:trPr>
        <w:tc>
          <w:tcPr>
            <w:tcW w:w="4738" w:type="dxa"/>
          </w:tcPr>
          <w:p w14:paraId="732894D1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3" w:type="dxa"/>
            <w:tcBorders>
              <w:top w:val="single" w:sz="6" w:space="0" w:color="000000"/>
            </w:tcBorders>
          </w:tcPr>
          <w:p w14:paraId="76E2116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6" w:type="dxa"/>
          </w:tcPr>
          <w:p w14:paraId="59C2A9CE" w14:textId="77777777" w:rsidR="002446FE" w:rsidRDefault="004018EA">
            <w:pPr>
              <w:pStyle w:val="TableParagraph"/>
              <w:spacing w:before="99"/>
              <w:ind w:right="22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548,887.13</w:t>
            </w:r>
          </w:p>
        </w:tc>
        <w:tc>
          <w:tcPr>
            <w:tcW w:w="1489" w:type="dxa"/>
          </w:tcPr>
          <w:p w14:paraId="1BF93AC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2197BA13" w14:textId="77777777">
        <w:trPr>
          <w:trHeight w:val="361"/>
        </w:trPr>
        <w:tc>
          <w:tcPr>
            <w:tcW w:w="4738" w:type="dxa"/>
          </w:tcPr>
          <w:p w14:paraId="5F211048" w14:textId="77777777" w:rsidR="002446FE" w:rsidRDefault="004018EA">
            <w:pPr>
              <w:pStyle w:val="TableParagraph"/>
              <w:spacing w:before="111"/>
              <w:ind w:left="80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Grant</w:t>
            </w:r>
            <w:r>
              <w:rPr>
                <w:color w:val="3D3F3D"/>
                <w:spacing w:val="-10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-</w:t>
            </w:r>
            <w:r>
              <w:rPr>
                <w:color w:val="3D3F3D"/>
                <w:spacing w:val="8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Dept</w:t>
            </w:r>
            <w:r>
              <w:rPr>
                <w:color w:val="3D3F3D"/>
                <w:spacing w:val="-9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of</w:t>
            </w:r>
            <w:r>
              <w:rPr>
                <w:color w:val="282A2A"/>
                <w:spacing w:val="3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Ju</w:t>
            </w:r>
            <w:r>
              <w:rPr>
                <w:color w:val="595B5B"/>
                <w:w w:val="105"/>
                <w:sz w:val="19"/>
              </w:rPr>
              <w:t>s</w:t>
            </w:r>
            <w:r>
              <w:rPr>
                <w:color w:val="3D3F3D"/>
                <w:w w:val="105"/>
                <w:sz w:val="19"/>
              </w:rPr>
              <w:t>tice</w:t>
            </w:r>
            <w:r>
              <w:rPr>
                <w:color w:val="3D3F3D"/>
                <w:spacing w:val="2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20"/>
              </w:rPr>
              <w:t>&amp;</w:t>
            </w:r>
            <w:r>
              <w:rPr>
                <w:color w:val="3D3F3D"/>
                <w:spacing w:val="-8"/>
                <w:w w:val="105"/>
                <w:sz w:val="20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Attorney-General</w:t>
            </w:r>
          </w:p>
        </w:tc>
        <w:tc>
          <w:tcPr>
            <w:tcW w:w="1833" w:type="dxa"/>
          </w:tcPr>
          <w:p w14:paraId="127A86A8" w14:textId="77777777" w:rsidR="002446FE" w:rsidRDefault="004018EA">
            <w:pPr>
              <w:pStyle w:val="TableParagraph"/>
              <w:spacing w:before="110" w:line="232" w:lineRule="exact"/>
              <w:ind w:left="56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462,248.00</w:t>
            </w:r>
          </w:p>
        </w:tc>
        <w:tc>
          <w:tcPr>
            <w:tcW w:w="1616" w:type="dxa"/>
          </w:tcPr>
          <w:p w14:paraId="018C8F1C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9" w:type="dxa"/>
          </w:tcPr>
          <w:p w14:paraId="085AE1DE" w14:textId="77777777" w:rsidR="002446FE" w:rsidRDefault="004018EA">
            <w:pPr>
              <w:pStyle w:val="TableParagraph"/>
              <w:spacing w:before="124" w:line="217" w:lineRule="exact"/>
              <w:ind w:right="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449,330.00</w:t>
            </w:r>
          </w:p>
        </w:tc>
      </w:tr>
      <w:tr w:rsidR="002446FE" w14:paraId="36BE88CE" w14:textId="77777777">
        <w:trPr>
          <w:trHeight w:val="585"/>
        </w:trPr>
        <w:tc>
          <w:tcPr>
            <w:tcW w:w="4738" w:type="dxa"/>
          </w:tcPr>
          <w:p w14:paraId="54CA2143" w14:textId="77777777" w:rsidR="002446FE" w:rsidRDefault="004018EA">
            <w:pPr>
              <w:pStyle w:val="TableParagraph"/>
              <w:spacing w:line="261" w:lineRule="auto"/>
              <w:ind w:left="76" w:right="932" w:hanging="2"/>
              <w:rPr>
                <w:sz w:val="19"/>
              </w:rPr>
            </w:pPr>
            <w:r>
              <w:rPr>
                <w:color w:val="282A2A"/>
                <w:sz w:val="19"/>
              </w:rPr>
              <w:t>Unexpended</w:t>
            </w:r>
            <w:r>
              <w:rPr>
                <w:color w:val="282A2A"/>
                <w:spacing w:val="16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Grant</w:t>
            </w:r>
            <w:r>
              <w:rPr>
                <w:color w:val="3D3F3D"/>
                <w:spacing w:val="13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from</w:t>
            </w:r>
            <w:r>
              <w:rPr>
                <w:color w:val="3D3F3D"/>
                <w:spacing w:val="9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Previous</w:t>
            </w:r>
            <w:r>
              <w:rPr>
                <w:color w:val="3D3F3D"/>
                <w:spacing w:val="28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Year</w:t>
            </w:r>
            <w:r>
              <w:rPr>
                <w:color w:val="3D3F3D"/>
                <w:spacing w:val="-50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 xml:space="preserve">Less </w:t>
            </w:r>
            <w:r>
              <w:rPr>
                <w:color w:val="3D3F3D"/>
                <w:sz w:val="19"/>
              </w:rPr>
              <w:t>Unexpended</w:t>
            </w:r>
            <w:r>
              <w:rPr>
                <w:color w:val="3D3F3D"/>
                <w:spacing w:val="6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Grant</w:t>
            </w:r>
          </w:p>
        </w:tc>
        <w:tc>
          <w:tcPr>
            <w:tcW w:w="1833" w:type="dxa"/>
            <w:tcBorders>
              <w:bottom w:val="single" w:sz="6" w:space="0" w:color="000000"/>
            </w:tcBorders>
          </w:tcPr>
          <w:p w14:paraId="696AEBEE" w14:textId="77777777" w:rsidR="002446FE" w:rsidRDefault="002446FE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5E9F0DD" w14:textId="77777777" w:rsidR="002446FE" w:rsidRDefault="004018EA">
            <w:pPr>
              <w:pStyle w:val="TableParagraph"/>
              <w:spacing w:before="1"/>
              <w:ind w:right="21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(19,192.16)</w:t>
            </w:r>
          </w:p>
        </w:tc>
        <w:tc>
          <w:tcPr>
            <w:tcW w:w="1616" w:type="dxa"/>
          </w:tcPr>
          <w:p w14:paraId="3ACA1B3D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9" w:type="dxa"/>
            <w:tcBorders>
              <w:bottom w:val="single" w:sz="6" w:space="0" w:color="000000"/>
            </w:tcBorders>
          </w:tcPr>
          <w:p w14:paraId="7683BB8A" w14:textId="77777777" w:rsidR="002446FE" w:rsidRDefault="004018EA">
            <w:pPr>
              <w:pStyle w:val="TableParagraph"/>
              <w:ind w:right="5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16,788.50</w:t>
            </w:r>
          </w:p>
        </w:tc>
      </w:tr>
      <w:tr w:rsidR="002446FE" w14:paraId="570000C6" w14:textId="77777777">
        <w:trPr>
          <w:trHeight w:val="459"/>
        </w:trPr>
        <w:tc>
          <w:tcPr>
            <w:tcW w:w="4738" w:type="dxa"/>
          </w:tcPr>
          <w:p w14:paraId="4693216D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3" w:type="dxa"/>
            <w:tcBorders>
              <w:top w:val="single" w:sz="6" w:space="0" w:color="000000"/>
            </w:tcBorders>
          </w:tcPr>
          <w:p w14:paraId="15761D3B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6" w:type="dxa"/>
          </w:tcPr>
          <w:p w14:paraId="6F4C109C" w14:textId="77777777" w:rsidR="002446FE" w:rsidRDefault="004018EA">
            <w:pPr>
              <w:pStyle w:val="TableParagraph"/>
              <w:spacing w:before="99"/>
              <w:ind w:right="23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443,055.84</w:t>
            </w:r>
          </w:p>
        </w:tc>
        <w:tc>
          <w:tcPr>
            <w:tcW w:w="1489" w:type="dxa"/>
            <w:tcBorders>
              <w:top w:val="single" w:sz="6" w:space="0" w:color="000000"/>
            </w:tcBorders>
          </w:tcPr>
          <w:p w14:paraId="54262901" w14:textId="77777777" w:rsidR="002446FE" w:rsidRDefault="004018EA">
            <w:pPr>
              <w:pStyle w:val="TableParagraph"/>
              <w:spacing w:before="106"/>
              <w:ind w:right="5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466,118</w:t>
            </w:r>
            <w:r>
              <w:rPr>
                <w:rFonts w:ascii="Times New Roman"/>
                <w:color w:val="595B5B"/>
                <w:w w:val="105"/>
                <w:sz w:val="21"/>
              </w:rPr>
              <w:t>.</w:t>
            </w:r>
            <w:r>
              <w:rPr>
                <w:rFonts w:ascii="Times New Roman"/>
                <w:color w:val="282A2A"/>
                <w:w w:val="105"/>
                <w:sz w:val="21"/>
              </w:rPr>
              <w:t>50</w:t>
            </w:r>
          </w:p>
        </w:tc>
      </w:tr>
      <w:tr w:rsidR="002446FE" w14:paraId="64ED83B7" w14:textId="77777777">
        <w:trPr>
          <w:trHeight w:val="336"/>
        </w:trPr>
        <w:tc>
          <w:tcPr>
            <w:tcW w:w="4738" w:type="dxa"/>
          </w:tcPr>
          <w:p w14:paraId="362A9DF9" w14:textId="77777777" w:rsidR="002446FE" w:rsidRDefault="004018EA">
            <w:pPr>
              <w:pStyle w:val="TableParagraph"/>
              <w:spacing w:before="105" w:line="211" w:lineRule="exact"/>
              <w:ind w:left="76"/>
              <w:rPr>
                <w:sz w:val="19"/>
              </w:rPr>
            </w:pPr>
            <w:r>
              <w:rPr>
                <w:color w:val="282A2A"/>
                <w:sz w:val="19"/>
              </w:rPr>
              <w:t>Legal</w:t>
            </w:r>
            <w:r>
              <w:rPr>
                <w:color w:val="282A2A"/>
                <w:spacing w:val="2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Aid</w:t>
            </w:r>
            <w:r>
              <w:rPr>
                <w:color w:val="3D3F3D"/>
                <w:spacing w:val="-3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Queensland</w:t>
            </w:r>
            <w:r>
              <w:rPr>
                <w:color w:val="3D3F3D"/>
                <w:spacing w:val="5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-</w:t>
            </w:r>
            <w:r>
              <w:rPr>
                <w:color w:val="3D3F3D"/>
                <w:spacing w:val="4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CLEC</w:t>
            </w:r>
          </w:p>
        </w:tc>
        <w:tc>
          <w:tcPr>
            <w:tcW w:w="1833" w:type="dxa"/>
          </w:tcPr>
          <w:p w14:paraId="1BFB1E7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6" w:type="dxa"/>
          </w:tcPr>
          <w:p w14:paraId="0BCCA03D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9" w:type="dxa"/>
          </w:tcPr>
          <w:p w14:paraId="442BF1F1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0ED89B6E" w14:textId="77777777">
        <w:trPr>
          <w:trHeight w:val="248"/>
        </w:trPr>
        <w:tc>
          <w:tcPr>
            <w:tcW w:w="4738" w:type="dxa"/>
          </w:tcPr>
          <w:p w14:paraId="06E2E32B" w14:textId="77777777" w:rsidR="002446FE" w:rsidRDefault="004018EA">
            <w:pPr>
              <w:pStyle w:val="TableParagraph"/>
              <w:spacing w:before="7"/>
              <w:ind w:left="75"/>
              <w:rPr>
                <w:sz w:val="19"/>
              </w:rPr>
            </w:pPr>
            <w:r>
              <w:rPr>
                <w:color w:val="282A2A"/>
                <w:sz w:val="19"/>
              </w:rPr>
              <w:t>Unexpended</w:t>
            </w:r>
            <w:r>
              <w:rPr>
                <w:color w:val="282A2A"/>
                <w:spacing w:val="21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Grant</w:t>
            </w:r>
            <w:r>
              <w:rPr>
                <w:color w:val="3D3F3D"/>
                <w:spacing w:val="6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from</w:t>
            </w:r>
            <w:r>
              <w:rPr>
                <w:color w:val="3D3F3D"/>
                <w:spacing w:val="10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Previous</w:t>
            </w:r>
            <w:r>
              <w:rPr>
                <w:color w:val="282A2A"/>
                <w:spacing w:val="20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Year</w:t>
            </w:r>
          </w:p>
        </w:tc>
        <w:tc>
          <w:tcPr>
            <w:tcW w:w="1833" w:type="dxa"/>
          </w:tcPr>
          <w:p w14:paraId="49319A60" w14:textId="77777777" w:rsidR="002446FE" w:rsidRDefault="004018EA">
            <w:pPr>
              <w:pStyle w:val="TableParagraph"/>
              <w:spacing w:before="3" w:line="224" w:lineRule="exact"/>
              <w:ind w:right="28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20,000.00</w:t>
            </w:r>
          </w:p>
        </w:tc>
        <w:tc>
          <w:tcPr>
            <w:tcW w:w="1616" w:type="dxa"/>
          </w:tcPr>
          <w:p w14:paraId="0EFC1FBB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9" w:type="dxa"/>
          </w:tcPr>
          <w:p w14:paraId="795A0E04" w14:textId="77777777" w:rsidR="002446FE" w:rsidRDefault="004018EA">
            <w:pPr>
              <w:pStyle w:val="TableParagraph"/>
              <w:spacing w:before="11" w:line="217" w:lineRule="exact"/>
              <w:ind w:right="6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20,000.00</w:t>
            </w:r>
          </w:p>
        </w:tc>
      </w:tr>
      <w:tr w:rsidR="002446FE" w14:paraId="73EF1A09" w14:textId="77777777">
        <w:trPr>
          <w:trHeight w:val="340"/>
        </w:trPr>
        <w:tc>
          <w:tcPr>
            <w:tcW w:w="4738" w:type="dxa"/>
          </w:tcPr>
          <w:p w14:paraId="26CF74B3" w14:textId="77777777" w:rsidR="002446FE" w:rsidRDefault="004018EA">
            <w:pPr>
              <w:pStyle w:val="TableParagraph"/>
              <w:spacing w:line="208" w:lineRule="exact"/>
              <w:ind w:left="76"/>
              <w:rPr>
                <w:sz w:val="19"/>
              </w:rPr>
            </w:pPr>
            <w:r>
              <w:rPr>
                <w:color w:val="282A2A"/>
                <w:sz w:val="19"/>
              </w:rPr>
              <w:t>Less Unexpended</w:t>
            </w:r>
            <w:r>
              <w:rPr>
                <w:color w:val="282A2A"/>
                <w:spacing w:val="16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Grant</w:t>
            </w:r>
          </w:p>
        </w:tc>
        <w:tc>
          <w:tcPr>
            <w:tcW w:w="1833" w:type="dxa"/>
            <w:tcBorders>
              <w:bottom w:val="single" w:sz="6" w:space="0" w:color="000000"/>
            </w:tcBorders>
          </w:tcPr>
          <w:p w14:paraId="7FBCB12B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6" w:type="dxa"/>
          </w:tcPr>
          <w:p w14:paraId="04E5BD07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9" w:type="dxa"/>
            <w:tcBorders>
              <w:bottom w:val="single" w:sz="6" w:space="0" w:color="000000"/>
            </w:tcBorders>
          </w:tcPr>
          <w:p w14:paraId="7C917980" w14:textId="77777777" w:rsidR="002446FE" w:rsidRDefault="004018EA">
            <w:pPr>
              <w:pStyle w:val="TableParagraph"/>
              <w:spacing w:line="235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(20,000.00)</w:t>
            </w:r>
          </w:p>
        </w:tc>
      </w:tr>
      <w:tr w:rsidR="002446FE" w14:paraId="4C40647F" w14:textId="77777777">
        <w:trPr>
          <w:trHeight w:val="458"/>
        </w:trPr>
        <w:tc>
          <w:tcPr>
            <w:tcW w:w="6571" w:type="dxa"/>
            <w:gridSpan w:val="2"/>
          </w:tcPr>
          <w:p w14:paraId="36C6B2E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6" w:type="dxa"/>
          </w:tcPr>
          <w:p w14:paraId="7FC9DD1E" w14:textId="77777777" w:rsidR="002446FE" w:rsidRDefault="004018EA">
            <w:pPr>
              <w:pStyle w:val="TableParagraph"/>
              <w:spacing w:before="92"/>
              <w:ind w:right="25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20,000.00</w:t>
            </w:r>
          </w:p>
        </w:tc>
        <w:tc>
          <w:tcPr>
            <w:tcW w:w="1489" w:type="dxa"/>
          </w:tcPr>
          <w:p w14:paraId="7E34D79C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2E1665A6" w14:textId="77777777">
        <w:trPr>
          <w:trHeight w:val="353"/>
        </w:trPr>
        <w:tc>
          <w:tcPr>
            <w:tcW w:w="6571" w:type="dxa"/>
            <w:gridSpan w:val="2"/>
          </w:tcPr>
          <w:p w14:paraId="5D5C3A78" w14:textId="77777777" w:rsidR="002446FE" w:rsidRDefault="004018EA">
            <w:pPr>
              <w:pStyle w:val="TableParagraph"/>
              <w:spacing w:before="112"/>
              <w:ind w:left="68"/>
              <w:rPr>
                <w:sz w:val="19"/>
              </w:rPr>
            </w:pPr>
            <w:r>
              <w:rPr>
                <w:color w:val="3D3F3D"/>
                <w:sz w:val="19"/>
              </w:rPr>
              <w:t>University</w:t>
            </w:r>
            <w:r>
              <w:rPr>
                <w:color w:val="3D3F3D"/>
                <w:spacing w:val="22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of</w:t>
            </w:r>
            <w:r>
              <w:rPr>
                <w:color w:val="3D3F3D"/>
                <w:spacing w:val="16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Queensland</w:t>
            </w:r>
            <w:r>
              <w:rPr>
                <w:color w:val="3D3F3D"/>
                <w:spacing w:val="17"/>
                <w:sz w:val="19"/>
              </w:rPr>
              <w:t xml:space="preserve"> </w:t>
            </w:r>
            <w:r>
              <w:rPr>
                <w:color w:val="595B5B"/>
                <w:sz w:val="19"/>
              </w:rPr>
              <w:t>-</w:t>
            </w:r>
            <w:r>
              <w:rPr>
                <w:color w:val="595B5B"/>
                <w:spacing w:val="24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Disability</w:t>
            </w:r>
            <w:r>
              <w:rPr>
                <w:color w:val="3D3F3D"/>
                <w:spacing w:val="11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Law</w:t>
            </w:r>
            <w:r>
              <w:rPr>
                <w:color w:val="282A2A"/>
                <w:spacing w:val="10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Clinic</w:t>
            </w:r>
          </w:p>
        </w:tc>
        <w:tc>
          <w:tcPr>
            <w:tcW w:w="1616" w:type="dxa"/>
          </w:tcPr>
          <w:p w14:paraId="363C01BC" w14:textId="77777777" w:rsidR="002446FE" w:rsidRDefault="004018EA">
            <w:pPr>
              <w:pStyle w:val="TableParagraph"/>
              <w:spacing w:before="109" w:line="224" w:lineRule="exact"/>
              <w:ind w:right="25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4,000.00</w:t>
            </w:r>
          </w:p>
        </w:tc>
        <w:tc>
          <w:tcPr>
            <w:tcW w:w="1489" w:type="dxa"/>
          </w:tcPr>
          <w:p w14:paraId="371B519B" w14:textId="77777777" w:rsidR="002446FE" w:rsidRDefault="004018EA">
            <w:pPr>
              <w:pStyle w:val="TableParagraph"/>
              <w:spacing w:before="116" w:line="217" w:lineRule="exact"/>
              <w:ind w:right="6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4,000.00</w:t>
            </w:r>
          </w:p>
        </w:tc>
      </w:tr>
      <w:tr w:rsidR="002446FE" w14:paraId="15D5484E" w14:textId="77777777">
        <w:trPr>
          <w:trHeight w:val="234"/>
        </w:trPr>
        <w:tc>
          <w:tcPr>
            <w:tcW w:w="6571" w:type="dxa"/>
            <w:gridSpan w:val="2"/>
          </w:tcPr>
          <w:p w14:paraId="2C466FF1" w14:textId="77777777" w:rsidR="002446FE" w:rsidRDefault="004018EA">
            <w:pPr>
              <w:pStyle w:val="TableParagraph"/>
              <w:spacing w:line="208" w:lineRule="exact"/>
              <w:ind w:left="68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Mental</w:t>
            </w:r>
            <w:r>
              <w:rPr>
                <w:color w:val="3D3F3D"/>
                <w:spacing w:val="-8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Health</w:t>
            </w:r>
            <w:r>
              <w:rPr>
                <w:color w:val="282A2A"/>
                <w:spacing w:val="-4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Review</w:t>
            </w:r>
            <w:r>
              <w:rPr>
                <w:color w:val="3D3F3D"/>
                <w:spacing w:val="-10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Tribunal</w:t>
            </w:r>
          </w:p>
        </w:tc>
        <w:tc>
          <w:tcPr>
            <w:tcW w:w="1616" w:type="dxa"/>
          </w:tcPr>
          <w:p w14:paraId="254133D7" w14:textId="77777777" w:rsidR="002446FE" w:rsidRDefault="004018EA">
            <w:pPr>
              <w:pStyle w:val="TableParagraph"/>
              <w:spacing w:line="214" w:lineRule="exact"/>
              <w:ind w:right="23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113,902.91</w:t>
            </w:r>
          </w:p>
        </w:tc>
        <w:tc>
          <w:tcPr>
            <w:tcW w:w="1489" w:type="dxa"/>
          </w:tcPr>
          <w:p w14:paraId="516E76ED" w14:textId="77777777" w:rsidR="002446FE" w:rsidRDefault="004018EA">
            <w:pPr>
              <w:pStyle w:val="TableParagraph"/>
              <w:spacing w:line="214" w:lineRule="exact"/>
              <w:ind w:right="5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21,548.25</w:t>
            </w:r>
          </w:p>
        </w:tc>
      </w:tr>
      <w:tr w:rsidR="002446FE" w14:paraId="7A329D84" w14:textId="77777777">
        <w:trPr>
          <w:trHeight w:val="234"/>
        </w:trPr>
        <w:tc>
          <w:tcPr>
            <w:tcW w:w="6571" w:type="dxa"/>
            <w:gridSpan w:val="2"/>
          </w:tcPr>
          <w:p w14:paraId="32438286" w14:textId="77777777" w:rsidR="002446FE" w:rsidRDefault="004018EA">
            <w:pPr>
              <w:pStyle w:val="TableParagraph"/>
              <w:spacing w:line="205" w:lineRule="exact"/>
              <w:ind w:left="68"/>
              <w:rPr>
                <w:sz w:val="19"/>
              </w:rPr>
            </w:pPr>
            <w:r>
              <w:rPr>
                <w:color w:val="282A2A"/>
                <w:sz w:val="19"/>
              </w:rPr>
              <w:t>Membership</w:t>
            </w:r>
          </w:p>
        </w:tc>
        <w:tc>
          <w:tcPr>
            <w:tcW w:w="1616" w:type="dxa"/>
          </w:tcPr>
          <w:p w14:paraId="62F30C45" w14:textId="77777777" w:rsidR="002446FE" w:rsidRDefault="004018EA">
            <w:pPr>
              <w:pStyle w:val="TableParagraph"/>
              <w:spacing w:line="214" w:lineRule="exact"/>
              <w:ind w:right="23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790.83</w:t>
            </w:r>
          </w:p>
        </w:tc>
        <w:tc>
          <w:tcPr>
            <w:tcW w:w="1489" w:type="dxa"/>
          </w:tcPr>
          <w:p w14:paraId="212A98BF" w14:textId="77777777" w:rsidR="002446FE" w:rsidRDefault="004018EA">
            <w:pPr>
              <w:pStyle w:val="TableParagraph"/>
              <w:spacing w:line="214" w:lineRule="exact"/>
              <w:ind w:right="5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10"/>
                <w:sz w:val="21"/>
              </w:rPr>
              <w:t>1,063.53</w:t>
            </w:r>
          </w:p>
        </w:tc>
      </w:tr>
      <w:tr w:rsidR="002446FE" w14:paraId="1C4E93E6" w14:textId="77777777">
        <w:trPr>
          <w:trHeight w:val="230"/>
        </w:trPr>
        <w:tc>
          <w:tcPr>
            <w:tcW w:w="6571" w:type="dxa"/>
            <w:gridSpan w:val="2"/>
          </w:tcPr>
          <w:p w14:paraId="02D1D1C2" w14:textId="77777777" w:rsidR="002446FE" w:rsidRDefault="004018EA">
            <w:pPr>
              <w:pStyle w:val="TableParagraph"/>
              <w:spacing w:line="208" w:lineRule="exact"/>
              <w:ind w:left="68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Donations</w:t>
            </w:r>
          </w:p>
        </w:tc>
        <w:tc>
          <w:tcPr>
            <w:tcW w:w="1616" w:type="dxa"/>
          </w:tcPr>
          <w:p w14:paraId="4668BC3E" w14:textId="77777777" w:rsidR="002446FE" w:rsidRDefault="004018EA">
            <w:pPr>
              <w:pStyle w:val="TableParagraph"/>
              <w:spacing w:line="210" w:lineRule="exact"/>
              <w:ind w:right="24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1,087.85</w:t>
            </w:r>
          </w:p>
        </w:tc>
        <w:tc>
          <w:tcPr>
            <w:tcW w:w="1489" w:type="dxa"/>
          </w:tcPr>
          <w:p w14:paraId="3B0A7C47" w14:textId="77777777" w:rsidR="002446FE" w:rsidRDefault="004018EA">
            <w:pPr>
              <w:pStyle w:val="TableParagraph"/>
              <w:spacing w:line="210" w:lineRule="exact"/>
              <w:ind w:right="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29,086.00</w:t>
            </w:r>
          </w:p>
        </w:tc>
      </w:tr>
      <w:tr w:rsidR="002446FE" w14:paraId="17261B83" w14:textId="77777777">
        <w:trPr>
          <w:trHeight w:val="238"/>
        </w:trPr>
        <w:tc>
          <w:tcPr>
            <w:tcW w:w="6571" w:type="dxa"/>
            <w:gridSpan w:val="2"/>
          </w:tcPr>
          <w:p w14:paraId="0D8CABCF" w14:textId="77777777" w:rsidR="002446FE" w:rsidRDefault="004018EA">
            <w:pPr>
              <w:pStyle w:val="TableParagraph"/>
              <w:spacing w:line="209" w:lineRule="exact"/>
              <w:ind w:left="73"/>
              <w:rPr>
                <w:sz w:val="19"/>
              </w:rPr>
            </w:pPr>
            <w:r>
              <w:rPr>
                <w:color w:val="3D3F3D"/>
                <w:sz w:val="19"/>
              </w:rPr>
              <w:t>Workshops,</w:t>
            </w:r>
            <w:r>
              <w:rPr>
                <w:color w:val="3D3F3D"/>
                <w:spacing w:val="3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Functions</w:t>
            </w:r>
            <w:r>
              <w:rPr>
                <w:color w:val="282A2A"/>
                <w:spacing w:val="24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and</w:t>
            </w:r>
            <w:r>
              <w:rPr>
                <w:color w:val="3D3F3D"/>
                <w:spacing w:val="7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Events</w:t>
            </w:r>
          </w:p>
        </w:tc>
        <w:tc>
          <w:tcPr>
            <w:tcW w:w="1616" w:type="dxa"/>
          </w:tcPr>
          <w:p w14:paraId="68A7E216" w14:textId="77777777" w:rsidR="002446FE" w:rsidRDefault="004018EA">
            <w:pPr>
              <w:pStyle w:val="TableParagraph"/>
              <w:spacing w:line="218" w:lineRule="exact"/>
              <w:ind w:right="24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7,976.65</w:t>
            </w:r>
          </w:p>
        </w:tc>
        <w:tc>
          <w:tcPr>
            <w:tcW w:w="1489" w:type="dxa"/>
          </w:tcPr>
          <w:p w14:paraId="0B99678C" w14:textId="77777777" w:rsidR="002446FE" w:rsidRDefault="004018EA">
            <w:pPr>
              <w:pStyle w:val="TableParagraph"/>
              <w:spacing w:before="1" w:line="217" w:lineRule="exact"/>
              <w:ind w:right="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9,063</w:t>
            </w:r>
            <w:r>
              <w:rPr>
                <w:rFonts w:ascii="Times New Roman"/>
                <w:color w:val="595B5B"/>
                <w:w w:val="105"/>
                <w:sz w:val="21"/>
              </w:rPr>
              <w:t>.</w:t>
            </w:r>
            <w:r>
              <w:rPr>
                <w:rFonts w:ascii="Times New Roman"/>
                <w:color w:val="282A2A"/>
                <w:w w:val="105"/>
                <w:sz w:val="21"/>
              </w:rPr>
              <w:t>14</w:t>
            </w:r>
          </w:p>
        </w:tc>
      </w:tr>
      <w:tr w:rsidR="002446FE" w14:paraId="0098FD9D" w14:textId="77777777">
        <w:trPr>
          <w:trHeight w:val="227"/>
        </w:trPr>
        <w:tc>
          <w:tcPr>
            <w:tcW w:w="6571" w:type="dxa"/>
            <w:gridSpan w:val="2"/>
          </w:tcPr>
          <w:p w14:paraId="2BFA262A" w14:textId="77777777" w:rsidR="002446FE" w:rsidRDefault="004018EA">
            <w:pPr>
              <w:pStyle w:val="TableParagraph"/>
              <w:spacing w:line="208" w:lineRule="exact"/>
              <w:ind w:left="68"/>
              <w:rPr>
                <w:sz w:val="19"/>
              </w:rPr>
            </w:pPr>
            <w:r>
              <w:rPr>
                <w:color w:val="3D3F3D"/>
                <w:sz w:val="19"/>
              </w:rPr>
              <w:t>Paid</w:t>
            </w:r>
            <w:r>
              <w:rPr>
                <w:color w:val="3D3F3D"/>
                <w:spacing w:val="11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Parental</w:t>
            </w:r>
            <w:r>
              <w:rPr>
                <w:color w:val="3D3F3D"/>
                <w:spacing w:val="10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Leave</w:t>
            </w:r>
          </w:p>
        </w:tc>
        <w:tc>
          <w:tcPr>
            <w:tcW w:w="1616" w:type="dxa"/>
          </w:tcPr>
          <w:p w14:paraId="3696EE3A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9" w:type="dxa"/>
          </w:tcPr>
          <w:p w14:paraId="573E0029" w14:textId="77777777" w:rsidR="002446FE" w:rsidRDefault="004018EA">
            <w:pPr>
              <w:pStyle w:val="TableParagraph"/>
              <w:spacing w:line="208" w:lineRule="exact"/>
              <w:ind w:right="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11,826.00</w:t>
            </w:r>
          </w:p>
        </w:tc>
      </w:tr>
      <w:tr w:rsidR="002446FE" w14:paraId="3574ED59" w14:textId="77777777">
        <w:trPr>
          <w:trHeight w:val="464"/>
        </w:trPr>
        <w:tc>
          <w:tcPr>
            <w:tcW w:w="6571" w:type="dxa"/>
            <w:gridSpan w:val="2"/>
          </w:tcPr>
          <w:p w14:paraId="084625EA" w14:textId="77777777" w:rsidR="002446FE" w:rsidRDefault="004018EA">
            <w:pPr>
              <w:pStyle w:val="TableParagraph"/>
              <w:spacing w:line="212" w:lineRule="exact"/>
              <w:ind w:left="67"/>
              <w:rPr>
                <w:sz w:val="19"/>
              </w:rPr>
            </w:pPr>
            <w:r>
              <w:rPr>
                <w:color w:val="3D3F3D"/>
                <w:sz w:val="19"/>
              </w:rPr>
              <w:t>QADA</w:t>
            </w:r>
            <w:r>
              <w:rPr>
                <w:color w:val="3D3F3D"/>
                <w:spacing w:val="6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Training</w:t>
            </w:r>
            <w:r>
              <w:rPr>
                <w:color w:val="282A2A"/>
                <w:spacing w:val="23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Project</w:t>
            </w:r>
          </w:p>
          <w:p w14:paraId="06292621" w14:textId="77777777" w:rsidR="002446FE" w:rsidRDefault="004018EA">
            <w:pPr>
              <w:pStyle w:val="TableParagraph"/>
              <w:spacing w:before="12"/>
              <w:ind w:left="76"/>
              <w:rPr>
                <w:sz w:val="19"/>
              </w:rPr>
            </w:pPr>
            <w:r>
              <w:rPr>
                <w:color w:val="3D3F3D"/>
                <w:sz w:val="19"/>
              </w:rPr>
              <w:t>ADAA</w:t>
            </w:r>
            <w:r>
              <w:rPr>
                <w:color w:val="3D3F3D"/>
                <w:spacing w:val="6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Training</w:t>
            </w:r>
            <w:r>
              <w:rPr>
                <w:color w:val="3D3F3D"/>
                <w:spacing w:val="15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Project</w:t>
            </w:r>
          </w:p>
        </w:tc>
        <w:tc>
          <w:tcPr>
            <w:tcW w:w="1616" w:type="dxa"/>
          </w:tcPr>
          <w:p w14:paraId="73A86DBB" w14:textId="77777777" w:rsidR="002446FE" w:rsidRDefault="002446FE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F8687CC" w14:textId="77777777" w:rsidR="002446FE" w:rsidRDefault="004018EA">
            <w:pPr>
              <w:pStyle w:val="TableParagraph"/>
              <w:spacing w:line="217" w:lineRule="exact"/>
              <w:ind w:right="24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8,988.20</w:t>
            </w:r>
          </w:p>
        </w:tc>
        <w:tc>
          <w:tcPr>
            <w:tcW w:w="1489" w:type="dxa"/>
          </w:tcPr>
          <w:p w14:paraId="07146BB7" w14:textId="77777777" w:rsidR="002446FE" w:rsidRDefault="004018EA">
            <w:pPr>
              <w:pStyle w:val="TableParagraph"/>
              <w:spacing w:line="239" w:lineRule="exact"/>
              <w:ind w:right="6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4,615.47</w:t>
            </w:r>
          </w:p>
        </w:tc>
      </w:tr>
      <w:tr w:rsidR="002446FE" w14:paraId="12E75415" w14:textId="77777777">
        <w:trPr>
          <w:trHeight w:val="234"/>
        </w:trPr>
        <w:tc>
          <w:tcPr>
            <w:tcW w:w="6571" w:type="dxa"/>
            <w:gridSpan w:val="2"/>
          </w:tcPr>
          <w:p w14:paraId="61C24D11" w14:textId="77777777" w:rsidR="002446FE" w:rsidRDefault="004018EA">
            <w:pPr>
              <w:pStyle w:val="TableParagraph"/>
              <w:spacing w:line="209" w:lineRule="exact"/>
              <w:ind w:left="67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Sundry</w:t>
            </w:r>
            <w:r>
              <w:rPr>
                <w:color w:val="3D3F3D"/>
                <w:spacing w:val="-11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Income</w:t>
            </w:r>
          </w:p>
        </w:tc>
        <w:tc>
          <w:tcPr>
            <w:tcW w:w="1616" w:type="dxa"/>
          </w:tcPr>
          <w:p w14:paraId="761367EE" w14:textId="77777777" w:rsidR="002446FE" w:rsidRDefault="004018EA">
            <w:pPr>
              <w:pStyle w:val="TableParagraph"/>
              <w:spacing w:line="214" w:lineRule="exact"/>
              <w:ind w:right="24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150.00</w:t>
            </w:r>
          </w:p>
        </w:tc>
        <w:tc>
          <w:tcPr>
            <w:tcW w:w="1489" w:type="dxa"/>
          </w:tcPr>
          <w:p w14:paraId="6186FEBC" w14:textId="77777777" w:rsidR="002446FE" w:rsidRDefault="004018EA">
            <w:pPr>
              <w:pStyle w:val="TableParagraph"/>
              <w:spacing w:line="214" w:lineRule="exact"/>
              <w:ind w:right="5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2,461.24</w:t>
            </w:r>
          </w:p>
        </w:tc>
      </w:tr>
      <w:tr w:rsidR="002446FE" w14:paraId="3B44B963" w14:textId="77777777">
        <w:trPr>
          <w:trHeight w:val="227"/>
        </w:trPr>
        <w:tc>
          <w:tcPr>
            <w:tcW w:w="6571" w:type="dxa"/>
            <w:gridSpan w:val="2"/>
          </w:tcPr>
          <w:p w14:paraId="4F915EAD" w14:textId="77777777" w:rsidR="002446FE" w:rsidRDefault="004018EA">
            <w:pPr>
              <w:pStyle w:val="TableParagraph"/>
              <w:spacing w:line="207" w:lineRule="exact"/>
              <w:ind w:left="58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Interest</w:t>
            </w:r>
            <w:r>
              <w:rPr>
                <w:color w:val="3D3F3D"/>
                <w:spacing w:val="-8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Received</w:t>
            </w:r>
          </w:p>
        </w:tc>
        <w:tc>
          <w:tcPr>
            <w:tcW w:w="1616" w:type="dxa"/>
          </w:tcPr>
          <w:p w14:paraId="16EA03C4" w14:textId="77777777" w:rsidR="002446FE" w:rsidRDefault="004018EA">
            <w:pPr>
              <w:pStyle w:val="TableParagraph"/>
              <w:spacing w:line="207" w:lineRule="exact"/>
              <w:ind w:right="24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sz w:val="21"/>
              </w:rPr>
              <w:t>7,227</w:t>
            </w:r>
            <w:r>
              <w:rPr>
                <w:rFonts w:ascii="Times New Roman"/>
                <w:color w:val="3D3F3D"/>
                <w:spacing w:val="-27"/>
                <w:sz w:val="21"/>
              </w:rPr>
              <w:t xml:space="preserve"> </w:t>
            </w:r>
            <w:r>
              <w:rPr>
                <w:rFonts w:ascii="Times New Roman"/>
                <w:color w:val="595B5B"/>
                <w:sz w:val="21"/>
              </w:rPr>
              <w:t>.</w:t>
            </w:r>
            <w:r>
              <w:rPr>
                <w:rFonts w:ascii="Times New Roman"/>
                <w:color w:val="3D3F3D"/>
                <w:sz w:val="21"/>
              </w:rPr>
              <w:t>55</w:t>
            </w:r>
          </w:p>
        </w:tc>
        <w:tc>
          <w:tcPr>
            <w:tcW w:w="1489" w:type="dxa"/>
          </w:tcPr>
          <w:p w14:paraId="2A9F45C7" w14:textId="77777777" w:rsidR="002446FE" w:rsidRDefault="004018EA">
            <w:pPr>
              <w:pStyle w:val="TableParagraph"/>
              <w:spacing w:line="207" w:lineRule="exact"/>
              <w:ind w:right="6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8,178.32</w:t>
            </w:r>
          </w:p>
        </w:tc>
      </w:tr>
      <w:tr w:rsidR="002446FE" w14:paraId="45615501" w14:textId="77777777">
        <w:trPr>
          <w:trHeight w:val="348"/>
        </w:trPr>
        <w:tc>
          <w:tcPr>
            <w:tcW w:w="6571" w:type="dxa"/>
            <w:gridSpan w:val="2"/>
          </w:tcPr>
          <w:p w14:paraId="5688D97D" w14:textId="77777777" w:rsidR="002446FE" w:rsidRDefault="004018EA">
            <w:pPr>
              <w:pStyle w:val="TableParagraph"/>
              <w:spacing w:line="209" w:lineRule="exact"/>
              <w:ind w:left="58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Investment Income</w:t>
            </w:r>
          </w:p>
        </w:tc>
        <w:tc>
          <w:tcPr>
            <w:tcW w:w="1616" w:type="dxa"/>
            <w:tcBorders>
              <w:bottom w:val="single" w:sz="6" w:space="0" w:color="000000"/>
            </w:tcBorders>
          </w:tcPr>
          <w:p w14:paraId="5B0C7809" w14:textId="77777777" w:rsidR="002446FE" w:rsidRDefault="004018EA">
            <w:pPr>
              <w:pStyle w:val="TableParagraph"/>
              <w:spacing w:line="228" w:lineRule="exact"/>
              <w:ind w:right="24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1,188.88</w:t>
            </w:r>
          </w:p>
        </w:tc>
        <w:tc>
          <w:tcPr>
            <w:tcW w:w="1489" w:type="dxa"/>
            <w:tcBorders>
              <w:bottom w:val="single" w:sz="6" w:space="0" w:color="000000"/>
            </w:tcBorders>
          </w:tcPr>
          <w:p w14:paraId="0865D321" w14:textId="77777777" w:rsidR="002446FE" w:rsidRDefault="004018EA">
            <w:pPr>
              <w:pStyle w:val="TableParagraph"/>
              <w:spacing w:line="235" w:lineRule="exact"/>
              <w:ind w:right="6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10"/>
                <w:sz w:val="21"/>
              </w:rPr>
              <w:t>1,081.19</w:t>
            </w:r>
          </w:p>
        </w:tc>
      </w:tr>
      <w:tr w:rsidR="002446FE" w14:paraId="508784EA" w14:textId="77777777">
        <w:trPr>
          <w:trHeight w:val="444"/>
        </w:trPr>
        <w:tc>
          <w:tcPr>
            <w:tcW w:w="6571" w:type="dxa"/>
            <w:gridSpan w:val="2"/>
          </w:tcPr>
          <w:p w14:paraId="4206F429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6" w:type="dxa"/>
            <w:tcBorders>
              <w:top w:val="single" w:sz="6" w:space="0" w:color="000000"/>
            </w:tcBorders>
          </w:tcPr>
          <w:p w14:paraId="1FD198D8" w14:textId="77777777" w:rsidR="002446FE" w:rsidRDefault="004018EA">
            <w:pPr>
              <w:pStyle w:val="TableParagraph"/>
              <w:spacing w:before="92"/>
              <w:ind w:right="25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1,157,255.84</w:t>
            </w:r>
          </w:p>
        </w:tc>
        <w:tc>
          <w:tcPr>
            <w:tcW w:w="1489" w:type="dxa"/>
            <w:tcBorders>
              <w:top w:val="single" w:sz="6" w:space="0" w:color="000000"/>
            </w:tcBorders>
          </w:tcPr>
          <w:p w14:paraId="46E1690A" w14:textId="77777777" w:rsidR="002446FE" w:rsidRDefault="004018EA">
            <w:pPr>
              <w:pStyle w:val="TableParagraph"/>
              <w:spacing w:before="92"/>
              <w:ind w:right="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1,010,355.80</w:t>
            </w:r>
          </w:p>
        </w:tc>
      </w:tr>
      <w:tr w:rsidR="002446FE" w14:paraId="00807817" w14:textId="77777777">
        <w:trPr>
          <w:trHeight w:val="451"/>
        </w:trPr>
        <w:tc>
          <w:tcPr>
            <w:tcW w:w="6571" w:type="dxa"/>
            <w:gridSpan w:val="2"/>
          </w:tcPr>
          <w:p w14:paraId="7A02EE81" w14:textId="77777777" w:rsidR="002446FE" w:rsidRDefault="004018EA">
            <w:pPr>
              <w:pStyle w:val="TableParagraph"/>
              <w:spacing w:before="105"/>
              <w:ind w:left="75"/>
              <w:rPr>
                <w:b/>
                <w:sz w:val="19"/>
              </w:rPr>
            </w:pPr>
            <w:r>
              <w:rPr>
                <w:b/>
                <w:color w:val="282A2A"/>
                <w:w w:val="105"/>
                <w:sz w:val="19"/>
              </w:rPr>
              <w:t>LESS</w:t>
            </w:r>
            <w:r>
              <w:rPr>
                <w:b/>
                <w:color w:val="282A2A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282A2A"/>
                <w:w w:val="105"/>
                <w:sz w:val="19"/>
              </w:rPr>
              <w:t>EXPENDITURE</w:t>
            </w:r>
          </w:p>
        </w:tc>
        <w:tc>
          <w:tcPr>
            <w:tcW w:w="1616" w:type="dxa"/>
          </w:tcPr>
          <w:p w14:paraId="5D84C179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9" w:type="dxa"/>
          </w:tcPr>
          <w:p w14:paraId="48FF2D7A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7E5BA840" w14:textId="77777777">
        <w:trPr>
          <w:trHeight w:val="473"/>
        </w:trPr>
        <w:tc>
          <w:tcPr>
            <w:tcW w:w="6571" w:type="dxa"/>
            <w:gridSpan w:val="2"/>
          </w:tcPr>
          <w:p w14:paraId="5B8BCADE" w14:textId="77777777" w:rsidR="002446FE" w:rsidRDefault="004018EA">
            <w:pPr>
              <w:pStyle w:val="TableParagraph"/>
              <w:spacing w:before="122"/>
              <w:ind w:left="50"/>
              <w:rPr>
                <w:sz w:val="19"/>
              </w:rPr>
            </w:pPr>
            <w:r>
              <w:rPr>
                <w:color w:val="282A2A"/>
                <w:spacing w:val="-1"/>
                <w:w w:val="105"/>
                <w:sz w:val="19"/>
              </w:rPr>
              <w:t>Total</w:t>
            </w:r>
            <w:r>
              <w:rPr>
                <w:color w:val="282A2A"/>
                <w:spacing w:val="-12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Expenditure</w:t>
            </w:r>
            <w:r>
              <w:rPr>
                <w:color w:val="282A2A"/>
                <w:spacing w:val="4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(Schedule</w:t>
            </w:r>
            <w:r>
              <w:rPr>
                <w:color w:val="3D3F3D"/>
                <w:spacing w:val="5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Attached)</w:t>
            </w:r>
          </w:p>
        </w:tc>
        <w:tc>
          <w:tcPr>
            <w:tcW w:w="1616" w:type="dxa"/>
            <w:tcBorders>
              <w:bottom w:val="single" w:sz="6" w:space="0" w:color="000000"/>
            </w:tcBorders>
          </w:tcPr>
          <w:p w14:paraId="1CF28F8D" w14:textId="77777777" w:rsidR="002446FE" w:rsidRDefault="004018EA">
            <w:pPr>
              <w:pStyle w:val="TableParagraph"/>
              <w:spacing w:before="119"/>
              <w:ind w:right="26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1,102,944.60</w:t>
            </w:r>
          </w:p>
        </w:tc>
        <w:tc>
          <w:tcPr>
            <w:tcW w:w="1489" w:type="dxa"/>
            <w:tcBorders>
              <w:bottom w:val="single" w:sz="6" w:space="0" w:color="000000"/>
            </w:tcBorders>
          </w:tcPr>
          <w:p w14:paraId="2079DE8E" w14:textId="77777777" w:rsidR="002446FE" w:rsidRDefault="004018EA">
            <w:pPr>
              <w:pStyle w:val="TableParagraph"/>
              <w:spacing w:before="126"/>
              <w:ind w:right="8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982,826.19</w:t>
            </w:r>
          </w:p>
        </w:tc>
      </w:tr>
      <w:tr w:rsidR="002446FE" w14:paraId="29CDD3F8" w14:textId="77777777">
        <w:trPr>
          <w:trHeight w:val="446"/>
        </w:trPr>
        <w:tc>
          <w:tcPr>
            <w:tcW w:w="6571" w:type="dxa"/>
            <w:gridSpan w:val="2"/>
          </w:tcPr>
          <w:p w14:paraId="1D52A812" w14:textId="77777777" w:rsidR="002446FE" w:rsidRDefault="004018EA">
            <w:pPr>
              <w:pStyle w:val="TableParagraph"/>
              <w:spacing w:before="102"/>
              <w:ind w:left="76"/>
              <w:rPr>
                <w:b/>
                <w:sz w:val="19"/>
              </w:rPr>
            </w:pPr>
            <w:r>
              <w:rPr>
                <w:b/>
                <w:color w:val="282A2A"/>
                <w:w w:val="105"/>
                <w:sz w:val="19"/>
              </w:rPr>
              <w:t>NET</w:t>
            </w:r>
            <w:r>
              <w:rPr>
                <w:b/>
                <w:color w:val="282A2A"/>
                <w:spacing w:val="8"/>
                <w:w w:val="105"/>
                <w:sz w:val="19"/>
              </w:rPr>
              <w:t xml:space="preserve"> </w:t>
            </w:r>
            <w:r>
              <w:rPr>
                <w:b/>
                <w:color w:val="282A2A"/>
                <w:w w:val="105"/>
                <w:sz w:val="19"/>
              </w:rPr>
              <w:t>OPERATING</w:t>
            </w:r>
            <w:r>
              <w:rPr>
                <w:b/>
                <w:color w:val="282A2A"/>
                <w:spacing w:val="34"/>
                <w:w w:val="105"/>
                <w:sz w:val="19"/>
              </w:rPr>
              <w:t xml:space="preserve"> </w:t>
            </w:r>
            <w:r>
              <w:rPr>
                <w:b/>
                <w:color w:val="282A2A"/>
                <w:w w:val="105"/>
                <w:sz w:val="19"/>
                <w:u w:val="thick" w:color="282A2A"/>
              </w:rPr>
              <w:t>SURPLUS{(DEFICIT)</w:t>
            </w:r>
            <w:r>
              <w:rPr>
                <w:b/>
                <w:color w:val="282A2A"/>
                <w:spacing w:val="5"/>
                <w:w w:val="105"/>
                <w:sz w:val="19"/>
              </w:rPr>
              <w:t xml:space="preserve"> </w:t>
            </w:r>
            <w:r>
              <w:rPr>
                <w:b/>
                <w:color w:val="282A2A"/>
                <w:w w:val="105"/>
                <w:sz w:val="19"/>
              </w:rPr>
              <w:t>FOR</w:t>
            </w:r>
            <w:r>
              <w:rPr>
                <w:b/>
                <w:color w:val="282A2A"/>
                <w:spacing w:val="1"/>
                <w:w w:val="105"/>
                <w:sz w:val="19"/>
              </w:rPr>
              <w:t xml:space="preserve"> </w:t>
            </w:r>
            <w:r>
              <w:rPr>
                <w:b/>
                <w:color w:val="3D3F3D"/>
                <w:w w:val="105"/>
                <w:sz w:val="19"/>
              </w:rPr>
              <w:t>THE</w:t>
            </w:r>
            <w:r>
              <w:rPr>
                <w:b/>
                <w:color w:val="3D3F3D"/>
                <w:spacing w:val="21"/>
                <w:w w:val="105"/>
                <w:sz w:val="19"/>
              </w:rPr>
              <w:t xml:space="preserve"> </w:t>
            </w:r>
            <w:r>
              <w:rPr>
                <w:b/>
                <w:color w:val="282A2A"/>
                <w:w w:val="105"/>
                <w:sz w:val="19"/>
              </w:rPr>
              <w:t>YEAR</w:t>
            </w:r>
          </w:p>
        </w:tc>
        <w:tc>
          <w:tcPr>
            <w:tcW w:w="1616" w:type="dxa"/>
            <w:tcBorders>
              <w:top w:val="single" w:sz="6" w:space="0" w:color="000000"/>
              <w:bottom w:val="single" w:sz="6" w:space="0" w:color="000000"/>
            </w:tcBorders>
          </w:tcPr>
          <w:p w14:paraId="07068818" w14:textId="77777777" w:rsidR="002446FE" w:rsidRDefault="004018EA">
            <w:pPr>
              <w:pStyle w:val="TableParagraph"/>
              <w:spacing w:before="99"/>
              <w:ind w:right="25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$54,311.24</w:t>
            </w:r>
          </w:p>
        </w:tc>
        <w:tc>
          <w:tcPr>
            <w:tcW w:w="1489" w:type="dxa"/>
            <w:tcBorders>
              <w:top w:val="single" w:sz="6" w:space="0" w:color="000000"/>
              <w:bottom w:val="single" w:sz="6" w:space="0" w:color="000000"/>
            </w:tcBorders>
          </w:tcPr>
          <w:p w14:paraId="209FB41F" w14:textId="77777777" w:rsidR="002446FE" w:rsidRDefault="004018EA">
            <w:pPr>
              <w:pStyle w:val="TableParagraph"/>
              <w:spacing w:before="99"/>
              <w:ind w:right="5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$27,529.61</w:t>
            </w:r>
          </w:p>
        </w:tc>
      </w:tr>
      <w:tr w:rsidR="002446FE" w14:paraId="3D203C63" w14:textId="77777777">
        <w:trPr>
          <w:trHeight w:val="461"/>
        </w:trPr>
        <w:tc>
          <w:tcPr>
            <w:tcW w:w="6571" w:type="dxa"/>
            <w:gridSpan w:val="2"/>
          </w:tcPr>
          <w:p w14:paraId="5849883D" w14:textId="77777777" w:rsidR="002446FE" w:rsidRDefault="004018EA">
            <w:pPr>
              <w:pStyle w:val="TableParagraph"/>
              <w:spacing w:before="110"/>
              <w:ind w:left="61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Market Value Adjustment</w:t>
            </w:r>
            <w:r>
              <w:rPr>
                <w:color w:val="3D3F3D"/>
                <w:spacing w:val="16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 xml:space="preserve">to </w:t>
            </w:r>
            <w:r>
              <w:rPr>
                <w:color w:val="282A2A"/>
                <w:w w:val="105"/>
                <w:sz w:val="19"/>
              </w:rPr>
              <w:t>Investment</w:t>
            </w:r>
          </w:p>
        </w:tc>
        <w:tc>
          <w:tcPr>
            <w:tcW w:w="1616" w:type="dxa"/>
            <w:tcBorders>
              <w:top w:val="single" w:sz="6" w:space="0" w:color="000000"/>
              <w:bottom w:val="single" w:sz="6" w:space="0" w:color="000000"/>
            </w:tcBorders>
          </w:tcPr>
          <w:p w14:paraId="17FC8060" w14:textId="77777777" w:rsidR="002446FE" w:rsidRDefault="004018EA">
            <w:pPr>
              <w:pStyle w:val="TableParagraph"/>
              <w:spacing w:before="99"/>
              <w:ind w:right="25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2,151.16</w:t>
            </w:r>
          </w:p>
        </w:tc>
        <w:tc>
          <w:tcPr>
            <w:tcW w:w="1489" w:type="dxa"/>
            <w:tcBorders>
              <w:top w:val="single" w:sz="6" w:space="0" w:color="000000"/>
              <w:bottom w:val="single" w:sz="6" w:space="0" w:color="000000"/>
            </w:tcBorders>
          </w:tcPr>
          <w:p w14:paraId="4CD5B226" w14:textId="77777777" w:rsidR="002446FE" w:rsidRDefault="004018EA">
            <w:pPr>
              <w:pStyle w:val="TableParagraph"/>
              <w:spacing w:before="106"/>
              <w:ind w:right="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(3,352.21)</w:t>
            </w:r>
          </w:p>
        </w:tc>
      </w:tr>
      <w:tr w:rsidR="002446FE" w14:paraId="50E1349D" w14:textId="77777777">
        <w:trPr>
          <w:trHeight w:val="468"/>
        </w:trPr>
        <w:tc>
          <w:tcPr>
            <w:tcW w:w="6571" w:type="dxa"/>
            <w:gridSpan w:val="2"/>
          </w:tcPr>
          <w:p w14:paraId="18B980FA" w14:textId="77777777" w:rsidR="002446FE" w:rsidRDefault="004018EA">
            <w:pPr>
              <w:pStyle w:val="TableParagraph"/>
              <w:tabs>
                <w:tab w:val="left" w:pos="4750"/>
              </w:tabs>
              <w:spacing w:before="102"/>
              <w:ind w:left="76"/>
              <w:rPr>
                <w:b/>
                <w:sz w:val="19"/>
              </w:rPr>
            </w:pPr>
            <w:r>
              <w:rPr>
                <w:b/>
                <w:color w:val="282A2A"/>
                <w:w w:val="105"/>
                <w:sz w:val="19"/>
                <w:u w:val="single" w:color="000000"/>
              </w:rPr>
              <w:t>NET SURPLUS{(DEFICIT)</w:t>
            </w:r>
            <w:r>
              <w:rPr>
                <w:b/>
                <w:color w:val="282A2A"/>
                <w:spacing w:val="13"/>
                <w:w w:val="105"/>
                <w:sz w:val="19"/>
                <w:u w:val="single" w:color="000000"/>
              </w:rPr>
              <w:t xml:space="preserve"> </w:t>
            </w:r>
            <w:r>
              <w:rPr>
                <w:b/>
                <w:color w:val="282A2A"/>
                <w:w w:val="105"/>
                <w:sz w:val="19"/>
                <w:u w:val="single" w:color="000000"/>
              </w:rPr>
              <w:t>FOR</w:t>
            </w:r>
            <w:r>
              <w:rPr>
                <w:b/>
                <w:color w:val="282A2A"/>
                <w:spacing w:val="8"/>
                <w:w w:val="105"/>
                <w:sz w:val="19"/>
                <w:u w:val="single" w:color="000000"/>
              </w:rPr>
              <w:t xml:space="preserve"> </w:t>
            </w:r>
            <w:r>
              <w:rPr>
                <w:b/>
                <w:color w:val="282A2A"/>
                <w:w w:val="105"/>
                <w:sz w:val="19"/>
                <w:u w:val="single" w:color="000000"/>
              </w:rPr>
              <w:t>THE</w:t>
            </w:r>
            <w:r>
              <w:rPr>
                <w:b/>
                <w:color w:val="282A2A"/>
                <w:spacing w:val="23"/>
                <w:w w:val="105"/>
                <w:sz w:val="19"/>
                <w:u w:val="single" w:color="000000"/>
              </w:rPr>
              <w:t xml:space="preserve"> </w:t>
            </w:r>
            <w:r>
              <w:rPr>
                <w:b/>
                <w:color w:val="282A2A"/>
                <w:w w:val="105"/>
                <w:sz w:val="19"/>
                <w:u w:val="single" w:color="000000"/>
              </w:rPr>
              <w:t>YEAR</w:t>
            </w:r>
            <w:r>
              <w:rPr>
                <w:b/>
                <w:color w:val="282A2A"/>
                <w:sz w:val="19"/>
                <w:u w:val="single" w:color="000000"/>
              </w:rPr>
              <w:tab/>
            </w:r>
          </w:p>
        </w:tc>
        <w:tc>
          <w:tcPr>
            <w:tcW w:w="1616" w:type="dxa"/>
            <w:tcBorders>
              <w:top w:val="single" w:sz="6" w:space="0" w:color="000000"/>
            </w:tcBorders>
          </w:tcPr>
          <w:p w14:paraId="1F95B696" w14:textId="77777777" w:rsidR="002446FE" w:rsidRDefault="004018EA">
            <w:pPr>
              <w:pStyle w:val="TableParagraph"/>
              <w:spacing w:before="92"/>
              <w:ind w:right="25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$56,462.40</w:t>
            </w:r>
          </w:p>
        </w:tc>
        <w:tc>
          <w:tcPr>
            <w:tcW w:w="1489" w:type="dxa"/>
            <w:tcBorders>
              <w:top w:val="single" w:sz="6" w:space="0" w:color="000000"/>
            </w:tcBorders>
          </w:tcPr>
          <w:p w14:paraId="4D8A6212" w14:textId="77777777" w:rsidR="002446FE" w:rsidRDefault="004018EA">
            <w:pPr>
              <w:pStyle w:val="TableParagraph"/>
              <w:spacing w:before="99"/>
              <w:ind w:right="8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$24,177.40</w:t>
            </w:r>
          </w:p>
        </w:tc>
      </w:tr>
    </w:tbl>
    <w:p w14:paraId="6AAC5056" w14:textId="77777777" w:rsidR="002446FE" w:rsidRDefault="002446FE">
      <w:pPr>
        <w:jc w:val="right"/>
        <w:rPr>
          <w:rFonts w:ascii="Times New Roman"/>
          <w:sz w:val="21"/>
        </w:rPr>
        <w:sectPr w:rsidR="002446FE">
          <w:headerReference w:type="even" r:id="rId34"/>
          <w:headerReference w:type="default" r:id="rId35"/>
          <w:footerReference w:type="even" r:id="rId36"/>
          <w:footerReference w:type="default" r:id="rId37"/>
          <w:pgSz w:w="11910" w:h="16850"/>
          <w:pgMar w:top="1600" w:right="0" w:bottom="1800" w:left="600" w:header="1399" w:footer="1617" w:gutter="0"/>
          <w:pgNumType w:start="1"/>
          <w:cols w:space="720"/>
        </w:sectPr>
      </w:pPr>
    </w:p>
    <w:p w14:paraId="6F92E342" w14:textId="77777777" w:rsidR="002446FE" w:rsidRDefault="002446FE">
      <w:pPr>
        <w:pStyle w:val="BodyText"/>
        <w:rPr>
          <w:b/>
          <w:sz w:val="20"/>
        </w:rPr>
      </w:pPr>
    </w:p>
    <w:p w14:paraId="71254A05" w14:textId="77777777" w:rsidR="002446FE" w:rsidRDefault="002446FE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2"/>
        <w:gridCol w:w="332"/>
        <w:gridCol w:w="1339"/>
      </w:tblGrid>
      <w:tr w:rsidR="002446FE" w14:paraId="7359E8B7" w14:textId="77777777">
        <w:trPr>
          <w:trHeight w:val="941"/>
        </w:trPr>
        <w:tc>
          <w:tcPr>
            <w:tcW w:w="8022" w:type="dxa"/>
          </w:tcPr>
          <w:p w14:paraId="3E958326" w14:textId="77777777" w:rsidR="002446FE" w:rsidRDefault="004018EA">
            <w:pPr>
              <w:pStyle w:val="TableParagraph"/>
              <w:spacing w:line="244" w:lineRule="auto"/>
              <w:ind w:left="2766" w:right="997"/>
              <w:jc w:val="center"/>
              <w:rPr>
                <w:b/>
                <w:sz w:val="20"/>
              </w:rPr>
            </w:pPr>
            <w:r>
              <w:rPr>
                <w:b/>
                <w:color w:val="262828"/>
                <w:spacing w:val="-1"/>
                <w:sz w:val="20"/>
                <w:u w:val="thick" w:color="262828"/>
              </w:rPr>
              <w:t>QUEENSLAND</w:t>
            </w:r>
            <w:r>
              <w:rPr>
                <w:b/>
                <w:color w:val="262828"/>
                <w:spacing w:val="-11"/>
                <w:sz w:val="20"/>
                <w:u w:val="thick" w:color="262828"/>
              </w:rPr>
              <w:t xml:space="preserve"> </w:t>
            </w:r>
            <w:r>
              <w:rPr>
                <w:b/>
                <w:color w:val="262828"/>
                <w:spacing w:val="-1"/>
                <w:sz w:val="20"/>
                <w:u w:val="thick" w:color="262828"/>
              </w:rPr>
              <w:t>ADVOCACY</w:t>
            </w:r>
            <w:r>
              <w:rPr>
                <w:b/>
                <w:color w:val="262828"/>
                <w:spacing w:val="-13"/>
                <w:sz w:val="20"/>
                <w:u w:val="thick" w:color="262828"/>
              </w:rPr>
              <w:t xml:space="preserve"> </w:t>
            </w:r>
            <w:r>
              <w:rPr>
                <w:b/>
                <w:color w:val="262828"/>
                <w:sz w:val="20"/>
                <w:u w:val="thick" w:color="262828"/>
              </w:rPr>
              <w:t>INCORPORATED</w:t>
            </w:r>
            <w:r>
              <w:rPr>
                <w:b/>
                <w:color w:val="262828"/>
                <w:spacing w:val="-52"/>
                <w:sz w:val="20"/>
              </w:rPr>
              <w:t xml:space="preserve"> </w:t>
            </w:r>
            <w:r>
              <w:rPr>
                <w:b/>
                <w:color w:val="262828"/>
                <w:sz w:val="20"/>
                <w:u w:val="thick" w:color="262828"/>
              </w:rPr>
              <w:t>INCOME</w:t>
            </w:r>
            <w:r>
              <w:rPr>
                <w:b/>
                <w:color w:val="262828"/>
                <w:spacing w:val="1"/>
                <w:sz w:val="20"/>
                <w:u w:val="thick" w:color="262828"/>
              </w:rPr>
              <w:t xml:space="preserve"> </w:t>
            </w:r>
            <w:r>
              <w:rPr>
                <w:b/>
                <w:color w:val="262828"/>
                <w:sz w:val="20"/>
                <w:u w:val="thick" w:color="262828"/>
              </w:rPr>
              <w:t>AND EXPENDITURE</w:t>
            </w:r>
            <w:r>
              <w:rPr>
                <w:b/>
                <w:color w:val="262828"/>
                <w:spacing w:val="1"/>
                <w:sz w:val="20"/>
                <w:u w:val="thick" w:color="262828"/>
              </w:rPr>
              <w:t xml:space="preserve"> </w:t>
            </w:r>
            <w:r>
              <w:rPr>
                <w:b/>
                <w:color w:val="262828"/>
                <w:sz w:val="20"/>
                <w:u w:val="thick" w:color="262828"/>
              </w:rPr>
              <w:t>STATEMENT</w:t>
            </w:r>
            <w:r>
              <w:rPr>
                <w:b/>
                <w:color w:val="262828"/>
                <w:spacing w:val="1"/>
                <w:sz w:val="20"/>
              </w:rPr>
              <w:t xml:space="preserve"> </w:t>
            </w:r>
            <w:r>
              <w:rPr>
                <w:b/>
                <w:color w:val="262828"/>
                <w:sz w:val="20"/>
                <w:u w:val="thick" w:color="262828"/>
              </w:rPr>
              <w:t>FOR</w:t>
            </w:r>
            <w:r>
              <w:rPr>
                <w:b/>
                <w:color w:val="262828"/>
                <w:spacing w:val="-9"/>
                <w:sz w:val="20"/>
                <w:u w:val="thick" w:color="262828"/>
              </w:rPr>
              <w:t xml:space="preserve"> </w:t>
            </w:r>
            <w:r>
              <w:rPr>
                <w:b/>
                <w:color w:val="262828"/>
                <w:sz w:val="20"/>
                <w:u w:val="thick" w:color="262828"/>
              </w:rPr>
              <w:t>THE</w:t>
            </w:r>
            <w:r>
              <w:rPr>
                <w:b/>
                <w:color w:val="262828"/>
                <w:spacing w:val="-6"/>
                <w:sz w:val="20"/>
                <w:u w:val="thick" w:color="262828"/>
              </w:rPr>
              <w:t xml:space="preserve"> </w:t>
            </w:r>
            <w:r>
              <w:rPr>
                <w:b/>
                <w:color w:val="262828"/>
                <w:sz w:val="20"/>
                <w:u w:val="thick" w:color="262828"/>
              </w:rPr>
              <w:t>YEAR</w:t>
            </w:r>
            <w:r>
              <w:rPr>
                <w:b/>
                <w:color w:val="262828"/>
                <w:spacing w:val="4"/>
                <w:sz w:val="20"/>
                <w:u w:val="thick" w:color="262828"/>
              </w:rPr>
              <w:t xml:space="preserve"> </w:t>
            </w:r>
            <w:r>
              <w:rPr>
                <w:b/>
                <w:color w:val="262828"/>
                <w:sz w:val="20"/>
                <w:u w:val="thick" w:color="262828"/>
              </w:rPr>
              <w:t>ENDED</w:t>
            </w:r>
            <w:r>
              <w:rPr>
                <w:b/>
                <w:color w:val="262828"/>
                <w:spacing w:val="10"/>
                <w:sz w:val="20"/>
                <w:u w:val="thick" w:color="262828"/>
              </w:rPr>
              <w:t xml:space="preserve"> </w:t>
            </w:r>
            <w:r>
              <w:rPr>
                <w:b/>
                <w:color w:val="262828"/>
                <w:sz w:val="20"/>
                <w:u w:val="thick" w:color="262828"/>
              </w:rPr>
              <w:t>30</w:t>
            </w:r>
            <w:r>
              <w:rPr>
                <w:b/>
                <w:color w:val="262828"/>
                <w:spacing w:val="34"/>
                <w:sz w:val="20"/>
                <w:u w:val="thick" w:color="262828"/>
              </w:rPr>
              <w:t xml:space="preserve"> </w:t>
            </w:r>
            <w:r>
              <w:rPr>
                <w:b/>
                <w:color w:val="262828"/>
                <w:sz w:val="20"/>
                <w:u w:val="thick" w:color="262828"/>
              </w:rPr>
              <w:t>JUNE</w:t>
            </w:r>
            <w:r>
              <w:rPr>
                <w:b/>
                <w:color w:val="262828"/>
                <w:spacing w:val="10"/>
                <w:sz w:val="20"/>
                <w:u w:val="thick" w:color="262828"/>
              </w:rPr>
              <w:t xml:space="preserve"> </w:t>
            </w:r>
            <w:r>
              <w:rPr>
                <w:b/>
                <w:color w:val="262828"/>
                <w:sz w:val="20"/>
                <w:u w:val="thick" w:color="262828"/>
              </w:rPr>
              <w:t>2017</w:t>
            </w:r>
          </w:p>
        </w:tc>
        <w:tc>
          <w:tcPr>
            <w:tcW w:w="1671" w:type="dxa"/>
            <w:gridSpan w:val="2"/>
          </w:tcPr>
          <w:p w14:paraId="08D520D9" w14:textId="77777777" w:rsidR="002446FE" w:rsidRDefault="002446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446FE" w14:paraId="29DCD539" w14:textId="77777777">
        <w:trPr>
          <w:trHeight w:val="710"/>
        </w:trPr>
        <w:tc>
          <w:tcPr>
            <w:tcW w:w="8022" w:type="dxa"/>
          </w:tcPr>
          <w:p w14:paraId="5B41A40C" w14:textId="77777777" w:rsidR="002446FE" w:rsidRDefault="002446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2" w:type="dxa"/>
          </w:tcPr>
          <w:p w14:paraId="003F4C09" w14:textId="77777777" w:rsidR="002446FE" w:rsidRDefault="002446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</w:tcPr>
          <w:p w14:paraId="1754A96C" w14:textId="77777777" w:rsidR="002446FE" w:rsidRDefault="002446FE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25F457E6" w14:textId="77777777" w:rsidR="002446FE" w:rsidRDefault="004018EA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color w:val="262828"/>
                <w:w w:val="115"/>
                <w:sz w:val="20"/>
                <w:u w:val="thick" w:color="262828"/>
              </w:rPr>
              <w:t>2016</w:t>
            </w:r>
          </w:p>
        </w:tc>
      </w:tr>
      <w:tr w:rsidR="002446FE" w14:paraId="3A42DD89" w14:textId="77777777">
        <w:trPr>
          <w:trHeight w:val="588"/>
        </w:trPr>
        <w:tc>
          <w:tcPr>
            <w:tcW w:w="8022" w:type="dxa"/>
          </w:tcPr>
          <w:p w14:paraId="17ECC061" w14:textId="77777777" w:rsidR="002446FE" w:rsidRDefault="002446FE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09D0674" w14:textId="77777777" w:rsidR="002446FE" w:rsidRDefault="004018EA">
            <w:pPr>
              <w:pStyle w:val="TableParagraph"/>
              <w:ind w:left="75"/>
              <w:rPr>
                <w:b/>
                <w:sz w:val="20"/>
              </w:rPr>
            </w:pPr>
            <w:r>
              <w:rPr>
                <w:b/>
                <w:color w:val="262828"/>
                <w:sz w:val="20"/>
                <w:u w:val="thick" w:color="262828"/>
              </w:rPr>
              <w:t>EXPENDITURE</w:t>
            </w:r>
          </w:p>
        </w:tc>
        <w:tc>
          <w:tcPr>
            <w:tcW w:w="332" w:type="dxa"/>
          </w:tcPr>
          <w:p w14:paraId="530D7957" w14:textId="77777777" w:rsidR="002446FE" w:rsidRDefault="002446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</w:tcPr>
          <w:p w14:paraId="46F4D958" w14:textId="77777777" w:rsidR="002446FE" w:rsidRDefault="002446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446FE" w14:paraId="5143316C" w14:textId="77777777">
        <w:trPr>
          <w:trHeight w:val="358"/>
        </w:trPr>
        <w:tc>
          <w:tcPr>
            <w:tcW w:w="8022" w:type="dxa"/>
          </w:tcPr>
          <w:p w14:paraId="32399F12" w14:textId="77777777" w:rsidR="002446FE" w:rsidRDefault="004018EA">
            <w:pPr>
              <w:pStyle w:val="TableParagraph"/>
              <w:tabs>
                <w:tab w:val="left" w:pos="7190"/>
              </w:tabs>
              <w:spacing w:before="118" w:line="220" w:lineRule="exact"/>
              <w:ind w:left="76"/>
              <w:rPr>
                <w:rFonts w:ascii="Times New Roman"/>
                <w:sz w:val="21"/>
              </w:rPr>
            </w:pPr>
            <w:r>
              <w:rPr>
                <w:color w:val="464948"/>
                <w:position w:val="1"/>
                <w:sz w:val="19"/>
              </w:rPr>
              <w:t>Au</w:t>
            </w:r>
            <w:r>
              <w:rPr>
                <w:color w:val="262828"/>
                <w:position w:val="1"/>
                <w:sz w:val="19"/>
              </w:rPr>
              <w:t>dit</w:t>
            </w:r>
            <w:r>
              <w:rPr>
                <w:color w:val="262828"/>
                <w:spacing w:val="21"/>
                <w:position w:val="1"/>
                <w:sz w:val="19"/>
              </w:rPr>
              <w:t xml:space="preserve"> </w:t>
            </w:r>
            <w:r>
              <w:rPr>
                <w:color w:val="464948"/>
                <w:position w:val="1"/>
                <w:sz w:val="19"/>
              </w:rPr>
              <w:t>&amp;</w:t>
            </w:r>
            <w:r>
              <w:rPr>
                <w:color w:val="464948"/>
                <w:spacing w:val="12"/>
                <w:position w:val="1"/>
                <w:sz w:val="19"/>
              </w:rPr>
              <w:t xml:space="preserve"> </w:t>
            </w:r>
            <w:r>
              <w:rPr>
                <w:color w:val="464948"/>
                <w:position w:val="1"/>
                <w:sz w:val="19"/>
              </w:rPr>
              <w:t>A</w:t>
            </w:r>
            <w:r>
              <w:rPr>
                <w:color w:val="262828"/>
                <w:position w:val="1"/>
                <w:sz w:val="19"/>
              </w:rPr>
              <w:t>ccountanc</w:t>
            </w:r>
            <w:r>
              <w:rPr>
                <w:color w:val="262828"/>
                <w:spacing w:val="10"/>
                <w:position w:val="1"/>
                <w:sz w:val="19"/>
              </w:rPr>
              <w:t xml:space="preserve"> </w:t>
            </w:r>
            <w:r>
              <w:rPr>
                <w:color w:val="262828"/>
                <w:position w:val="1"/>
                <w:sz w:val="19"/>
              </w:rPr>
              <w:t>y</w:t>
            </w:r>
            <w:r>
              <w:rPr>
                <w:color w:val="262828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sz w:val="21"/>
              </w:rPr>
              <w:t>6,000.00</w:t>
            </w:r>
          </w:p>
        </w:tc>
        <w:tc>
          <w:tcPr>
            <w:tcW w:w="332" w:type="dxa"/>
          </w:tcPr>
          <w:p w14:paraId="67984842" w14:textId="77777777" w:rsidR="002446FE" w:rsidRDefault="002446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</w:tcPr>
          <w:p w14:paraId="5818FA32" w14:textId="77777777" w:rsidR="002446FE" w:rsidRDefault="004018EA">
            <w:pPr>
              <w:pStyle w:val="TableParagraph"/>
              <w:spacing w:before="118" w:line="220" w:lineRule="exact"/>
              <w:ind w:right="70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4,200.00</w:t>
            </w:r>
          </w:p>
        </w:tc>
      </w:tr>
      <w:tr w:rsidR="002446FE" w14:paraId="66E34A0B" w14:textId="77777777">
        <w:trPr>
          <w:trHeight w:val="234"/>
        </w:trPr>
        <w:tc>
          <w:tcPr>
            <w:tcW w:w="8022" w:type="dxa"/>
          </w:tcPr>
          <w:p w14:paraId="19CBCD3C" w14:textId="77777777" w:rsidR="002446FE" w:rsidRDefault="004018EA">
            <w:pPr>
              <w:pStyle w:val="TableParagraph"/>
              <w:tabs>
                <w:tab w:val="right" w:pos="7964"/>
              </w:tabs>
              <w:spacing w:line="214" w:lineRule="exact"/>
              <w:ind w:left="69"/>
              <w:rPr>
                <w:rFonts w:ascii="Times New Roman"/>
                <w:sz w:val="21"/>
              </w:rPr>
            </w:pPr>
            <w:r>
              <w:rPr>
                <w:color w:val="383A38"/>
                <w:position w:val="1"/>
                <w:sz w:val="19"/>
              </w:rPr>
              <w:t>Bank</w:t>
            </w:r>
            <w:r>
              <w:rPr>
                <w:color w:val="383A38"/>
                <w:spacing w:val="11"/>
                <w:position w:val="1"/>
                <w:sz w:val="19"/>
              </w:rPr>
              <w:t xml:space="preserve"> </w:t>
            </w:r>
            <w:r>
              <w:rPr>
                <w:color w:val="464948"/>
                <w:position w:val="1"/>
                <w:sz w:val="19"/>
              </w:rPr>
              <w:t>Cha</w:t>
            </w:r>
            <w:r>
              <w:rPr>
                <w:color w:val="262828"/>
                <w:position w:val="1"/>
                <w:sz w:val="19"/>
              </w:rPr>
              <w:t>rg</w:t>
            </w:r>
            <w:r>
              <w:rPr>
                <w:color w:val="464948"/>
                <w:position w:val="1"/>
                <w:sz w:val="19"/>
              </w:rPr>
              <w:t>es</w:t>
            </w:r>
            <w:r>
              <w:rPr>
                <w:color w:val="464948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sz w:val="21"/>
              </w:rPr>
              <w:t>429.72</w:t>
            </w:r>
          </w:p>
        </w:tc>
        <w:tc>
          <w:tcPr>
            <w:tcW w:w="332" w:type="dxa"/>
          </w:tcPr>
          <w:p w14:paraId="3A8D37D6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56A3D9B1" w14:textId="77777777" w:rsidR="002446FE" w:rsidRDefault="004018EA">
            <w:pPr>
              <w:pStyle w:val="TableParagraph"/>
              <w:spacing w:line="214" w:lineRule="exact"/>
              <w:ind w:right="71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690.79</w:t>
            </w:r>
          </w:p>
        </w:tc>
      </w:tr>
      <w:tr w:rsidR="002446FE" w14:paraId="59FEE509" w14:textId="77777777">
        <w:trPr>
          <w:trHeight w:val="234"/>
        </w:trPr>
        <w:tc>
          <w:tcPr>
            <w:tcW w:w="8022" w:type="dxa"/>
          </w:tcPr>
          <w:p w14:paraId="389C73AB" w14:textId="77777777" w:rsidR="002446FE" w:rsidRDefault="004018EA">
            <w:pPr>
              <w:pStyle w:val="TableParagraph"/>
              <w:tabs>
                <w:tab w:val="left" w:pos="7195"/>
              </w:tabs>
              <w:spacing w:line="214" w:lineRule="exact"/>
              <w:ind w:left="66"/>
              <w:rPr>
                <w:rFonts w:ascii="Times New Roman"/>
                <w:sz w:val="21"/>
              </w:rPr>
            </w:pPr>
            <w:r>
              <w:rPr>
                <w:color w:val="464948"/>
                <w:position w:val="1"/>
                <w:sz w:val="19"/>
              </w:rPr>
              <w:t>C</w:t>
            </w:r>
            <w:r>
              <w:rPr>
                <w:color w:val="262828"/>
                <w:position w:val="1"/>
                <w:sz w:val="19"/>
              </w:rPr>
              <w:t>leaning</w:t>
            </w:r>
            <w:r>
              <w:rPr>
                <w:color w:val="262828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sz w:val="21"/>
              </w:rPr>
              <w:t>2,420.00</w:t>
            </w:r>
          </w:p>
        </w:tc>
        <w:tc>
          <w:tcPr>
            <w:tcW w:w="332" w:type="dxa"/>
          </w:tcPr>
          <w:p w14:paraId="650E41A2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6EF8CDDF" w14:textId="77777777" w:rsidR="002446FE" w:rsidRDefault="004018EA">
            <w:pPr>
              <w:pStyle w:val="TableParagraph"/>
              <w:spacing w:line="214" w:lineRule="exact"/>
              <w:ind w:right="70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2,400.00</w:t>
            </w:r>
          </w:p>
        </w:tc>
      </w:tr>
      <w:tr w:rsidR="002446FE" w14:paraId="4120A211" w14:textId="77777777">
        <w:trPr>
          <w:trHeight w:val="234"/>
        </w:trPr>
        <w:tc>
          <w:tcPr>
            <w:tcW w:w="8022" w:type="dxa"/>
          </w:tcPr>
          <w:p w14:paraId="22A58262" w14:textId="77777777" w:rsidR="002446FE" w:rsidRDefault="004018EA">
            <w:pPr>
              <w:pStyle w:val="TableParagraph"/>
              <w:tabs>
                <w:tab w:val="left" w:pos="7074"/>
              </w:tabs>
              <w:spacing w:line="214" w:lineRule="exact"/>
              <w:ind w:left="66"/>
              <w:rPr>
                <w:rFonts w:ascii="Times New Roman"/>
                <w:sz w:val="21"/>
              </w:rPr>
            </w:pPr>
            <w:r>
              <w:rPr>
                <w:color w:val="383A38"/>
                <w:position w:val="1"/>
                <w:sz w:val="19"/>
              </w:rPr>
              <w:t>Compute</w:t>
            </w:r>
            <w:r>
              <w:rPr>
                <w:color w:val="383A38"/>
                <w:spacing w:val="-34"/>
                <w:position w:val="1"/>
                <w:sz w:val="19"/>
              </w:rPr>
              <w:t xml:space="preserve"> </w:t>
            </w:r>
            <w:r>
              <w:rPr>
                <w:color w:val="131615"/>
                <w:position w:val="1"/>
                <w:sz w:val="19"/>
              </w:rPr>
              <w:t>r</w:t>
            </w:r>
            <w:r>
              <w:rPr>
                <w:color w:val="131615"/>
                <w:spacing w:val="23"/>
                <w:position w:val="1"/>
                <w:sz w:val="19"/>
              </w:rPr>
              <w:t xml:space="preserve"> </w:t>
            </w:r>
            <w:r>
              <w:rPr>
                <w:color w:val="383A38"/>
                <w:position w:val="1"/>
                <w:sz w:val="19"/>
              </w:rPr>
              <w:t>Supplies</w:t>
            </w:r>
            <w:r>
              <w:rPr>
                <w:color w:val="383A38"/>
                <w:spacing w:val="17"/>
                <w:position w:val="1"/>
                <w:sz w:val="19"/>
              </w:rPr>
              <w:t xml:space="preserve"> </w:t>
            </w:r>
            <w:r>
              <w:rPr>
                <w:color w:val="464948"/>
                <w:position w:val="1"/>
                <w:sz w:val="19"/>
              </w:rPr>
              <w:t>&amp;</w:t>
            </w:r>
            <w:r>
              <w:rPr>
                <w:color w:val="464948"/>
                <w:spacing w:val="19"/>
                <w:position w:val="1"/>
                <w:sz w:val="19"/>
              </w:rPr>
              <w:t xml:space="preserve"> </w:t>
            </w:r>
            <w:r>
              <w:rPr>
                <w:color w:val="383A38"/>
                <w:position w:val="1"/>
                <w:sz w:val="19"/>
              </w:rPr>
              <w:t>Support</w:t>
            </w:r>
            <w:r>
              <w:rPr>
                <w:color w:val="383A38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sz w:val="21"/>
              </w:rPr>
              <w:t>10,840.34</w:t>
            </w:r>
          </w:p>
        </w:tc>
        <w:tc>
          <w:tcPr>
            <w:tcW w:w="332" w:type="dxa"/>
          </w:tcPr>
          <w:p w14:paraId="4287A399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689BEEAF" w14:textId="77777777" w:rsidR="002446FE" w:rsidRDefault="004018EA">
            <w:pPr>
              <w:pStyle w:val="TableParagraph"/>
              <w:spacing w:line="214" w:lineRule="exact"/>
              <w:ind w:right="71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9,796.80</w:t>
            </w:r>
          </w:p>
        </w:tc>
      </w:tr>
      <w:tr w:rsidR="002446FE" w14:paraId="3A22ECA3" w14:textId="77777777">
        <w:trPr>
          <w:trHeight w:val="238"/>
        </w:trPr>
        <w:tc>
          <w:tcPr>
            <w:tcW w:w="8022" w:type="dxa"/>
          </w:tcPr>
          <w:p w14:paraId="1BF62EA2" w14:textId="77777777" w:rsidR="002446FE" w:rsidRDefault="004018EA">
            <w:pPr>
              <w:pStyle w:val="TableParagraph"/>
              <w:tabs>
                <w:tab w:val="left" w:pos="7083"/>
              </w:tabs>
              <w:spacing w:line="218" w:lineRule="exact"/>
              <w:ind w:left="66"/>
              <w:rPr>
                <w:rFonts w:ascii="Times New Roman"/>
                <w:sz w:val="21"/>
              </w:rPr>
            </w:pPr>
            <w:r>
              <w:rPr>
                <w:color w:val="383A38"/>
                <w:sz w:val="19"/>
              </w:rPr>
              <w:t>Consultancy</w:t>
            </w:r>
            <w:r>
              <w:rPr>
                <w:color w:val="383A38"/>
                <w:sz w:val="19"/>
              </w:rPr>
              <w:tab/>
            </w:r>
            <w:r>
              <w:rPr>
                <w:rFonts w:ascii="Times New Roman"/>
                <w:color w:val="383A38"/>
                <w:sz w:val="21"/>
              </w:rPr>
              <w:t>73,894.64</w:t>
            </w:r>
          </w:p>
        </w:tc>
        <w:tc>
          <w:tcPr>
            <w:tcW w:w="332" w:type="dxa"/>
          </w:tcPr>
          <w:p w14:paraId="4E67C921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7E9BCD61" w14:textId="77777777" w:rsidR="002446FE" w:rsidRDefault="004018EA">
            <w:pPr>
              <w:pStyle w:val="TableParagraph"/>
              <w:spacing w:before="1" w:line="217" w:lineRule="exact"/>
              <w:ind w:right="74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464948"/>
                <w:w w:val="105"/>
                <w:sz w:val="21"/>
              </w:rPr>
              <w:t>38,729.48</w:t>
            </w:r>
          </w:p>
        </w:tc>
      </w:tr>
      <w:tr w:rsidR="002446FE" w14:paraId="42AFF393" w14:textId="77777777">
        <w:trPr>
          <w:trHeight w:val="234"/>
        </w:trPr>
        <w:tc>
          <w:tcPr>
            <w:tcW w:w="8022" w:type="dxa"/>
          </w:tcPr>
          <w:p w14:paraId="68DD005B" w14:textId="77777777" w:rsidR="002446FE" w:rsidRDefault="004018EA">
            <w:pPr>
              <w:pStyle w:val="TableParagraph"/>
              <w:tabs>
                <w:tab w:val="left" w:pos="7179"/>
              </w:tabs>
              <w:spacing w:line="214" w:lineRule="exact"/>
              <w:ind w:left="68"/>
              <w:rPr>
                <w:rFonts w:ascii="Times New Roman"/>
                <w:sz w:val="21"/>
              </w:rPr>
            </w:pPr>
            <w:r>
              <w:rPr>
                <w:color w:val="262828"/>
                <w:w w:val="105"/>
                <w:position w:val="1"/>
                <w:sz w:val="19"/>
              </w:rPr>
              <w:t>Depreciation</w:t>
            </w:r>
            <w:r>
              <w:rPr>
                <w:color w:val="262828"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color w:val="464948"/>
                <w:w w:val="105"/>
                <w:sz w:val="21"/>
              </w:rPr>
              <w:t>8,623.0</w:t>
            </w:r>
            <w:r>
              <w:rPr>
                <w:rFonts w:ascii="Times New Roman"/>
                <w:color w:val="262828"/>
                <w:w w:val="105"/>
                <w:sz w:val="21"/>
              </w:rPr>
              <w:t>0</w:t>
            </w:r>
          </w:p>
        </w:tc>
        <w:tc>
          <w:tcPr>
            <w:tcW w:w="332" w:type="dxa"/>
          </w:tcPr>
          <w:p w14:paraId="0163866B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622864CD" w14:textId="77777777" w:rsidR="002446FE" w:rsidRDefault="004018EA">
            <w:pPr>
              <w:pStyle w:val="TableParagraph"/>
              <w:spacing w:line="214" w:lineRule="exact"/>
              <w:ind w:right="71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62828"/>
                <w:w w:val="105"/>
                <w:sz w:val="21"/>
              </w:rPr>
              <w:t>10</w:t>
            </w:r>
            <w:r>
              <w:rPr>
                <w:rFonts w:ascii="Times New Roman"/>
                <w:b/>
                <w:color w:val="464948"/>
                <w:w w:val="105"/>
                <w:sz w:val="21"/>
              </w:rPr>
              <w:t>,303</w:t>
            </w:r>
            <w:r>
              <w:rPr>
                <w:rFonts w:ascii="Times New Roman"/>
                <w:b/>
                <w:color w:val="262828"/>
                <w:w w:val="105"/>
                <w:sz w:val="21"/>
              </w:rPr>
              <w:t>.00</w:t>
            </w:r>
          </w:p>
        </w:tc>
      </w:tr>
      <w:tr w:rsidR="002446FE" w14:paraId="14D250DB" w14:textId="77777777">
        <w:trPr>
          <w:trHeight w:val="465"/>
        </w:trPr>
        <w:tc>
          <w:tcPr>
            <w:tcW w:w="8022" w:type="dxa"/>
          </w:tcPr>
          <w:p w14:paraId="7320314E" w14:textId="77777777" w:rsidR="002446FE" w:rsidRDefault="004018EA">
            <w:pPr>
              <w:pStyle w:val="TableParagraph"/>
              <w:tabs>
                <w:tab w:val="left" w:pos="7184"/>
              </w:tabs>
              <w:spacing w:line="226" w:lineRule="exact"/>
              <w:ind w:left="68"/>
              <w:rPr>
                <w:rFonts w:ascii="Times New Roman"/>
                <w:sz w:val="21"/>
              </w:rPr>
            </w:pPr>
            <w:r>
              <w:rPr>
                <w:color w:val="262828"/>
                <w:w w:val="105"/>
                <w:position w:val="1"/>
                <w:sz w:val="19"/>
              </w:rPr>
              <w:t>Electricity</w:t>
            </w:r>
            <w:r>
              <w:rPr>
                <w:color w:val="262828"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w w:val="105"/>
                <w:sz w:val="21"/>
              </w:rPr>
              <w:t>7,268.08</w:t>
            </w:r>
          </w:p>
          <w:p w14:paraId="3510748C" w14:textId="77777777" w:rsidR="002446FE" w:rsidRDefault="004018EA">
            <w:pPr>
              <w:pStyle w:val="TableParagraph"/>
              <w:tabs>
                <w:tab w:val="left" w:pos="7179"/>
              </w:tabs>
              <w:spacing w:line="219" w:lineRule="exact"/>
              <w:ind w:left="67"/>
              <w:rPr>
                <w:rFonts w:ascii="Times New Roman"/>
                <w:sz w:val="21"/>
              </w:rPr>
            </w:pPr>
            <w:r>
              <w:rPr>
                <w:color w:val="262828"/>
                <w:spacing w:val="-1"/>
                <w:position w:val="1"/>
                <w:sz w:val="19"/>
              </w:rPr>
              <w:t>FBT</w:t>
            </w:r>
            <w:r>
              <w:rPr>
                <w:color w:val="262828"/>
                <w:spacing w:val="-11"/>
                <w:position w:val="1"/>
                <w:sz w:val="19"/>
              </w:rPr>
              <w:t xml:space="preserve"> </w:t>
            </w:r>
            <w:r>
              <w:rPr>
                <w:color w:val="383A38"/>
                <w:spacing w:val="-1"/>
                <w:position w:val="1"/>
                <w:sz w:val="19"/>
              </w:rPr>
              <w:t>Expense</w:t>
            </w:r>
            <w:r>
              <w:rPr>
                <w:color w:val="383A38"/>
                <w:spacing w:val="-1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sz w:val="21"/>
              </w:rPr>
              <w:t>8,369.20</w:t>
            </w:r>
          </w:p>
        </w:tc>
        <w:tc>
          <w:tcPr>
            <w:tcW w:w="332" w:type="dxa"/>
          </w:tcPr>
          <w:p w14:paraId="5353F866" w14:textId="77777777" w:rsidR="002446FE" w:rsidRDefault="002446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</w:tcPr>
          <w:p w14:paraId="576D3D37" w14:textId="77777777" w:rsidR="002446FE" w:rsidRDefault="004018EA">
            <w:pPr>
              <w:pStyle w:val="TableParagraph"/>
              <w:spacing w:line="232" w:lineRule="exact"/>
              <w:ind w:right="72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6,170.14</w:t>
            </w:r>
          </w:p>
        </w:tc>
      </w:tr>
      <w:tr w:rsidR="002446FE" w14:paraId="75C3C11B" w14:textId="77777777">
        <w:trPr>
          <w:trHeight w:val="241"/>
        </w:trPr>
        <w:tc>
          <w:tcPr>
            <w:tcW w:w="8022" w:type="dxa"/>
          </w:tcPr>
          <w:p w14:paraId="6374AE49" w14:textId="77777777" w:rsidR="002446FE" w:rsidRDefault="004018EA">
            <w:pPr>
              <w:pStyle w:val="TableParagraph"/>
              <w:tabs>
                <w:tab w:val="left" w:pos="7184"/>
              </w:tabs>
              <w:spacing w:line="222" w:lineRule="exact"/>
              <w:ind w:left="51"/>
              <w:rPr>
                <w:rFonts w:ascii="Times New Roman"/>
                <w:sz w:val="21"/>
              </w:rPr>
            </w:pPr>
            <w:r>
              <w:rPr>
                <w:color w:val="383A38"/>
                <w:w w:val="105"/>
                <w:position w:val="1"/>
                <w:sz w:val="19"/>
              </w:rPr>
              <w:t>Insurance</w:t>
            </w:r>
            <w:r>
              <w:rPr>
                <w:color w:val="383A38"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w w:val="105"/>
                <w:sz w:val="21"/>
              </w:rPr>
              <w:t>7,377.65</w:t>
            </w:r>
          </w:p>
        </w:tc>
        <w:tc>
          <w:tcPr>
            <w:tcW w:w="332" w:type="dxa"/>
          </w:tcPr>
          <w:p w14:paraId="0E4F005D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07CD9B19" w14:textId="77777777" w:rsidR="002446FE" w:rsidRDefault="004018EA">
            <w:pPr>
              <w:pStyle w:val="TableParagraph"/>
              <w:spacing w:before="1" w:line="220" w:lineRule="exact"/>
              <w:ind w:right="7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6,067.51</w:t>
            </w:r>
          </w:p>
        </w:tc>
      </w:tr>
      <w:tr w:rsidR="002446FE" w14:paraId="41A3B12D" w14:textId="77777777">
        <w:trPr>
          <w:trHeight w:val="234"/>
        </w:trPr>
        <w:tc>
          <w:tcPr>
            <w:tcW w:w="8022" w:type="dxa"/>
          </w:tcPr>
          <w:p w14:paraId="71D41D65" w14:textId="77777777" w:rsidR="002446FE" w:rsidRDefault="004018EA">
            <w:pPr>
              <w:pStyle w:val="TableParagraph"/>
              <w:tabs>
                <w:tab w:val="left" w:pos="7175"/>
              </w:tabs>
              <w:spacing w:line="214" w:lineRule="exact"/>
              <w:ind w:left="51"/>
              <w:rPr>
                <w:rFonts w:ascii="Times New Roman"/>
                <w:sz w:val="21"/>
              </w:rPr>
            </w:pPr>
            <w:r>
              <w:rPr>
                <w:color w:val="383A38"/>
                <w:w w:val="105"/>
                <w:position w:val="1"/>
                <w:sz w:val="19"/>
              </w:rPr>
              <w:t>Interpreting</w:t>
            </w:r>
            <w:r>
              <w:rPr>
                <w:color w:val="383A38"/>
                <w:spacing w:val="22"/>
                <w:w w:val="105"/>
                <w:position w:val="1"/>
                <w:sz w:val="19"/>
              </w:rPr>
              <w:t xml:space="preserve"> </w:t>
            </w:r>
            <w:r>
              <w:rPr>
                <w:color w:val="383A38"/>
                <w:w w:val="105"/>
                <w:position w:val="1"/>
                <w:sz w:val="19"/>
              </w:rPr>
              <w:t>Serv</w:t>
            </w:r>
            <w:r>
              <w:rPr>
                <w:color w:val="131615"/>
                <w:w w:val="105"/>
                <w:position w:val="1"/>
                <w:sz w:val="19"/>
              </w:rPr>
              <w:t>i</w:t>
            </w:r>
            <w:r>
              <w:rPr>
                <w:color w:val="383A38"/>
                <w:w w:val="105"/>
                <w:position w:val="1"/>
                <w:sz w:val="19"/>
              </w:rPr>
              <w:t>ces</w:t>
            </w:r>
            <w:r>
              <w:rPr>
                <w:color w:val="383A38"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w w:val="105"/>
                <w:sz w:val="21"/>
              </w:rPr>
              <w:t>1,429.37</w:t>
            </w:r>
          </w:p>
        </w:tc>
        <w:tc>
          <w:tcPr>
            <w:tcW w:w="332" w:type="dxa"/>
          </w:tcPr>
          <w:p w14:paraId="71789DCE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3B4ADA41" w14:textId="77777777" w:rsidR="002446FE" w:rsidRDefault="004018EA">
            <w:pPr>
              <w:pStyle w:val="TableParagraph"/>
              <w:spacing w:line="214" w:lineRule="exact"/>
              <w:ind w:right="68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685</w:t>
            </w:r>
            <w:r>
              <w:rPr>
                <w:rFonts w:ascii="Times New Roman"/>
                <w:b/>
                <w:color w:val="696B6B"/>
                <w:w w:val="105"/>
                <w:sz w:val="21"/>
              </w:rPr>
              <w:t>.</w:t>
            </w:r>
            <w:r>
              <w:rPr>
                <w:rFonts w:ascii="Times New Roman"/>
                <w:b/>
                <w:color w:val="262828"/>
                <w:w w:val="105"/>
                <w:sz w:val="21"/>
              </w:rPr>
              <w:t>10</w:t>
            </w:r>
          </w:p>
        </w:tc>
      </w:tr>
      <w:tr w:rsidR="002446FE" w14:paraId="0208DEDA" w14:textId="77777777">
        <w:trPr>
          <w:trHeight w:val="234"/>
        </w:trPr>
        <w:tc>
          <w:tcPr>
            <w:tcW w:w="8022" w:type="dxa"/>
          </w:tcPr>
          <w:p w14:paraId="3FD0E2B7" w14:textId="77777777" w:rsidR="002446FE" w:rsidRDefault="004018EA">
            <w:pPr>
              <w:pStyle w:val="TableParagraph"/>
              <w:tabs>
                <w:tab w:val="left" w:pos="7184"/>
              </w:tabs>
              <w:spacing w:line="214" w:lineRule="exact"/>
              <w:ind w:left="61"/>
              <w:rPr>
                <w:rFonts w:ascii="Times New Roman"/>
                <w:sz w:val="21"/>
              </w:rPr>
            </w:pPr>
            <w:r>
              <w:rPr>
                <w:color w:val="383A38"/>
                <w:position w:val="1"/>
                <w:sz w:val="19"/>
              </w:rPr>
              <w:t>Management</w:t>
            </w:r>
            <w:r>
              <w:rPr>
                <w:color w:val="383A38"/>
                <w:spacing w:val="18"/>
                <w:position w:val="1"/>
                <w:sz w:val="19"/>
              </w:rPr>
              <w:t xml:space="preserve"> </w:t>
            </w:r>
            <w:r>
              <w:rPr>
                <w:color w:val="383A38"/>
                <w:position w:val="1"/>
                <w:sz w:val="19"/>
              </w:rPr>
              <w:t>Committee</w:t>
            </w:r>
            <w:r>
              <w:rPr>
                <w:color w:val="383A38"/>
                <w:spacing w:val="18"/>
                <w:position w:val="1"/>
                <w:sz w:val="19"/>
              </w:rPr>
              <w:t xml:space="preserve"> </w:t>
            </w:r>
            <w:r>
              <w:rPr>
                <w:color w:val="262828"/>
                <w:position w:val="1"/>
                <w:sz w:val="19"/>
              </w:rPr>
              <w:t>E</w:t>
            </w:r>
            <w:r>
              <w:rPr>
                <w:color w:val="464948"/>
                <w:position w:val="1"/>
                <w:sz w:val="19"/>
              </w:rPr>
              <w:t>xpenses</w:t>
            </w:r>
            <w:r>
              <w:rPr>
                <w:color w:val="464948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w w:val="105"/>
                <w:sz w:val="21"/>
              </w:rPr>
              <w:t>7,196.75</w:t>
            </w:r>
          </w:p>
        </w:tc>
        <w:tc>
          <w:tcPr>
            <w:tcW w:w="332" w:type="dxa"/>
          </w:tcPr>
          <w:p w14:paraId="4B965860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61C9492B" w14:textId="77777777" w:rsidR="002446FE" w:rsidRDefault="004018EA">
            <w:pPr>
              <w:pStyle w:val="TableParagraph"/>
              <w:spacing w:line="214" w:lineRule="exact"/>
              <w:ind w:right="72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62828"/>
                <w:w w:val="105"/>
                <w:sz w:val="21"/>
              </w:rPr>
              <w:t>11</w:t>
            </w:r>
            <w:r>
              <w:rPr>
                <w:rFonts w:ascii="Times New Roman"/>
                <w:b/>
                <w:color w:val="464948"/>
                <w:w w:val="105"/>
                <w:sz w:val="21"/>
              </w:rPr>
              <w:t>,434.7</w:t>
            </w:r>
            <w:r>
              <w:rPr>
                <w:rFonts w:ascii="Times New Roman"/>
                <w:b/>
                <w:color w:val="262828"/>
                <w:w w:val="105"/>
                <w:sz w:val="21"/>
              </w:rPr>
              <w:t>1</w:t>
            </w:r>
          </w:p>
        </w:tc>
      </w:tr>
      <w:tr w:rsidR="002446FE" w14:paraId="2B39F841" w14:textId="77777777">
        <w:trPr>
          <w:trHeight w:val="238"/>
        </w:trPr>
        <w:tc>
          <w:tcPr>
            <w:tcW w:w="8022" w:type="dxa"/>
          </w:tcPr>
          <w:p w14:paraId="2959F7B6" w14:textId="77777777" w:rsidR="002446FE" w:rsidRDefault="004018EA">
            <w:pPr>
              <w:pStyle w:val="TableParagraph"/>
              <w:tabs>
                <w:tab w:val="left" w:pos="7187"/>
              </w:tabs>
              <w:spacing w:line="218" w:lineRule="exact"/>
              <w:ind w:left="61"/>
              <w:rPr>
                <w:rFonts w:ascii="Times New Roman"/>
                <w:sz w:val="21"/>
              </w:rPr>
            </w:pPr>
            <w:r>
              <w:rPr>
                <w:color w:val="262828"/>
                <w:w w:val="105"/>
                <w:position w:val="1"/>
                <w:sz w:val="19"/>
              </w:rPr>
              <w:t>Minor</w:t>
            </w:r>
            <w:r>
              <w:rPr>
                <w:color w:val="262828"/>
                <w:spacing w:val="-6"/>
                <w:w w:val="105"/>
                <w:position w:val="1"/>
                <w:sz w:val="19"/>
              </w:rPr>
              <w:t xml:space="preserve"> </w:t>
            </w:r>
            <w:r>
              <w:rPr>
                <w:color w:val="262828"/>
                <w:w w:val="105"/>
                <w:position w:val="1"/>
                <w:sz w:val="19"/>
              </w:rPr>
              <w:t>Equipment</w:t>
            </w:r>
            <w:r>
              <w:rPr>
                <w:color w:val="262828"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w w:val="105"/>
                <w:sz w:val="21"/>
              </w:rPr>
              <w:t>2,534.67</w:t>
            </w:r>
          </w:p>
        </w:tc>
        <w:tc>
          <w:tcPr>
            <w:tcW w:w="332" w:type="dxa"/>
          </w:tcPr>
          <w:p w14:paraId="7B80C287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15B3BBD8" w14:textId="77777777" w:rsidR="002446FE" w:rsidRDefault="004018EA">
            <w:pPr>
              <w:pStyle w:val="TableParagraph"/>
              <w:spacing w:line="218" w:lineRule="exact"/>
              <w:ind w:right="7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1,421.04</w:t>
            </w:r>
          </w:p>
        </w:tc>
      </w:tr>
      <w:tr w:rsidR="002446FE" w14:paraId="076EDB78" w14:textId="77777777">
        <w:trPr>
          <w:trHeight w:val="227"/>
        </w:trPr>
        <w:tc>
          <w:tcPr>
            <w:tcW w:w="8022" w:type="dxa"/>
          </w:tcPr>
          <w:p w14:paraId="69F5A496" w14:textId="77777777" w:rsidR="002446FE" w:rsidRDefault="004018EA">
            <w:pPr>
              <w:pStyle w:val="TableParagraph"/>
              <w:tabs>
                <w:tab w:val="left" w:pos="7068"/>
              </w:tabs>
              <w:spacing w:line="207" w:lineRule="exact"/>
              <w:ind w:left="59"/>
              <w:rPr>
                <w:rFonts w:ascii="Times New Roman"/>
                <w:sz w:val="21"/>
              </w:rPr>
            </w:pPr>
            <w:r>
              <w:rPr>
                <w:color w:val="383A38"/>
                <w:position w:val="1"/>
                <w:sz w:val="19"/>
              </w:rPr>
              <w:t xml:space="preserve">Occupancy </w:t>
            </w:r>
            <w:r>
              <w:rPr>
                <w:color w:val="464948"/>
                <w:position w:val="1"/>
                <w:sz w:val="19"/>
              </w:rPr>
              <w:t>Costs</w:t>
            </w:r>
            <w:r>
              <w:rPr>
                <w:color w:val="464948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sz w:val="21"/>
              </w:rPr>
              <w:t>92,166.60</w:t>
            </w:r>
          </w:p>
        </w:tc>
        <w:tc>
          <w:tcPr>
            <w:tcW w:w="332" w:type="dxa"/>
          </w:tcPr>
          <w:p w14:paraId="0FB7F991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1FEDF8CF" w14:textId="77777777" w:rsidR="002446FE" w:rsidRDefault="004018EA">
            <w:pPr>
              <w:pStyle w:val="TableParagraph"/>
              <w:spacing w:line="207" w:lineRule="exact"/>
              <w:ind w:right="84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90,212.30</w:t>
            </w:r>
          </w:p>
        </w:tc>
      </w:tr>
      <w:tr w:rsidR="002446FE" w14:paraId="265B6C13" w14:textId="77777777">
        <w:trPr>
          <w:trHeight w:val="238"/>
        </w:trPr>
        <w:tc>
          <w:tcPr>
            <w:tcW w:w="8022" w:type="dxa"/>
          </w:tcPr>
          <w:p w14:paraId="42E63BE6" w14:textId="77777777" w:rsidR="002446FE" w:rsidRDefault="004018EA">
            <w:pPr>
              <w:pStyle w:val="TableParagraph"/>
              <w:tabs>
                <w:tab w:val="left" w:pos="7066"/>
              </w:tabs>
              <w:spacing w:line="218" w:lineRule="exact"/>
              <w:ind w:left="61"/>
              <w:rPr>
                <w:rFonts w:ascii="Times New Roman"/>
                <w:sz w:val="21"/>
              </w:rPr>
            </w:pPr>
            <w:r>
              <w:rPr>
                <w:color w:val="262828"/>
                <w:position w:val="1"/>
                <w:sz w:val="19"/>
              </w:rPr>
              <w:t>Po</w:t>
            </w:r>
            <w:r>
              <w:rPr>
                <w:color w:val="464948"/>
                <w:position w:val="1"/>
                <w:sz w:val="19"/>
              </w:rPr>
              <w:t>s</w:t>
            </w:r>
            <w:r>
              <w:rPr>
                <w:color w:val="262828"/>
                <w:position w:val="1"/>
                <w:sz w:val="19"/>
              </w:rPr>
              <w:t>tag</w:t>
            </w:r>
            <w:r>
              <w:rPr>
                <w:color w:val="464948"/>
                <w:position w:val="1"/>
                <w:sz w:val="19"/>
              </w:rPr>
              <w:t>e,</w:t>
            </w:r>
            <w:r>
              <w:rPr>
                <w:color w:val="464948"/>
                <w:spacing w:val="6"/>
                <w:position w:val="1"/>
                <w:sz w:val="19"/>
              </w:rPr>
              <w:t xml:space="preserve"> </w:t>
            </w:r>
            <w:r>
              <w:rPr>
                <w:color w:val="262828"/>
                <w:position w:val="1"/>
                <w:sz w:val="19"/>
              </w:rPr>
              <w:t>Printing</w:t>
            </w:r>
            <w:r>
              <w:rPr>
                <w:color w:val="262828"/>
                <w:spacing w:val="18"/>
                <w:position w:val="1"/>
                <w:sz w:val="19"/>
              </w:rPr>
              <w:t xml:space="preserve"> </w:t>
            </w:r>
            <w:r>
              <w:rPr>
                <w:rFonts w:ascii="Times New Roman"/>
                <w:color w:val="383A38"/>
                <w:position w:val="1"/>
                <w:sz w:val="21"/>
              </w:rPr>
              <w:t>&amp;</w:t>
            </w:r>
            <w:r>
              <w:rPr>
                <w:rFonts w:ascii="Times New Roman"/>
                <w:color w:val="383A38"/>
                <w:spacing w:val="2"/>
                <w:position w:val="1"/>
                <w:sz w:val="21"/>
              </w:rPr>
              <w:t xml:space="preserve"> </w:t>
            </w:r>
            <w:r>
              <w:rPr>
                <w:color w:val="383A38"/>
                <w:position w:val="1"/>
                <w:sz w:val="19"/>
              </w:rPr>
              <w:t>Stationery</w:t>
            </w:r>
            <w:r>
              <w:rPr>
                <w:color w:val="383A38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w w:val="105"/>
                <w:sz w:val="21"/>
              </w:rPr>
              <w:t>13,400.46</w:t>
            </w:r>
          </w:p>
        </w:tc>
        <w:tc>
          <w:tcPr>
            <w:tcW w:w="332" w:type="dxa"/>
          </w:tcPr>
          <w:p w14:paraId="1594ADF7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03E2942E" w14:textId="77777777" w:rsidR="002446FE" w:rsidRDefault="004018EA">
            <w:pPr>
              <w:pStyle w:val="TableParagraph"/>
              <w:spacing w:before="1" w:line="217" w:lineRule="exact"/>
              <w:ind w:right="7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6,659.14</w:t>
            </w:r>
          </w:p>
        </w:tc>
      </w:tr>
      <w:tr w:rsidR="002446FE" w14:paraId="4E343C1D" w14:textId="77777777">
        <w:trPr>
          <w:trHeight w:val="241"/>
        </w:trPr>
        <w:tc>
          <w:tcPr>
            <w:tcW w:w="8022" w:type="dxa"/>
          </w:tcPr>
          <w:p w14:paraId="1C4DD3B2" w14:textId="77777777" w:rsidR="002446FE" w:rsidRDefault="004018EA">
            <w:pPr>
              <w:pStyle w:val="TableParagraph"/>
              <w:tabs>
                <w:tab w:val="right" w:pos="7950"/>
              </w:tabs>
              <w:spacing w:line="222" w:lineRule="exact"/>
              <w:ind w:left="60"/>
              <w:rPr>
                <w:rFonts w:ascii="Times New Roman"/>
                <w:sz w:val="21"/>
              </w:rPr>
            </w:pPr>
            <w:r>
              <w:rPr>
                <w:color w:val="383A38"/>
                <w:position w:val="1"/>
                <w:sz w:val="19"/>
              </w:rPr>
              <w:t>Repairs</w:t>
            </w:r>
            <w:r>
              <w:rPr>
                <w:color w:val="383A38"/>
                <w:spacing w:val="5"/>
                <w:position w:val="1"/>
                <w:sz w:val="19"/>
              </w:rPr>
              <w:t xml:space="preserve"> </w:t>
            </w:r>
            <w:r>
              <w:rPr>
                <w:rFonts w:ascii="Times New Roman"/>
                <w:color w:val="464948"/>
                <w:position w:val="1"/>
                <w:sz w:val="21"/>
              </w:rPr>
              <w:t>&amp;</w:t>
            </w:r>
            <w:r>
              <w:rPr>
                <w:rFonts w:ascii="Times New Roman"/>
                <w:color w:val="464948"/>
                <w:spacing w:val="-18"/>
                <w:position w:val="1"/>
                <w:sz w:val="21"/>
              </w:rPr>
              <w:t xml:space="preserve"> </w:t>
            </w:r>
            <w:r>
              <w:rPr>
                <w:color w:val="262828"/>
                <w:position w:val="1"/>
                <w:sz w:val="19"/>
              </w:rPr>
              <w:t>Mainten</w:t>
            </w:r>
            <w:r>
              <w:rPr>
                <w:color w:val="464948"/>
                <w:position w:val="1"/>
                <w:sz w:val="19"/>
              </w:rPr>
              <w:t>a</w:t>
            </w:r>
            <w:r>
              <w:rPr>
                <w:color w:val="262828"/>
                <w:position w:val="1"/>
                <w:sz w:val="19"/>
              </w:rPr>
              <w:t>n</w:t>
            </w:r>
            <w:r>
              <w:rPr>
                <w:color w:val="464948"/>
                <w:position w:val="1"/>
                <w:sz w:val="19"/>
              </w:rPr>
              <w:t>ce</w:t>
            </w:r>
            <w:r>
              <w:rPr>
                <w:color w:val="464948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sz w:val="21"/>
              </w:rPr>
              <w:t>236.36</w:t>
            </w:r>
          </w:p>
        </w:tc>
        <w:tc>
          <w:tcPr>
            <w:tcW w:w="332" w:type="dxa"/>
          </w:tcPr>
          <w:p w14:paraId="70BF0F61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6CBDF386" w14:textId="77777777" w:rsidR="002446FE" w:rsidRDefault="004018EA">
            <w:pPr>
              <w:pStyle w:val="TableParagraph"/>
              <w:spacing w:before="1" w:line="220" w:lineRule="exact"/>
              <w:ind w:right="77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62828"/>
                <w:w w:val="105"/>
                <w:sz w:val="21"/>
              </w:rPr>
              <w:t>100.01</w:t>
            </w:r>
          </w:p>
        </w:tc>
      </w:tr>
      <w:tr w:rsidR="002446FE" w14:paraId="3032DBF5" w14:textId="77777777">
        <w:trPr>
          <w:trHeight w:val="227"/>
        </w:trPr>
        <w:tc>
          <w:tcPr>
            <w:tcW w:w="8022" w:type="dxa"/>
          </w:tcPr>
          <w:p w14:paraId="44F2F5AF" w14:textId="77777777" w:rsidR="002446FE" w:rsidRDefault="004018EA">
            <w:pPr>
              <w:pStyle w:val="TableParagraph"/>
              <w:tabs>
                <w:tab w:val="left" w:pos="7175"/>
              </w:tabs>
              <w:spacing w:line="207" w:lineRule="exact"/>
              <w:ind w:left="60"/>
              <w:rPr>
                <w:rFonts w:ascii="Times New Roman"/>
                <w:sz w:val="21"/>
              </w:rPr>
            </w:pPr>
            <w:r>
              <w:rPr>
                <w:color w:val="383A38"/>
                <w:position w:val="1"/>
                <w:sz w:val="19"/>
              </w:rPr>
              <w:t>Staff</w:t>
            </w:r>
            <w:r>
              <w:rPr>
                <w:color w:val="383A38"/>
                <w:spacing w:val="1"/>
                <w:position w:val="1"/>
                <w:sz w:val="19"/>
              </w:rPr>
              <w:t xml:space="preserve"> </w:t>
            </w:r>
            <w:r>
              <w:rPr>
                <w:color w:val="383A38"/>
                <w:position w:val="1"/>
                <w:sz w:val="19"/>
              </w:rPr>
              <w:t>Amenit</w:t>
            </w:r>
            <w:r>
              <w:rPr>
                <w:color w:val="383A38"/>
                <w:spacing w:val="-6"/>
                <w:position w:val="1"/>
                <w:sz w:val="19"/>
              </w:rPr>
              <w:t xml:space="preserve"> </w:t>
            </w:r>
            <w:r>
              <w:rPr>
                <w:color w:val="131615"/>
                <w:position w:val="1"/>
                <w:sz w:val="19"/>
              </w:rPr>
              <w:t>i</w:t>
            </w:r>
            <w:r>
              <w:rPr>
                <w:color w:val="383A38"/>
                <w:position w:val="1"/>
                <w:sz w:val="19"/>
              </w:rPr>
              <w:t>es</w:t>
            </w:r>
            <w:r>
              <w:rPr>
                <w:color w:val="383A38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w w:val="105"/>
                <w:sz w:val="21"/>
              </w:rPr>
              <w:t>1,586.01</w:t>
            </w:r>
          </w:p>
        </w:tc>
        <w:tc>
          <w:tcPr>
            <w:tcW w:w="332" w:type="dxa"/>
          </w:tcPr>
          <w:p w14:paraId="37C8098D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10232AEF" w14:textId="77777777" w:rsidR="002446FE" w:rsidRDefault="004018EA">
            <w:pPr>
              <w:pStyle w:val="TableParagraph"/>
              <w:spacing w:line="207" w:lineRule="exact"/>
              <w:ind w:right="77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2,084.84</w:t>
            </w:r>
          </w:p>
        </w:tc>
      </w:tr>
      <w:tr w:rsidR="002446FE" w14:paraId="0B445034" w14:textId="77777777">
        <w:trPr>
          <w:trHeight w:val="238"/>
        </w:trPr>
        <w:tc>
          <w:tcPr>
            <w:tcW w:w="8022" w:type="dxa"/>
          </w:tcPr>
          <w:p w14:paraId="2A2D0445" w14:textId="77777777" w:rsidR="002446FE" w:rsidRDefault="004018EA">
            <w:pPr>
              <w:pStyle w:val="TableParagraph"/>
              <w:tabs>
                <w:tab w:val="left" w:pos="7187"/>
              </w:tabs>
              <w:spacing w:line="218" w:lineRule="exact"/>
              <w:ind w:left="60"/>
              <w:rPr>
                <w:rFonts w:ascii="Times New Roman"/>
                <w:sz w:val="21"/>
              </w:rPr>
            </w:pPr>
            <w:r>
              <w:rPr>
                <w:color w:val="383A38"/>
                <w:position w:val="1"/>
                <w:sz w:val="19"/>
              </w:rPr>
              <w:t>Staff</w:t>
            </w:r>
            <w:r>
              <w:rPr>
                <w:color w:val="383A38"/>
                <w:spacing w:val="10"/>
                <w:position w:val="1"/>
                <w:sz w:val="19"/>
              </w:rPr>
              <w:t xml:space="preserve"> </w:t>
            </w:r>
            <w:r>
              <w:rPr>
                <w:color w:val="262828"/>
                <w:position w:val="1"/>
                <w:sz w:val="19"/>
              </w:rPr>
              <w:t>Training</w:t>
            </w:r>
            <w:r>
              <w:rPr>
                <w:color w:val="262828"/>
                <w:spacing w:val="13"/>
                <w:position w:val="1"/>
                <w:sz w:val="19"/>
              </w:rPr>
              <w:t xml:space="preserve"> </w:t>
            </w:r>
            <w:r>
              <w:rPr>
                <w:rFonts w:ascii="Times New Roman"/>
                <w:color w:val="464948"/>
                <w:position w:val="1"/>
                <w:sz w:val="21"/>
              </w:rPr>
              <w:t>&amp;</w:t>
            </w:r>
            <w:r>
              <w:rPr>
                <w:rFonts w:ascii="Times New Roman"/>
                <w:color w:val="464948"/>
                <w:spacing w:val="-6"/>
                <w:position w:val="1"/>
                <w:sz w:val="21"/>
              </w:rPr>
              <w:t xml:space="preserve"> </w:t>
            </w:r>
            <w:r>
              <w:rPr>
                <w:color w:val="383A38"/>
                <w:position w:val="1"/>
                <w:sz w:val="19"/>
              </w:rPr>
              <w:t>Supervision</w:t>
            </w:r>
            <w:r>
              <w:rPr>
                <w:color w:val="383A38"/>
                <w:position w:val="1"/>
                <w:sz w:val="19"/>
              </w:rPr>
              <w:tab/>
            </w:r>
            <w:r>
              <w:rPr>
                <w:rFonts w:ascii="Times New Roman"/>
                <w:color w:val="464948"/>
                <w:w w:val="105"/>
                <w:sz w:val="21"/>
              </w:rPr>
              <w:t>2,</w:t>
            </w:r>
            <w:r>
              <w:rPr>
                <w:rFonts w:ascii="Times New Roman"/>
                <w:color w:val="262828"/>
                <w:w w:val="105"/>
                <w:sz w:val="21"/>
              </w:rPr>
              <w:t>128.06</w:t>
            </w:r>
          </w:p>
        </w:tc>
        <w:tc>
          <w:tcPr>
            <w:tcW w:w="332" w:type="dxa"/>
          </w:tcPr>
          <w:p w14:paraId="1C09A2BC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38B4CDB4" w14:textId="77777777" w:rsidR="002446FE" w:rsidRDefault="004018EA">
            <w:pPr>
              <w:pStyle w:val="TableParagraph"/>
              <w:spacing w:before="1" w:line="217" w:lineRule="exact"/>
              <w:ind w:right="85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12,397.38</w:t>
            </w:r>
          </w:p>
        </w:tc>
      </w:tr>
      <w:tr w:rsidR="002446FE" w14:paraId="59EEDE7F" w14:textId="77777777">
        <w:trPr>
          <w:trHeight w:val="234"/>
        </w:trPr>
        <w:tc>
          <w:tcPr>
            <w:tcW w:w="8022" w:type="dxa"/>
          </w:tcPr>
          <w:p w14:paraId="56C59E40" w14:textId="77777777" w:rsidR="002446FE" w:rsidRDefault="004018EA">
            <w:pPr>
              <w:pStyle w:val="TableParagraph"/>
              <w:tabs>
                <w:tab w:val="left" w:pos="7182"/>
              </w:tabs>
              <w:spacing w:line="214" w:lineRule="exact"/>
              <w:ind w:left="60"/>
              <w:rPr>
                <w:rFonts w:ascii="Times New Roman"/>
                <w:sz w:val="21"/>
              </w:rPr>
            </w:pPr>
            <w:r>
              <w:rPr>
                <w:color w:val="383A38"/>
                <w:w w:val="105"/>
                <w:position w:val="1"/>
                <w:sz w:val="19"/>
              </w:rPr>
              <w:t>Subscriptions/Memberships</w:t>
            </w:r>
            <w:r>
              <w:rPr>
                <w:color w:val="383A38"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color w:val="262828"/>
                <w:w w:val="105"/>
                <w:sz w:val="21"/>
              </w:rPr>
              <w:t>5,750.13</w:t>
            </w:r>
          </w:p>
        </w:tc>
        <w:tc>
          <w:tcPr>
            <w:tcW w:w="332" w:type="dxa"/>
          </w:tcPr>
          <w:p w14:paraId="7654E266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317E6B80" w14:textId="77777777" w:rsidR="002446FE" w:rsidRDefault="004018EA">
            <w:pPr>
              <w:pStyle w:val="TableParagraph"/>
              <w:spacing w:line="214" w:lineRule="exact"/>
              <w:ind w:right="7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6,738</w:t>
            </w:r>
            <w:r>
              <w:rPr>
                <w:rFonts w:ascii="Times New Roman"/>
                <w:b/>
                <w:color w:val="131615"/>
                <w:w w:val="105"/>
                <w:sz w:val="21"/>
              </w:rPr>
              <w:t>.</w:t>
            </w:r>
            <w:r>
              <w:rPr>
                <w:rFonts w:ascii="Times New Roman"/>
                <w:b/>
                <w:color w:val="383A38"/>
                <w:w w:val="105"/>
                <w:sz w:val="21"/>
              </w:rPr>
              <w:t>19</w:t>
            </w:r>
          </w:p>
        </w:tc>
      </w:tr>
      <w:tr w:rsidR="002446FE" w14:paraId="5BAFE82F" w14:textId="77777777">
        <w:trPr>
          <w:trHeight w:val="227"/>
        </w:trPr>
        <w:tc>
          <w:tcPr>
            <w:tcW w:w="8022" w:type="dxa"/>
          </w:tcPr>
          <w:p w14:paraId="3BDA958A" w14:textId="77777777" w:rsidR="002446FE" w:rsidRDefault="004018EA">
            <w:pPr>
              <w:pStyle w:val="TableParagraph"/>
              <w:tabs>
                <w:tab w:val="left" w:pos="7187"/>
              </w:tabs>
              <w:spacing w:line="207" w:lineRule="exact"/>
              <w:ind w:left="60"/>
              <w:rPr>
                <w:rFonts w:ascii="Times New Roman"/>
                <w:sz w:val="21"/>
              </w:rPr>
            </w:pPr>
            <w:r>
              <w:rPr>
                <w:color w:val="383A38"/>
                <w:position w:val="1"/>
                <w:sz w:val="19"/>
              </w:rPr>
              <w:t>Sundry</w:t>
            </w:r>
            <w:r>
              <w:rPr>
                <w:color w:val="383A38"/>
                <w:spacing w:val="-5"/>
                <w:position w:val="1"/>
                <w:sz w:val="19"/>
              </w:rPr>
              <w:t xml:space="preserve"> </w:t>
            </w:r>
            <w:r>
              <w:rPr>
                <w:color w:val="383A38"/>
                <w:position w:val="1"/>
                <w:sz w:val="19"/>
              </w:rPr>
              <w:t>Expenses</w:t>
            </w:r>
            <w:r>
              <w:rPr>
                <w:color w:val="383A38"/>
                <w:position w:val="1"/>
                <w:sz w:val="19"/>
              </w:rPr>
              <w:tab/>
            </w:r>
            <w:r>
              <w:rPr>
                <w:rFonts w:ascii="Times New Roman"/>
                <w:color w:val="464948"/>
                <w:sz w:val="21"/>
              </w:rPr>
              <w:t>2,343.05</w:t>
            </w:r>
          </w:p>
        </w:tc>
        <w:tc>
          <w:tcPr>
            <w:tcW w:w="332" w:type="dxa"/>
          </w:tcPr>
          <w:p w14:paraId="4BA79C15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781BC05F" w14:textId="77777777" w:rsidR="002446FE" w:rsidRDefault="004018EA">
            <w:pPr>
              <w:pStyle w:val="TableParagraph"/>
              <w:spacing w:line="207" w:lineRule="exact"/>
              <w:ind w:right="86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1,764.29</w:t>
            </w:r>
          </w:p>
        </w:tc>
      </w:tr>
      <w:tr w:rsidR="002446FE" w14:paraId="4F350E33" w14:textId="77777777">
        <w:trPr>
          <w:trHeight w:val="230"/>
        </w:trPr>
        <w:tc>
          <w:tcPr>
            <w:tcW w:w="8022" w:type="dxa"/>
          </w:tcPr>
          <w:p w14:paraId="066B2DAB" w14:textId="77777777" w:rsidR="002446FE" w:rsidRDefault="004018EA">
            <w:pPr>
              <w:pStyle w:val="TableParagraph"/>
              <w:tabs>
                <w:tab w:val="left" w:pos="7067"/>
              </w:tabs>
              <w:spacing w:line="211" w:lineRule="exact"/>
              <w:ind w:left="60"/>
              <w:rPr>
                <w:rFonts w:ascii="Times New Roman"/>
                <w:sz w:val="21"/>
              </w:rPr>
            </w:pPr>
            <w:r>
              <w:rPr>
                <w:color w:val="383A38"/>
                <w:w w:val="105"/>
                <w:position w:val="1"/>
                <w:sz w:val="19"/>
              </w:rPr>
              <w:t>Superannuation</w:t>
            </w:r>
            <w:r>
              <w:rPr>
                <w:color w:val="383A38"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w w:val="105"/>
                <w:sz w:val="21"/>
              </w:rPr>
              <w:t>65,910.64</w:t>
            </w:r>
          </w:p>
        </w:tc>
        <w:tc>
          <w:tcPr>
            <w:tcW w:w="332" w:type="dxa"/>
          </w:tcPr>
          <w:p w14:paraId="58C39D63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6379B581" w14:textId="77777777" w:rsidR="002446FE" w:rsidRDefault="004018EA">
            <w:pPr>
              <w:pStyle w:val="TableParagraph"/>
              <w:spacing w:line="211" w:lineRule="exact"/>
              <w:ind w:right="84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61,056.83</w:t>
            </w:r>
          </w:p>
        </w:tc>
      </w:tr>
      <w:tr w:rsidR="002446FE" w14:paraId="5133D3D5" w14:textId="77777777">
        <w:trPr>
          <w:trHeight w:val="234"/>
        </w:trPr>
        <w:tc>
          <w:tcPr>
            <w:tcW w:w="8022" w:type="dxa"/>
          </w:tcPr>
          <w:p w14:paraId="416E896D" w14:textId="77777777" w:rsidR="002446FE" w:rsidRDefault="004018EA">
            <w:pPr>
              <w:pStyle w:val="TableParagraph"/>
              <w:tabs>
                <w:tab w:val="left" w:pos="7177"/>
              </w:tabs>
              <w:spacing w:line="214" w:lineRule="exact"/>
              <w:ind w:left="50"/>
              <w:rPr>
                <w:rFonts w:ascii="Times New Roman"/>
                <w:sz w:val="21"/>
              </w:rPr>
            </w:pPr>
            <w:r>
              <w:rPr>
                <w:color w:val="262828"/>
                <w:w w:val="105"/>
                <w:position w:val="1"/>
                <w:sz w:val="19"/>
              </w:rPr>
              <w:t>Tel</w:t>
            </w:r>
            <w:r>
              <w:rPr>
                <w:color w:val="464948"/>
                <w:w w:val="105"/>
                <w:position w:val="1"/>
                <w:sz w:val="19"/>
              </w:rPr>
              <w:t>epho</w:t>
            </w:r>
            <w:r>
              <w:rPr>
                <w:color w:val="262828"/>
                <w:w w:val="105"/>
                <w:position w:val="1"/>
                <w:sz w:val="19"/>
              </w:rPr>
              <w:t>ne</w:t>
            </w:r>
            <w:r>
              <w:rPr>
                <w:color w:val="262828"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color w:val="262828"/>
                <w:w w:val="105"/>
                <w:sz w:val="21"/>
              </w:rPr>
              <w:t>7,9</w:t>
            </w:r>
            <w:r>
              <w:rPr>
                <w:rFonts w:ascii="Times New Roman"/>
                <w:color w:val="464948"/>
                <w:w w:val="105"/>
                <w:sz w:val="21"/>
              </w:rPr>
              <w:t>79</w:t>
            </w:r>
            <w:r>
              <w:rPr>
                <w:rFonts w:ascii="Times New Roman"/>
                <w:color w:val="262828"/>
                <w:w w:val="105"/>
                <w:sz w:val="21"/>
              </w:rPr>
              <w:t>.74</w:t>
            </w:r>
          </w:p>
        </w:tc>
        <w:tc>
          <w:tcPr>
            <w:tcW w:w="332" w:type="dxa"/>
          </w:tcPr>
          <w:p w14:paraId="489AFEB4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7D2A0CA3" w14:textId="77777777" w:rsidR="002446FE" w:rsidRDefault="004018EA">
            <w:pPr>
              <w:pStyle w:val="TableParagraph"/>
              <w:spacing w:line="214" w:lineRule="exact"/>
              <w:ind w:right="86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8,053.99</w:t>
            </w:r>
          </w:p>
        </w:tc>
      </w:tr>
      <w:tr w:rsidR="002446FE" w14:paraId="4C735CC0" w14:textId="77777777">
        <w:trPr>
          <w:trHeight w:val="230"/>
        </w:trPr>
        <w:tc>
          <w:tcPr>
            <w:tcW w:w="8022" w:type="dxa"/>
          </w:tcPr>
          <w:p w14:paraId="4C526DB7" w14:textId="77777777" w:rsidR="002446FE" w:rsidRDefault="004018EA">
            <w:pPr>
              <w:pStyle w:val="TableParagraph"/>
              <w:tabs>
                <w:tab w:val="left" w:pos="7176"/>
              </w:tabs>
              <w:spacing w:line="211" w:lineRule="exact"/>
              <w:ind w:left="50"/>
              <w:rPr>
                <w:rFonts w:ascii="Times New Roman"/>
                <w:sz w:val="21"/>
              </w:rPr>
            </w:pPr>
            <w:r>
              <w:rPr>
                <w:color w:val="262828"/>
                <w:w w:val="105"/>
                <w:position w:val="1"/>
                <w:sz w:val="19"/>
              </w:rPr>
              <w:t>Travel</w:t>
            </w:r>
            <w:r>
              <w:rPr>
                <w:color w:val="262828"/>
                <w:spacing w:val="-14"/>
                <w:w w:val="105"/>
                <w:position w:val="1"/>
                <w:sz w:val="19"/>
              </w:rPr>
              <w:t xml:space="preserve"> </w:t>
            </w:r>
            <w:r>
              <w:rPr>
                <w:color w:val="262828"/>
                <w:w w:val="105"/>
                <w:position w:val="1"/>
                <w:sz w:val="19"/>
              </w:rPr>
              <w:t>E</w:t>
            </w:r>
            <w:r>
              <w:rPr>
                <w:color w:val="464948"/>
                <w:w w:val="105"/>
                <w:position w:val="1"/>
                <w:sz w:val="19"/>
              </w:rPr>
              <w:t>x</w:t>
            </w:r>
            <w:r>
              <w:rPr>
                <w:color w:val="262828"/>
                <w:w w:val="105"/>
                <w:position w:val="1"/>
                <w:sz w:val="19"/>
              </w:rPr>
              <w:t>pen</w:t>
            </w:r>
            <w:r>
              <w:rPr>
                <w:color w:val="464948"/>
                <w:w w:val="105"/>
                <w:position w:val="1"/>
                <w:sz w:val="19"/>
              </w:rPr>
              <w:t>ses</w:t>
            </w:r>
            <w:r>
              <w:rPr>
                <w:color w:val="464948"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w w:val="105"/>
                <w:sz w:val="21"/>
              </w:rPr>
              <w:t>9,275.85</w:t>
            </w:r>
          </w:p>
        </w:tc>
        <w:tc>
          <w:tcPr>
            <w:tcW w:w="332" w:type="dxa"/>
          </w:tcPr>
          <w:p w14:paraId="1147EF6F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0FB922A9" w14:textId="77777777" w:rsidR="002446FE" w:rsidRDefault="004018EA">
            <w:pPr>
              <w:pStyle w:val="TableParagraph"/>
              <w:spacing w:line="211" w:lineRule="exact"/>
              <w:ind w:right="88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62828"/>
                <w:w w:val="105"/>
                <w:sz w:val="21"/>
              </w:rPr>
              <w:t>6</w:t>
            </w:r>
            <w:r>
              <w:rPr>
                <w:rFonts w:ascii="Times New Roman"/>
                <w:b/>
                <w:color w:val="464948"/>
                <w:w w:val="105"/>
                <w:sz w:val="21"/>
              </w:rPr>
              <w:t>,475.69</w:t>
            </w:r>
          </w:p>
        </w:tc>
      </w:tr>
      <w:tr w:rsidR="002446FE" w14:paraId="7D51E412" w14:textId="77777777">
        <w:trPr>
          <w:trHeight w:val="230"/>
        </w:trPr>
        <w:tc>
          <w:tcPr>
            <w:tcW w:w="8022" w:type="dxa"/>
          </w:tcPr>
          <w:p w14:paraId="00BA03CD" w14:textId="77777777" w:rsidR="002446FE" w:rsidRDefault="004018EA">
            <w:pPr>
              <w:pStyle w:val="TableParagraph"/>
              <w:tabs>
                <w:tab w:val="left" w:pos="6960"/>
              </w:tabs>
              <w:spacing w:line="211" w:lineRule="exact"/>
              <w:ind w:left="59"/>
              <w:rPr>
                <w:rFonts w:ascii="Times New Roman"/>
                <w:sz w:val="21"/>
              </w:rPr>
            </w:pPr>
            <w:r>
              <w:rPr>
                <w:color w:val="383A38"/>
                <w:position w:val="1"/>
                <w:sz w:val="19"/>
              </w:rPr>
              <w:t>Wages</w:t>
            </w:r>
            <w:r>
              <w:rPr>
                <w:color w:val="383A38"/>
                <w:spacing w:val="-2"/>
                <w:position w:val="1"/>
                <w:sz w:val="19"/>
              </w:rPr>
              <w:t xml:space="preserve"> </w:t>
            </w:r>
            <w:r>
              <w:rPr>
                <w:color w:val="464948"/>
                <w:position w:val="1"/>
                <w:sz w:val="19"/>
              </w:rPr>
              <w:t>&amp;</w:t>
            </w:r>
            <w:r>
              <w:rPr>
                <w:color w:val="464948"/>
                <w:spacing w:val="18"/>
                <w:position w:val="1"/>
                <w:sz w:val="19"/>
              </w:rPr>
              <w:t xml:space="preserve"> </w:t>
            </w:r>
            <w:r>
              <w:rPr>
                <w:color w:val="383A38"/>
                <w:position w:val="1"/>
                <w:sz w:val="19"/>
              </w:rPr>
              <w:t>Salaries</w:t>
            </w:r>
            <w:r>
              <w:rPr>
                <w:color w:val="383A38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sz w:val="21"/>
              </w:rPr>
              <w:t>726,590.54</w:t>
            </w:r>
          </w:p>
        </w:tc>
        <w:tc>
          <w:tcPr>
            <w:tcW w:w="332" w:type="dxa"/>
          </w:tcPr>
          <w:p w14:paraId="7B307EF9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0E841CCF" w14:textId="77777777" w:rsidR="002446FE" w:rsidRDefault="004018EA">
            <w:pPr>
              <w:pStyle w:val="TableParagraph"/>
              <w:spacing w:line="211" w:lineRule="exact"/>
              <w:ind w:right="92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679,615.56</w:t>
            </w:r>
          </w:p>
        </w:tc>
      </w:tr>
      <w:tr w:rsidR="002446FE" w14:paraId="2ED7B3C4" w14:textId="77777777">
        <w:trPr>
          <w:trHeight w:val="234"/>
        </w:trPr>
        <w:tc>
          <w:tcPr>
            <w:tcW w:w="8022" w:type="dxa"/>
          </w:tcPr>
          <w:p w14:paraId="49A7938E" w14:textId="77777777" w:rsidR="002446FE" w:rsidRDefault="004018EA">
            <w:pPr>
              <w:pStyle w:val="TableParagraph"/>
              <w:tabs>
                <w:tab w:val="left" w:pos="7343"/>
              </w:tabs>
              <w:spacing w:line="214" w:lineRule="exact"/>
              <w:ind w:left="66"/>
              <w:rPr>
                <w:rFonts w:ascii="Times New Roman"/>
                <w:sz w:val="21"/>
              </w:rPr>
            </w:pPr>
            <w:r>
              <w:rPr>
                <w:color w:val="383A38"/>
                <w:w w:val="105"/>
                <w:position w:val="1"/>
                <w:sz w:val="19"/>
              </w:rPr>
              <w:t>Website</w:t>
            </w:r>
            <w:r>
              <w:rPr>
                <w:color w:val="383A38"/>
                <w:spacing w:val="-3"/>
                <w:w w:val="105"/>
                <w:position w:val="1"/>
                <w:sz w:val="19"/>
              </w:rPr>
              <w:t xml:space="preserve"> </w:t>
            </w:r>
            <w:r>
              <w:rPr>
                <w:color w:val="383A38"/>
                <w:w w:val="105"/>
                <w:position w:val="1"/>
                <w:sz w:val="19"/>
              </w:rPr>
              <w:t>Ma</w:t>
            </w:r>
            <w:r>
              <w:rPr>
                <w:color w:val="131615"/>
                <w:w w:val="105"/>
                <w:position w:val="1"/>
                <w:sz w:val="19"/>
              </w:rPr>
              <w:t>in</w:t>
            </w:r>
            <w:r>
              <w:rPr>
                <w:color w:val="383A38"/>
                <w:w w:val="105"/>
                <w:position w:val="1"/>
                <w:sz w:val="19"/>
              </w:rPr>
              <w:t>tenance</w:t>
            </w:r>
            <w:r>
              <w:rPr>
                <w:color w:val="383A38"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w w:val="105"/>
                <w:sz w:val="21"/>
              </w:rPr>
              <w:t>708.00</w:t>
            </w:r>
          </w:p>
        </w:tc>
        <w:tc>
          <w:tcPr>
            <w:tcW w:w="332" w:type="dxa"/>
          </w:tcPr>
          <w:p w14:paraId="3CD482BB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3FA81919" w14:textId="77777777" w:rsidR="002446FE" w:rsidRDefault="004018EA">
            <w:pPr>
              <w:pStyle w:val="TableParagraph"/>
              <w:spacing w:line="214" w:lineRule="exact"/>
              <w:ind w:right="85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648.00</w:t>
            </w:r>
          </w:p>
        </w:tc>
      </w:tr>
      <w:tr w:rsidR="002446FE" w14:paraId="7DE4DF26" w14:textId="77777777">
        <w:trPr>
          <w:trHeight w:val="238"/>
        </w:trPr>
        <w:tc>
          <w:tcPr>
            <w:tcW w:w="8022" w:type="dxa"/>
          </w:tcPr>
          <w:p w14:paraId="24183E52" w14:textId="77777777" w:rsidR="002446FE" w:rsidRDefault="004018EA">
            <w:pPr>
              <w:pStyle w:val="TableParagraph"/>
              <w:tabs>
                <w:tab w:val="left" w:pos="7174"/>
              </w:tabs>
              <w:spacing w:line="218" w:lineRule="exact"/>
              <w:ind w:left="59"/>
              <w:rPr>
                <w:rFonts w:ascii="Times New Roman"/>
                <w:sz w:val="21"/>
              </w:rPr>
            </w:pPr>
            <w:r>
              <w:rPr>
                <w:color w:val="383A38"/>
                <w:position w:val="1"/>
                <w:sz w:val="19"/>
              </w:rPr>
              <w:t>Workers'</w:t>
            </w:r>
            <w:r>
              <w:rPr>
                <w:color w:val="383A38"/>
                <w:spacing w:val="24"/>
                <w:position w:val="1"/>
                <w:sz w:val="19"/>
              </w:rPr>
              <w:t xml:space="preserve"> </w:t>
            </w:r>
            <w:r>
              <w:rPr>
                <w:color w:val="383A38"/>
                <w:position w:val="1"/>
                <w:sz w:val="19"/>
              </w:rPr>
              <w:t>Compensation</w:t>
            </w:r>
            <w:r>
              <w:rPr>
                <w:color w:val="383A38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sz w:val="21"/>
              </w:rPr>
              <w:t>4,161.80</w:t>
            </w:r>
          </w:p>
        </w:tc>
        <w:tc>
          <w:tcPr>
            <w:tcW w:w="332" w:type="dxa"/>
          </w:tcPr>
          <w:p w14:paraId="511B9AA4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9" w:type="dxa"/>
          </w:tcPr>
          <w:p w14:paraId="2B087107" w14:textId="77777777" w:rsidR="002446FE" w:rsidRDefault="004018EA">
            <w:pPr>
              <w:pStyle w:val="TableParagraph"/>
              <w:spacing w:before="1" w:line="217" w:lineRule="exact"/>
              <w:ind w:right="82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3,646.83</w:t>
            </w:r>
          </w:p>
        </w:tc>
      </w:tr>
      <w:tr w:rsidR="002446FE" w14:paraId="55C84A13" w14:textId="77777777">
        <w:trPr>
          <w:trHeight w:val="350"/>
        </w:trPr>
        <w:tc>
          <w:tcPr>
            <w:tcW w:w="8022" w:type="dxa"/>
          </w:tcPr>
          <w:p w14:paraId="5051AB31" w14:textId="77777777" w:rsidR="002446FE" w:rsidRDefault="004018EA">
            <w:pPr>
              <w:pStyle w:val="TableParagraph"/>
              <w:tabs>
                <w:tab w:val="left" w:pos="7068"/>
              </w:tabs>
              <w:spacing w:line="228" w:lineRule="exact"/>
              <w:ind w:left="66"/>
              <w:rPr>
                <w:rFonts w:ascii="Times New Roman"/>
                <w:sz w:val="21"/>
              </w:rPr>
            </w:pPr>
            <w:r>
              <w:rPr>
                <w:color w:val="464948"/>
                <w:w w:val="105"/>
                <w:position w:val="1"/>
                <w:sz w:val="19"/>
              </w:rPr>
              <w:t>Wo</w:t>
            </w:r>
            <w:r>
              <w:rPr>
                <w:color w:val="262828"/>
                <w:w w:val="105"/>
                <w:position w:val="1"/>
                <w:sz w:val="19"/>
              </w:rPr>
              <w:t>rk</w:t>
            </w:r>
            <w:r>
              <w:rPr>
                <w:color w:val="464948"/>
                <w:w w:val="105"/>
                <w:position w:val="1"/>
                <w:sz w:val="19"/>
              </w:rPr>
              <w:t>sho</w:t>
            </w:r>
            <w:r>
              <w:rPr>
                <w:color w:val="262828"/>
                <w:w w:val="105"/>
                <w:position w:val="1"/>
                <w:sz w:val="19"/>
              </w:rPr>
              <w:t>p</w:t>
            </w:r>
            <w:r>
              <w:rPr>
                <w:color w:val="464948"/>
                <w:w w:val="105"/>
                <w:position w:val="1"/>
                <w:sz w:val="19"/>
              </w:rPr>
              <w:t>s</w:t>
            </w:r>
            <w:r>
              <w:rPr>
                <w:color w:val="464948"/>
                <w:spacing w:val="-11"/>
                <w:w w:val="105"/>
                <w:position w:val="1"/>
                <w:sz w:val="19"/>
              </w:rPr>
              <w:t xml:space="preserve"> </w:t>
            </w:r>
            <w:r>
              <w:rPr>
                <w:color w:val="383A38"/>
                <w:w w:val="105"/>
                <w:position w:val="1"/>
                <w:sz w:val="19"/>
              </w:rPr>
              <w:t>and</w:t>
            </w:r>
            <w:r>
              <w:rPr>
                <w:color w:val="383A38"/>
                <w:spacing w:val="-11"/>
                <w:w w:val="105"/>
                <w:position w:val="1"/>
                <w:sz w:val="19"/>
              </w:rPr>
              <w:t xml:space="preserve"> </w:t>
            </w:r>
            <w:r>
              <w:rPr>
                <w:color w:val="383A38"/>
                <w:w w:val="105"/>
                <w:position w:val="1"/>
                <w:sz w:val="19"/>
              </w:rPr>
              <w:t>Meetings</w:t>
            </w:r>
            <w:r>
              <w:rPr>
                <w:color w:val="383A38"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color w:val="383A38"/>
                <w:w w:val="105"/>
                <w:sz w:val="21"/>
              </w:rPr>
              <w:t>34,323.94</w:t>
            </w:r>
          </w:p>
        </w:tc>
        <w:tc>
          <w:tcPr>
            <w:tcW w:w="332" w:type="dxa"/>
          </w:tcPr>
          <w:p w14:paraId="68215057" w14:textId="77777777" w:rsidR="002446FE" w:rsidRDefault="002446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  <w:tcBorders>
              <w:bottom w:val="single" w:sz="4" w:space="0" w:color="000000"/>
            </w:tcBorders>
          </w:tcPr>
          <w:p w14:paraId="6113F5C4" w14:textId="77777777" w:rsidR="002446FE" w:rsidRDefault="004018EA">
            <w:pPr>
              <w:pStyle w:val="TableParagraph"/>
              <w:spacing w:line="228" w:lineRule="exact"/>
              <w:ind w:right="93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83A38"/>
                <w:w w:val="105"/>
                <w:sz w:val="21"/>
              </w:rPr>
              <w:t>11,474.57</w:t>
            </w:r>
          </w:p>
        </w:tc>
      </w:tr>
      <w:tr w:rsidR="002446FE" w14:paraId="117D0784" w14:textId="77777777">
        <w:trPr>
          <w:trHeight w:val="456"/>
        </w:trPr>
        <w:tc>
          <w:tcPr>
            <w:tcW w:w="8022" w:type="dxa"/>
          </w:tcPr>
          <w:p w14:paraId="7FCEADFD" w14:textId="77777777" w:rsidR="002446FE" w:rsidRDefault="004018EA">
            <w:pPr>
              <w:pStyle w:val="TableParagraph"/>
              <w:tabs>
                <w:tab w:val="left" w:pos="6686"/>
              </w:tabs>
              <w:spacing w:before="100"/>
              <w:ind w:left="57"/>
              <w:rPr>
                <w:rFonts w:ascii="Times New Roman"/>
                <w:b/>
                <w:sz w:val="21"/>
              </w:rPr>
            </w:pPr>
            <w:r>
              <w:rPr>
                <w:b/>
                <w:color w:val="383A38"/>
                <w:position w:val="1"/>
                <w:sz w:val="20"/>
                <w:u w:val="thick" w:color="383A38"/>
              </w:rPr>
              <w:t>TOTAL</w:t>
            </w:r>
            <w:r>
              <w:rPr>
                <w:b/>
                <w:color w:val="383A38"/>
                <w:spacing w:val="-3"/>
                <w:position w:val="1"/>
                <w:sz w:val="20"/>
                <w:u w:val="thick" w:color="383A38"/>
              </w:rPr>
              <w:t xml:space="preserve"> </w:t>
            </w:r>
            <w:r>
              <w:rPr>
                <w:b/>
                <w:color w:val="383A38"/>
                <w:position w:val="1"/>
                <w:sz w:val="20"/>
                <w:u w:val="thick" w:color="383A38"/>
              </w:rPr>
              <w:t>EXPENDITURE</w:t>
            </w:r>
            <w:r>
              <w:rPr>
                <w:b/>
                <w:color w:val="383A38"/>
                <w:position w:val="1"/>
                <w:sz w:val="20"/>
              </w:rPr>
              <w:tab/>
            </w:r>
            <w:r>
              <w:rPr>
                <w:rFonts w:ascii="Times New Roman"/>
                <w:b/>
                <w:color w:val="464948"/>
                <w:sz w:val="21"/>
              </w:rPr>
              <w:t>$</w:t>
            </w:r>
            <w:r>
              <w:rPr>
                <w:rFonts w:ascii="Times New Roman"/>
                <w:b/>
                <w:color w:val="262828"/>
                <w:sz w:val="21"/>
              </w:rPr>
              <w:t>1</w:t>
            </w:r>
            <w:r>
              <w:rPr>
                <w:rFonts w:ascii="Times New Roman"/>
                <w:b/>
                <w:color w:val="464948"/>
                <w:sz w:val="21"/>
              </w:rPr>
              <w:t>,102,9</w:t>
            </w:r>
            <w:r>
              <w:rPr>
                <w:rFonts w:ascii="Times New Roman"/>
                <w:b/>
                <w:color w:val="262828"/>
                <w:sz w:val="21"/>
              </w:rPr>
              <w:t>44</w:t>
            </w:r>
            <w:r>
              <w:rPr>
                <w:rFonts w:ascii="Times New Roman"/>
                <w:b/>
                <w:color w:val="464948"/>
                <w:sz w:val="21"/>
              </w:rPr>
              <w:t>.60</w:t>
            </w:r>
          </w:p>
        </w:tc>
        <w:tc>
          <w:tcPr>
            <w:tcW w:w="332" w:type="dxa"/>
          </w:tcPr>
          <w:p w14:paraId="36F5C31D" w14:textId="77777777" w:rsidR="002446FE" w:rsidRDefault="002446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  <w:tcBorders>
              <w:top w:val="single" w:sz="4" w:space="0" w:color="000000"/>
              <w:bottom w:val="single" w:sz="6" w:space="0" w:color="000000"/>
            </w:tcBorders>
          </w:tcPr>
          <w:p w14:paraId="0D4B0149" w14:textId="77777777" w:rsidR="002446FE" w:rsidRDefault="004018EA">
            <w:pPr>
              <w:pStyle w:val="TableParagraph"/>
              <w:spacing w:before="102"/>
              <w:ind w:right="80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464948"/>
                <w:w w:val="110"/>
                <w:sz w:val="21"/>
              </w:rPr>
              <w:t>$982,826.</w:t>
            </w:r>
            <w:r>
              <w:rPr>
                <w:rFonts w:ascii="Times New Roman"/>
                <w:b/>
                <w:color w:val="262828"/>
                <w:w w:val="110"/>
                <w:sz w:val="21"/>
              </w:rPr>
              <w:t>1</w:t>
            </w:r>
            <w:r>
              <w:rPr>
                <w:rFonts w:ascii="Times New Roman"/>
                <w:b/>
                <w:color w:val="464948"/>
                <w:w w:val="110"/>
                <w:sz w:val="21"/>
              </w:rPr>
              <w:t>9</w:t>
            </w:r>
          </w:p>
        </w:tc>
      </w:tr>
    </w:tbl>
    <w:p w14:paraId="04961D10" w14:textId="77777777" w:rsidR="002446FE" w:rsidRDefault="002446FE">
      <w:pPr>
        <w:jc w:val="right"/>
        <w:rPr>
          <w:rFonts w:ascii="Times New Roman"/>
          <w:sz w:val="21"/>
        </w:rPr>
        <w:sectPr w:rsidR="002446FE">
          <w:pgSz w:w="11910" w:h="16850"/>
          <w:pgMar w:top="1600" w:right="0" w:bottom="1840" w:left="600" w:header="1385" w:footer="1660" w:gutter="0"/>
          <w:cols w:space="720"/>
        </w:sectPr>
      </w:pPr>
    </w:p>
    <w:p w14:paraId="0DE59494" w14:textId="77777777" w:rsidR="002446FE" w:rsidRDefault="002446FE">
      <w:pPr>
        <w:pStyle w:val="BodyText"/>
        <w:rPr>
          <w:b/>
          <w:sz w:val="20"/>
        </w:rPr>
      </w:pPr>
    </w:p>
    <w:p w14:paraId="3B81BA39" w14:textId="77777777" w:rsidR="002446FE" w:rsidRDefault="002446FE">
      <w:pPr>
        <w:pStyle w:val="BodyText"/>
        <w:spacing w:before="7"/>
        <w:rPr>
          <w:b/>
        </w:rPr>
      </w:pPr>
    </w:p>
    <w:p w14:paraId="7AD1E8FB" w14:textId="77777777" w:rsidR="002446FE" w:rsidRDefault="004018EA">
      <w:pPr>
        <w:spacing w:line="254" w:lineRule="auto"/>
        <w:ind w:left="3154" w:right="3798"/>
        <w:jc w:val="center"/>
        <w:rPr>
          <w:b/>
          <w:sz w:val="19"/>
        </w:rPr>
      </w:pPr>
      <w:r>
        <w:rPr>
          <w:b/>
          <w:color w:val="2A2B2A"/>
          <w:spacing w:val="-1"/>
          <w:w w:val="105"/>
          <w:sz w:val="19"/>
          <w:u w:val="thick" w:color="3B3D3B"/>
        </w:rPr>
        <w:t xml:space="preserve">QUEENSLAND ADVOCACY </w:t>
      </w:r>
      <w:r>
        <w:rPr>
          <w:b/>
          <w:color w:val="3B3D3B"/>
          <w:spacing w:val="-1"/>
          <w:w w:val="105"/>
          <w:sz w:val="19"/>
          <w:u w:val="thick" w:color="3B3D3B"/>
        </w:rPr>
        <w:t>INCORPORATED</w:t>
      </w:r>
      <w:r>
        <w:rPr>
          <w:b/>
          <w:color w:val="3B3D3B"/>
          <w:spacing w:val="-53"/>
          <w:w w:val="105"/>
          <w:sz w:val="19"/>
        </w:rPr>
        <w:t xml:space="preserve"> </w:t>
      </w:r>
      <w:r>
        <w:rPr>
          <w:b/>
          <w:color w:val="2A2B2A"/>
          <w:w w:val="105"/>
          <w:sz w:val="19"/>
          <w:u w:val="thick" w:color="2A2B2A"/>
        </w:rPr>
        <w:t>ASSETS</w:t>
      </w:r>
      <w:r>
        <w:rPr>
          <w:b/>
          <w:color w:val="2A2B2A"/>
          <w:spacing w:val="4"/>
          <w:w w:val="105"/>
          <w:sz w:val="19"/>
          <w:u w:val="thick" w:color="2A2B2A"/>
        </w:rPr>
        <w:t xml:space="preserve"> </w:t>
      </w:r>
      <w:r>
        <w:rPr>
          <w:b/>
          <w:color w:val="2A2B2A"/>
          <w:w w:val="105"/>
          <w:sz w:val="19"/>
          <w:u w:val="thick" w:color="2A2B2A"/>
        </w:rPr>
        <w:t>AND</w:t>
      </w:r>
      <w:r>
        <w:rPr>
          <w:b/>
          <w:color w:val="2A2B2A"/>
          <w:spacing w:val="3"/>
          <w:w w:val="105"/>
          <w:sz w:val="19"/>
          <w:u w:val="thick" w:color="2A2B2A"/>
        </w:rPr>
        <w:t xml:space="preserve"> </w:t>
      </w:r>
      <w:r>
        <w:rPr>
          <w:b/>
          <w:color w:val="2A2B2A"/>
          <w:w w:val="105"/>
          <w:sz w:val="19"/>
          <w:u w:val="thick" w:color="2A2B2A"/>
        </w:rPr>
        <w:t>LIABILITIES</w:t>
      </w:r>
      <w:r>
        <w:rPr>
          <w:b/>
          <w:color w:val="2A2B2A"/>
          <w:spacing w:val="11"/>
          <w:w w:val="105"/>
          <w:sz w:val="19"/>
          <w:u w:val="thick" w:color="2A2B2A"/>
        </w:rPr>
        <w:t xml:space="preserve"> </w:t>
      </w:r>
      <w:r>
        <w:rPr>
          <w:b/>
          <w:color w:val="2A2B2A"/>
          <w:w w:val="105"/>
          <w:sz w:val="19"/>
          <w:u w:val="thick" w:color="2A2B2A"/>
        </w:rPr>
        <w:t>STATEMENT</w:t>
      </w:r>
    </w:p>
    <w:p w14:paraId="61E3E1F0" w14:textId="77777777" w:rsidR="002446FE" w:rsidRDefault="004018EA">
      <w:pPr>
        <w:spacing w:before="6"/>
        <w:ind w:left="3154" w:right="3779"/>
        <w:jc w:val="center"/>
        <w:rPr>
          <w:b/>
          <w:sz w:val="19"/>
        </w:rPr>
      </w:pPr>
      <w:r>
        <w:rPr>
          <w:b/>
          <w:color w:val="2A2B2A"/>
          <w:w w:val="105"/>
          <w:sz w:val="19"/>
          <w:u w:val="thick" w:color="2A2B2A"/>
        </w:rPr>
        <w:t>AS</w:t>
      </w:r>
      <w:r>
        <w:rPr>
          <w:b/>
          <w:color w:val="2A2B2A"/>
          <w:spacing w:val="-4"/>
          <w:w w:val="105"/>
          <w:sz w:val="19"/>
          <w:u w:val="thick" w:color="2A2B2A"/>
        </w:rPr>
        <w:t xml:space="preserve"> </w:t>
      </w:r>
      <w:r>
        <w:rPr>
          <w:b/>
          <w:color w:val="2A2B2A"/>
          <w:w w:val="105"/>
          <w:sz w:val="19"/>
          <w:u w:val="thick" w:color="2A2B2A"/>
        </w:rPr>
        <w:t>AT</w:t>
      </w:r>
      <w:r>
        <w:rPr>
          <w:b/>
          <w:color w:val="2A2B2A"/>
          <w:spacing w:val="-2"/>
          <w:w w:val="105"/>
          <w:sz w:val="19"/>
          <w:u w:val="thick" w:color="2A2B2A"/>
        </w:rPr>
        <w:t xml:space="preserve"> </w:t>
      </w:r>
      <w:r>
        <w:rPr>
          <w:b/>
          <w:color w:val="2A2B2A"/>
          <w:w w:val="105"/>
          <w:sz w:val="19"/>
          <w:u w:val="thick" w:color="2A2B2A"/>
        </w:rPr>
        <w:t>30</w:t>
      </w:r>
      <w:r>
        <w:rPr>
          <w:b/>
          <w:color w:val="2A2B2A"/>
          <w:spacing w:val="40"/>
          <w:w w:val="105"/>
          <w:sz w:val="19"/>
          <w:u w:val="thick" w:color="2A2B2A"/>
        </w:rPr>
        <w:t xml:space="preserve"> </w:t>
      </w:r>
      <w:r>
        <w:rPr>
          <w:b/>
          <w:color w:val="2A2B2A"/>
          <w:w w:val="105"/>
          <w:sz w:val="19"/>
          <w:u w:val="thick" w:color="2A2B2A"/>
        </w:rPr>
        <w:t>JUNE</w:t>
      </w:r>
      <w:r>
        <w:rPr>
          <w:b/>
          <w:color w:val="2A2B2A"/>
          <w:spacing w:val="17"/>
          <w:w w:val="105"/>
          <w:sz w:val="19"/>
          <w:u w:val="thick" w:color="2A2B2A"/>
        </w:rPr>
        <w:t xml:space="preserve"> </w:t>
      </w:r>
      <w:r>
        <w:rPr>
          <w:b/>
          <w:color w:val="2A2B2A"/>
          <w:w w:val="105"/>
          <w:sz w:val="19"/>
          <w:u w:val="thick" w:color="2A2B2A"/>
        </w:rPr>
        <w:t>2017</w:t>
      </w:r>
    </w:p>
    <w:p w14:paraId="7E5F9EA8" w14:textId="77777777" w:rsidR="002446FE" w:rsidRDefault="002446FE">
      <w:pPr>
        <w:pStyle w:val="BodyText"/>
        <w:rPr>
          <w:b/>
          <w:sz w:val="20"/>
        </w:rPr>
      </w:pPr>
    </w:p>
    <w:p w14:paraId="35569781" w14:textId="77777777" w:rsidR="002446FE" w:rsidRDefault="002446FE">
      <w:pPr>
        <w:pStyle w:val="BodyText"/>
        <w:rPr>
          <w:b/>
          <w:sz w:val="20"/>
        </w:rPr>
      </w:pPr>
    </w:p>
    <w:p w14:paraId="55FF0F19" w14:textId="77777777" w:rsidR="002446FE" w:rsidRDefault="002446FE">
      <w:pPr>
        <w:pStyle w:val="BodyText"/>
        <w:rPr>
          <w:b/>
          <w:sz w:val="20"/>
        </w:rPr>
      </w:pPr>
    </w:p>
    <w:p w14:paraId="34F306C1" w14:textId="77777777" w:rsidR="002446FE" w:rsidRDefault="002446FE">
      <w:pPr>
        <w:pStyle w:val="BodyText"/>
        <w:rPr>
          <w:b/>
          <w:sz w:val="20"/>
        </w:rPr>
      </w:pPr>
    </w:p>
    <w:p w14:paraId="6A56D754" w14:textId="77777777" w:rsidR="002446FE" w:rsidRDefault="002446FE">
      <w:pPr>
        <w:pStyle w:val="BodyText"/>
        <w:spacing w:before="2"/>
        <w:rPr>
          <w:b/>
          <w:sz w:val="23"/>
        </w:rPr>
      </w:pPr>
    </w:p>
    <w:tbl>
      <w:tblPr>
        <w:tblW w:w="0" w:type="auto"/>
        <w:tblInd w:w="4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73"/>
        <w:gridCol w:w="152"/>
        <w:gridCol w:w="1169"/>
        <w:gridCol w:w="267"/>
        <w:gridCol w:w="65"/>
        <w:gridCol w:w="1268"/>
        <w:gridCol w:w="50"/>
      </w:tblGrid>
      <w:tr w:rsidR="002446FE" w14:paraId="6EB2F1E8" w14:textId="77777777">
        <w:trPr>
          <w:trHeight w:val="340"/>
        </w:trPr>
        <w:tc>
          <w:tcPr>
            <w:tcW w:w="6673" w:type="dxa"/>
          </w:tcPr>
          <w:p w14:paraId="208F9AB8" w14:textId="77777777" w:rsidR="002446FE" w:rsidRDefault="004018EA">
            <w:pPr>
              <w:pStyle w:val="TableParagraph"/>
              <w:spacing w:line="213" w:lineRule="exact"/>
              <w:ind w:left="74"/>
              <w:rPr>
                <w:b/>
                <w:sz w:val="19"/>
              </w:rPr>
            </w:pPr>
            <w:r>
              <w:rPr>
                <w:b/>
                <w:color w:val="2A2B2A"/>
                <w:sz w:val="19"/>
                <w:u w:val="thick" w:color="2A2B2A"/>
              </w:rPr>
              <w:t>CURRENT</w:t>
            </w:r>
            <w:r>
              <w:rPr>
                <w:b/>
                <w:color w:val="2A2B2A"/>
                <w:spacing w:val="24"/>
                <w:sz w:val="19"/>
                <w:u w:val="thick" w:color="2A2B2A"/>
              </w:rPr>
              <w:t xml:space="preserve"> </w:t>
            </w:r>
            <w:r>
              <w:rPr>
                <w:b/>
                <w:color w:val="2A2B2A"/>
                <w:sz w:val="19"/>
                <w:u w:val="thick" w:color="2A2B2A"/>
              </w:rPr>
              <w:t>ASSETS</w:t>
            </w:r>
          </w:p>
        </w:tc>
        <w:tc>
          <w:tcPr>
            <w:tcW w:w="2971" w:type="dxa"/>
            <w:gridSpan w:val="6"/>
          </w:tcPr>
          <w:p w14:paraId="402F393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2305DA94" w14:textId="77777777">
        <w:trPr>
          <w:trHeight w:val="367"/>
        </w:trPr>
        <w:tc>
          <w:tcPr>
            <w:tcW w:w="6673" w:type="dxa"/>
          </w:tcPr>
          <w:p w14:paraId="61F745F1" w14:textId="77777777" w:rsidR="002446FE" w:rsidRDefault="004018EA">
            <w:pPr>
              <w:pStyle w:val="TableParagraph"/>
              <w:spacing w:before="122"/>
              <w:ind w:left="66"/>
              <w:rPr>
                <w:sz w:val="19"/>
              </w:rPr>
            </w:pPr>
            <w:r>
              <w:rPr>
                <w:color w:val="3B3D3B"/>
                <w:sz w:val="19"/>
              </w:rPr>
              <w:t>Cash</w:t>
            </w:r>
            <w:r>
              <w:rPr>
                <w:color w:val="3B3D3B"/>
                <w:spacing w:val="1"/>
                <w:sz w:val="19"/>
              </w:rPr>
              <w:t xml:space="preserve"> </w:t>
            </w:r>
            <w:r>
              <w:rPr>
                <w:color w:val="3B3D3B"/>
                <w:sz w:val="19"/>
              </w:rPr>
              <w:t>on</w:t>
            </w:r>
            <w:r>
              <w:rPr>
                <w:color w:val="3B3D3B"/>
                <w:spacing w:val="21"/>
                <w:sz w:val="19"/>
              </w:rPr>
              <w:t xml:space="preserve"> </w:t>
            </w:r>
            <w:r>
              <w:rPr>
                <w:color w:val="2A2B2A"/>
                <w:sz w:val="19"/>
              </w:rPr>
              <w:t>Hand</w:t>
            </w:r>
          </w:p>
        </w:tc>
        <w:tc>
          <w:tcPr>
            <w:tcW w:w="152" w:type="dxa"/>
          </w:tcPr>
          <w:p w14:paraId="664327B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 w14:paraId="39573FF1" w14:textId="77777777" w:rsidR="002446FE" w:rsidRDefault="004018EA">
            <w:pPr>
              <w:pStyle w:val="TableParagraph"/>
              <w:spacing w:before="136" w:line="211" w:lineRule="exact"/>
              <w:ind w:right="57"/>
              <w:jc w:val="right"/>
              <w:rPr>
                <w:sz w:val="19"/>
              </w:rPr>
            </w:pPr>
            <w:r>
              <w:rPr>
                <w:color w:val="3B3D3B"/>
                <w:w w:val="105"/>
                <w:sz w:val="19"/>
              </w:rPr>
              <w:t>300.00</w:t>
            </w:r>
          </w:p>
        </w:tc>
        <w:tc>
          <w:tcPr>
            <w:tcW w:w="267" w:type="dxa"/>
          </w:tcPr>
          <w:p w14:paraId="633CDDAF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</w:tcPr>
          <w:p w14:paraId="31117A5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 w14:paraId="068E0C95" w14:textId="77777777" w:rsidR="002446FE" w:rsidRDefault="004018EA">
            <w:pPr>
              <w:pStyle w:val="TableParagraph"/>
              <w:spacing w:before="151" w:line="197" w:lineRule="exact"/>
              <w:ind w:right="1"/>
              <w:jc w:val="right"/>
              <w:rPr>
                <w:sz w:val="19"/>
              </w:rPr>
            </w:pPr>
            <w:r>
              <w:rPr>
                <w:color w:val="3B3D3B"/>
                <w:w w:val="105"/>
                <w:sz w:val="19"/>
              </w:rPr>
              <w:t>300.00</w:t>
            </w:r>
          </w:p>
        </w:tc>
        <w:tc>
          <w:tcPr>
            <w:tcW w:w="50" w:type="dxa"/>
          </w:tcPr>
          <w:p w14:paraId="1285687A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061BEA44" w14:textId="77777777">
        <w:trPr>
          <w:trHeight w:val="234"/>
        </w:trPr>
        <w:tc>
          <w:tcPr>
            <w:tcW w:w="6673" w:type="dxa"/>
          </w:tcPr>
          <w:p w14:paraId="329F1378" w14:textId="77777777" w:rsidR="002446FE" w:rsidRDefault="004018EA">
            <w:pPr>
              <w:pStyle w:val="TableParagraph"/>
              <w:spacing w:line="211" w:lineRule="exact"/>
              <w:ind w:left="66"/>
              <w:rPr>
                <w:sz w:val="19"/>
              </w:rPr>
            </w:pPr>
            <w:r>
              <w:rPr>
                <w:color w:val="3B3D3B"/>
                <w:sz w:val="19"/>
              </w:rPr>
              <w:t>Cash</w:t>
            </w:r>
            <w:r>
              <w:rPr>
                <w:color w:val="3B3D3B"/>
                <w:spacing w:val="5"/>
                <w:sz w:val="19"/>
              </w:rPr>
              <w:t xml:space="preserve"> </w:t>
            </w:r>
            <w:r>
              <w:rPr>
                <w:color w:val="3B3D3B"/>
                <w:sz w:val="19"/>
              </w:rPr>
              <w:t>at</w:t>
            </w:r>
            <w:r>
              <w:rPr>
                <w:color w:val="3B3D3B"/>
                <w:spacing w:val="37"/>
                <w:sz w:val="19"/>
              </w:rPr>
              <w:t xml:space="preserve"> </w:t>
            </w:r>
            <w:r>
              <w:rPr>
                <w:color w:val="3B3D3B"/>
                <w:sz w:val="19"/>
              </w:rPr>
              <w:t>Bank</w:t>
            </w:r>
            <w:r>
              <w:rPr>
                <w:color w:val="3B3D3B"/>
                <w:spacing w:val="5"/>
                <w:sz w:val="19"/>
              </w:rPr>
              <w:t xml:space="preserve"> </w:t>
            </w:r>
            <w:r>
              <w:rPr>
                <w:color w:val="3B3D3B"/>
                <w:sz w:val="19"/>
              </w:rPr>
              <w:t>(Note</w:t>
            </w:r>
            <w:r>
              <w:rPr>
                <w:color w:val="3B3D3B"/>
                <w:spacing w:val="10"/>
                <w:sz w:val="19"/>
              </w:rPr>
              <w:t xml:space="preserve"> </w:t>
            </w:r>
            <w:r>
              <w:rPr>
                <w:color w:val="3B3D3B"/>
                <w:sz w:val="19"/>
              </w:rPr>
              <w:t>2)</w:t>
            </w:r>
          </w:p>
        </w:tc>
        <w:tc>
          <w:tcPr>
            <w:tcW w:w="152" w:type="dxa"/>
          </w:tcPr>
          <w:p w14:paraId="1BBAA2CF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9" w:type="dxa"/>
          </w:tcPr>
          <w:p w14:paraId="6204AC39" w14:textId="77777777" w:rsidR="002446FE" w:rsidRDefault="004018EA">
            <w:pPr>
              <w:pStyle w:val="TableParagraph"/>
              <w:spacing w:before="6" w:line="208" w:lineRule="exact"/>
              <w:ind w:right="49"/>
              <w:jc w:val="right"/>
              <w:rPr>
                <w:sz w:val="19"/>
              </w:rPr>
            </w:pPr>
            <w:r>
              <w:rPr>
                <w:color w:val="3B3D3B"/>
                <w:w w:val="105"/>
                <w:sz w:val="19"/>
              </w:rPr>
              <w:t>470,114.61</w:t>
            </w:r>
          </w:p>
        </w:tc>
        <w:tc>
          <w:tcPr>
            <w:tcW w:w="267" w:type="dxa"/>
          </w:tcPr>
          <w:p w14:paraId="684FFC6B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" w:type="dxa"/>
          </w:tcPr>
          <w:p w14:paraId="5F937C6C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8" w:type="dxa"/>
          </w:tcPr>
          <w:p w14:paraId="38191620" w14:textId="77777777" w:rsidR="002446FE" w:rsidRDefault="004018EA">
            <w:pPr>
              <w:pStyle w:val="TableParagraph"/>
              <w:spacing w:before="14" w:line="200" w:lineRule="exact"/>
              <w:ind w:right="4"/>
              <w:jc w:val="right"/>
              <w:rPr>
                <w:sz w:val="19"/>
              </w:rPr>
            </w:pPr>
            <w:r>
              <w:rPr>
                <w:color w:val="3B3D3B"/>
                <w:w w:val="105"/>
                <w:sz w:val="19"/>
              </w:rPr>
              <w:t>369,976.44</w:t>
            </w:r>
          </w:p>
        </w:tc>
        <w:tc>
          <w:tcPr>
            <w:tcW w:w="50" w:type="dxa"/>
          </w:tcPr>
          <w:p w14:paraId="357289C4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05BC1748" w14:textId="77777777">
        <w:trPr>
          <w:trHeight w:val="822"/>
        </w:trPr>
        <w:tc>
          <w:tcPr>
            <w:tcW w:w="6673" w:type="dxa"/>
          </w:tcPr>
          <w:p w14:paraId="77F6DFCF" w14:textId="77777777" w:rsidR="002446FE" w:rsidRDefault="004018EA">
            <w:pPr>
              <w:pStyle w:val="TableParagraph"/>
              <w:spacing w:line="214" w:lineRule="exact"/>
              <w:ind w:left="57"/>
              <w:rPr>
                <w:sz w:val="19"/>
              </w:rPr>
            </w:pPr>
            <w:r>
              <w:rPr>
                <w:color w:val="2A2B2A"/>
                <w:w w:val="105"/>
                <w:sz w:val="19"/>
              </w:rPr>
              <w:t>Term</w:t>
            </w:r>
            <w:r>
              <w:rPr>
                <w:color w:val="2A2B2A"/>
                <w:spacing w:val="-5"/>
                <w:w w:val="105"/>
                <w:sz w:val="19"/>
              </w:rPr>
              <w:t xml:space="preserve"> </w:t>
            </w:r>
            <w:r>
              <w:rPr>
                <w:color w:val="2A2B2A"/>
                <w:w w:val="105"/>
                <w:sz w:val="19"/>
              </w:rPr>
              <w:t>Deposit</w:t>
            </w:r>
          </w:p>
          <w:p w14:paraId="54F4EF60" w14:textId="77777777" w:rsidR="002446FE" w:rsidRDefault="004018EA">
            <w:pPr>
              <w:pStyle w:val="TableParagraph"/>
              <w:spacing w:before="12" w:line="254" w:lineRule="auto"/>
              <w:ind w:left="68" w:right="3867"/>
              <w:rPr>
                <w:sz w:val="19"/>
              </w:rPr>
            </w:pPr>
            <w:r>
              <w:rPr>
                <w:color w:val="2A2B2A"/>
                <w:sz w:val="19"/>
              </w:rPr>
              <w:t>Debtors</w:t>
            </w:r>
            <w:r>
              <w:rPr>
                <w:color w:val="2A2B2A"/>
                <w:spacing w:val="1"/>
                <w:sz w:val="19"/>
              </w:rPr>
              <w:t xml:space="preserve"> </w:t>
            </w:r>
            <w:r>
              <w:rPr>
                <w:color w:val="3B3D3B"/>
                <w:sz w:val="19"/>
              </w:rPr>
              <w:t xml:space="preserve">&amp; </w:t>
            </w:r>
            <w:r>
              <w:rPr>
                <w:color w:val="2A2B2A"/>
                <w:sz w:val="19"/>
              </w:rPr>
              <w:t>Prepayments</w:t>
            </w:r>
            <w:r>
              <w:rPr>
                <w:color w:val="2A2B2A"/>
                <w:spacing w:val="-50"/>
                <w:sz w:val="19"/>
              </w:rPr>
              <w:t xml:space="preserve"> </w:t>
            </w:r>
            <w:r>
              <w:rPr>
                <w:color w:val="2A2B2A"/>
                <w:sz w:val="19"/>
              </w:rPr>
              <w:t>Deposits</w:t>
            </w:r>
          </w:p>
        </w:tc>
        <w:tc>
          <w:tcPr>
            <w:tcW w:w="152" w:type="dxa"/>
          </w:tcPr>
          <w:p w14:paraId="5390145C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 w14:paraId="5969E922" w14:textId="77777777" w:rsidR="002446FE" w:rsidRDefault="004018EA">
            <w:pPr>
              <w:pStyle w:val="TableParagraph"/>
              <w:spacing w:before="10"/>
              <w:ind w:left="231"/>
              <w:rPr>
                <w:sz w:val="19"/>
              </w:rPr>
            </w:pPr>
            <w:r>
              <w:rPr>
                <w:color w:val="3B3D3B"/>
                <w:w w:val="105"/>
                <w:sz w:val="19"/>
              </w:rPr>
              <w:t>23,072.04</w:t>
            </w:r>
          </w:p>
          <w:p w14:paraId="4F21A3C7" w14:textId="77777777" w:rsidR="002446FE" w:rsidRDefault="004018EA">
            <w:pPr>
              <w:pStyle w:val="TableParagraph"/>
              <w:spacing w:before="20"/>
              <w:ind w:left="229"/>
              <w:rPr>
                <w:sz w:val="19"/>
              </w:rPr>
            </w:pPr>
            <w:proofErr w:type="gramStart"/>
            <w:r>
              <w:rPr>
                <w:color w:val="3B3D3B"/>
                <w:sz w:val="19"/>
              </w:rPr>
              <w:t>38,789.S</w:t>
            </w:r>
            <w:proofErr w:type="gramEnd"/>
            <w:r>
              <w:rPr>
                <w:color w:val="3B3D3B"/>
                <w:sz w:val="19"/>
              </w:rPr>
              <w:t>4</w:t>
            </w:r>
          </w:p>
          <w:p w14:paraId="5894EEBF" w14:textId="77777777" w:rsidR="002446FE" w:rsidRDefault="004018EA">
            <w:pPr>
              <w:pStyle w:val="TableParagraph"/>
              <w:spacing w:before="12"/>
              <w:ind w:left="502"/>
              <w:rPr>
                <w:sz w:val="19"/>
              </w:rPr>
            </w:pPr>
            <w:r>
              <w:rPr>
                <w:color w:val="3B3D3B"/>
                <w:spacing w:val="-1"/>
                <w:w w:val="85"/>
                <w:sz w:val="19"/>
              </w:rPr>
              <w:t>SOO.OD</w:t>
            </w:r>
          </w:p>
        </w:tc>
        <w:tc>
          <w:tcPr>
            <w:tcW w:w="267" w:type="dxa"/>
          </w:tcPr>
          <w:p w14:paraId="6497ECFA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  <w:tcBorders>
              <w:bottom w:val="single" w:sz="6" w:space="0" w:color="000000"/>
            </w:tcBorders>
          </w:tcPr>
          <w:p w14:paraId="336B199F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bottom w:val="single" w:sz="6" w:space="0" w:color="000000"/>
            </w:tcBorders>
          </w:tcPr>
          <w:p w14:paraId="2EC2CAB2" w14:textId="77777777" w:rsidR="002446FE" w:rsidRDefault="004018EA">
            <w:pPr>
              <w:pStyle w:val="TableParagraph"/>
              <w:spacing w:before="10"/>
              <w:ind w:left="390"/>
              <w:rPr>
                <w:sz w:val="19"/>
              </w:rPr>
            </w:pPr>
            <w:r>
              <w:rPr>
                <w:color w:val="3B3D3B"/>
                <w:sz w:val="19"/>
              </w:rPr>
              <w:t>22,477.46</w:t>
            </w:r>
          </w:p>
          <w:p w14:paraId="01E6D1A7" w14:textId="77777777" w:rsidR="002446FE" w:rsidRDefault="004018EA">
            <w:pPr>
              <w:pStyle w:val="TableParagraph"/>
              <w:spacing w:before="20"/>
              <w:ind w:left="382"/>
              <w:rPr>
                <w:sz w:val="19"/>
              </w:rPr>
            </w:pPr>
            <w:r>
              <w:rPr>
                <w:color w:val="2A2B2A"/>
                <w:sz w:val="19"/>
              </w:rPr>
              <w:t>16,7S1.37</w:t>
            </w:r>
          </w:p>
          <w:p w14:paraId="0F05B5FC" w14:textId="77777777" w:rsidR="002446FE" w:rsidRDefault="004018EA">
            <w:pPr>
              <w:pStyle w:val="TableParagraph"/>
              <w:spacing w:before="26"/>
              <w:ind w:left="654"/>
              <w:rPr>
                <w:sz w:val="19"/>
              </w:rPr>
            </w:pPr>
            <w:r>
              <w:rPr>
                <w:color w:val="2A2B2A"/>
                <w:spacing w:val="-1"/>
                <w:w w:val="80"/>
                <w:sz w:val="19"/>
              </w:rPr>
              <w:t>SOO.DO</w:t>
            </w:r>
          </w:p>
        </w:tc>
        <w:tc>
          <w:tcPr>
            <w:tcW w:w="50" w:type="dxa"/>
          </w:tcPr>
          <w:p w14:paraId="69232E82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24543A88" w14:textId="77777777">
        <w:trPr>
          <w:trHeight w:val="568"/>
        </w:trPr>
        <w:tc>
          <w:tcPr>
            <w:tcW w:w="6673" w:type="dxa"/>
          </w:tcPr>
          <w:p w14:paraId="1BD5E7C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" w:type="dxa"/>
          </w:tcPr>
          <w:p w14:paraId="7829366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 w14:paraId="6018CBFB" w14:textId="77777777" w:rsidR="002446FE" w:rsidRDefault="004018EA">
            <w:pPr>
              <w:pStyle w:val="TableParagraph"/>
              <w:spacing w:before="117"/>
              <w:ind w:right="74"/>
              <w:jc w:val="right"/>
              <w:rPr>
                <w:sz w:val="19"/>
              </w:rPr>
            </w:pPr>
            <w:r>
              <w:rPr>
                <w:color w:val="3B3D3B"/>
                <w:sz w:val="19"/>
              </w:rPr>
              <w:t>S32,776.19</w:t>
            </w:r>
          </w:p>
        </w:tc>
        <w:tc>
          <w:tcPr>
            <w:tcW w:w="267" w:type="dxa"/>
          </w:tcPr>
          <w:p w14:paraId="32564FCD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  <w:tcBorders>
              <w:top w:val="single" w:sz="6" w:space="0" w:color="000000"/>
            </w:tcBorders>
          </w:tcPr>
          <w:p w14:paraId="3440295D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</w:tcBorders>
          </w:tcPr>
          <w:p w14:paraId="1C7FAFFA" w14:textId="77777777" w:rsidR="002446FE" w:rsidRDefault="004018EA">
            <w:pPr>
              <w:pStyle w:val="TableParagraph"/>
              <w:spacing w:before="117"/>
              <w:ind w:right="20"/>
              <w:jc w:val="right"/>
              <w:rPr>
                <w:sz w:val="19"/>
              </w:rPr>
            </w:pPr>
            <w:r>
              <w:rPr>
                <w:color w:val="3B3D3B"/>
                <w:sz w:val="19"/>
              </w:rPr>
              <w:t>410,00S.27</w:t>
            </w:r>
          </w:p>
        </w:tc>
        <w:tc>
          <w:tcPr>
            <w:tcW w:w="50" w:type="dxa"/>
          </w:tcPr>
          <w:p w14:paraId="698EBF77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56CEED6E" w14:textId="77777777">
        <w:trPr>
          <w:trHeight w:val="587"/>
        </w:trPr>
        <w:tc>
          <w:tcPr>
            <w:tcW w:w="6673" w:type="dxa"/>
          </w:tcPr>
          <w:p w14:paraId="4E564860" w14:textId="77777777" w:rsidR="002446FE" w:rsidRDefault="002446FE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5F2363F7" w14:textId="77777777" w:rsidR="002446FE" w:rsidRDefault="004018EA">
            <w:pPr>
              <w:pStyle w:val="TableParagraph"/>
              <w:ind w:left="69"/>
              <w:rPr>
                <w:sz w:val="19"/>
              </w:rPr>
            </w:pPr>
            <w:r>
              <w:rPr>
                <w:b/>
                <w:color w:val="2A2B2A"/>
                <w:w w:val="105"/>
                <w:sz w:val="19"/>
                <w:u w:val="thick" w:color="2A2B2A"/>
              </w:rPr>
              <w:t>FIXED</w:t>
            </w:r>
            <w:r>
              <w:rPr>
                <w:b/>
                <w:color w:val="2A2B2A"/>
                <w:spacing w:val="8"/>
                <w:w w:val="105"/>
                <w:sz w:val="19"/>
                <w:u w:val="thick" w:color="2A2B2A"/>
              </w:rPr>
              <w:t xml:space="preserve"> </w:t>
            </w:r>
            <w:r>
              <w:rPr>
                <w:b/>
                <w:color w:val="2A2B2A"/>
                <w:w w:val="105"/>
                <w:sz w:val="19"/>
                <w:u w:val="thick" w:color="2A2B2A"/>
              </w:rPr>
              <w:t>ASSETS</w:t>
            </w:r>
            <w:r>
              <w:rPr>
                <w:b/>
                <w:color w:val="2A2B2A"/>
                <w:spacing w:val="3"/>
                <w:w w:val="105"/>
                <w:sz w:val="19"/>
              </w:rPr>
              <w:t xml:space="preserve"> </w:t>
            </w:r>
            <w:r>
              <w:rPr>
                <w:color w:val="3B3D3B"/>
                <w:w w:val="105"/>
                <w:sz w:val="19"/>
              </w:rPr>
              <w:t>(Note</w:t>
            </w:r>
            <w:r>
              <w:rPr>
                <w:color w:val="3B3D3B"/>
                <w:spacing w:val="-5"/>
                <w:w w:val="105"/>
                <w:sz w:val="19"/>
              </w:rPr>
              <w:t xml:space="preserve"> </w:t>
            </w:r>
            <w:r>
              <w:rPr>
                <w:color w:val="3B3D3B"/>
                <w:w w:val="105"/>
                <w:sz w:val="19"/>
              </w:rPr>
              <w:t>3)</w:t>
            </w:r>
          </w:p>
        </w:tc>
        <w:tc>
          <w:tcPr>
            <w:tcW w:w="152" w:type="dxa"/>
          </w:tcPr>
          <w:p w14:paraId="6BBED371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 w14:paraId="12C298A7" w14:textId="77777777" w:rsidR="002446FE" w:rsidRDefault="002446FE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4E670939" w14:textId="77777777" w:rsidR="002446FE" w:rsidRDefault="004018EA">
            <w:pPr>
              <w:pStyle w:val="TableParagraph"/>
              <w:spacing w:before="1"/>
              <w:ind w:right="57"/>
              <w:jc w:val="right"/>
              <w:rPr>
                <w:sz w:val="19"/>
              </w:rPr>
            </w:pPr>
            <w:r>
              <w:rPr>
                <w:color w:val="2A2B2A"/>
                <w:w w:val="105"/>
                <w:sz w:val="19"/>
              </w:rPr>
              <w:t>40,936</w:t>
            </w:r>
            <w:r>
              <w:rPr>
                <w:color w:val="505050"/>
                <w:w w:val="105"/>
                <w:sz w:val="19"/>
              </w:rPr>
              <w:t>.09</w:t>
            </w:r>
          </w:p>
        </w:tc>
        <w:tc>
          <w:tcPr>
            <w:tcW w:w="267" w:type="dxa"/>
          </w:tcPr>
          <w:p w14:paraId="61D99F47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</w:tcPr>
          <w:p w14:paraId="74C0633F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 w14:paraId="13AC5CC7" w14:textId="77777777" w:rsidR="002446FE" w:rsidRDefault="002446FE">
            <w:pPr>
              <w:pStyle w:val="TableParagraph"/>
              <w:spacing w:before="2"/>
              <w:rPr>
                <w:b/>
              </w:rPr>
            </w:pPr>
          </w:p>
          <w:p w14:paraId="566FFF8E" w14:textId="77777777" w:rsidR="002446FE" w:rsidRDefault="004018EA">
            <w:pPr>
              <w:pStyle w:val="TableParagraph"/>
              <w:ind w:right="14"/>
              <w:jc w:val="right"/>
              <w:rPr>
                <w:sz w:val="19"/>
              </w:rPr>
            </w:pPr>
            <w:r>
              <w:rPr>
                <w:color w:val="3B3D3B"/>
                <w:sz w:val="19"/>
              </w:rPr>
              <w:t>29,4S3.00</w:t>
            </w:r>
          </w:p>
        </w:tc>
        <w:tc>
          <w:tcPr>
            <w:tcW w:w="50" w:type="dxa"/>
          </w:tcPr>
          <w:p w14:paraId="21ABCC72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2337BCF9" w14:textId="77777777">
        <w:trPr>
          <w:trHeight w:val="465"/>
        </w:trPr>
        <w:tc>
          <w:tcPr>
            <w:tcW w:w="6673" w:type="dxa"/>
          </w:tcPr>
          <w:p w14:paraId="5B7781C1" w14:textId="77777777" w:rsidR="002446FE" w:rsidRDefault="004018EA">
            <w:pPr>
              <w:pStyle w:val="TableParagraph"/>
              <w:spacing w:before="107"/>
              <w:ind w:left="55"/>
              <w:rPr>
                <w:b/>
                <w:sz w:val="19"/>
              </w:rPr>
            </w:pPr>
            <w:r>
              <w:rPr>
                <w:b/>
                <w:color w:val="2A2B2A"/>
                <w:w w:val="110"/>
                <w:sz w:val="19"/>
                <w:u w:val="thick" w:color="2A2B2A"/>
              </w:rPr>
              <w:t>INVESTMENT</w:t>
            </w:r>
          </w:p>
        </w:tc>
        <w:tc>
          <w:tcPr>
            <w:tcW w:w="152" w:type="dxa"/>
          </w:tcPr>
          <w:p w14:paraId="12B9BF6E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tcBorders>
              <w:bottom w:val="single" w:sz="6" w:space="0" w:color="000000"/>
            </w:tcBorders>
          </w:tcPr>
          <w:p w14:paraId="7AF18B2A" w14:textId="77777777" w:rsidR="002446FE" w:rsidRDefault="004018EA">
            <w:pPr>
              <w:pStyle w:val="TableParagraph"/>
              <w:spacing w:before="122"/>
              <w:ind w:right="75"/>
              <w:jc w:val="right"/>
              <w:rPr>
                <w:sz w:val="19"/>
              </w:rPr>
            </w:pPr>
            <w:r>
              <w:rPr>
                <w:color w:val="3B3D3B"/>
                <w:sz w:val="19"/>
              </w:rPr>
              <w:t>S6,7S8.08</w:t>
            </w:r>
          </w:p>
        </w:tc>
        <w:tc>
          <w:tcPr>
            <w:tcW w:w="267" w:type="dxa"/>
            <w:tcBorders>
              <w:bottom w:val="single" w:sz="6" w:space="0" w:color="000000"/>
            </w:tcBorders>
          </w:tcPr>
          <w:p w14:paraId="1F74D0E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  <w:tcBorders>
              <w:bottom w:val="single" w:sz="6" w:space="0" w:color="000000"/>
            </w:tcBorders>
          </w:tcPr>
          <w:p w14:paraId="5F7F177E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bottom w:val="single" w:sz="6" w:space="0" w:color="000000"/>
            </w:tcBorders>
          </w:tcPr>
          <w:p w14:paraId="29B513FE" w14:textId="77777777" w:rsidR="002446FE" w:rsidRDefault="004018EA">
            <w:pPr>
              <w:pStyle w:val="TableParagraph"/>
              <w:spacing w:before="129"/>
              <w:ind w:right="18"/>
              <w:jc w:val="right"/>
              <w:rPr>
                <w:sz w:val="19"/>
              </w:rPr>
            </w:pPr>
            <w:r>
              <w:rPr>
                <w:color w:val="3B3D3B"/>
                <w:sz w:val="19"/>
              </w:rPr>
              <w:t>S3,202.04</w:t>
            </w:r>
          </w:p>
        </w:tc>
        <w:tc>
          <w:tcPr>
            <w:tcW w:w="50" w:type="dxa"/>
          </w:tcPr>
          <w:p w14:paraId="22CCBB3C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2F344463" w14:textId="77777777">
        <w:trPr>
          <w:trHeight w:val="572"/>
        </w:trPr>
        <w:tc>
          <w:tcPr>
            <w:tcW w:w="6673" w:type="dxa"/>
          </w:tcPr>
          <w:p w14:paraId="2C595D92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" w:type="dxa"/>
          </w:tcPr>
          <w:p w14:paraId="7B677DF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tcBorders>
              <w:top w:val="single" w:sz="6" w:space="0" w:color="000000"/>
            </w:tcBorders>
          </w:tcPr>
          <w:p w14:paraId="4C580AA0" w14:textId="77777777" w:rsidR="002446FE" w:rsidRDefault="004018EA">
            <w:pPr>
              <w:pStyle w:val="TableParagraph"/>
              <w:spacing w:before="117"/>
              <w:ind w:right="68"/>
              <w:jc w:val="right"/>
              <w:rPr>
                <w:sz w:val="19"/>
              </w:rPr>
            </w:pPr>
            <w:r>
              <w:rPr>
                <w:color w:val="3B3D3B"/>
                <w:w w:val="105"/>
                <w:sz w:val="19"/>
              </w:rPr>
              <w:t>630,470.36</w:t>
            </w:r>
          </w:p>
        </w:tc>
        <w:tc>
          <w:tcPr>
            <w:tcW w:w="267" w:type="dxa"/>
            <w:tcBorders>
              <w:top w:val="single" w:sz="6" w:space="0" w:color="000000"/>
            </w:tcBorders>
          </w:tcPr>
          <w:p w14:paraId="689C883F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  <w:tcBorders>
              <w:top w:val="single" w:sz="6" w:space="0" w:color="000000"/>
            </w:tcBorders>
          </w:tcPr>
          <w:p w14:paraId="5823B6D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</w:tcBorders>
          </w:tcPr>
          <w:p w14:paraId="6D2A7420" w14:textId="77777777" w:rsidR="002446FE" w:rsidRDefault="004018EA">
            <w:pPr>
              <w:pStyle w:val="TableParagraph"/>
              <w:spacing w:before="117"/>
              <w:ind w:right="3"/>
              <w:jc w:val="right"/>
              <w:rPr>
                <w:sz w:val="19"/>
              </w:rPr>
            </w:pPr>
            <w:r>
              <w:rPr>
                <w:color w:val="2A2B2A"/>
                <w:w w:val="105"/>
                <w:sz w:val="19"/>
              </w:rPr>
              <w:t>492,660.31</w:t>
            </w:r>
          </w:p>
        </w:tc>
        <w:tc>
          <w:tcPr>
            <w:tcW w:w="50" w:type="dxa"/>
          </w:tcPr>
          <w:p w14:paraId="10B5F2E7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3E0AA53A" w14:textId="77777777">
        <w:trPr>
          <w:trHeight w:val="580"/>
        </w:trPr>
        <w:tc>
          <w:tcPr>
            <w:tcW w:w="6673" w:type="dxa"/>
          </w:tcPr>
          <w:p w14:paraId="033053D9" w14:textId="77777777" w:rsidR="002446FE" w:rsidRDefault="002446FE">
            <w:pPr>
              <w:pStyle w:val="TableParagraph"/>
              <w:rPr>
                <w:b/>
                <w:sz w:val="20"/>
              </w:rPr>
            </w:pPr>
          </w:p>
          <w:p w14:paraId="700D630D" w14:textId="77777777" w:rsidR="002446FE" w:rsidRDefault="004018EA">
            <w:pPr>
              <w:pStyle w:val="TableParagraph"/>
              <w:ind w:left="59"/>
              <w:rPr>
                <w:b/>
                <w:sz w:val="19"/>
              </w:rPr>
            </w:pPr>
            <w:r>
              <w:rPr>
                <w:b/>
                <w:color w:val="2A2B2A"/>
                <w:w w:val="110"/>
                <w:sz w:val="19"/>
                <w:u w:val="thick" w:color="3B3D3B"/>
              </w:rPr>
              <w:t xml:space="preserve">CURRENT </w:t>
            </w:r>
            <w:r>
              <w:rPr>
                <w:b/>
                <w:color w:val="3B3D3B"/>
                <w:w w:val="110"/>
                <w:sz w:val="19"/>
                <w:u w:val="thick" w:color="3B3D3B"/>
              </w:rPr>
              <w:t>LIABILITIES</w:t>
            </w:r>
          </w:p>
        </w:tc>
        <w:tc>
          <w:tcPr>
            <w:tcW w:w="152" w:type="dxa"/>
          </w:tcPr>
          <w:p w14:paraId="4C9DE4E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 w14:paraId="60637A83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</w:tcPr>
          <w:p w14:paraId="635FD272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</w:tcPr>
          <w:p w14:paraId="6E195DF7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 w14:paraId="5E36C4EA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" w:type="dxa"/>
          </w:tcPr>
          <w:p w14:paraId="762D2C5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40355C21" w14:textId="77777777">
        <w:trPr>
          <w:trHeight w:val="367"/>
        </w:trPr>
        <w:tc>
          <w:tcPr>
            <w:tcW w:w="6673" w:type="dxa"/>
          </w:tcPr>
          <w:p w14:paraId="39716EB9" w14:textId="77777777" w:rsidR="002446FE" w:rsidRDefault="004018EA">
            <w:pPr>
              <w:pStyle w:val="TableParagraph"/>
              <w:spacing w:before="125"/>
              <w:ind w:left="51"/>
              <w:rPr>
                <w:sz w:val="19"/>
              </w:rPr>
            </w:pPr>
            <w:r>
              <w:rPr>
                <w:color w:val="3B3D3B"/>
                <w:sz w:val="19"/>
              </w:rPr>
              <w:t>Creditors</w:t>
            </w:r>
            <w:r>
              <w:rPr>
                <w:color w:val="3B3D3B"/>
                <w:spacing w:val="14"/>
                <w:sz w:val="19"/>
              </w:rPr>
              <w:t xml:space="preserve"> </w:t>
            </w:r>
            <w:r>
              <w:rPr>
                <w:color w:val="505050"/>
                <w:sz w:val="19"/>
              </w:rPr>
              <w:t>&amp;</w:t>
            </w:r>
            <w:r>
              <w:rPr>
                <w:color w:val="505050"/>
                <w:spacing w:val="7"/>
                <w:sz w:val="19"/>
              </w:rPr>
              <w:t xml:space="preserve"> </w:t>
            </w:r>
            <w:r>
              <w:rPr>
                <w:color w:val="3B3D3B"/>
                <w:sz w:val="19"/>
              </w:rPr>
              <w:t>Accruals</w:t>
            </w:r>
          </w:p>
        </w:tc>
        <w:tc>
          <w:tcPr>
            <w:tcW w:w="152" w:type="dxa"/>
          </w:tcPr>
          <w:p w14:paraId="4FB18214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 w14:paraId="67D80F0E" w14:textId="77777777" w:rsidR="002446FE" w:rsidRDefault="004018EA">
            <w:pPr>
              <w:pStyle w:val="TableParagraph"/>
              <w:spacing w:before="140" w:line="208" w:lineRule="exact"/>
              <w:ind w:left="217"/>
              <w:rPr>
                <w:sz w:val="19"/>
              </w:rPr>
            </w:pPr>
            <w:r>
              <w:rPr>
                <w:color w:val="2A2B2A"/>
                <w:sz w:val="19"/>
              </w:rPr>
              <w:t>27,92S</w:t>
            </w:r>
            <w:r>
              <w:rPr>
                <w:color w:val="505050"/>
                <w:sz w:val="19"/>
              </w:rPr>
              <w:t>.30</w:t>
            </w:r>
          </w:p>
        </w:tc>
        <w:tc>
          <w:tcPr>
            <w:tcW w:w="267" w:type="dxa"/>
          </w:tcPr>
          <w:p w14:paraId="66C68B76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</w:tcPr>
          <w:p w14:paraId="69E125FA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 w14:paraId="7D7AC82D" w14:textId="77777777" w:rsidR="002446FE" w:rsidRDefault="004018EA">
            <w:pPr>
              <w:pStyle w:val="TableParagraph"/>
              <w:spacing w:before="147" w:line="200" w:lineRule="exact"/>
              <w:ind w:right="21"/>
              <w:jc w:val="right"/>
              <w:rPr>
                <w:sz w:val="19"/>
              </w:rPr>
            </w:pPr>
            <w:r>
              <w:rPr>
                <w:color w:val="3B3D3B"/>
                <w:w w:val="105"/>
                <w:sz w:val="19"/>
              </w:rPr>
              <w:t>46,309.94</w:t>
            </w:r>
          </w:p>
        </w:tc>
        <w:tc>
          <w:tcPr>
            <w:tcW w:w="50" w:type="dxa"/>
          </w:tcPr>
          <w:p w14:paraId="6A5E56D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0FF849A3" w14:textId="77777777">
        <w:trPr>
          <w:trHeight w:val="223"/>
        </w:trPr>
        <w:tc>
          <w:tcPr>
            <w:tcW w:w="6673" w:type="dxa"/>
          </w:tcPr>
          <w:p w14:paraId="5A1C2D69" w14:textId="77777777" w:rsidR="002446FE" w:rsidRDefault="004018EA">
            <w:pPr>
              <w:pStyle w:val="TableParagraph"/>
              <w:spacing w:line="203" w:lineRule="exact"/>
              <w:ind w:left="53"/>
              <w:rPr>
                <w:sz w:val="19"/>
              </w:rPr>
            </w:pPr>
            <w:r>
              <w:rPr>
                <w:color w:val="3B3D3B"/>
                <w:sz w:val="19"/>
              </w:rPr>
              <w:t>Provisions</w:t>
            </w:r>
            <w:r>
              <w:rPr>
                <w:color w:val="3B3D3B"/>
                <w:spacing w:val="18"/>
                <w:sz w:val="19"/>
              </w:rPr>
              <w:t xml:space="preserve"> </w:t>
            </w:r>
            <w:r>
              <w:rPr>
                <w:color w:val="3B3D3B"/>
                <w:sz w:val="19"/>
              </w:rPr>
              <w:t>for</w:t>
            </w:r>
            <w:r>
              <w:rPr>
                <w:color w:val="3B3D3B"/>
                <w:spacing w:val="19"/>
                <w:sz w:val="19"/>
              </w:rPr>
              <w:t xml:space="preserve"> </w:t>
            </w:r>
            <w:r>
              <w:rPr>
                <w:color w:val="2A2B2A"/>
                <w:sz w:val="19"/>
              </w:rPr>
              <w:t>Employee</w:t>
            </w:r>
            <w:r>
              <w:rPr>
                <w:color w:val="2A2B2A"/>
                <w:spacing w:val="12"/>
                <w:sz w:val="19"/>
              </w:rPr>
              <w:t xml:space="preserve"> </w:t>
            </w:r>
            <w:r>
              <w:rPr>
                <w:color w:val="2A2B2A"/>
                <w:sz w:val="19"/>
              </w:rPr>
              <w:t xml:space="preserve">Entitlem </w:t>
            </w:r>
            <w:r>
              <w:rPr>
                <w:color w:val="505050"/>
                <w:sz w:val="19"/>
              </w:rPr>
              <w:t>en</w:t>
            </w:r>
            <w:r>
              <w:rPr>
                <w:color w:val="2A2B2A"/>
                <w:sz w:val="19"/>
              </w:rPr>
              <w:t>t</w:t>
            </w:r>
            <w:r>
              <w:rPr>
                <w:color w:val="505050"/>
                <w:sz w:val="19"/>
              </w:rPr>
              <w:t>s</w:t>
            </w:r>
          </w:p>
        </w:tc>
        <w:tc>
          <w:tcPr>
            <w:tcW w:w="152" w:type="dxa"/>
          </w:tcPr>
          <w:p w14:paraId="060703AB" w14:textId="77777777" w:rsidR="002446FE" w:rsidRDefault="002446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9" w:type="dxa"/>
          </w:tcPr>
          <w:p w14:paraId="56246786" w14:textId="77777777" w:rsidR="002446FE" w:rsidRDefault="004018EA">
            <w:pPr>
              <w:pStyle w:val="TableParagraph"/>
              <w:spacing w:before="3" w:line="200" w:lineRule="exact"/>
              <w:ind w:right="51"/>
              <w:jc w:val="right"/>
              <w:rPr>
                <w:sz w:val="19"/>
              </w:rPr>
            </w:pPr>
            <w:r>
              <w:rPr>
                <w:color w:val="2A2B2A"/>
                <w:w w:val="110"/>
                <w:sz w:val="19"/>
              </w:rPr>
              <w:t>109</w:t>
            </w:r>
            <w:r>
              <w:rPr>
                <w:color w:val="505050"/>
                <w:w w:val="110"/>
                <w:sz w:val="19"/>
              </w:rPr>
              <w:t>,123.08</w:t>
            </w:r>
          </w:p>
        </w:tc>
        <w:tc>
          <w:tcPr>
            <w:tcW w:w="267" w:type="dxa"/>
          </w:tcPr>
          <w:p w14:paraId="4DA4668E" w14:textId="77777777" w:rsidR="002446FE" w:rsidRDefault="002446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" w:type="dxa"/>
          </w:tcPr>
          <w:p w14:paraId="36FF3E7D" w14:textId="77777777" w:rsidR="002446FE" w:rsidRDefault="002446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 w14:paraId="790D0046" w14:textId="77777777" w:rsidR="002446FE" w:rsidRDefault="004018EA">
            <w:pPr>
              <w:pStyle w:val="TableParagraph"/>
              <w:spacing w:before="10" w:line="193" w:lineRule="exact"/>
              <w:ind w:right="18"/>
              <w:jc w:val="right"/>
              <w:rPr>
                <w:sz w:val="19"/>
              </w:rPr>
            </w:pPr>
            <w:r>
              <w:rPr>
                <w:color w:val="3B3D3B"/>
                <w:w w:val="105"/>
                <w:sz w:val="19"/>
              </w:rPr>
              <w:t>94,783.47</w:t>
            </w:r>
          </w:p>
        </w:tc>
        <w:tc>
          <w:tcPr>
            <w:tcW w:w="50" w:type="dxa"/>
          </w:tcPr>
          <w:p w14:paraId="02D0667C" w14:textId="77777777" w:rsidR="002446FE" w:rsidRDefault="002446F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446FE" w14:paraId="0FBAC157" w14:textId="77777777">
        <w:trPr>
          <w:trHeight w:val="354"/>
        </w:trPr>
        <w:tc>
          <w:tcPr>
            <w:tcW w:w="6673" w:type="dxa"/>
          </w:tcPr>
          <w:p w14:paraId="432DBA99" w14:textId="77777777" w:rsidR="002446FE" w:rsidRDefault="004018EA">
            <w:pPr>
              <w:pStyle w:val="TableParagraph"/>
              <w:spacing w:line="227" w:lineRule="exact"/>
              <w:ind w:left="51"/>
              <w:rPr>
                <w:sz w:val="19"/>
              </w:rPr>
            </w:pPr>
            <w:r>
              <w:rPr>
                <w:color w:val="3B3D3B"/>
                <w:sz w:val="19"/>
              </w:rPr>
              <w:t>Grants</w:t>
            </w:r>
            <w:r>
              <w:rPr>
                <w:color w:val="3B3D3B"/>
                <w:spacing w:val="9"/>
                <w:sz w:val="19"/>
              </w:rPr>
              <w:t xml:space="preserve"> </w:t>
            </w:r>
            <w:r>
              <w:rPr>
                <w:color w:val="3B3D3B"/>
                <w:sz w:val="19"/>
              </w:rPr>
              <w:t>Received</w:t>
            </w:r>
            <w:r>
              <w:rPr>
                <w:color w:val="3B3D3B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color w:val="3B3D3B"/>
                <w:sz w:val="21"/>
              </w:rPr>
              <w:t>&amp;</w:t>
            </w:r>
            <w:r>
              <w:rPr>
                <w:rFonts w:ascii="Times New Roman"/>
                <w:color w:val="3B3D3B"/>
                <w:spacing w:val="-19"/>
                <w:sz w:val="21"/>
              </w:rPr>
              <w:t xml:space="preserve"> </w:t>
            </w:r>
            <w:r>
              <w:rPr>
                <w:color w:val="2A2B2A"/>
                <w:sz w:val="19"/>
              </w:rPr>
              <w:t>Unexpended</w:t>
            </w:r>
          </w:p>
        </w:tc>
        <w:tc>
          <w:tcPr>
            <w:tcW w:w="152" w:type="dxa"/>
          </w:tcPr>
          <w:p w14:paraId="4C5C5BE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tcBorders>
              <w:bottom w:val="single" w:sz="6" w:space="0" w:color="000000"/>
            </w:tcBorders>
          </w:tcPr>
          <w:p w14:paraId="0E3E31A4" w14:textId="77777777" w:rsidR="002446FE" w:rsidRDefault="004018EA">
            <w:pPr>
              <w:pStyle w:val="TableParagraph"/>
              <w:spacing w:before="18"/>
              <w:ind w:right="78"/>
              <w:jc w:val="right"/>
              <w:rPr>
                <w:sz w:val="19"/>
              </w:rPr>
            </w:pPr>
            <w:r>
              <w:rPr>
                <w:color w:val="3B3D3B"/>
                <w:sz w:val="19"/>
              </w:rPr>
              <w:t>lOS,392.68</w:t>
            </w:r>
          </w:p>
        </w:tc>
        <w:tc>
          <w:tcPr>
            <w:tcW w:w="267" w:type="dxa"/>
            <w:tcBorders>
              <w:bottom w:val="single" w:sz="6" w:space="0" w:color="000000"/>
            </w:tcBorders>
          </w:tcPr>
          <w:p w14:paraId="03032511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  <w:tcBorders>
              <w:bottom w:val="single" w:sz="6" w:space="0" w:color="000000"/>
            </w:tcBorders>
          </w:tcPr>
          <w:p w14:paraId="2AB1B167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bottom w:val="single" w:sz="6" w:space="0" w:color="000000"/>
            </w:tcBorders>
          </w:tcPr>
          <w:p w14:paraId="7DEF870C" w14:textId="77777777" w:rsidR="002446FE" w:rsidRDefault="004018EA">
            <w:pPr>
              <w:pStyle w:val="TableParagraph"/>
              <w:spacing w:before="25"/>
              <w:ind w:right="17"/>
              <w:jc w:val="right"/>
              <w:rPr>
                <w:sz w:val="19"/>
              </w:rPr>
            </w:pPr>
            <w:r>
              <w:rPr>
                <w:color w:val="3B3D3B"/>
                <w:w w:val="105"/>
                <w:sz w:val="19"/>
              </w:rPr>
              <w:t>20,000.00</w:t>
            </w:r>
          </w:p>
        </w:tc>
        <w:tc>
          <w:tcPr>
            <w:tcW w:w="50" w:type="dxa"/>
          </w:tcPr>
          <w:p w14:paraId="691CC4E7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7053DF13" w14:textId="77777777">
        <w:trPr>
          <w:trHeight w:val="446"/>
        </w:trPr>
        <w:tc>
          <w:tcPr>
            <w:tcW w:w="6673" w:type="dxa"/>
          </w:tcPr>
          <w:p w14:paraId="0A97DDE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" w:type="dxa"/>
          </w:tcPr>
          <w:p w14:paraId="7F28C2B4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tcBorders>
              <w:top w:val="single" w:sz="6" w:space="0" w:color="000000"/>
              <w:bottom w:val="single" w:sz="6" w:space="0" w:color="000000"/>
            </w:tcBorders>
          </w:tcPr>
          <w:p w14:paraId="59C260C9" w14:textId="77777777" w:rsidR="002446FE" w:rsidRDefault="004018EA">
            <w:pPr>
              <w:pStyle w:val="TableParagraph"/>
              <w:spacing w:before="110"/>
              <w:ind w:right="76"/>
              <w:jc w:val="right"/>
              <w:rPr>
                <w:sz w:val="19"/>
              </w:rPr>
            </w:pPr>
            <w:r>
              <w:rPr>
                <w:color w:val="3B3D3B"/>
                <w:w w:val="105"/>
                <w:sz w:val="19"/>
              </w:rPr>
              <w:t>242,441.06</w:t>
            </w:r>
          </w:p>
        </w:tc>
        <w:tc>
          <w:tcPr>
            <w:tcW w:w="267" w:type="dxa"/>
            <w:tcBorders>
              <w:top w:val="single" w:sz="6" w:space="0" w:color="000000"/>
              <w:bottom w:val="single" w:sz="6" w:space="0" w:color="000000"/>
            </w:tcBorders>
          </w:tcPr>
          <w:p w14:paraId="1107E05B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  <w:tcBorders>
              <w:top w:val="single" w:sz="6" w:space="0" w:color="000000"/>
              <w:bottom w:val="single" w:sz="6" w:space="0" w:color="000000"/>
            </w:tcBorders>
          </w:tcPr>
          <w:p w14:paraId="7636B4A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  <w:bottom w:val="single" w:sz="6" w:space="0" w:color="000000"/>
            </w:tcBorders>
          </w:tcPr>
          <w:p w14:paraId="2BBD9AAD" w14:textId="77777777" w:rsidR="002446FE" w:rsidRDefault="004018EA">
            <w:pPr>
              <w:pStyle w:val="TableParagraph"/>
              <w:spacing w:before="117"/>
              <w:ind w:right="5"/>
              <w:jc w:val="right"/>
              <w:rPr>
                <w:sz w:val="19"/>
              </w:rPr>
            </w:pPr>
            <w:r>
              <w:rPr>
                <w:color w:val="3B3D3B"/>
                <w:w w:val="105"/>
                <w:sz w:val="19"/>
              </w:rPr>
              <w:t>161,093.41</w:t>
            </w:r>
          </w:p>
        </w:tc>
        <w:tc>
          <w:tcPr>
            <w:tcW w:w="50" w:type="dxa"/>
          </w:tcPr>
          <w:p w14:paraId="23E3AC4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48162C00" w14:textId="77777777">
        <w:trPr>
          <w:trHeight w:val="453"/>
        </w:trPr>
        <w:tc>
          <w:tcPr>
            <w:tcW w:w="6673" w:type="dxa"/>
          </w:tcPr>
          <w:p w14:paraId="5CA1D536" w14:textId="77777777" w:rsidR="002446FE" w:rsidRDefault="004018EA">
            <w:pPr>
              <w:pStyle w:val="TableParagraph"/>
              <w:spacing w:before="102"/>
              <w:ind w:left="54"/>
              <w:rPr>
                <w:b/>
                <w:sz w:val="19"/>
              </w:rPr>
            </w:pPr>
            <w:r>
              <w:rPr>
                <w:b/>
                <w:color w:val="2A2B2A"/>
                <w:w w:val="105"/>
                <w:sz w:val="19"/>
                <w:u w:val="thick" w:color="2A2B2A"/>
              </w:rPr>
              <w:t>NET</w:t>
            </w:r>
            <w:r>
              <w:rPr>
                <w:b/>
                <w:color w:val="2A2B2A"/>
                <w:spacing w:val="-6"/>
                <w:w w:val="105"/>
                <w:sz w:val="19"/>
                <w:u w:val="thick" w:color="2A2B2A"/>
              </w:rPr>
              <w:t xml:space="preserve"> </w:t>
            </w:r>
            <w:r>
              <w:rPr>
                <w:b/>
                <w:color w:val="2A2B2A"/>
                <w:w w:val="105"/>
                <w:sz w:val="19"/>
                <w:u w:val="thick" w:color="2A2B2A"/>
              </w:rPr>
              <w:t>ASSETS</w:t>
            </w:r>
          </w:p>
        </w:tc>
        <w:tc>
          <w:tcPr>
            <w:tcW w:w="152" w:type="dxa"/>
            <w:tcBorders>
              <w:bottom w:val="single" w:sz="4" w:space="0" w:color="000000"/>
            </w:tcBorders>
          </w:tcPr>
          <w:p w14:paraId="477D5574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tcBorders>
              <w:top w:val="single" w:sz="6" w:space="0" w:color="000000"/>
              <w:bottom w:val="single" w:sz="4" w:space="0" w:color="000000"/>
            </w:tcBorders>
          </w:tcPr>
          <w:p w14:paraId="2E441F01" w14:textId="77777777" w:rsidR="002446FE" w:rsidRDefault="004018EA">
            <w:pPr>
              <w:pStyle w:val="TableParagraph"/>
              <w:spacing w:before="117"/>
              <w:ind w:right="80"/>
              <w:jc w:val="right"/>
              <w:rPr>
                <w:sz w:val="19"/>
              </w:rPr>
            </w:pPr>
            <w:r>
              <w:rPr>
                <w:color w:val="3B3D3B"/>
                <w:sz w:val="19"/>
              </w:rPr>
              <w:t>$388,029.30</w:t>
            </w:r>
          </w:p>
        </w:tc>
        <w:tc>
          <w:tcPr>
            <w:tcW w:w="267" w:type="dxa"/>
            <w:tcBorders>
              <w:top w:val="single" w:sz="6" w:space="0" w:color="000000"/>
            </w:tcBorders>
          </w:tcPr>
          <w:p w14:paraId="0666375E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  <w:tcBorders>
              <w:top w:val="single" w:sz="6" w:space="0" w:color="000000"/>
            </w:tcBorders>
          </w:tcPr>
          <w:p w14:paraId="1A66C80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  <w:bottom w:val="single" w:sz="6" w:space="0" w:color="000000"/>
            </w:tcBorders>
          </w:tcPr>
          <w:p w14:paraId="741359F9" w14:textId="77777777" w:rsidR="002446FE" w:rsidRDefault="004018EA">
            <w:pPr>
              <w:pStyle w:val="TableParagraph"/>
              <w:spacing w:before="124"/>
              <w:ind w:right="27"/>
              <w:jc w:val="right"/>
              <w:rPr>
                <w:sz w:val="19"/>
              </w:rPr>
            </w:pPr>
            <w:r>
              <w:rPr>
                <w:color w:val="3B3D3B"/>
                <w:sz w:val="19"/>
              </w:rPr>
              <w:t>$</w:t>
            </w:r>
            <w:proofErr w:type="gramStart"/>
            <w:r>
              <w:rPr>
                <w:color w:val="3B3D3B"/>
                <w:sz w:val="19"/>
              </w:rPr>
              <w:t>331,S</w:t>
            </w:r>
            <w:proofErr w:type="gramEnd"/>
            <w:r>
              <w:rPr>
                <w:color w:val="3B3D3B"/>
                <w:sz w:val="19"/>
              </w:rPr>
              <w:t>66.90</w:t>
            </w:r>
          </w:p>
        </w:tc>
        <w:tc>
          <w:tcPr>
            <w:tcW w:w="50" w:type="dxa"/>
            <w:tcBorders>
              <w:bottom w:val="single" w:sz="6" w:space="0" w:color="000000"/>
            </w:tcBorders>
          </w:tcPr>
          <w:p w14:paraId="256FAB9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33D74A01" w14:textId="77777777">
        <w:trPr>
          <w:trHeight w:val="911"/>
        </w:trPr>
        <w:tc>
          <w:tcPr>
            <w:tcW w:w="6673" w:type="dxa"/>
          </w:tcPr>
          <w:p w14:paraId="15A2D0AC" w14:textId="77777777" w:rsidR="002446FE" w:rsidRDefault="002446FE">
            <w:pPr>
              <w:pStyle w:val="TableParagraph"/>
              <w:rPr>
                <w:b/>
                <w:sz w:val="20"/>
              </w:rPr>
            </w:pPr>
          </w:p>
          <w:p w14:paraId="222C13B4" w14:textId="77777777" w:rsidR="002446FE" w:rsidRDefault="002446FE">
            <w:pPr>
              <w:pStyle w:val="TableParagraph"/>
              <w:rPr>
                <w:b/>
                <w:sz w:val="29"/>
              </w:rPr>
            </w:pPr>
          </w:p>
          <w:p w14:paraId="0FFCA33B" w14:textId="77777777" w:rsidR="002446FE" w:rsidRDefault="004018EA">
            <w:pPr>
              <w:pStyle w:val="TableParagraph"/>
              <w:spacing w:before="1"/>
              <w:ind w:left="55"/>
              <w:rPr>
                <w:b/>
                <w:sz w:val="19"/>
              </w:rPr>
            </w:pPr>
            <w:r>
              <w:rPr>
                <w:b/>
                <w:color w:val="3B3D3B"/>
                <w:w w:val="105"/>
                <w:sz w:val="19"/>
                <w:u w:val="thick" w:color="3B3D3B"/>
              </w:rPr>
              <w:t>MEMBERS</w:t>
            </w:r>
            <w:r>
              <w:rPr>
                <w:b/>
                <w:color w:val="3B3D3B"/>
                <w:spacing w:val="-4"/>
                <w:w w:val="105"/>
                <w:sz w:val="19"/>
                <w:u w:val="thick" w:color="3B3D3B"/>
              </w:rPr>
              <w:t xml:space="preserve"> </w:t>
            </w:r>
            <w:r>
              <w:rPr>
                <w:b/>
                <w:color w:val="3B3D3B"/>
                <w:w w:val="105"/>
                <w:sz w:val="19"/>
                <w:u w:val="thick" w:color="3B3D3B"/>
              </w:rPr>
              <w:t>FUNDS</w:t>
            </w:r>
          </w:p>
        </w:tc>
        <w:tc>
          <w:tcPr>
            <w:tcW w:w="152" w:type="dxa"/>
            <w:tcBorders>
              <w:top w:val="single" w:sz="4" w:space="0" w:color="000000"/>
            </w:tcBorders>
          </w:tcPr>
          <w:p w14:paraId="6A0EC2CE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tcBorders>
              <w:top w:val="single" w:sz="4" w:space="0" w:color="000000"/>
            </w:tcBorders>
          </w:tcPr>
          <w:p w14:paraId="535457C3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</w:tcPr>
          <w:p w14:paraId="65B7C88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</w:tcPr>
          <w:p w14:paraId="5693CF9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top w:val="single" w:sz="6" w:space="0" w:color="000000"/>
            </w:tcBorders>
          </w:tcPr>
          <w:p w14:paraId="7F8F755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" w:type="dxa"/>
            <w:tcBorders>
              <w:top w:val="single" w:sz="6" w:space="0" w:color="000000"/>
            </w:tcBorders>
          </w:tcPr>
          <w:p w14:paraId="3D95B897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5692A99A" w14:textId="77777777">
        <w:trPr>
          <w:trHeight w:val="360"/>
        </w:trPr>
        <w:tc>
          <w:tcPr>
            <w:tcW w:w="6673" w:type="dxa"/>
          </w:tcPr>
          <w:p w14:paraId="653ED756" w14:textId="77777777" w:rsidR="002446FE" w:rsidRDefault="004018EA">
            <w:pPr>
              <w:pStyle w:val="TableParagraph"/>
              <w:spacing w:before="122"/>
              <w:ind w:left="54"/>
              <w:rPr>
                <w:sz w:val="19"/>
              </w:rPr>
            </w:pPr>
            <w:r>
              <w:rPr>
                <w:color w:val="2A2B2A"/>
                <w:sz w:val="19"/>
              </w:rPr>
              <w:t>Balance</w:t>
            </w:r>
            <w:r>
              <w:rPr>
                <w:color w:val="2A2B2A"/>
                <w:spacing w:val="4"/>
                <w:sz w:val="19"/>
              </w:rPr>
              <w:t xml:space="preserve"> </w:t>
            </w:r>
            <w:r>
              <w:rPr>
                <w:color w:val="2A2B2A"/>
                <w:sz w:val="19"/>
              </w:rPr>
              <w:t>1</w:t>
            </w:r>
            <w:r>
              <w:rPr>
                <w:color w:val="2A2B2A"/>
                <w:spacing w:val="11"/>
                <w:sz w:val="19"/>
              </w:rPr>
              <w:t xml:space="preserve"> </w:t>
            </w:r>
            <w:r>
              <w:rPr>
                <w:color w:val="3B3D3B"/>
                <w:sz w:val="19"/>
              </w:rPr>
              <w:t>July</w:t>
            </w:r>
            <w:r>
              <w:rPr>
                <w:color w:val="3B3D3B"/>
                <w:spacing w:val="14"/>
                <w:sz w:val="19"/>
              </w:rPr>
              <w:t xml:space="preserve"> </w:t>
            </w:r>
            <w:r>
              <w:rPr>
                <w:color w:val="3B3D3B"/>
                <w:sz w:val="19"/>
              </w:rPr>
              <w:t>2016</w:t>
            </w:r>
          </w:p>
        </w:tc>
        <w:tc>
          <w:tcPr>
            <w:tcW w:w="152" w:type="dxa"/>
          </w:tcPr>
          <w:p w14:paraId="36D7E951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 w14:paraId="141E918F" w14:textId="77777777" w:rsidR="002446FE" w:rsidRDefault="004018EA">
            <w:pPr>
              <w:pStyle w:val="TableParagraph"/>
              <w:spacing w:before="136" w:line="204" w:lineRule="exact"/>
              <w:ind w:right="86"/>
              <w:jc w:val="right"/>
              <w:rPr>
                <w:sz w:val="19"/>
              </w:rPr>
            </w:pPr>
            <w:proofErr w:type="gramStart"/>
            <w:r>
              <w:rPr>
                <w:color w:val="3B3D3B"/>
                <w:sz w:val="19"/>
              </w:rPr>
              <w:t>331,S</w:t>
            </w:r>
            <w:proofErr w:type="gramEnd"/>
            <w:r>
              <w:rPr>
                <w:color w:val="3B3D3B"/>
                <w:sz w:val="19"/>
              </w:rPr>
              <w:t>66.90</w:t>
            </w:r>
          </w:p>
        </w:tc>
        <w:tc>
          <w:tcPr>
            <w:tcW w:w="267" w:type="dxa"/>
          </w:tcPr>
          <w:p w14:paraId="73C2D936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</w:tcPr>
          <w:p w14:paraId="1513EAA6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 w14:paraId="381DA9DD" w14:textId="77777777" w:rsidR="002446FE" w:rsidRDefault="004018EA">
            <w:pPr>
              <w:pStyle w:val="TableParagraph"/>
              <w:spacing w:before="136" w:line="204" w:lineRule="exact"/>
              <w:ind w:left="258"/>
              <w:rPr>
                <w:sz w:val="19"/>
              </w:rPr>
            </w:pPr>
            <w:r>
              <w:rPr>
                <w:color w:val="505050"/>
                <w:w w:val="95"/>
                <w:sz w:val="19"/>
              </w:rPr>
              <w:t>307,389.SO</w:t>
            </w:r>
          </w:p>
        </w:tc>
        <w:tc>
          <w:tcPr>
            <w:tcW w:w="50" w:type="dxa"/>
          </w:tcPr>
          <w:p w14:paraId="650A48AB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69C00FCA" w14:textId="77777777">
        <w:trPr>
          <w:trHeight w:val="345"/>
        </w:trPr>
        <w:tc>
          <w:tcPr>
            <w:tcW w:w="6673" w:type="dxa"/>
          </w:tcPr>
          <w:p w14:paraId="53815ED9" w14:textId="77777777" w:rsidR="002446FE" w:rsidRDefault="004018EA">
            <w:pPr>
              <w:pStyle w:val="TableParagraph"/>
              <w:spacing w:line="218" w:lineRule="exact"/>
              <w:ind w:left="54"/>
              <w:rPr>
                <w:sz w:val="19"/>
              </w:rPr>
            </w:pPr>
            <w:r>
              <w:rPr>
                <w:color w:val="2A2B2A"/>
                <w:w w:val="105"/>
                <w:sz w:val="19"/>
              </w:rPr>
              <w:t>Net</w:t>
            </w:r>
            <w:r>
              <w:rPr>
                <w:color w:val="2A2B2A"/>
                <w:spacing w:val="-12"/>
                <w:w w:val="105"/>
                <w:sz w:val="19"/>
              </w:rPr>
              <w:t xml:space="preserve"> </w:t>
            </w:r>
            <w:r>
              <w:rPr>
                <w:color w:val="3B3D3B"/>
                <w:w w:val="105"/>
                <w:sz w:val="19"/>
              </w:rPr>
              <w:t xml:space="preserve">Surplus/(deficit) </w:t>
            </w:r>
            <w:r>
              <w:rPr>
                <w:color w:val="2A2B2A"/>
                <w:w w:val="105"/>
                <w:sz w:val="19"/>
              </w:rPr>
              <w:t>for</w:t>
            </w:r>
            <w:r>
              <w:rPr>
                <w:color w:val="2A2B2A"/>
                <w:spacing w:val="12"/>
                <w:w w:val="105"/>
                <w:sz w:val="19"/>
              </w:rPr>
              <w:t xml:space="preserve"> </w:t>
            </w:r>
            <w:r>
              <w:rPr>
                <w:color w:val="3B3D3B"/>
                <w:w w:val="105"/>
                <w:sz w:val="19"/>
              </w:rPr>
              <w:t>Year</w:t>
            </w:r>
          </w:p>
        </w:tc>
        <w:tc>
          <w:tcPr>
            <w:tcW w:w="152" w:type="dxa"/>
          </w:tcPr>
          <w:p w14:paraId="252085DF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</w:tcPr>
          <w:p w14:paraId="6BBC8A16" w14:textId="77777777" w:rsidR="002446FE" w:rsidRDefault="004018EA">
            <w:pPr>
              <w:pStyle w:val="TableParagraph"/>
              <w:spacing w:line="218" w:lineRule="exact"/>
              <w:ind w:right="86"/>
              <w:jc w:val="right"/>
              <w:rPr>
                <w:sz w:val="19"/>
              </w:rPr>
            </w:pPr>
            <w:r>
              <w:rPr>
                <w:color w:val="2A2B2A"/>
                <w:sz w:val="19"/>
                <w:u w:val="thick" w:color="2A2B2A"/>
              </w:rPr>
              <w:t>S6,462.40</w:t>
            </w:r>
          </w:p>
        </w:tc>
        <w:tc>
          <w:tcPr>
            <w:tcW w:w="267" w:type="dxa"/>
          </w:tcPr>
          <w:p w14:paraId="3B0A522C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</w:tcPr>
          <w:p w14:paraId="15FF364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 w14:paraId="7AD228E4" w14:textId="77777777" w:rsidR="002446FE" w:rsidRDefault="004018EA">
            <w:pPr>
              <w:pStyle w:val="TableParagraph"/>
              <w:spacing w:line="218" w:lineRule="exact"/>
              <w:ind w:right="32"/>
              <w:jc w:val="right"/>
              <w:rPr>
                <w:sz w:val="19"/>
              </w:rPr>
            </w:pPr>
            <w:r>
              <w:rPr>
                <w:color w:val="3B3D3B"/>
                <w:sz w:val="19"/>
              </w:rPr>
              <w:t>24,177.40</w:t>
            </w:r>
          </w:p>
        </w:tc>
        <w:tc>
          <w:tcPr>
            <w:tcW w:w="50" w:type="dxa"/>
            <w:tcBorders>
              <w:bottom w:val="single" w:sz="4" w:space="0" w:color="000000"/>
            </w:tcBorders>
          </w:tcPr>
          <w:p w14:paraId="6B77B0A1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4F6EECFB" w14:textId="77777777">
        <w:trPr>
          <w:trHeight w:val="449"/>
        </w:trPr>
        <w:tc>
          <w:tcPr>
            <w:tcW w:w="6673" w:type="dxa"/>
          </w:tcPr>
          <w:p w14:paraId="082AA99A" w14:textId="77777777" w:rsidR="002446FE" w:rsidRDefault="004018EA">
            <w:pPr>
              <w:pStyle w:val="TableParagraph"/>
              <w:spacing w:before="98"/>
              <w:ind w:left="50"/>
              <w:rPr>
                <w:b/>
                <w:sz w:val="19"/>
              </w:rPr>
            </w:pPr>
            <w:r>
              <w:rPr>
                <w:b/>
                <w:color w:val="2A2B2A"/>
                <w:w w:val="105"/>
                <w:sz w:val="19"/>
                <w:u w:val="thick" w:color="2A2B2A"/>
              </w:rPr>
              <w:t>TOTAL</w:t>
            </w:r>
            <w:r>
              <w:rPr>
                <w:b/>
                <w:color w:val="2A2B2A"/>
                <w:spacing w:val="1"/>
                <w:w w:val="105"/>
                <w:sz w:val="19"/>
                <w:u w:val="thick" w:color="2A2B2A"/>
              </w:rPr>
              <w:t xml:space="preserve"> </w:t>
            </w:r>
            <w:r>
              <w:rPr>
                <w:b/>
                <w:color w:val="2A2B2A"/>
                <w:w w:val="105"/>
                <w:sz w:val="19"/>
                <w:u w:val="thick" w:color="2A2B2A"/>
              </w:rPr>
              <w:t>MEMBERS</w:t>
            </w:r>
            <w:r>
              <w:rPr>
                <w:b/>
                <w:color w:val="2A2B2A"/>
                <w:spacing w:val="6"/>
                <w:w w:val="105"/>
                <w:sz w:val="19"/>
                <w:u w:val="thick" w:color="2A2B2A"/>
              </w:rPr>
              <w:t xml:space="preserve"> </w:t>
            </w:r>
            <w:r>
              <w:rPr>
                <w:b/>
                <w:color w:val="2A2B2A"/>
                <w:w w:val="105"/>
                <w:sz w:val="19"/>
                <w:u w:val="thick" w:color="2A2B2A"/>
              </w:rPr>
              <w:t>FUNDS</w:t>
            </w:r>
          </w:p>
        </w:tc>
        <w:tc>
          <w:tcPr>
            <w:tcW w:w="152" w:type="dxa"/>
            <w:tcBorders>
              <w:bottom w:val="single" w:sz="4" w:space="0" w:color="000000"/>
            </w:tcBorders>
          </w:tcPr>
          <w:p w14:paraId="67B93E07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tcBorders>
              <w:bottom w:val="single" w:sz="4" w:space="0" w:color="000000"/>
            </w:tcBorders>
          </w:tcPr>
          <w:p w14:paraId="488D7E84" w14:textId="77777777" w:rsidR="002446FE" w:rsidRDefault="004018EA">
            <w:pPr>
              <w:pStyle w:val="TableParagraph"/>
              <w:spacing w:before="112"/>
              <w:ind w:right="87"/>
              <w:jc w:val="right"/>
              <w:rPr>
                <w:sz w:val="19"/>
              </w:rPr>
            </w:pPr>
            <w:r>
              <w:rPr>
                <w:color w:val="3B3D3B"/>
                <w:sz w:val="19"/>
              </w:rPr>
              <w:t>$388,029.30</w:t>
            </w:r>
          </w:p>
        </w:tc>
        <w:tc>
          <w:tcPr>
            <w:tcW w:w="267" w:type="dxa"/>
          </w:tcPr>
          <w:p w14:paraId="773B5DF9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" w:type="dxa"/>
          </w:tcPr>
          <w:p w14:paraId="3B91195C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top w:val="single" w:sz="4" w:space="0" w:color="000000"/>
              <w:bottom w:val="single" w:sz="6" w:space="0" w:color="000000"/>
            </w:tcBorders>
          </w:tcPr>
          <w:p w14:paraId="4886BAA9" w14:textId="77777777" w:rsidR="002446FE" w:rsidRDefault="004018EA">
            <w:pPr>
              <w:pStyle w:val="TableParagraph"/>
              <w:spacing w:before="112"/>
              <w:ind w:right="38"/>
              <w:jc w:val="right"/>
              <w:rPr>
                <w:sz w:val="19"/>
              </w:rPr>
            </w:pPr>
            <w:r>
              <w:rPr>
                <w:color w:val="3B3D3B"/>
                <w:sz w:val="19"/>
              </w:rPr>
              <w:t>$</w:t>
            </w:r>
            <w:proofErr w:type="gramStart"/>
            <w:r>
              <w:rPr>
                <w:color w:val="3B3D3B"/>
                <w:sz w:val="19"/>
              </w:rPr>
              <w:t>331,S</w:t>
            </w:r>
            <w:proofErr w:type="gramEnd"/>
            <w:r>
              <w:rPr>
                <w:color w:val="3B3D3B"/>
                <w:sz w:val="19"/>
              </w:rPr>
              <w:t>66.90</w:t>
            </w:r>
          </w:p>
        </w:tc>
        <w:tc>
          <w:tcPr>
            <w:tcW w:w="50" w:type="dxa"/>
            <w:tcBorders>
              <w:top w:val="single" w:sz="4" w:space="0" w:color="000000"/>
              <w:bottom w:val="single" w:sz="6" w:space="0" w:color="000000"/>
            </w:tcBorders>
          </w:tcPr>
          <w:p w14:paraId="73B3AFDF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D863378" w14:textId="77777777" w:rsidR="002446FE" w:rsidRDefault="002446FE">
      <w:pPr>
        <w:rPr>
          <w:rFonts w:ascii="Times New Roman"/>
          <w:sz w:val="18"/>
        </w:rPr>
        <w:sectPr w:rsidR="002446FE">
          <w:pgSz w:w="11910" w:h="16850"/>
          <w:pgMar w:top="1600" w:right="0" w:bottom="1860" w:left="600" w:header="1399" w:footer="1617" w:gutter="0"/>
          <w:cols w:space="720"/>
        </w:sectPr>
      </w:pPr>
    </w:p>
    <w:p w14:paraId="50717E13" w14:textId="77777777" w:rsidR="002446FE" w:rsidRDefault="004018EA">
      <w:pPr>
        <w:pStyle w:val="BodyText"/>
        <w:rPr>
          <w:b/>
          <w:sz w:val="20"/>
        </w:rPr>
      </w:pPr>
      <w:r>
        <w:lastRenderedPageBreak/>
        <w:pict w14:anchorId="12AE0C28">
          <v:line id="_x0000_s1106" style="position:absolute;z-index:-251662336;mso-position-horizontal-relative:page;mso-position-vertical-relative:page" from="386.8pt,279.1pt" to="452.1pt,279.1pt" strokecolor="#3d3f3d" strokeweight=".35339mm">
            <w10:wrap anchorx="page" anchory="page"/>
          </v:line>
        </w:pict>
      </w:r>
    </w:p>
    <w:p w14:paraId="2CFE85EE" w14:textId="77777777" w:rsidR="002446FE" w:rsidRDefault="002446FE">
      <w:pPr>
        <w:pStyle w:val="BodyText"/>
        <w:spacing w:before="4"/>
        <w:rPr>
          <w:b/>
          <w:sz w:val="19"/>
        </w:rPr>
      </w:pPr>
    </w:p>
    <w:p w14:paraId="3B64CBEF" w14:textId="77777777" w:rsidR="002446FE" w:rsidRDefault="004018EA">
      <w:pPr>
        <w:ind w:left="3150" w:right="3833"/>
        <w:jc w:val="center"/>
        <w:rPr>
          <w:b/>
          <w:sz w:val="20"/>
        </w:rPr>
      </w:pPr>
      <w:r>
        <w:rPr>
          <w:b/>
          <w:color w:val="2A2B2A"/>
          <w:w w:val="95"/>
          <w:sz w:val="20"/>
          <w:u w:val="thick" w:color="2A2B2A"/>
        </w:rPr>
        <w:t>QUEENSLAND</w:t>
      </w:r>
      <w:r>
        <w:rPr>
          <w:b/>
          <w:color w:val="2A2B2A"/>
          <w:spacing w:val="1"/>
          <w:w w:val="95"/>
          <w:sz w:val="20"/>
          <w:u w:val="thick" w:color="2A2B2A"/>
        </w:rPr>
        <w:t xml:space="preserve"> </w:t>
      </w:r>
      <w:r>
        <w:rPr>
          <w:b/>
          <w:color w:val="2A2B2A"/>
          <w:w w:val="95"/>
          <w:sz w:val="20"/>
          <w:u w:val="thick" w:color="2A2B2A"/>
        </w:rPr>
        <w:t>ADVOCACY</w:t>
      </w:r>
      <w:r>
        <w:rPr>
          <w:b/>
          <w:color w:val="2A2B2A"/>
          <w:spacing w:val="1"/>
          <w:w w:val="95"/>
          <w:sz w:val="20"/>
          <w:u w:val="thick" w:color="2A2B2A"/>
        </w:rPr>
        <w:t xml:space="preserve"> </w:t>
      </w:r>
      <w:r>
        <w:rPr>
          <w:b/>
          <w:color w:val="2A2B2A"/>
          <w:w w:val="95"/>
          <w:sz w:val="20"/>
          <w:u w:val="thick" w:color="2A2B2A"/>
        </w:rPr>
        <w:t>INCORPORATED</w:t>
      </w:r>
      <w:r>
        <w:rPr>
          <w:b/>
          <w:color w:val="2A2B2A"/>
          <w:spacing w:val="-50"/>
          <w:w w:val="95"/>
          <w:sz w:val="20"/>
        </w:rPr>
        <w:t xml:space="preserve"> </w:t>
      </w:r>
      <w:r>
        <w:rPr>
          <w:b/>
          <w:color w:val="2A2B2A"/>
          <w:sz w:val="20"/>
          <w:u w:val="thick" w:color="2A2B2A"/>
        </w:rPr>
        <w:t>SCHEDULE</w:t>
      </w:r>
      <w:r>
        <w:rPr>
          <w:b/>
          <w:color w:val="2A2B2A"/>
          <w:spacing w:val="2"/>
          <w:sz w:val="20"/>
          <w:u w:val="thick" w:color="2A2B2A"/>
        </w:rPr>
        <w:t xml:space="preserve"> </w:t>
      </w:r>
      <w:r>
        <w:rPr>
          <w:b/>
          <w:color w:val="2A2B2A"/>
          <w:sz w:val="20"/>
          <w:u w:val="thick" w:color="2A2B2A"/>
        </w:rPr>
        <w:t>OF</w:t>
      </w:r>
      <w:r>
        <w:rPr>
          <w:b/>
          <w:color w:val="2A2B2A"/>
          <w:spacing w:val="-11"/>
          <w:sz w:val="20"/>
          <w:u w:val="thick" w:color="2A2B2A"/>
        </w:rPr>
        <w:t xml:space="preserve"> </w:t>
      </w:r>
      <w:r>
        <w:rPr>
          <w:b/>
          <w:color w:val="2A2B2A"/>
          <w:sz w:val="20"/>
          <w:u w:val="thick" w:color="2A2B2A"/>
        </w:rPr>
        <w:t>CASH</w:t>
      </w:r>
      <w:r>
        <w:rPr>
          <w:b/>
          <w:color w:val="2A2B2A"/>
          <w:spacing w:val="-4"/>
          <w:sz w:val="20"/>
          <w:u w:val="thick" w:color="2A2B2A"/>
        </w:rPr>
        <w:t xml:space="preserve"> </w:t>
      </w:r>
      <w:r>
        <w:rPr>
          <w:b/>
          <w:color w:val="2A2B2A"/>
          <w:sz w:val="20"/>
          <w:u w:val="thick" w:color="2A2B2A"/>
        </w:rPr>
        <w:t>FLOWS</w:t>
      </w:r>
    </w:p>
    <w:p w14:paraId="24F06CD0" w14:textId="77777777" w:rsidR="002446FE" w:rsidRDefault="004018EA">
      <w:pPr>
        <w:spacing w:before="9"/>
        <w:ind w:left="3154" w:right="3823"/>
        <w:jc w:val="center"/>
        <w:rPr>
          <w:b/>
          <w:sz w:val="20"/>
        </w:rPr>
      </w:pPr>
      <w:r>
        <w:pict w14:anchorId="3A1519EC">
          <v:line id="_x0000_s1105" style="position:absolute;left:0;text-align:left;z-index:-251663360;mso-position-horizontal-relative:page" from="203.5pt,9.85pt" to="387.7pt,9.85pt" strokecolor="#2a2b2a" strokeweight=".35339mm">
            <w10:wrap anchorx="page"/>
          </v:line>
        </w:pict>
      </w:r>
      <w:r>
        <w:rPr>
          <w:b/>
          <w:color w:val="3D3F3D"/>
          <w:sz w:val="20"/>
        </w:rPr>
        <w:t>FOR</w:t>
      </w:r>
      <w:r>
        <w:rPr>
          <w:b/>
          <w:color w:val="3D3F3D"/>
          <w:spacing w:val="-7"/>
          <w:sz w:val="20"/>
        </w:rPr>
        <w:t xml:space="preserve"> </w:t>
      </w:r>
      <w:r>
        <w:rPr>
          <w:b/>
          <w:color w:val="2A2B2A"/>
          <w:sz w:val="20"/>
        </w:rPr>
        <w:t>THE</w:t>
      </w:r>
      <w:r>
        <w:rPr>
          <w:b/>
          <w:color w:val="2A2B2A"/>
          <w:spacing w:val="1"/>
          <w:sz w:val="20"/>
        </w:rPr>
        <w:t xml:space="preserve"> </w:t>
      </w:r>
      <w:r>
        <w:rPr>
          <w:b/>
          <w:color w:val="2A2B2A"/>
          <w:sz w:val="20"/>
        </w:rPr>
        <w:t>YEAR ENDED</w:t>
      </w:r>
      <w:r>
        <w:rPr>
          <w:b/>
          <w:color w:val="2A2B2A"/>
          <w:spacing w:val="12"/>
          <w:sz w:val="20"/>
        </w:rPr>
        <w:t xml:space="preserve"> </w:t>
      </w:r>
      <w:r>
        <w:rPr>
          <w:b/>
          <w:color w:val="2A2B2A"/>
          <w:sz w:val="20"/>
        </w:rPr>
        <w:t>30</w:t>
      </w:r>
      <w:r>
        <w:rPr>
          <w:b/>
          <w:color w:val="2A2B2A"/>
          <w:spacing w:val="34"/>
          <w:sz w:val="20"/>
        </w:rPr>
        <w:t xml:space="preserve"> </w:t>
      </w:r>
      <w:r>
        <w:rPr>
          <w:b/>
          <w:color w:val="2A2B2A"/>
          <w:sz w:val="20"/>
        </w:rPr>
        <w:t>JUNE</w:t>
      </w:r>
      <w:r>
        <w:rPr>
          <w:b/>
          <w:color w:val="2A2B2A"/>
          <w:spacing w:val="12"/>
          <w:sz w:val="20"/>
        </w:rPr>
        <w:t xml:space="preserve"> </w:t>
      </w:r>
      <w:r>
        <w:rPr>
          <w:b/>
          <w:color w:val="2A2B2A"/>
          <w:sz w:val="20"/>
        </w:rPr>
        <w:t>2017</w:t>
      </w:r>
    </w:p>
    <w:p w14:paraId="368B2B00" w14:textId="77777777" w:rsidR="002446FE" w:rsidRDefault="002446FE">
      <w:pPr>
        <w:pStyle w:val="BodyText"/>
        <w:rPr>
          <w:b/>
          <w:sz w:val="20"/>
        </w:rPr>
      </w:pPr>
    </w:p>
    <w:p w14:paraId="13FD64C3" w14:textId="77777777" w:rsidR="002446FE" w:rsidRDefault="002446FE">
      <w:pPr>
        <w:pStyle w:val="BodyText"/>
        <w:rPr>
          <w:b/>
          <w:sz w:val="20"/>
        </w:rPr>
      </w:pPr>
    </w:p>
    <w:p w14:paraId="7B0F446F" w14:textId="77777777" w:rsidR="002446FE" w:rsidRDefault="002446FE">
      <w:pPr>
        <w:pStyle w:val="BodyText"/>
        <w:rPr>
          <w:b/>
          <w:sz w:val="20"/>
        </w:rPr>
      </w:pPr>
    </w:p>
    <w:p w14:paraId="13C14DFD" w14:textId="77777777" w:rsidR="002446FE" w:rsidRDefault="002446FE">
      <w:pPr>
        <w:pStyle w:val="BodyText"/>
        <w:rPr>
          <w:b/>
          <w:sz w:val="20"/>
        </w:rPr>
      </w:pPr>
    </w:p>
    <w:p w14:paraId="79D99988" w14:textId="77777777" w:rsidR="002446FE" w:rsidRDefault="002446FE">
      <w:pPr>
        <w:pStyle w:val="BodyText"/>
        <w:spacing w:before="5" w:after="1"/>
        <w:rPr>
          <w:b/>
          <w:sz w:val="23"/>
        </w:rPr>
      </w:pPr>
    </w:p>
    <w:tbl>
      <w:tblPr>
        <w:tblW w:w="0" w:type="auto"/>
        <w:tblInd w:w="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79"/>
        <w:gridCol w:w="1353"/>
        <w:gridCol w:w="316"/>
        <w:gridCol w:w="1348"/>
      </w:tblGrid>
      <w:tr w:rsidR="002446FE" w14:paraId="5708AC0D" w14:textId="77777777">
        <w:trPr>
          <w:trHeight w:val="346"/>
        </w:trPr>
        <w:tc>
          <w:tcPr>
            <w:tcW w:w="6679" w:type="dxa"/>
          </w:tcPr>
          <w:p w14:paraId="2BE3E035" w14:textId="77777777" w:rsidR="002446FE" w:rsidRDefault="004018EA">
            <w:pPr>
              <w:pStyle w:val="TableParagraph"/>
              <w:spacing w:line="224" w:lineRule="exact"/>
              <w:ind w:left="72"/>
              <w:rPr>
                <w:b/>
                <w:sz w:val="20"/>
              </w:rPr>
            </w:pPr>
            <w:r>
              <w:rPr>
                <w:b/>
                <w:color w:val="2A2B2A"/>
                <w:sz w:val="20"/>
              </w:rPr>
              <w:t>CASH</w:t>
            </w:r>
            <w:r>
              <w:rPr>
                <w:b/>
                <w:color w:val="2A2B2A"/>
                <w:spacing w:val="12"/>
                <w:sz w:val="20"/>
              </w:rPr>
              <w:t xml:space="preserve"> </w:t>
            </w:r>
            <w:r>
              <w:rPr>
                <w:b/>
                <w:color w:val="3D3F3D"/>
                <w:sz w:val="20"/>
              </w:rPr>
              <w:t>FLOWS</w:t>
            </w:r>
            <w:r>
              <w:rPr>
                <w:b/>
                <w:color w:val="3D3F3D"/>
                <w:spacing w:val="5"/>
                <w:sz w:val="20"/>
              </w:rPr>
              <w:t xml:space="preserve"> </w:t>
            </w:r>
            <w:r>
              <w:rPr>
                <w:b/>
                <w:color w:val="2A2B2A"/>
                <w:sz w:val="20"/>
              </w:rPr>
              <w:t>FROM OPERATING</w:t>
            </w:r>
            <w:r>
              <w:rPr>
                <w:b/>
                <w:color w:val="2A2B2A"/>
                <w:spacing w:val="27"/>
                <w:sz w:val="20"/>
              </w:rPr>
              <w:t xml:space="preserve"> </w:t>
            </w:r>
            <w:r>
              <w:rPr>
                <w:b/>
                <w:color w:val="2A2B2A"/>
                <w:sz w:val="20"/>
              </w:rPr>
              <w:t>ACTIVITIES</w:t>
            </w:r>
          </w:p>
        </w:tc>
        <w:tc>
          <w:tcPr>
            <w:tcW w:w="3017" w:type="dxa"/>
            <w:gridSpan w:val="3"/>
            <w:vMerge w:val="restart"/>
          </w:tcPr>
          <w:p w14:paraId="601D1703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1319AE68" w14:textId="77777777">
        <w:trPr>
          <w:trHeight w:val="353"/>
        </w:trPr>
        <w:tc>
          <w:tcPr>
            <w:tcW w:w="6679" w:type="dxa"/>
          </w:tcPr>
          <w:p w14:paraId="02BD4006" w14:textId="77777777" w:rsidR="002446FE" w:rsidRDefault="004018EA">
            <w:pPr>
              <w:pStyle w:val="TableParagraph"/>
              <w:spacing w:before="116" w:line="218" w:lineRule="exact"/>
              <w:ind w:left="67"/>
              <w:rPr>
                <w:b/>
                <w:sz w:val="20"/>
              </w:rPr>
            </w:pPr>
            <w:r>
              <w:rPr>
                <w:b/>
                <w:color w:val="2A2B2A"/>
                <w:w w:val="105"/>
                <w:sz w:val="20"/>
              </w:rPr>
              <w:t>Receipts</w:t>
            </w:r>
          </w:p>
        </w:tc>
        <w:tc>
          <w:tcPr>
            <w:tcW w:w="3017" w:type="dxa"/>
            <w:gridSpan w:val="3"/>
            <w:vMerge/>
            <w:tcBorders>
              <w:top w:val="nil"/>
            </w:tcBorders>
          </w:tcPr>
          <w:p w14:paraId="314DDCBB" w14:textId="77777777" w:rsidR="002446FE" w:rsidRDefault="002446FE">
            <w:pPr>
              <w:rPr>
                <w:sz w:val="2"/>
                <w:szCs w:val="2"/>
              </w:rPr>
            </w:pPr>
          </w:p>
        </w:tc>
      </w:tr>
      <w:tr w:rsidR="002446FE" w14:paraId="5AC5B623" w14:textId="77777777">
        <w:trPr>
          <w:trHeight w:val="246"/>
        </w:trPr>
        <w:tc>
          <w:tcPr>
            <w:tcW w:w="6679" w:type="dxa"/>
          </w:tcPr>
          <w:p w14:paraId="5B44864D" w14:textId="77777777" w:rsidR="002446FE" w:rsidRDefault="004018EA">
            <w:pPr>
              <w:pStyle w:val="TableParagraph"/>
              <w:spacing w:before="9" w:line="217" w:lineRule="exact"/>
              <w:ind w:left="50"/>
              <w:rPr>
                <w:sz w:val="19"/>
              </w:rPr>
            </w:pPr>
            <w:r>
              <w:rPr>
                <w:color w:val="2A2B2A"/>
                <w:spacing w:val="-1"/>
                <w:w w:val="110"/>
                <w:sz w:val="19"/>
              </w:rPr>
              <w:t>Investment</w:t>
            </w:r>
            <w:r>
              <w:rPr>
                <w:color w:val="2A2B2A"/>
                <w:spacing w:val="-14"/>
                <w:w w:val="110"/>
                <w:sz w:val="19"/>
              </w:rPr>
              <w:t xml:space="preserve"> </w:t>
            </w:r>
            <w:r>
              <w:rPr>
                <w:color w:val="3D3F3D"/>
                <w:spacing w:val="-1"/>
                <w:w w:val="110"/>
                <w:sz w:val="19"/>
              </w:rPr>
              <w:t>Income</w:t>
            </w:r>
          </w:p>
        </w:tc>
        <w:tc>
          <w:tcPr>
            <w:tcW w:w="1353" w:type="dxa"/>
          </w:tcPr>
          <w:p w14:paraId="6EE10C7D" w14:textId="77777777" w:rsidR="002446FE" w:rsidRDefault="004018EA">
            <w:pPr>
              <w:pStyle w:val="TableParagraph"/>
              <w:spacing w:line="227" w:lineRule="exact"/>
              <w:ind w:right="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10"/>
                <w:sz w:val="21"/>
              </w:rPr>
              <w:t>8,264.01</w:t>
            </w:r>
          </w:p>
        </w:tc>
        <w:tc>
          <w:tcPr>
            <w:tcW w:w="316" w:type="dxa"/>
          </w:tcPr>
          <w:p w14:paraId="4AA9136B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8" w:type="dxa"/>
          </w:tcPr>
          <w:p w14:paraId="535ABB06" w14:textId="77777777" w:rsidR="002446FE" w:rsidRDefault="004018EA">
            <w:pPr>
              <w:pStyle w:val="TableParagraph"/>
              <w:spacing w:before="6" w:line="220" w:lineRule="exact"/>
              <w:ind w:right="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10"/>
                <w:sz w:val="21"/>
              </w:rPr>
              <w:t>9,851.48</w:t>
            </w:r>
          </w:p>
        </w:tc>
      </w:tr>
      <w:tr w:rsidR="002446FE" w14:paraId="2B3F7CBF" w14:textId="77777777">
        <w:trPr>
          <w:trHeight w:val="234"/>
        </w:trPr>
        <w:tc>
          <w:tcPr>
            <w:tcW w:w="6679" w:type="dxa"/>
          </w:tcPr>
          <w:p w14:paraId="6DE93833" w14:textId="77777777" w:rsidR="002446FE" w:rsidRDefault="004018EA">
            <w:pPr>
              <w:pStyle w:val="TableParagraph"/>
              <w:spacing w:line="212" w:lineRule="exact"/>
              <w:ind w:left="58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Other</w:t>
            </w:r>
            <w:r>
              <w:rPr>
                <w:color w:val="3D3F3D"/>
                <w:spacing w:val="-6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Income</w:t>
            </w:r>
          </w:p>
        </w:tc>
        <w:tc>
          <w:tcPr>
            <w:tcW w:w="1353" w:type="dxa"/>
          </w:tcPr>
          <w:p w14:paraId="271DF46A" w14:textId="77777777" w:rsidR="002446FE" w:rsidRDefault="004018EA">
            <w:pPr>
              <w:pStyle w:val="TableParagraph"/>
              <w:spacing w:line="214" w:lineRule="exact"/>
              <w:ind w:left="26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A2B2A"/>
                <w:w w:val="105"/>
                <w:sz w:val="21"/>
              </w:rPr>
              <w:t>115,010.69</w:t>
            </w:r>
          </w:p>
        </w:tc>
        <w:tc>
          <w:tcPr>
            <w:tcW w:w="316" w:type="dxa"/>
          </w:tcPr>
          <w:p w14:paraId="433651F6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8" w:type="dxa"/>
          </w:tcPr>
          <w:p w14:paraId="15F320D6" w14:textId="77777777" w:rsidR="002446FE" w:rsidRDefault="004018EA">
            <w:pPr>
              <w:pStyle w:val="TableParagraph"/>
              <w:spacing w:line="214" w:lineRule="exact"/>
              <w:ind w:right="8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78,100.66</w:t>
            </w:r>
          </w:p>
        </w:tc>
      </w:tr>
      <w:tr w:rsidR="002446FE" w14:paraId="46E59A36" w14:textId="77777777">
        <w:trPr>
          <w:trHeight w:val="234"/>
        </w:trPr>
        <w:tc>
          <w:tcPr>
            <w:tcW w:w="6679" w:type="dxa"/>
          </w:tcPr>
          <w:p w14:paraId="3DA17E68" w14:textId="77777777" w:rsidR="002446FE" w:rsidRDefault="004018EA">
            <w:pPr>
              <w:pStyle w:val="TableParagraph"/>
              <w:spacing w:line="214" w:lineRule="exact"/>
              <w:ind w:left="58"/>
              <w:rPr>
                <w:sz w:val="19"/>
              </w:rPr>
            </w:pPr>
            <w:r>
              <w:rPr>
                <w:color w:val="3D3F3D"/>
                <w:spacing w:val="-1"/>
                <w:w w:val="105"/>
                <w:sz w:val="19"/>
              </w:rPr>
              <w:t>Cash</w:t>
            </w:r>
            <w:r>
              <w:rPr>
                <w:color w:val="3D3F3D"/>
                <w:spacing w:val="-6"/>
                <w:w w:val="105"/>
                <w:sz w:val="19"/>
              </w:rPr>
              <w:t xml:space="preserve"> </w:t>
            </w:r>
            <w:r>
              <w:rPr>
                <w:color w:val="2A2B2A"/>
                <w:spacing w:val="-1"/>
                <w:w w:val="105"/>
                <w:sz w:val="19"/>
              </w:rPr>
              <w:t>flows</w:t>
            </w:r>
            <w:r>
              <w:rPr>
                <w:color w:val="2A2B2A"/>
                <w:spacing w:val="-2"/>
                <w:w w:val="105"/>
                <w:sz w:val="19"/>
              </w:rPr>
              <w:t xml:space="preserve"> </w:t>
            </w:r>
            <w:r>
              <w:rPr>
                <w:color w:val="2A2B2A"/>
                <w:w w:val="105"/>
                <w:sz w:val="19"/>
              </w:rPr>
              <w:t>from</w:t>
            </w:r>
            <w:r>
              <w:rPr>
                <w:color w:val="2A2B2A"/>
                <w:spacing w:val="-14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Government</w:t>
            </w:r>
            <w:r>
              <w:rPr>
                <w:color w:val="3D3F3D"/>
                <w:spacing w:val="-4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Grants</w:t>
            </w:r>
          </w:p>
        </w:tc>
        <w:tc>
          <w:tcPr>
            <w:tcW w:w="1353" w:type="dxa"/>
          </w:tcPr>
          <w:p w14:paraId="777B3F82" w14:textId="77777777" w:rsidR="002446FE" w:rsidRDefault="004018EA">
            <w:pPr>
              <w:pStyle w:val="TableParagraph"/>
              <w:spacing w:line="214" w:lineRule="exact"/>
              <w:ind w:left="9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1,097,335.65</w:t>
            </w:r>
          </w:p>
        </w:tc>
        <w:tc>
          <w:tcPr>
            <w:tcW w:w="316" w:type="dxa"/>
          </w:tcPr>
          <w:p w14:paraId="4E40555D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8" w:type="dxa"/>
          </w:tcPr>
          <w:p w14:paraId="1517A36F" w14:textId="77777777" w:rsidR="002446FE" w:rsidRDefault="004018EA">
            <w:pPr>
              <w:pStyle w:val="TableParagraph"/>
              <w:spacing w:line="214" w:lineRule="exact"/>
              <w:ind w:left="26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900,644</w:t>
            </w:r>
            <w:r>
              <w:rPr>
                <w:rFonts w:ascii="Times New Roman"/>
                <w:color w:val="0C0E0E"/>
                <w:w w:val="105"/>
                <w:sz w:val="21"/>
              </w:rPr>
              <w:t>.</w:t>
            </w:r>
            <w:r>
              <w:rPr>
                <w:rFonts w:ascii="Times New Roman"/>
                <w:color w:val="2A2B2A"/>
                <w:w w:val="105"/>
                <w:sz w:val="21"/>
              </w:rPr>
              <w:t>16</w:t>
            </w:r>
          </w:p>
        </w:tc>
      </w:tr>
      <w:tr w:rsidR="002446FE" w14:paraId="731CA30A" w14:textId="77777777">
        <w:trPr>
          <w:trHeight w:val="349"/>
        </w:trPr>
        <w:tc>
          <w:tcPr>
            <w:tcW w:w="6679" w:type="dxa"/>
          </w:tcPr>
          <w:p w14:paraId="7159EEFE" w14:textId="77777777" w:rsidR="002446FE" w:rsidRDefault="004018EA">
            <w:pPr>
              <w:pStyle w:val="TableParagraph"/>
              <w:spacing w:before="1"/>
              <w:ind w:left="60"/>
              <w:rPr>
                <w:sz w:val="19"/>
              </w:rPr>
            </w:pPr>
            <w:r>
              <w:rPr>
                <w:color w:val="3D3F3D"/>
                <w:sz w:val="19"/>
              </w:rPr>
              <w:t>Payments</w:t>
            </w:r>
            <w:r>
              <w:rPr>
                <w:color w:val="3D3F3D"/>
                <w:spacing w:val="8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to</w:t>
            </w:r>
            <w:r>
              <w:rPr>
                <w:color w:val="3D3F3D"/>
                <w:spacing w:val="29"/>
                <w:sz w:val="19"/>
              </w:rPr>
              <w:t xml:space="preserve"> </w:t>
            </w:r>
            <w:r>
              <w:rPr>
                <w:color w:val="2A2B2A"/>
                <w:sz w:val="19"/>
              </w:rPr>
              <w:t>Emp</w:t>
            </w:r>
            <w:r>
              <w:rPr>
                <w:color w:val="0C0E0E"/>
                <w:sz w:val="19"/>
              </w:rPr>
              <w:t>l</w:t>
            </w:r>
            <w:r>
              <w:rPr>
                <w:color w:val="2A2B2A"/>
                <w:sz w:val="19"/>
              </w:rPr>
              <w:t>oyees</w:t>
            </w:r>
            <w:r>
              <w:rPr>
                <w:color w:val="2A2B2A"/>
                <w:spacing w:val="36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and</w:t>
            </w:r>
            <w:r>
              <w:rPr>
                <w:color w:val="3D3F3D"/>
                <w:spacing w:val="6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Administation</w:t>
            </w:r>
          </w:p>
        </w:tc>
        <w:tc>
          <w:tcPr>
            <w:tcW w:w="1353" w:type="dxa"/>
          </w:tcPr>
          <w:p w14:paraId="22327D43" w14:textId="77777777" w:rsidR="002446FE" w:rsidRDefault="004018EA">
            <w:pPr>
              <w:pStyle w:val="TableParagraph"/>
              <w:spacing w:line="232" w:lineRule="exact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(1,098,366.63)</w:t>
            </w:r>
          </w:p>
        </w:tc>
        <w:tc>
          <w:tcPr>
            <w:tcW w:w="316" w:type="dxa"/>
          </w:tcPr>
          <w:p w14:paraId="05FC37E7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</w:tcPr>
          <w:p w14:paraId="37F9541D" w14:textId="77777777" w:rsidR="002446FE" w:rsidRDefault="004018EA">
            <w:pPr>
              <w:pStyle w:val="TableParagraph"/>
              <w:spacing w:line="239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10"/>
                <w:sz w:val="21"/>
                <w:u w:val="thick" w:color="3D3F3D"/>
              </w:rPr>
              <w:t>(956,732</w:t>
            </w:r>
            <w:r>
              <w:rPr>
                <w:rFonts w:ascii="Times New Roman"/>
                <w:color w:val="5D5D5D"/>
                <w:w w:val="110"/>
                <w:sz w:val="21"/>
                <w:u w:val="thick" w:color="3D3F3D"/>
              </w:rPr>
              <w:t>.</w:t>
            </w:r>
            <w:r>
              <w:rPr>
                <w:rFonts w:ascii="Times New Roman"/>
                <w:color w:val="3D3F3D"/>
                <w:w w:val="110"/>
                <w:sz w:val="21"/>
                <w:u w:val="thick" w:color="3D3F3D"/>
              </w:rPr>
              <w:t>75)</w:t>
            </w:r>
          </w:p>
        </w:tc>
      </w:tr>
      <w:tr w:rsidR="002446FE" w14:paraId="630FDE05" w14:textId="77777777">
        <w:trPr>
          <w:trHeight w:val="470"/>
        </w:trPr>
        <w:tc>
          <w:tcPr>
            <w:tcW w:w="6679" w:type="dxa"/>
          </w:tcPr>
          <w:p w14:paraId="2CA7B3EA" w14:textId="77777777" w:rsidR="002446FE" w:rsidRDefault="004018EA">
            <w:pPr>
              <w:pStyle w:val="TableParagraph"/>
              <w:spacing w:before="102"/>
              <w:ind w:left="67"/>
              <w:rPr>
                <w:b/>
                <w:sz w:val="20"/>
              </w:rPr>
            </w:pPr>
            <w:r>
              <w:rPr>
                <w:b/>
                <w:color w:val="2A2B2A"/>
                <w:w w:val="105"/>
                <w:sz w:val="20"/>
              </w:rPr>
              <w:t>Net</w:t>
            </w:r>
            <w:r>
              <w:rPr>
                <w:b/>
                <w:color w:val="2A2B2A"/>
                <w:spacing w:val="17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w w:val="105"/>
                <w:sz w:val="20"/>
              </w:rPr>
              <w:t>cash</w:t>
            </w:r>
            <w:r>
              <w:rPr>
                <w:b/>
                <w:color w:val="2A2B2A"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w w:val="105"/>
                <w:sz w:val="20"/>
              </w:rPr>
              <w:t>provided</w:t>
            </w:r>
            <w:r>
              <w:rPr>
                <w:b/>
                <w:color w:val="2A2B2A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color w:val="2A2B2A"/>
                <w:w w:val="105"/>
                <w:sz w:val="21"/>
              </w:rPr>
              <w:t>by</w:t>
            </w:r>
            <w:r>
              <w:rPr>
                <w:rFonts w:ascii="Times New Roman"/>
                <w:b/>
                <w:color w:val="2A2B2A"/>
                <w:spacing w:val="-7"/>
                <w:w w:val="105"/>
                <w:sz w:val="21"/>
              </w:rPr>
              <w:t xml:space="preserve"> </w:t>
            </w:r>
            <w:r>
              <w:rPr>
                <w:b/>
                <w:color w:val="2A2B2A"/>
                <w:w w:val="105"/>
                <w:sz w:val="20"/>
              </w:rPr>
              <w:t>(used</w:t>
            </w:r>
            <w:r>
              <w:rPr>
                <w:b/>
                <w:color w:val="2A2B2A"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w w:val="105"/>
                <w:sz w:val="20"/>
              </w:rPr>
              <w:t>in)</w:t>
            </w:r>
            <w:r>
              <w:rPr>
                <w:b/>
                <w:color w:val="2A2B2A"/>
                <w:spacing w:val="2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w w:val="105"/>
                <w:sz w:val="20"/>
              </w:rPr>
              <w:t>operating</w:t>
            </w:r>
            <w:r>
              <w:rPr>
                <w:b/>
                <w:color w:val="2A2B2A"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w w:val="105"/>
                <w:sz w:val="20"/>
              </w:rPr>
              <w:t>activities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</w:tcPr>
          <w:p w14:paraId="38ADE675" w14:textId="77777777" w:rsidR="002446FE" w:rsidRDefault="004018EA">
            <w:pPr>
              <w:pStyle w:val="TableParagraph"/>
              <w:spacing w:before="109"/>
              <w:ind w:left="16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$122,243.72</w:t>
            </w:r>
          </w:p>
        </w:tc>
        <w:tc>
          <w:tcPr>
            <w:tcW w:w="316" w:type="dxa"/>
          </w:tcPr>
          <w:p w14:paraId="026EF72A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  <w:tcBorders>
              <w:bottom w:val="single" w:sz="6" w:space="0" w:color="000000"/>
            </w:tcBorders>
          </w:tcPr>
          <w:p w14:paraId="760CC5DE" w14:textId="77777777" w:rsidR="002446FE" w:rsidRDefault="004018EA">
            <w:pPr>
              <w:pStyle w:val="TableParagraph"/>
              <w:spacing w:before="116"/>
              <w:ind w:left="26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$31,863.55</w:t>
            </w:r>
          </w:p>
        </w:tc>
      </w:tr>
      <w:tr w:rsidR="002446FE" w14:paraId="11D8FAF6" w14:textId="77777777">
        <w:trPr>
          <w:trHeight w:val="565"/>
        </w:trPr>
        <w:tc>
          <w:tcPr>
            <w:tcW w:w="6679" w:type="dxa"/>
          </w:tcPr>
          <w:p w14:paraId="72C546D9" w14:textId="77777777" w:rsidR="002446FE" w:rsidRDefault="002446FE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153BD54A" w14:textId="77777777" w:rsidR="002446FE" w:rsidRDefault="004018EA">
            <w:pPr>
              <w:pStyle w:val="TableParagraph"/>
              <w:spacing w:line="214" w:lineRule="exact"/>
              <w:ind w:left="58"/>
              <w:rPr>
                <w:b/>
                <w:sz w:val="20"/>
              </w:rPr>
            </w:pPr>
            <w:r>
              <w:rPr>
                <w:b/>
                <w:color w:val="2A2B2A"/>
                <w:sz w:val="20"/>
              </w:rPr>
              <w:t>CASH</w:t>
            </w:r>
            <w:r>
              <w:rPr>
                <w:b/>
                <w:color w:val="2A2B2A"/>
                <w:spacing w:val="20"/>
                <w:sz w:val="20"/>
              </w:rPr>
              <w:t xml:space="preserve"> </w:t>
            </w:r>
            <w:r>
              <w:rPr>
                <w:b/>
                <w:color w:val="3D3F3D"/>
                <w:sz w:val="20"/>
              </w:rPr>
              <w:t>FLOWS</w:t>
            </w:r>
            <w:r>
              <w:rPr>
                <w:b/>
                <w:color w:val="3D3F3D"/>
                <w:spacing w:val="16"/>
                <w:sz w:val="20"/>
              </w:rPr>
              <w:t xml:space="preserve"> </w:t>
            </w:r>
            <w:r>
              <w:rPr>
                <w:b/>
                <w:color w:val="2A2B2A"/>
                <w:sz w:val="20"/>
              </w:rPr>
              <w:t>FROM</w:t>
            </w:r>
            <w:r>
              <w:rPr>
                <w:b/>
                <w:color w:val="2A2B2A"/>
                <w:spacing w:val="4"/>
                <w:sz w:val="20"/>
              </w:rPr>
              <w:t xml:space="preserve"> </w:t>
            </w:r>
            <w:r>
              <w:rPr>
                <w:b/>
                <w:color w:val="2A2B2A"/>
                <w:sz w:val="20"/>
              </w:rPr>
              <w:t>INVESTING</w:t>
            </w:r>
            <w:r>
              <w:rPr>
                <w:b/>
                <w:color w:val="2A2B2A"/>
                <w:spacing w:val="36"/>
                <w:sz w:val="20"/>
              </w:rPr>
              <w:t xml:space="preserve"> </w:t>
            </w:r>
            <w:r>
              <w:rPr>
                <w:b/>
                <w:color w:val="2A2B2A"/>
                <w:sz w:val="20"/>
              </w:rPr>
              <w:t>ACTIVITIES</w:t>
            </w:r>
          </w:p>
        </w:tc>
        <w:tc>
          <w:tcPr>
            <w:tcW w:w="1353" w:type="dxa"/>
            <w:tcBorders>
              <w:top w:val="single" w:sz="6" w:space="0" w:color="000000"/>
            </w:tcBorders>
          </w:tcPr>
          <w:p w14:paraId="3372456F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" w:type="dxa"/>
          </w:tcPr>
          <w:p w14:paraId="41DE8D17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  <w:tcBorders>
              <w:top w:val="single" w:sz="6" w:space="0" w:color="000000"/>
            </w:tcBorders>
          </w:tcPr>
          <w:p w14:paraId="11D7761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72B20AED" w14:textId="77777777">
        <w:trPr>
          <w:trHeight w:val="243"/>
        </w:trPr>
        <w:tc>
          <w:tcPr>
            <w:tcW w:w="6679" w:type="dxa"/>
          </w:tcPr>
          <w:p w14:paraId="4C207D38" w14:textId="77777777" w:rsidR="002446FE" w:rsidRDefault="004018EA">
            <w:pPr>
              <w:pStyle w:val="TableParagraph"/>
              <w:spacing w:before="13" w:line="210" w:lineRule="exact"/>
              <w:ind w:left="50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Investment</w:t>
            </w:r>
            <w:r>
              <w:rPr>
                <w:color w:val="3D3F3D"/>
                <w:spacing w:val="-10"/>
                <w:w w:val="105"/>
                <w:sz w:val="19"/>
              </w:rPr>
              <w:t xml:space="preserve"> </w:t>
            </w:r>
            <w:r>
              <w:rPr>
                <w:color w:val="2A2B2A"/>
                <w:w w:val="105"/>
                <w:sz w:val="19"/>
              </w:rPr>
              <w:t>Units</w:t>
            </w:r>
            <w:r>
              <w:rPr>
                <w:color w:val="2A2B2A"/>
                <w:spacing w:val="-4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Purchased</w:t>
            </w:r>
          </w:p>
        </w:tc>
        <w:tc>
          <w:tcPr>
            <w:tcW w:w="1353" w:type="dxa"/>
          </w:tcPr>
          <w:p w14:paraId="15709C9F" w14:textId="77777777" w:rsidR="002446FE" w:rsidRDefault="004018EA">
            <w:pPr>
              <w:pStyle w:val="TableParagraph"/>
              <w:spacing w:line="223" w:lineRule="exact"/>
              <w:ind w:right="2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(1,404.88)</w:t>
            </w:r>
          </w:p>
        </w:tc>
        <w:tc>
          <w:tcPr>
            <w:tcW w:w="316" w:type="dxa"/>
          </w:tcPr>
          <w:p w14:paraId="1C3539FC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8" w:type="dxa"/>
          </w:tcPr>
          <w:p w14:paraId="40FE3131" w14:textId="77777777" w:rsidR="002446FE" w:rsidRDefault="004018EA">
            <w:pPr>
              <w:pStyle w:val="TableParagraph"/>
              <w:spacing w:before="2" w:line="220" w:lineRule="exact"/>
              <w:ind w:right="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(1,081.19)</w:t>
            </w:r>
          </w:p>
        </w:tc>
      </w:tr>
      <w:tr w:rsidR="002446FE" w14:paraId="62B89FE5" w14:textId="77777777">
        <w:trPr>
          <w:trHeight w:val="349"/>
        </w:trPr>
        <w:tc>
          <w:tcPr>
            <w:tcW w:w="6679" w:type="dxa"/>
          </w:tcPr>
          <w:p w14:paraId="335A160B" w14:textId="77777777" w:rsidR="002446FE" w:rsidRDefault="004018EA">
            <w:pPr>
              <w:pStyle w:val="TableParagraph"/>
              <w:spacing w:before="1"/>
              <w:ind w:left="53"/>
              <w:rPr>
                <w:sz w:val="19"/>
              </w:rPr>
            </w:pPr>
            <w:r>
              <w:rPr>
                <w:color w:val="2A2B2A"/>
                <w:w w:val="105"/>
                <w:sz w:val="19"/>
              </w:rPr>
              <w:t xml:space="preserve">Payment </w:t>
            </w:r>
            <w:r>
              <w:rPr>
                <w:color w:val="3D3F3D"/>
                <w:w w:val="105"/>
                <w:sz w:val="19"/>
              </w:rPr>
              <w:t>for</w:t>
            </w:r>
            <w:r>
              <w:rPr>
                <w:color w:val="3D3F3D"/>
                <w:spacing w:val="14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purchase</w:t>
            </w:r>
            <w:r>
              <w:rPr>
                <w:color w:val="3D3F3D"/>
                <w:spacing w:val="-3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of</w:t>
            </w:r>
            <w:r>
              <w:rPr>
                <w:color w:val="3D3F3D"/>
                <w:spacing w:val="15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plant</w:t>
            </w:r>
            <w:r>
              <w:rPr>
                <w:color w:val="3D3F3D"/>
                <w:spacing w:val="-6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&amp;</w:t>
            </w:r>
            <w:r>
              <w:rPr>
                <w:color w:val="3D3F3D"/>
                <w:spacing w:val="-9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equip</w:t>
            </w:r>
          </w:p>
        </w:tc>
        <w:tc>
          <w:tcPr>
            <w:tcW w:w="1353" w:type="dxa"/>
          </w:tcPr>
          <w:p w14:paraId="220C65DC" w14:textId="77777777" w:rsidR="002446FE" w:rsidRDefault="004018EA">
            <w:pPr>
              <w:pStyle w:val="TableParagraph"/>
              <w:spacing w:line="232" w:lineRule="exact"/>
              <w:ind w:right="2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  <w:u w:val="thick" w:color="3D3F3D"/>
              </w:rPr>
              <w:t>(20,106.09)</w:t>
            </w:r>
          </w:p>
        </w:tc>
        <w:tc>
          <w:tcPr>
            <w:tcW w:w="316" w:type="dxa"/>
          </w:tcPr>
          <w:p w14:paraId="50AC75CC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</w:tcPr>
          <w:p w14:paraId="032FFAE4" w14:textId="77777777" w:rsidR="002446FE" w:rsidRDefault="004018EA">
            <w:pPr>
              <w:pStyle w:val="TableParagraph"/>
              <w:spacing w:line="232" w:lineRule="exact"/>
              <w:ind w:left="29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  <w:u w:val="thick" w:color="3D3F3D"/>
              </w:rPr>
              <w:t>(12,498.00)</w:t>
            </w:r>
          </w:p>
        </w:tc>
      </w:tr>
      <w:tr w:rsidR="002446FE" w14:paraId="0BDD66F5" w14:textId="77777777">
        <w:trPr>
          <w:trHeight w:val="470"/>
        </w:trPr>
        <w:tc>
          <w:tcPr>
            <w:tcW w:w="6679" w:type="dxa"/>
          </w:tcPr>
          <w:p w14:paraId="5FDAEE55" w14:textId="77777777" w:rsidR="002446FE" w:rsidRDefault="004018EA">
            <w:pPr>
              <w:pStyle w:val="TableParagraph"/>
              <w:spacing w:before="109"/>
              <w:ind w:left="60"/>
              <w:rPr>
                <w:b/>
                <w:sz w:val="20"/>
              </w:rPr>
            </w:pPr>
            <w:r>
              <w:rPr>
                <w:b/>
                <w:color w:val="2A2B2A"/>
                <w:spacing w:val="-1"/>
                <w:w w:val="105"/>
                <w:sz w:val="20"/>
              </w:rPr>
              <w:t>Net</w:t>
            </w:r>
            <w:r>
              <w:rPr>
                <w:b/>
                <w:color w:val="2A2B2A"/>
                <w:spacing w:val="12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spacing w:val="-1"/>
                <w:w w:val="105"/>
                <w:sz w:val="20"/>
              </w:rPr>
              <w:t>cash</w:t>
            </w:r>
            <w:r>
              <w:rPr>
                <w:b/>
                <w:color w:val="2A2B2A"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spacing w:val="-1"/>
                <w:w w:val="105"/>
                <w:sz w:val="20"/>
              </w:rPr>
              <w:t>provided</w:t>
            </w:r>
            <w:r>
              <w:rPr>
                <w:b/>
                <w:color w:val="2A2B2A"/>
                <w:spacing w:val="2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color w:val="2A2B2A"/>
                <w:w w:val="105"/>
                <w:sz w:val="21"/>
              </w:rPr>
              <w:t>by</w:t>
            </w:r>
            <w:r>
              <w:rPr>
                <w:rFonts w:ascii="Times New Roman"/>
                <w:b/>
                <w:color w:val="2A2B2A"/>
                <w:spacing w:val="2"/>
                <w:w w:val="105"/>
                <w:sz w:val="21"/>
              </w:rPr>
              <w:t xml:space="preserve"> </w:t>
            </w:r>
            <w:r>
              <w:rPr>
                <w:b/>
                <w:color w:val="2A2B2A"/>
                <w:w w:val="105"/>
                <w:sz w:val="20"/>
              </w:rPr>
              <w:t>(used</w:t>
            </w:r>
            <w:r>
              <w:rPr>
                <w:b/>
                <w:color w:val="2A2B2A"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w w:val="105"/>
                <w:sz w:val="20"/>
              </w:rPr>
              <w:t>in)</w:t>
            </w:r>
            <w:r>
              <w:rPr>
                <w:b/>
                <w:color w:val="2A2B2A"/>
                <w:spacing w:val="12"/>
                <w:w w:val="105"/>
                <w:sz w:val="20"/>
              </w:rPr>
              <w:t xml:space="preserve"> </w:t>
            </w:r>
            <w:r>
              <w:rPr>
                <w:b/>
                <w:color w:val="3D3F3D"/>
                <w:w w:val="105"/>
                <w:sz w:val="20"/>
              </w:rPr>
              <w:t xml:space="preserve">investing </w:t>
            </w:r>
            <w:r>
              <w:rPr>
                <w:b/>
                <w:color w:val="2A2B2A"/>
                <w:w w:val="105"/>
                <w:sz w:val="20"/>
              </w:rPr>
              <w:t>activities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</w:tcPr>
          <w:p w14:paraId="6CF61110" w14:textId="77777777" w:rsidR="002446FE" w:rsidRDefault="004018EA">
            <w:pPr>
              <w:pStyle w:val="TableParagraph"/>
              <w:spacing w:before="109"/>
              <w:ind w:right="2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$(21,510.97)</w:t>
            </w:r>
          </w:p>
        </w:tc>
        <w:tc>
          <w:tcPr>
            <w:tcW w:w="316" w:type="dxa"/>
          </w:tcPr>
          <w:p w14:paraId="36F97904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  <w:tcBorders>
              <w:bottom w:val="single" w:sz="6" w:space="0" w:color="000000"/>
            </w:tcBorders>
          </w:tcPr>
          <w:p w14:paraId="1BA45F01" w14:textId="77777777" w:rsidR="002446FE" w:rsidRDefault="004018EA">
            <w:pPr>
              <w:pStyle w:val="TableParagraph"/>
              <w:spacing w:before="116"/>
              <w:ind w:left="18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$(13,579.19)</w:t>
            </w:r>
          </w:p>
        </w:tc>
      </w:tr>
      <w:tr w:rsidR="002446FE" w14:paraId="27841E18" w14:textId="77777777">
        <w:trPr>
          <w:trHeight w:val="680"/>
        </w:trPr>
        <w:tc>
          <w:tcPr>
            <w:tcW w:w="6679" w:type="dxa"/>
          </w:tcPr>
          <w:p w14:paraId="47C38451" w14:textId="77777777" w:rsidR="002446FE" w:rsidRDefault="002446FE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32B803EC" w14:textId="77777777" w:rsidR="002446FE" w:rsidRDefault="004018EA">
            <w:pPr>
              <w:pStyle w:val="TableParagraph"/>
              <w:ind w:left="58"/>
              <w:rPr>
                <w:b/>
                <w:sz w:val="20"/>
              </w:rPr>
            </w:pPr>
            <w:r>
              <w:rPr>
                <w:b/>
                <w:color w:val="2A2B2A"/>
                <w:sz w:val="20"/>
              </w:rPr>
              <w:t>CASH</w:t>
            </w:r>
            <w:r>
              <w:rPr>
                <w:b/>
                <w:color w:val="2A2B2A"/>
                <w:spacing w:val="6"/>
                <w:sz w:val="20"/>
              </w:rPr>
              <w:t xml:space="preserve"> </w:t>
            </w:r>
            <w:r>
              <w:rPr>
                <w:b/>
                <w:color w:val="2A2B2A"/>
                <w:sz w:val="20"/>
              </w:rPr>
              <w:t>FLOWS</w:t>
            </w:r>
            <w:r>
              <w:rPr>
                <w:b/>
                <w:color w:val="2A2B2A"/>
                <w:spacing w:val="11"/>
                <w:sz w:val="20"/>
              </w:rPr>
              <w:t xml:space="preserve"> </w:t>
            </w:r>
            <w:r>
              <w:rPr>
                <w:b/>
                <w:color w:val="2A2B2A"/>
                <w:sz w:val="20"/>
              </w:rPr>
              <w:t>FROM</w:t>
            </w:r>
            <w:r>
              <w:rPr>
                <w:b/>
                <w:color w:val="2A2B2A"/>
                <w:spacing w:val="22"/>
                <w:sz w:val="20"/>
              </w:rPr>
              <w:t xml:space="preserve"> </w:t>
            </w:r>
            <w:r>
              <w:rPr>
                <w:b/>
                <w:color w:val="2A2B2A"/>
                <w:sz w:val="20"/>
              </w:rPr>
              <w:t>FINANCIAL</w:t>
            </w:r>
            <w:r>
              <w:rPr>
                <w:b/>
                <w:color w:val="2A2B2A"/>
                <w:spacing w:val="27"/>
                <w:sz w:val="20"/>
              </w:rPr>
              <w:t xml:space="preserve"> </w:t>
            </w:r>
            <w:r>
              <w:rPr>
                <w:b/>
                <w:color w:val="2A2B2A"/>
                <w:sz w:val="20"/>
              </w:rPr>
              <w:t>ACTIVITIES</w:t>
            </w:r>
          </w:p>
        </w:tc>
        <w:tc>
          <w:tcPr>
            <w:tcW w:w="1353" w:type="dxa"/>
            <w:tcBorders>
              <w:top w:val="single" w:sz="6" w:space="0" w:color="000000"/>
            </w:tcBorders>
          </w:tcPr>
          <w:p w14:paraId="587B4F2C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" w:type="dxa"/>
          </w:tcPr>
          <w:p w14:paraId="0D992E0B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  <w:tcBorders>
              <w:top w:val="single" w:sz="6" w:space="0" w:color="000000"/>
            </w:tcBorders>
          </w:tcPr>
          <w:p w14:paraId="4888146B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7EE56541" w14:textId="77777777">
        <w:trPr>
          <w:trHeight w:val="358"/>
        </w:trPr>
        <w:tc>
          <w:tcPr>
            <w:tcW w:w="6679" w:type="dxa"/>
          </w:tcPr>
          <w:p w14:paraId="128354AA" w14:textId="77777777" w:rsidR="002446FE" w:rsidRDefault="004018EA">
            <w:pPr>
              <w:pStyle w:val="TableParagraph"/>
              <w:spacing w:before="128" w:line="210" w:lineRule="exact"/>
              <w:ind w:left="53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Net</w:t>
            </w:r>
            <w:r>
              <w:rPr>
                <w:color w:val="3D3F3D"/>
                <w:spacing w:val="-11"/>
                <w:w w:val="105"/>
                <w:sz w:val="19"/>
              </w:rPr>
              <w:t xml:space="preserve"> </w:t>
            </w:r>
            <w:r>
              <w:rPr>
                <w:color w:val="2A2B2A"/>
                <w:w w:val="105"/>
                <w:sz w:val="19"/>
              </w:rPr>
              <w:t>increase</w:t>
            </w:r>
            <w:r>
              <w:rPr>
                <w:color w:val="2A2B2A"/>
                <w:spacing w:val="-6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(decrease)</w:t>
            </w:r>
            <w:r>
              <w:rPr>
                <w:color w:val="3D3F3D"/>
                <w:spacing w:val="4"/>
                <w:w w:val="105"/>
                <w:sz w:val="19"/>
              </w:rPr>
              <w:t xml:space="preserve"> </w:t>
            </w:r>
            <w:r>
              <w:rPr>
                <w:color w:val="2A2B2A"/>
                <w:w w:val="105"/>
                <w:sz w:val="19"/>
              </w:rPr>
              <w:t>in</w:t>
            </w:r>
            <w:r>
              <w:rPr>
                <w:color w:val="2A2B2A"/>
                <w:spacing w:val="1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cash</w:t>
            </w:r>
            <w:r>
              <w:rPr>
                <w:color w:val="3D3F3D"/>
                <w:spacing w:val="-12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held</w:t>
            </w:r>
          </w:p>
        </w:tc>
        <w:tc>
          <w:tcPr>
            <w:tcW w:w="1353" w:type="dxa"/>
          </w:tcPr>
          <w:p w14:paraId="5353BE58" w14:textId="77777777" w:rsidR="002446FE" w:rsidRDefault="004018EA">
            <w:pPr>
              <w:pStyle w:val="TableParagraph"/>
              <w:spacing w:before="111" w:line="228" w:lineRule="exact"/>
              <w:ind w:left="25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100,732.75</w:t>
            </w:r>
          </w:p>
        </w:tc>
        <w:tc>
          <w:tcPr>
            <w:tcW w:w="316" w:type="dxa"/>
          </w:tcPr>
          <w:p w14:paraId="4EBA25D6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</w:tcPr>
          <w:p w14:paraId="564A63D9" w14:textId="77777777" w:rsidR="002446FE" w:rsidRDefault="004018EA">
            <w:pPr>
              <w:pStyle w:val="TableParagraph"/>
              <w:spacing w:before="118" w:line="220" w:lineRule="exact"/>
              <w:ind w:right="8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A2B2A"/>
                <w:w w:val="105"/>
                <w:sz w:val="21"/>
              </w:rPr>
              <w:t>18,284.36</w:t>
            </w:r>
          </w:p>
        </w:tc>
      </w:tr>
      <w:tr w:rsidR="002446FE" w14:paraId="032D9230" w14:textId="77777777">
        <w:trPr>
          <w:trHeight w:val="349"/>
        </w:trPr>
        <w:tc>
          <w:tcPr>
            <w:tcW w:w="6679" w:type="dxa"/>
          </w:tcPr>
          <w:p w14:paraId="416A5E42" w14:textId="77777777" w:rsidR="002446FE" w:rsidRDefault="004018EA">
            <w:pPr>
              <w:pStyle w:val="TableParagraph"/>
              <w:spacing w:before="1"/>
              <w:ind w:left="58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Cash</w:t>
            </w:r>
            <w:r>
              <w:rPr>
                <w:color w:val="3D3F3D"/>
                <w:spacing w:val="-4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at</w:t>
            </w:r>
            <w:r>
              <w:rPr>
                <w:color w:val="3D3F3D"/>
                <w:spacing w:val="21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beginning</w:t>
            </w:r>
            <w:r>
              <w:rPr>
                <w:color w:val="3D3F3D"/>
                <w:spacing w:val="2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of</w:t>
            </w:r>
            <w:r>
              <w:rPr>
                <w:color w:val="3D3F3D"/>
                <w:spacing w:val="6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the reporting</w:t>
            </w:r>
            <w:r>
              <w:rPr>
                <w:color w:val="3D3F3D"/>
                <w:spacing w:val="5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period</w:t>
            </w:r>
          </w:p>
        </w:tc>
        <w:tc>
          <w:tcPr>
            <w:tcW w:w="1353" w:type="dxa"/>
          </w:tcPr>
          <w:p w14:paraId="28AED655" w14:textId="77777777" w:rsidR="002446FE" w:rsidRDefault="004018EA">
            <w:pPr>
              <w:pStyle w:val="TableParagraph"/>
              <w:spacing w:line="232" w:lineRule="exact"/>
              <w:ind w:left="25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  <w:u w:val="thick" w:color="3D3F3D"/>
              </w:rPr>
              <w:t>392,753.90</w:t>
            </w:r>
          </w:p>
        </w:tc>
        <w:tc>
          <w:tcPr>
            <w:tcW w:w="316" w:type="dxa"/>
          </w:tcPr>
          <w:p w14:paraId="566131E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</w:tcPr>
          <w:p w14:paraId="69C344A6" w14:textId="77777777" w:rsidR="002446FE" w:rsidRDefault="004018EA">
            <w:pPr>
              <w:pStyle w:val="TableParagraph"/>
              <w:spacing w:line="232" w:lineRule="exact"/>
              <w:ind w:left="24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  <w:u w:val="thick" w:color="3D3F3D"/>
              </w:rPr>
              <w:t>374,469.54</w:t>
            </w:r>
          </w:p>
        </w:tc>
      </w:tr>
      <w:tr w:rsidR="002446FE" w14:paraId="2644AA3F" w14:textId="77777777">
        <w:trPr>
          <w:trHeight w:val="464"/>
        </w:trPr>
        <w:tc>
          <w:tcPr>
            <w:tcW w:w="6679" w:type="dxa"/>
          </w:tcPr>
          <w:p w14:paraId="064DF4E9" w14:textId="77777777" w:rsidR="002446FE" w:rsidRDefault="004018EA">
            <w:pPr>
              <w:pStyle w:val="TableParagraph"/>
              <w:spacing w:before="111"/>
              <w:ind w:left="58"/>
              <w:rPr>
                <w:b/>
                <w:sz w:val="20"/>
              </w:rPr>
            </w:pPr>
            <w:r>
              <w:rPr>
                <w:b/>
                <w:color w:val="2A2B2A"/>
                <w:spacing w:val="-1"/>
                <w:w w:val="105"/>
                <w:sz w:val="20"/>
              </w:rPr>
              <w:t>Cash</w:t>
            </w:r>
            <w:r>
              <w:rPr>
                <w:b/>
                <w:color w:val="2A2B2A"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spacing w:val="-1"/>
                <w:w w:val="105"/>
                <w:sz w:val="20"/>
              </w:rPr>
              <w:t>at</w:t>
            </w:r>
            <w:r>
              <w:rPr>
                <w:b/>
                <w:color w:val="2A2B2A"/>
                <w:spacing w:val="23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spacing w:val="-1"/>
                <w:w w:val="105"/>
                <w:sz w:val="20"/>
              </w:rPr>
              <w:t>end</w:t>
            </w:r>
            <w:r>
              <w:rPr>
                <w:b/>
                <w:color w:val="2A2B2A"/>
                <w:spacing w:val="-15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spacing w:val="-1"/>
                <w:w w:val="105"/>
                <w:sz w:val="20"/>
              </w:rPr>
              <w:t>of</w:t>
            </w:r>
            <w:r>
              <w:rPr>
                <w:b/>
                <w:color w:val="2A2B2A"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spacing w:val="-1"/>
                <w:w w:val="105"/>
                <w:sz w:val="20"/>
              </w:rPr>
              <w:t>the</w:t>
            </w:r>
            <w:r>
              <w:rPr>
                <w:b/>
                <w:color w:val="2A2B2A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spacing w:val="-1"/>
                <w:w w:val="105"/>
                <w:sz w:val="20"/>
              </w:rPr>
              <w:t>reporting</w:t>
            </w:r>
            <w:r>
              <w:rPr>
                <w:b/>
                <w:color w:val="2A2B2A"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w w:val="105"/>
                <w:sz w:val="20"/>
              </w:rPr>
              <w:t>period</w:t>
            </w:r>
          </w:p>
        </w:tc>
        <w:tc>
          <w:tcPr>
            <w:tcW w:w="1353" w:type="dxa"/>
            <w:tcBorders>
              <w:bottom w:val="single" w:sz="4" w:space="0" w:color="000000"/>
            </w:tcBorders>
          </w:tcPr>
          <w:p w14:paraId="77B94E55" w14:textId="77777777" w:rsidR="002446FE" w:rsidRDefault="004018EA">
            <w:pPr>
              <w:pStyle w:val="TableParagraph"/>
              <w:spacing w:before="110"/>
              <w:ind w:left="14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$493,486.65</w:t>
            </w:r>
          </w:p>
        </w:tc>
        <w:tc>
          <w:tcPr>
            <w:tcW w:w="316" w:type="dxa"/>
          </w:tcPr>
          <w:p w14:paraId="1AFF12DA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  <w:tcBorders>
              <w:bottom w:val="single" w:sz="6" w:space="0" w:color="000000"/>
            </w:tcBorders>
          </w:tcPr>
          <w:p w14:paraId="4682E2D4" w14:textId="77777777" w:rsidR="002446FE" w:rsidRDefault="004018EA">
            <w:pPr>
              <w:pStyle w:val="TableParagraph"/>
              <w:spacing w:before="110"/>
              <w:ind w:left="14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$392,753.90</w:t>
            </w:r>
          </w:p>
        </w:tc>
      </w:tr>
      <w:tr w:rsidR="002446FE" w14:paraId="0BB3A784" w14:textId="77777777">
        <w:trPr>
          <w:trHeight w:val="913"/>
        </w:trPr>
        <w:tc>
          <w:tcPr>
            <w:tcW w:w="6679" w:type="dxa"/>
          </w:tcPr>
          <w:p w14:paraId="3343F473" w14:textId="77777777" w:rsidR="002446FE" w:rsidRDefault="002446FE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5105B725" w14:textId="77777777" w:rsidR="002446FE" w:rsidRDefault="004018EA">
            <w:pPr>
              <w:pStyle w:val="TableParagraph"/>
              <w:spacing w:line="232" w:lineRule="auto"/>
              <w:ind w:left="53" w:right="893"/>
              <w:rPr>
                <w:b/>
                <w:sz w:val="20"/>
              </w:rPr>
            </w:pPr>
            <w:r>
              <w:rPr>
                <w:b/>
                <w:color w:val="3D3F3D"/>
                <w:w w:val="105"/>
                <w:sz w:val="20"/>
              </w:rPr>
              <w:t xml:space="preserve">Reconciliation </w:t>
            </w:r>
            <w:r>
              <w:rPr>
                <w:b/>
                <w:color w:val="2A2B2A"/>
                <w:w w:val="105"/>
                <w:sz w:val="20"/>
              </w:rPr>
              <w:t xml:space="preserve">of Net Surplus/Deficit </w:t>
            </w:r>
            <w:r>
              <w:rPr>
                <w:b/>
                <w:color w:val="3D3F3D"/>
                <w:w w:val="105"/>
                <w:sz w:val="20"/>
              </w:rPr>
              <w:t xml:space="preserve">to </w:t>
            </w:r>
            <w:r>
              <w:rPr>
                <w:b/>
                <w:color w:val="2A2B2A"/>
                <w:w w:val="105"/>
                <w:sz w:val="20"/>
              </w:rPr>
              <w:t xml:space="preserve">Net </w:t>
            </w:r>
            <w:r>
              <w:rPr>
                <w:b/>
                <w:color w:val="3D3F3D"/>
                <w:w w:val="105"/>
                <w:sz w:val="20"/>
              </w:rPr>
              <w:t>Cash</w:t>
            </w:r>
            <w:r>
              <w:rPr>
                <w:b/>
                <w:color w:val="3D3F3D"/>
                <w:spacing w:val="-56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w w:val="105"/>
                <w:sz w:val="20"/>
              </w:rPr>
              <w:t>Provided</w:t>
            </w:r>
            <w:r>
              <w:rPr>
                <w:b/>
                <w:color w:val="2A2B2A"/>
                <w:spacing w:val="4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color w:val="2A2B2A"/>
                <w:w w:val="105"/>
                <w:sz w:val="21"/>
              </w:rPr>
              <w:t>by</w:t>
            </w:r>
            <w:r>
              <w:rPr>
                <w:rFonts w:ascii="Times New Roman"/>
                <w:b/>
                <w:color w:val="2A2B2A"/>
                <w:spacing w:val="-7"/>
                <w:w w:val="105"/>
                <w:sz w:val="21"/>
              </w:rPr>
              <w:t xml:space="preserve"> </w:t>
            </w:r>
            <w:r>
              <w:rPr>
                <w:b/>
                <w:color w:val="2A2B2A"/>
                <w:w w:val="105"/>
                <w:sz w:val="20"/>
              </w:rPr>
              <w:t>(Used</w:t>
            </w:r>
            <w:r>
              <w:rPr>
                <w:b/>
                <w:color w:val="2A2B2A"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w w:val="105"/>
                <w:sz w:val="20"/>
              </w:rPr>
              <w:t>in)</w:t>
            </w:r>
            <w:r>
              <w:rPr>
                <w:b/>
                <w:color w:val="2A2B2A"/>
                <w:spacing w:val="20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w w:val="105"/>
                <w:sz w:val="20"/>
              </w:rPr>
              <w:t>Operating</w:t>
            </w:r>
            <w:r>
              <w:rPr>
                <w:b/>
                <w:color w:val="2A2B2A"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color w:val="2A2B2A"/>
                <w:w w:val="105"/>
                <w:sz w:val="20"/>
              </w:rPr>
              <w:t>Activities</w:t>
            </w:r>
          </w:p>
        </w:tc>
        <w:tc>
          <w:tcPr>
            <w:tcW w:w="1353" w:type="dxa"/>
            <w:tcBorders>
              <w:top w:val="single" w:sz="4" w:space="0" w:color="000000"/>
            </w:tcBorders>
          </w:tcPr>
          <w:p w14:paraId="634FD856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" w:type="dxa"/>
          </w:tcPr>
          <w:p w14:paraId="092B498A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  <w:tcBorders>
              <w:top w:val="single" w:sz="6" w:space="0" w:color="000000"/>
            </w:tcBorders>
          </w:tcPr>
          <w:p w14:paraId="5CB0F4FE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63146B22" w14:textId="77777777">
        <w:trPr>
          <w:trHeight w:val="353"/>
        </w:trPr>
        <w:tc>
          <w:tcPr>
            <w:tcW w:w="6679" w:type="dxa"/>
          </w:tcPr>
          <w:p w14:paraId="062E345F" w14:textId="77777777" w:rsidR="002446FE" w:rsidRDefault="004018EA">
            <w:pPr>
              <w:pStyle w:val="TableParagraph"/>
              <w:spacing w:before="127" w:line="206" w:lineRule="exact"/>
              <w:ind w:left="51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Operating</w:t>
            </w:r>
            <w:r>
              <w:rPr>
                <w:color w:val="3D3F3D"/>
                <w:spacing w:val="-8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Result</w:t>
            </w:r>
          </w:p>
        </w:tc>
        <w:tc>
          <w:tcPr>
            <w:tcW w:w="1353" w:type="dxa"/>
          </w:tcPr>
          <w:p w14:paraId="359BC394" w14:textId="77777777" w:rsidR="002446FE" w:rsidRDefault="004018EA">
            <w:pPr>
              <w:pStyle w:val="TableParagraph"/>
              <w:spacing w:before="109" w:line="224" w:lineRule="exact"/>
              <w:ind w:right="9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54,311.24</w:t>
            </w:r>
          </w:p>
        </w:tc>
        <w:tc>
          <w:tcPr>
            <w:tcW w:w="316" w:type="dxa"/>
          </w:tcPr>
          <w:p w14:paraId="33AADEE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</w:tcPr>
          <w:p w14:paraId="3D363177" w14:textId="77777777" w:rsidR="002446FE" w:rsidRDefault="004018EA">
            <w:pPr>
              <w:pStyle w:val="TableParagraph"/>
              <w:spacing w:before="109" w:line="224" w:lineRule="exact"/>
              <w:ind w:right="8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27,529.61</w:t>
            </w:r>
          </w:p>
        </w:tc>
      </w:tr>
      <w:tr w:rsidR="002446FE" w14:paraId="1E64F8E4" w14:textId="77777777">
        <w:trPr>
          <w:trHeight w:val="234"/>
        </w:trPr>
        <w:tc>
          <w:tcPr>
            <w:tcW w:w="6679" w:type="dxa"/>
          </w:tcPr>
          <w:p w14:paraId="215EED71" w14:textId="77777777" w:rsidR="002446FE" w:rsidRDefault="004018EA">
            <w:pPr>
              <w:pStyle w:val="TableParagraph"/>
              <w:spacing w:line="214" w:lineRule="exact"/>
              <w:ind w:left="53"/>
              <w:rPr>
                <w:sz w:val="19"/>
              </w:rPr>
            </w:pPr>
            <w:proofErr w:type="gramStart"/>
            <w:r>
              <w:rPr>
                <w:color w:val="3D3F3D"/>
                <w:sz w:val="19"/>
              </w:rPr>
              <w:t>Plus</w:t>
            </w:r>
            <w:proofErr w:type="gramEnd"/>
            <w:r>
              <w:rPr>
                <w:color w:val="3D3F3D"/>
                <w:spacing w:val="8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Depreciation</w:t>
            </w:r>
          </w:p>
        </w:tc>
        <w:tc>
          <w:tcPr>
            <w:tcW w:w="1353" w:type="dxa"/>
          </w:tcPr>
          <w:p w14:paraId="51C7C5B7" w14:textId="77777777" w:rsidR="002446FE" w:rsidRDefault="004018EA">
            <w:pPr>
              <w:pStyle w:val="TableParagraph"/>
              <w:spacing w:line="214" w:lineRule="exact"/>
              <w:ind w:right="9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8,623</w:t>
            </w:r>
            <w:r>
              <w:rPr>
                <w:rFonts w:ascii="Times New Roman"/>
                <w:color w:val="5D5D5D"/>
                <w:w w:val="105"/>
                <w:sz w:val="21"/>
              </w:rPr>
              <w:t>.</w:t>
            </w:r>
            <w:r>
              <w:rPr>
                <w:rFonts w:ascii="Times New Roman"/>
                <w:color w:val="3D3F3D"/>
                <w:w w:val="105"/>
                <w:sz w:val="21"/>
              </w:rPr>
              <w:t>00</w:t>
            </w:r>
          </w:p>
        </w:tc>
        <w:tc>
          <w:tcPr>
            <w:tcW w:w="316" w:type="dxa"/>
          </w:tcPr>
          <w:p w14:paraId="77F8EA20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8" w:type="dxa"/>
          </w:tcPr>
          <w:p w14:paraId="233AB601" w14:textId="77777777" w:rsidR="002446FE" w:rsidRDefault="004018EA">
            <w:pPr>
              <w:pStyle w:val="TableParagraph"/>
              <w:spacing w:line="214" w:lineRule="exact"/>
              <w:ind w:right="8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10,303.00</w:t>
            </w:r>
          </w:p>
        </w:tc>
      </w:tr>
      <w:tr w:rsidR="002446FE" w14:paraId="2790F3BD" w14:textId="77777777">
        <w:trPr>
          <w:trHeight w:val="230"/>
        </w:trPr>
        <w:tc>
          <w:tcPr>
            <w:tcW w:w="6679" w:type="dxa"/>
          </w:tcPr>
          <w:p w14:paraId="22AD02F8" w14:textId="77777777" w:rsidR="002446FE" w:rsidRDefault="004018EA">
            <w:pPr>
              <w:pStyle w:val="TableParagraph"/>
              <w:spacing w:before="8" w:line="203" w:lineRule="exact"/>
              <w:ind w:left="119"/>
              <w:rPr>
                <w:sz w:val="19"/>
              </w:rPr>
            </w:pPr>
            <w:r>
              <w:rPr>
                <w:color w:val="3D3F3D"/>
                <w:sz w:val="19"/>
              </w:rPr>
              <w:t>-</w:t>
            </w:r>
            <w:r>
              <w:rPr>
                <w:color w:val="3D3F3D"/>
                <w:spacing w:val="22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(Increase)/Decrease</w:t>
            </w:r>
            <w:r>
              <w:rPr>
                <w:color w:val="3D3F3D"/>
                <w:spacing w:val="-1"/>
                <w:sz w:val="19"/>
              </w:rPr>
              <w:t xml:space="preserve"> </w:t>
            </w:r>
            <w:r>
              <w:rPr>
                <w:color w:val="2A2B2A"/>
                <w:sz w:val="19"/>
              </w:rPr>
              <w:t>in</w:t>
            </w:r>
            <w:r>
              <w:rPr>
                <w:color w:val="2A2B2A"/>
                <w:spacing w:val="21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Receivables</w:t>
            </w:r>
          </w:p>
        </w:tc>
        <w:tc>
          <w:tcPr>
            <w:tcW w:w="1353" w:type="dxa"/>
          </w:tcPr>
          <w:p w14:paraId="6257AA26" w14:textId="77777777" w:rsidR="002446FE" w:rsidRDefault="004018EA">
            <w:pPr>
              <w:pStyle w:val="TableParagraph"/>
              <w:spacing w:line="211" w:lineRule="exact"/>
              <w:ind w:left="28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(22,038.17)</w:t>
            </w:r>
          </w:p>
        </w:tc>
        <w:tc>
          <w:tcPr>
            <w:tcW w:w="316" w:type="dxa"/>
          </w:tcPr>
          <w:p w14:paraId="58276DA3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8" w:type="dxa"/>
          </w:tcPr>
          <w:p w14:paraId="7BA5ED63" w14:textId="77777777" w:rsidR="002446FE" w:rsidRDefault="004018EA">
            <w:pPr>
              <w:pStyle w:val="TableParagraph"/>
              <w:spacing w:line="211" w:lineRule="exact"/>
              <w:ind w:left="27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(13,340.21)</w:t>
            </w:r>
          </w:p>
        </w:tc>
      </w:tr>
      <w:tr w:rsidR="002446FE" w14:paraId="055498C3" w14:textId="77777777">
        <w:trPr>
          <w:trHeight w:val="230"/>
        </w:trPr>
        <w:tc>
          <w:tcPr>
            <w:tcW w:w="6679" w:type="dxa"/>
          </w:tcPr>
          <w:p w14:paraId="7EE36E67" w14:textId="77777777" w:rsidR="002446FE" w:rsidRDefault="004018EA">
            <w:pPr>
              <w:pStyle w:val="TableParagraph"/>
              <w:spacing w:before="1" w:line="210" w:lineRule="exact"/>
              <w:ind w:left="119"/>
              <w:rPr>
                <w:sz w:val="19"/>
              </w:rPr>
            </w:pPr>
            <w:r>
              <w:rPr>
                <w:color w:val="5D5D5D"/>
                <w:sz w:val="19"/>
              </w:rPr>
              <w:t>-</w:t>
            </w:r>
            <w:r>
              <w:rPr>
                <w:color w:val="5D5D5D"/>
                <w:spacing w:val="11"/>
                <w:sz w:val="19"/>
              </w:rPr>
              <w:t xml:space="preserve"> </w:t>
            </w:r>
            <w:r>
              <w:rPr>
                <w:color w:val="2A2B2A"/>
                <w:sz w:val="19"/>
              </w:rPr>
              <w:t>Increase/(Decrease)</w:t>
            </w:r>
            <w:r>
              <w:rPr>
                <w:color w:val="2A2B2A"/>
                <w:spacing w:val="13"/>
                <w:sz w:val="19"/>
              </w:rPr>
              <w:t xml:space="preserve"> </w:t>
            </w:r>
            <w:r>
              <w:rPr>
                <w:color w:val="2A2B2A"/>
                <w:sz w:val="19"/>
              </w:rPr>
              <w:t>in</w:t>
            </w:r>
            <w:r>
              <w:rPr>
                <w:color w:val="2A2B2A"/>
                <w:spacing w:val="23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Payables</w:t>
            </w:r>
          </w:p>
        </w:tc>
        <w:tc>
          <w:tcPr>
            <w:tcW w:w="1353" w:type="dxa"/>
          </w:tcPr>
          <w:p w14:paraId="760F4FF7" w14:textId="77777777" w:rsidR="002446FE" w:rsidRDefault="004018EA">
            <w:pPr>
              <w:pStyle w:val="TableParagraph"/>
              <w:spacing w:line="211" w:lineRule="exact"/>
              <w:ind w:left="28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(18,384.64)</w:t>
            </w:r>
          </w:p>
        </w:tc>
        <w:tc>
          <w:tcPr>
            <w:tcW w:w="316" w:type="dxa"/>
          </w:tcPr>
          <w:p w14:paraId="447B9BF5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8" w:type="dxa"/>
          </w:tcPr>
          <w:p w14:paraId="551AEF21" w14:textId="77777777" w:rsidR="002446FE" w:rsidRDefault="004018EA">
            <w:pPr>
              <w:pStyle w:val="TableParagraph"/>
              <w:spacing w:line="211" w:lineRule="exact"/>
              <w:ind w:right="8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19,384.02</w:t>
            </w:r>
          </w:p>
        </w:tc>
      </w:tr>
      <w:tr w:rsidR="002446FE" w14:paraId="511383D9" w14:textId="77777777">
        <w:trPr>
          <w:trHeight w:val="230"/>
        </w:trPr>
        <w:tc>
          <w:tcPr>
            <w:tcW w:w="6679" w:type="dxa"/>
          </w:tcPr>
          <w:p w14:paraId="1975272A" w14:textId="77777777" w:rsidR="002446FE" w:rsidRDefault="004018EA">
            <w:pPr>
              <w:pStyle w:val="TableParagraph"/>
              <w:spacing w:before="8" w:line="203" w:lineRule="exact"/>
              <w:ind w:left="112"/>
              <w:rPr>
                <w:sz w:val="19"/>
              </w:rPr>
            </w:pPr>
            <w:r>
              <w:rPr>
                <w:color w:val="2A2B2A"/>
                <w:sz w:val="19"/>
              </w:rPr>
              <w:t>-</w:t>
            </w:r>
            <w:r>
              <w:rPr>
                <w:color w:val="2A2B2A"/>
                <w:spacing w:val="20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Increase/(Decrease)</w:t>
            </w:r>
            <w:r>
              <w:rPr>
                <w:color w:val="3D3F3D"/>
                <w:spacing w:val="13"/>
                <w:sz w:val="19"/>
              </w:rPr>
              <w:t xml:space="preserve"> </w:t>
            </w:r>
            <w:r>
              <w:rPr>
                <w:color w:val="2A2B2A"/>
                <w:sz w:val="19"/>
              </w:rPr>
              <w:t>in</w:t>
            </w:r>
            <w:r>
              <w:rPr>
                <w:color w:val="2A2B2A"/>
                <w:spacing w:val="24"/>
                <w:sz w:val="19"/>
              </w:rPr>
              <w:t xml:space="preserve"> </w:t>
            </w:r>
            <w:r>
              <w:rPr>
                <w:color w:val="3D3F3D"/>
                <w:sz w:val="19"/>
              </w:rPr>
              <w:t>Provisions</w:t>
            </w:r>
          </w:p>
        </w:tc>
        <w:tc>
          <w:tcPr>
            <w:tcW w:w="1353" w:type="dxa"/>
          </w:tcPr>
          <w:p w14:paraId="3E6C442F" w14:textId="77777777" w:rsidR="002446FE" w:rsidRDefault="004018EA">
            <w:pPr>
              <w:pStyle w:val="TableParagraph"/>
              <w:spacing w:line="211" w:lineRule="exact"/>
              <w:ind w:left="35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A2B2A"/>
                <w:w w:val="105"/>
                <w:sz w:val="21"/>
              </w:rPr>
              <w:t>14,339.61</w:t>
            </w:r>
          </w:p>
        </w:tc>
        <w:tc>
          <w:tcPr>
            <w:tcW w:w="316" w:type="dxa"/>
          </w:tcPr>
          <w:p w14:paraId="5A809551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8" w:type="dxa"/>
          </w:tcPr>
          <w:p w14:paraId="11ED20E4" w14:textId="77777777" w:rsidR="002446FE" w:rsidRDefault="004018EA">
            <w:pPr>
              <w:pStyle w:val="TableParagraph"/>
              <w:spacing w:line="211" w:lineRule="exact"/>
              <w:ind w:right="8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10"/>
                <w:sz w:val="21"/>
              </w:rPr>
              <w:t>4,775.63</w:t>
            </w:r>
          </w:p>
        </w:tc>
      </w:tr>
      <w:tr w:rsidR="002446FE" w14:paraId="4002EC2F" w14:textId="77777777">
        <w:trPr>
          <w:trHeight w:val="351"/>
        </w:trPr>
        <w:tc>
          <w:tcPr>
            <w:tcW w:w="6679" w:type="dxa"/>
          </w:tcPr>
          <w:p w14:paraId="74B5FE6F" w14:textId="77777777" w:rsidR="002446FE" w:rsidRDefault="004018EA">
            <w:pPr>
              <w:pStyle w:val="TableParagraph"/>
              <w:spacing w:before="1"/>
              <w:ind w:left="119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-</w:t>
            </w:r>
            <w:r>
              <w:rPr>
                <w:color w:val="3D3F3D"/>
                <w:spacing w:val="-11"/>
                <w:w w:val="105"/>
                <w:sz w:val="19"/>
              </w:rPr>
              <w:t xml:space="preserve"> </w:t>
            </w:r>
            <w:r>
              <w:rPr>
                <w:color w:val="2A2B2A"/>
                <w:w w:val="105"/>
                <w:sz w:val="19"/>
              </w:rPr>
              <w:t>Increase/(Decrease)</w:t>
            </w:r>
            <w:r>
              <w:rPr>
                <w:color w:val="2A2B2A"/>
                <w:spacing w:val="-10"/>
                <w:w w:val="105"/>
                <w:sz w:val="19"/>
              </w:rPr>
              <w:t xml:space="preserve"> </w:t>
            </w:r>
            <w:r>
              <w:rPr>
                <w:color w:val="2A2B2A"/>
                <w:w w:val="105"/>
                <w:sz w:val="19"/>
              </w:rPr>
              <w:t>in</w:t>
            </w:r>
            <w:r>
              <w:rPr>
                <w:color w:val="2A2B2A"/>
                <w:spacing w:val="-10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Grants</w:t>
            </w:r>
            <w:r>
              <w:rPr>
                <w:color w:val="3D3F3D"/>
                <w:spacing w:val="-11"/>
                <w:w w:val="105"/>
                <w:sz w:val="19"/>
              </w:rPr>
              <w:t xml:space="preserve"> </w:t>
            </w:r>
            <w:r>
              <w:rPr>
                <w:color w:val="2A2B2A"/>
                <w:w w:val="105"/>
                <w:sz w:val="19"/>
              </w:rPr>
              <w:t>Unexpended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</w:tcPr>
          <w:p w14:paraId="04EEEA07" w14:textId="77777777" w:rsidR="002446FE" w:rsidRDefault="004018EA">
            <w:pPr>
              <w:pStyle w:val="TableParagraph"/>
              <w:spacing w:line="232" w:lineRule="exact"/>
              <w:ind w:left="35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85,392.68</w:t>
            </w:r>
          </w:p>
        </w:tc>
        <w:tc>
          <w:tcPr>
            <w:tcW w:w="316" w:type="dxa"/>
          </w:tcPr>
          <w:p w14:paraId="5C94D234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</w:tcPr>
          <w:p w14:paraId="5450EF8E" w14:textId="77777777" w:rsidR="002446FE" w:rsidRDefault="004018EA">
            <w:pPr>
              <w:pStyle w:val="TableParagraph"/>
              <w:spacing w:line="232" w:lineRule="exact"/>
              <w:ind w:right="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10"/>
                <w:sz w:val="21"/>
                <w:u w:val="thick" w:color="2A2B2A"/>
              </w:rPr>
              <w:t>(16,788</w:t>
            </w:r>
            <w:r>
              <w:rPr>
                <w:rFonts w:ascii="Times New Roman"/>
                <w:color w:val="5D5D5D"/>
                <w:w w:val="110"/>
                <w:sz w:val="21"/>
                <w:u w:val="thick" w:color="2A2B2A"/>
              </w:rPr>
              <w:t>.</w:t>
            </w:r>
            <w:r>
              <w:rPr>
                <w:rFonts w:ascii="Times New Roman"/>
                <w:color w:val="2A2B2A"/>
                <w:w w:val="110"/>
                <w:sz w:val="21"/>
                <w:u w:val="thick" w:color="2A2B2A"/>
              </w:rPr>
              <w:t>50)</w:t>
            </w:r>
          </w:p>
        </w:tc>
      </w:tr>
      <w:tr w:rsidR="002446FE" w14:paraId="7EBD8A34" w14:textId="77777777">
        <w:trPr>
          <w:trHeight w:val="446"/>
        </w:trPr>
        <w:tc>
          <w:tcPr>
            <w:tcW w:w="6679" w:type="dxa"/>
          </w:tcPr>
          <w:p w14:paraId="4B2B997F" w14:textId="77777777" w:rsidR="002446FE" w:rsidRDefault="004018EA">
            <w:pPr>
              <w:pStyle w:val="TableParagraph"/>
              <w:spacing w:before="102"/>
              <w:ind w:left="53"/>
              <w:rPr>
                <w:sz w:val="19"/>
              </w:rPr>
            </w:pPr>
            <w:r>
              <w:rPr>
                <w:color w:val="3D3F3D"/>
                <w:w w:val="105"/>
                <w:sz w:val="19"/>
              </w:rPr>
              <w:t>Net</w:t>
            </w:r>
            <w:r>
              <w:rPr>
                <w:color w:val="3D3F3D"/>
                <w:spacing w:val="-13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cash</w:t>
            </w:r>
            <w:r>
              <w:rPr>
                <w:color w:val="3D3F3D"/>
                <w:spacing w:val="3"/>
                <w:w w:val="105"/>
                <w:sz w:val="19"/>
              </w:rPr>
              <w:t xml:space="preserve"> </w:t>
            </w:r>
            <w:r>
              <w:rPr>
                <w:color w:val="2A2B2A"/>
                <w:w w:val="105"/>
                <w:sz w:val="19"/>
              </w:rPr>
              <w:t>provided</w:t>
            </w:r>
            <w:r>
              <w:rPr>
                <w:color w:val="2A2B2A"/>
                <w:spacing w:val="3"/>
                <w:w w:val="105"/>
                <w:sz w:val="19"/>
              </w:rPr>
              <w:t xml:space="preserve"> </w:t>
            </w:r>
            <w:r>
              <w:rPr>
                <w:color w:val="2A2B2A"/>
                <w:w w:val="105"/>
                <w:sz w:val="19"/>
              </w:rPr>
              <w:t>by</w:t>
            </w:r>
            <w:r>
              <w:rPr>
                <w:color w:val="2A2B2A"/>
                <w:spacing w:val="-3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(used</w:t>
            </w:r>
            <w:r>
              <w:rPr>
                <w:color w:val="3D3F3D"/>
                <w:spacing w:val="-7"/>
                <w:w w:val="105"/>
                <w:sz w:val="19"/>
              </w:rPr>
              <w:t xml:space="preserve"> </w:t>
            </w:r>
            <w:r>
              <w:rPr>
                <w:color w:val="2A2B2A"/>
                <w:w w:val="105"/>
                <w:sz w:val="19"/>
              </w:rPr>
              <w:t>in)</w:t>
            </w:r>
            <w:r>
              <w:rPr>
                <w:color w:val="2A2B2A"/>
                <w:spacing w:val="3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operating</w:t>
            </w:r>
            <w:r>
              <w:rPr>
                <w:color w:val="3D3F3D"/>
                <w:spacing w:val="8"/>
                <w:w w:val="105"/>
                <w:sz w:val="19"/>
              </w:rPr>
              <w:t xml:space="preserve"> </w:t>
            </w:r>
            <w:r>
              <w:rPr>
                <w:color w:val="3D3F3D"/>
                <w:w w:val="105"/>
                <w:sz w:val="19"/>
              </w:rPr>
              <w:t>activities</w:t>
            </w:r>
          </w:p>
        </w:tc>
        <w:tc>
          <w:tcPr>
            <w:tcW w:w="1353" w:type="dxa"/>
            <w:tcBorders>
              <w:top w:val="single" w:sz="6" w:space="0" w:color="000000"/>
              <w:bottom w:val="single" w:sz="6" w:space="0" w:color="000000"/>
            </w:tcBorders>
          </w:tcPr>
          <w:p w14:paraId="62AC6F7B" w14:textId="77777777" w:rsidR="002446FE" w:rsidRDefault="004018EA">
            <w:pPr>
              <w:pStyle w:val="TableParagraph"/>
              <w:spacing w:before="92"/>
              <w:ind w:left="14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$122,243.72</w:t>
            </w:r>
          </w:p>
        </w:tc>
        <w:tc>
          <w:tcPr>
            <w:tcW w:w="316" w:type="dxa"/>
          </w:tcPr>
          <w:p w14:paraId="0C3DB36E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  <w:tcBorders>
              <w:bottom w:val="single" w:sz="6" w:space="0" w:color="000000"/>
            </w:tcBorders>
          </w:tcPr>
          <w:p w14:paraId="36192C19" w14:textId="77777777" w:rsidR="002446FE" w:rsidRDefault="004018EA">
            <w:pPr>
              <w:pStyle w:val="TableParagraph"/>
              <w:spacing w:before="92"/>
              <w:ind w:left="24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$31,863.55</w:t>
            </w:r>
          </w:p>
        </w:tc>
      </w:tr>
    </w:tbl>
    <w:p w14:paraId="486BE5E6" w14:textId="77777777" w:rsidR="002446FE" w:rsidRDefault="002446FE">
      <w:pPr>
        <w:rPr>
          <w:rFonts w:ascii="Times New Roman"/>
          <w:sz w:val="21"/>
        </w:rPr>
        <w:sectPr w:rsidR="002446FE">
          <w:headerReference w:type="even" r:id="rId38"/>
          <w:headerReference w:type="default" r:id="rId39"/>
          <w:footerReference w:type="even" r:id="rId40"/>
          <w:pgSz w:w="11910" w:h="16850"/>
          <w:pgMar w:top="1620" w:right="0" w:bottom="1860" w:left="600" w:header="1389" w:footer="1667" w:gutter="0"/>
          <w:pgNumType w:start="4"/>
          <w:cols w:space="720"/>
        </w:sectPr>
      </w:pPr>
    </w:p>
    <w:p w14:paraId="6E5F8FE1" w14:textId="77777777" w:rsidR="002446FE" w:rsidRDefault="002446FE">
      <w:pPr>
        <w:pStyle w:val="BodyText"/>
        <w:spacing w:before="3"/>
        <w:rPr>
          <w:b/>
          <w:sz w:val="14"/>
        </w:rPr>
      </w:pPr>
    </w:p>
    <w:p w14:paraId="631F9715" w14:textId="77777777" w:rsidR="002446FE" w:rsidRDefault="004018EA">
      <w:pPr>
        <w:spacing w:before="92"/>
        <w:ind w:left="3154" w:right="3833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262A28"/>
          <w:w w:val="95"/>
          <w:sz w:val="21"/>
          <w:u w:val="thick" w:color="262A28"/>
        </w:rPr>
        <w:t>QUEENSLAND</w:t>
      </w:r>
      <w:r>
        <w:rPr>
          <w:rFonts w:ascii="Times New Roman"/>
          <w:b/>
          <w:color w:val="262A28"/>
          <w:spacing w:val="-4"/>
          <w:w w:val="95"/>
          <w:sz w:val="21"/>
          <w:u w:val="thick" w:color="262A28"/>
        </w:rPr>
        <w:t xml:space="preserve"> </w:t>
      </w:r>
      <w:r>
        <w:rPr>
          <w:rFonts w:ascii="Times New Roman"/>
          <w:b/>
          <w:color w:val="262A28"/>
          <w:w w:val="95"/>
          <w:sz w:val="21"/>
          <w:u w:val="thick" w:color="262A28"/>
        </w:rPr>
        <w:t>ADVOCACY</w:t>
      </w:r>
      <w:r>
        <w:rPr>
          <w:rFonts w:ascii="Times New Roman"/>
          <w:b/>
          <w:color w:val="262A28"/>
          <w:spacing w:val="-3"/>
          <w:w w:val="95"/>
          <w:sz w:val="21"/>
          <w:u w:val="thick" w:color="262A28"/>
        </w:rPr>
        <w:t xml:space="preserve"> </w:t>
      </w:r>
      <w:r>
        <w:rPr>
          <w:rFonts w:ascii="Times New Roman"/>
          <w:b/>
          <w:color w:val="262A28"/>
          <w:w w:val="95"/>
          <w:sz w:val="21"/>
          <w:u w:val="thick" w:color="262A28"/>
        </w:rPr>
        <w:t>INCORPORATED</w:t>
      </w:r>
    </w:p>
    <w:p w14:paraId="4DF3F3A5" w14:textId="77777777" w:rsidR="002446FE" w:rsidRDefault="004018EA">
      <w:pPr>
        <w:spacing w:before="6" w:line="237" w:lineRule="auto"/>
        <w:ind w:left="2049" w:right="2702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262A28"/>
          <w:w w:val="90"/>
          <w:sz w:val="21"/>
          <w:u w:val="thick" w:color="262A28"/>
        </w:rPr>
        <w:t xml:space="preserve">NOTES </w:t>
      </w:r>
      <w:r>
        <w:rPr>
          <w:rFonts w:ascii="Times New Roman"/>
          <w:b/>
          <w:color w:val="383B3A"/>
          <w:w w:val="90"/>
          <w:sz w:val="21"/>
          <w:u w:val="thick" w:color="262A28"/>
        </w:rPr>
        <w:t>TO</w:t>
      </w:r>
      <w:r>
        <w:rPr>
          <w:rFonts w:ascii="Times New Roman"/>
          <w:b/>
          <w:color w:val="383B3A"/>
          <w:spacing w:val="1"/>
          <w:w w:val="90"/>
          <w:sz w:val="21"/>
          <w:u w:val="thick" w:color="262A28"/>
        </w:rPr>
        <w:t xml:space="preserve"> </w:t>
      </w:r>
      <w:r>
        <w:rPr>
          <w:rFonts w:ascii="Times New Roman"/>
          <w:b/>
          <w:color w:val="262A28"/>
          <w:w w:val="90"/>
          <w:sz w:val="21"/>
          <w:u w:val="thick" w:color="262A28"/>
        </w:rPr>
        <w:t>AND</w:t>
      </w:r>
      <w:r>
        <w:rPr>
          <w:rFonts w:ascii="Times New Roman"/>
          <w:b/>
          <w:color w:val="262A28"/>
          <w:spacing w:val="1"/>
          <w:w w:val="90"/>
          <w:sz w:val="21"/>
          <w:u w:val="thick" w:color="262A28"/>
        </w:rPr>
        <w:t xml:space="preserve"> </w:t>
      </w:r>
      <w:r>
        <w:rPr>
          <w:rFonts w:ascii="Times New Roman"/>
          <w:b/>
          <w:color w:val="262A28"/>
          <w:w w:val="90"/>
          <w:sz w:val="21"/>
          <w:u w:val="thick" w:color="262A28"/>
        </w:rPr>
        <w:t>FORMING</w:t>
      </w:r>
      <w:r>
        <w:rPr>
          <w:rFonts w:ascii="Times New Roman"/>
          <w:b/>
          <w:color w:val="262A28"/>
          <w:spacing w:val="1"/>
          <w:w w:val="90"/>
          <w:sz w:val="21"/>
          <w:u w:val="thick" w:color="262A28"/>
        </w:rPr>
        <w:t xml:space="preserve"> </w:t>
      </w:r>
      <w:r>
        <w:rPr>
          <w:rFonts w:ascii="Times New Roman"/>
          <w:b/>
          <w:color w:val="262A28"/>
          <w:w w:val="90"/>
          <w:sz w:val="21"/>
          <w:u w:val="thick" w:color="262A28"/>
        </w:rPr>
        <w:t>PART</w:t>
      </w:r>
      <w:r>
        <w:rPr>
          <w:rFonts w:ascii="Times New Roman"/>
          <w:b/>
          <w:color w:val="262A28"/>
          <w:spacing w:val="1"/>
          <w:w w:val="90"/>
          <w:sz w:val="21"/>
          <w:u w:val="thick" w:color="262A28"/>
        </w:rPr>
        <w:t xml:space="preserve"> </w:t>
      </w:r>
      <w:r>
        <w:rPr>
          <w:rFonts w:ascii="Times New Roman"/>
          <w:b/>
          <w:color w:val="262A28"/>
          <w:w w:val="90"/>
          <w:sz w:val="21"/>
          <w:u w:val="thick" w:color="262A28"/>
        </w:rPr>
        <w:t>OF THE</w:t>
      </w:r>
      <w:r>
        <w:rPr>
          <w:rFonts w:ascii="Times New Roman"/>
          <w:b/>
          <w:color w:val="262A28"/>
          <w:spacing w:val="1"/>
          <w:w w:val="90"/>
          <w:sz w:val="21"/>
          <w:u w:val="thick" w:color="262A28"/>
        </w:rPr>
        <w:t xml:space="preserve"> </w:t>
      </w:r>
      <w:r>
        <w:rPr>
          <w:rFonts w:ascii="Times New Roman"/>
          <w:b/>
          <w:color w:val="383B3A"/>
          <w:w w:val="90"/>
          <w:sz w:val="21"/>
          <w:u w:val="thick" w:color="262A28"/>
        </w:rPr>
        <w:t>FINANCIAL</w:t>
      </w:r>
      <w:r>
        <w:rPr>
          <w:rFonts w:ascii="Times New Roman"/>
          <w:b/>
          <w:color w:val="383B3A"/>
          <w:spacing w:val="1"/>
          <w:w w:val="90"/>
          <w:sz w:val="21"/>
          <w:u w:val="thick" w:color="262A28"/>
        </w:rPr>
        <w:t xml:space="preserve"> </w:t>
      </w:r>
      <w:r>
        <w:rPr>
          <w:rFonts w:ascii="Times New Roman"/>
          <w:b/>
          <w:color w:val="262A28"/>
          <w:w w:val="90"/>
          <w:sz w:val="21"/>
          <w:u w:val="thick" w:color="262A28"/>
        </w:rPr>
        <w:t>STATEMENTS</w:t>
      </w:r>
      <w:r>
        <w:rPr>
          <w:rFonts w:ascii="Times New Roman"/>
          <w:b/>
          <w:color w:val="262A28"/>
          <w:spacing w:val="1"/>
          <w:w w:val="90"/>
          <w:sz w:val="21"/>
        </w:rPr>
        <w:t xml:space="preserve"> </w:t>
      </w:r>
      <w:r>
        <w:rPr>
          <w:rFonts w:ascii="Times New Roman"/>
          <w:b/>
          <w:color w:val="383B3A"/>
          <w:sz w:val="21"/>
          <w:u w:val="thick" w:color="262A28"/>
        </w:rPr>
        <w:t>FOR</w:t>
      </w:r>
      <w:r>
        <w:rPr>
          <w:rFonts w:ascii="Times New Roman"/>
          <w:b/>
          <w:color w:val="383B3A"/>
          <w:spacing w:val="-5"/>
          <w:sz w:val="21"/>
          <w:u w:val="thick" w:color="262A28"/>
        </w:rPr>
        <w:t xml:space="preserve"> </w:t>
      </w:r>
      <w:r>
        <w:rPr>
          <w:rFonts w:ascii="Times New Roman"/>
          <w:b/>
          <w:color w:val="262A28"/>
          <w:sz w:val="21"/>
          <w:u w:val="thick" w:color="262A28"/>
        </w:rPr>
        <w:t>THE</w:t>
      </w:r>
      <w:r>
        <w:rPr>
          <w:rFonts w:ascii="Times New Roman"/>
          <w:b/>
          <w:color w:val="262A28"/>
          <w:spacing w:val="-4"/>
          <w:sz w:val="21"/>
          <w:u w:val="thick" w:color="262A28"/>
        </w:rPr>
        <w:t xml:space="preserve"> </w:t>
      </w:r>
      <w:r>
        <w:rPr>
          <w:rFonts w:ascii="Times New Roman"/>
          <w:b/>
          <w:color w:val="262A28"/>
          <w:sz w:val="21"/>
          <w:u w:val="thick" w:color="262A28"/>
        </w:rPr>
        <w:t>YEAR</w:t>
      </w:r>
      <w:r>
        <w:rPr>
          <w:rFonts w:ascii="Times New Roman"/>
          <w:b/>
          <w:color w:val="262A28"/>
          <w:spacing w:val="4"/>
          <w:sz w:val="21"/>
          <w:u w:val="thick" w:color="262A28"/>
        </w:rPr>
        <w:t xml:space="preserve"> </w:t>
      </w:r>
      <w:r>
        <w:rPr>
          <w:rFonts w:ascii="Times New Roman"/>
          <w:b/>
          <w:color w:val="262A28"/>
          <w:sz w:val="21"/>
          <w:u w:val="thick" w:color="262A28"/>
        </w:rPr>
        <w:t>ENDED</w:t>
      </w:r>
      <w:r>
        <w:rPr>
          <w:rFonts w:ascii="Times New Roman"/>
          <w:b/>
          <w:color w:val="262A28"/>
          <w:spacing w:val="8"/>
          <w:sz w:val="21"/>
          <w:u w:val="thick" w:color="262A28"/>
        </w:rPr>
        <w:t xml:space="preserve"> </w:t>
      </w:r>
      <w:r>
        <w:rPr>
          <w:rFonts w:ascii="Times New Roman"/>
          <w:b/>
          <w:color w:val="262A28"/>
          <w:sz w:val="21"/>
          <w:u w:val="thick" w:color="262A28"/>
        </w:rPr>
        <w:t>30</w:t>
      </w:r>
      <w:r>
        <w:rPr>
          <w:rFonts w:ascii="Times New Roman"/>
          <w:b/>
          <w:color w:val="262A28"/>
          <w:spacing w:val="37"/>
          <w:sz w:val="21"/>
          <w:u w:val="thick" w:color="262A28"/>
        </w:rPr>
        <w:t xml:space="preserve"> </w:t>
      </w:r>
      <w:r>
        <w:rPr>
          <w:rFonts w:ascii="Times New Roman"/>
          <w:b/>
          <w:color w:val="262A28"/>
          <w:sz w:val="21"/>
          <w:u w:val="thick" w:color="262A28"/>
        </w:rPr>
        <w:t>JUNE</w:t>
      </w:r>
      <w:r>
        <w:rPr>
          <w:rFonts w:ascii="Times New Roman"/>
          <w:b/>
          <w:color w:val="262A28"/>
          <w:spacing w:val="12"/>
          <w:sz w:val="21"/>
          <w:u w:val="thick" w:color="262A28"/>
        </w:rPr>
        <w:t xml:space="preserve"> </w:t>
      </w:r>
      <w:r>
        <w:rPr>
          <w:rFonts w:ascii="Times New Roman"/>
          <w:b/>
          <w:color w:val="262A28"/>
          <w:sz w:val="21"/>
          <w:u w:val="thick" w:color="262A28"/>
        </w:rPr>
        <w:t>2017</w:t>
      </w:r>
    </w:p>
    <w:p w14:paraId="22D6D3D0" w14:textId="77777777" w:rsidR="002446FE" w:rsidRDefault="002446FE">
      <w:pPr>
        <w:pStyle w:val="BodyText"/>
        <w:rPr>
          <w:rFonts w:ascii="Times New Roman"/>
          <w:b/>
        </w:rPr>
      </w:pPr>
    </w:p>
    <w:p w14:paraId="2688A85B" w14:textId="77777777" w:rsidR="002446FE" w:rsidRDefault="002446FE">
      <w:pPr>
        <w:pStyle w:val="BodyText"/>
        <w:rPr>
          <w:rFonts w:ascii="Times New Roman"/>
          <w:b/>
          <w:sz w:val="19"/>
        </w:rPr>
      </w:pPr>
    </w:p>
    <w:p w14:paraId="63AF8412" w14:textId="77777777" w:rsidR="002446FE" w:rsidRDefault="004018EA">
      <w:pPr>
        <w:pStyle w:val="ListParagraph"/>
        <w:numPr>
          <w:ilvl w:val="0"/>
          <w:numId w:val="3"/>
        </w:numPr>
        <w:tabs>
          <w:tab w:val="left" w:pos="1093"/>
        </w:tabs>
        <w:ind w:hanging="293"/>
        <w:jc w:val="left"/>
        <w:rPr>
          <w:rFonts w:ascii="Times New Roman"/>
          <w:b/>
          <w:color w:val="383B3A"/>
          <w:sz w:val="21"/>
        </w:rPr>
      </w:pPr>
      <w:r>
        <w:rPr>
          <w:rFonts w:ascii="Times New Roman"/>
          <w:b/>
          <w:color w:val="262A28"/>
          <w:spacing w:val="-1"/>
          <w:w w:val="95"/>
          <w:sz w:val="21"/>
        </w:rPr>
        <w:t>STATEMENT</w:t>
      </w:r>
      <w:r>
        <w:rPr>
          <w:rFonts w:ascii="Times New Roman"/>
          <w:b/>
          <w:color w:val="262A28"/>
          <w:spacing w:val="15"/>
          <w:w w:val="95"/>
          <w:sz w:val="21"/>
        </w:rPr>
        <w:t xml:space="preserve"> </w:t>
      </w:r>
      <w:r>
        <w:rPr>
          <w:rFonts w:ascii="Times New Roman"/>
          <w:b/>
          <w:color w:val="262A28"/>
          <w:spacing w:val="-1"/>
          <w:w w:val="95"/>
          <w:sz w:val="21"/>
        </w:rPr>
        <w:t>OF</w:t>
      </w:r>
      <w:r>
        <w:rPr>
          <w:rFonts w:ascii="Times New Roman"/>
          <w:b/>
          <w:color w:val="262A28"/>
          <w:spacing w:val="-10"/>
          <w:w w:val="95"/>
          <w:sz w:val="21"/>
        </w:rPr>
        <w:t xml:space="preserve"> </w:t>
      </w:r>
      <w:r>
        <w:rPr>
          <w:rFonts w:ascii="Times New Roman"/>
          <w:b/>
          <w:color w:val="383B3A"/>
          <w:spacing w:val="-1"/>
          <w:w w:val="95"/>
          <w:sz w:val="21"/>
        </w:rPr>
        <w:t>SIGNIFICANT</w:t>
      </w:r>
      <w:r>
        <w:rPr>
          <w:rFonts w:ascii="Times New Roman"/>
          <w:b/>
          <w:color w:val="383B3A"/>
          <w:spacing w:val="14"/>
          <w:w w:val="95"/>
          <w:sz w:val="21"/>
        </w:rPr>
        <w:t xml:space="preserve"> </w:t>
      </w:r>
      <w:r>
        <w:rPr>
          <w:rFonts w:ascii="Times New Roman"/>
          <w:b/>
          <w:color w:val="262A28"/>
          <w:spacing w:val="-1"/>
          <w:w w:val="95"/>
          <w:sz w:val="21"/>
        </w:rPr>
        <w:t>ACCOUNTING</w:t>
      </w:r>
      <w:r>
        <w:rPr>
          <w:rFonts w:ascii="Times New Roman"/>
          <w:b/>
          <w:color w:val="262A28"/>
          <w:spacing w:val="46"/>
          <w:w w:val="95"/>
          <w:sz w:val="21"/>
        </w:rPr>
        <w:t xml:space="preserve"> </w:t>
      </w:r>
      <w:r>
        <w:rPr>
          <w:rFonts w:ascii="Times New Roman"/>
          <w:b/>
          <w:color w:val="262A28"/>
          <w:spacing w:val="-1"/>
          <w:w w:val="95"/>
          <w:sz w:val="21"/>
        </w:rPr>
        <w:t>POLICIES</w:t>
      </w:r>
    </w:p>
    <w:p w14:paraId="5F6A9EA6" w14:textId="77777777" w:rsidR="002446FE" w:rsidRDefault="002446FE">
      <w:pPr>
        <w:pStyle w:val="BodyText"/>
        <w:spacing w:before="9"/>
        <w:rPr>
          <w:rFonts w:ascii="Times New Roman"/>
          <w:b/>
          <w:sz w:val="21"/>
        </w:rPr>
      </w:pPr>
    </w:p>
    <w:p w14:paraId="185526AA" w14:textId="77777777" w:rsidR="002446FE" w:rsidRDefault="004018EA">
      <w:pPr>
        <w:spacing w:line="247" w:lineRule="auto"/>
        <w:ind w:left="1073" w:right="1455" w:hanging="12"/>
        <w:jc w:val="both"/>
        <w:rPr>
          <w:sz w:val="20"/>
        </w:rPr>
      </w:pPr>
      <w:r>
        <w:rPr>
          <w:color w:val="383B3A"/>
          <w:sz w:val="20"/>
        </w:rPr>
        <w:t xml:space="preserve">This </w:t>
      </w:r>
      <w:r>
        <w:rPr>
          <w:color w:val="262A28"/>
          <w:sz w:val="20"/>
        </w:rPr>
        <w:t xml:space="preserve">financial report is </w:t>
      </w:r>
      <w:r>
        <w:rPr>
          <w:color w:val="383B3A"/>
          <w:sz w:val="20"/>
        </w:rPr>
        <w:t>a special purpose financia</w:t>
      </w:r>
      <w:r>
        <w:rPr>
          <w:color w:val="181A1A"/>
          <w:sz w:val="20"/>
        </w:rPr>
        <w:t xml:space="preserve">l </w:t>
      </w:r>
      <w:r>
        <w:rPr>
          <w:color w:val="262A28"/>
          <w:sz w:val="20"/>
        </w:rPr>
        <w:t xml:space="preserve">report prepared </w:t>
      </w:r>
      <w:proofErr w:type="gramStart"/>
      <w:r>
        <w:rPr>
          <w:color w:val="383B3A"/>
          <w:sz w:val="20"/>
        </w:rPr>
        <w:t xml:space="preserve">in </w:t>
      </w:r>
      <w:r>
        <w:rPr>
          <w:color w:val="262A28"/>
          <w:sz w:val="20"/>
        </w:rPr>
        <w:t>order to</w:t>
      </w:r>
      <w:proofErr w:type="gramEnd"/>
      <w:r>
        <w:rPr>
          <w:color w:val="262A28"/>
          <w:sz w:val="20"/>
        </w:rPr>
        <w:t xml:space="preserve"> </w:t>
      </w:r>
      <w:r>
        <w:rPr>
          <w:color w:val="383B3A"/>
          <w:sz w:val="20"/>
        </w:rPr>
        <w:t xml:space="preserve">satisfy </w:t>
      </w:r>
      <w:r>
        <w:rPr>
          <w:color w:val="262A28"/>
          <w:sz w:val="20"/>
        </w:rPr>
        <w:t>the financial</w:t>
      </w:r>
      <w:r>
        <w:rPr>
          <w:color w:val="262A28"/>
          <w:spacing w:val="1"/>
          <w:sz w:val="20"/>
        </w:rPr>
        <w:t xml:space="preserve"> </w:t>
      </w:r>
      <w:r>
        <w:rPr>
          <w:color w:val="383B3A"/>
          <w:sz w:val="20"/>
        </w:rPr>
        <w:t>reporting</w:t>
      </w:r>
      <w:r>
        <w:rPr>
          <w:color w:val="383B3A"/>
          <w:spacing w:val="1"/>
          <w:sz w:val="20"/>
        </w:rPr>
        <w:t xml:space="preserve"> </w:t>
      </w:r>
      <w:r>
        <w:rPr>
          <w:color w:val="262A28"/>
          <w:sz w:val="20"/>
        </w:rPr>
        <w:t>requirement</w:t>
      </w:r>
      <w:r>
        <w:rPr>
          <w:color w:val="262A28"/>
          <w:spacing w:val="1"/>
          <w:sz w:val="20"/>
        </w:rPr>
        <w:t xml:space="preserve"> </w:t>
      </w:r>
      <w:r>
        <w:rPr>
          <w:color w:val="383B3A"/>
          <w:sz w:val="20"/>
        </w:rPr>
        <w:t>of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Australian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Char</w:t>
      </w:r>
      <w:r>
        <w:rPr>
          <w:color w:val="181A1A"/>
          <w:sz w:val="20"/>
        </w:rPr>
        <w:t>it</w:t>
      </w:r>
      <w:r>
        <w:rPr>
          <w:color w:val="383B3A"/>
          <w:sz w:val="20"/>
        </w:rPr>
        <w:t>ies and</w:t>
      </w:r>
      <w:r>
        <w:rPr>
          <w:color w:val="383B3A"/>
          <w:spacing w:val="1"/>
          <w:sz w:val="20"/>
        </w:rPr>
        <w:t xml:space="preserve"> </w:t>
      </w:r>
      <w:r>
        <w:rPr>
          <w:color w:val="262A28"/>
          <w:sz w:val="20"/>
        </w:rPr>
        <w:t xml:space="preserve">Not-for-Profits </w:t>
      </w:r>
      <w:r>
        <w:rPr>
          <w:color w:val="383B3A"/>
          <w:sz w:val="20"/>
        </w:rPr>
        <w:t>Comm</w:t>
      </w:r>
      <w:r>
        <w:rPr>
          <w:color w:val="181A1A"/>
          <w:sz w:val="20"/>
        </w:rPr>
        <w:t>i</w:t>
      </w:r>
      <w:r>
        <w:rPr>
          <w:color w:val="383B3A"/>
          <w:sz w:val="20"/>
        </w:rPr>
        <w:t>ss</w:t>
      </w:r>
      <w:r>
        <w:rPr>
          <w:color w:val="181A1A"/>
          <w:sz w:val="20"/>
        </w:rPr>
        <w:t>i</w:t>
      </w:r>
      <w:r>
        <w:rPr>
          <w:color w:val="383B3A"/>
          <w:sz w:val="20"/>
        </w:rPr>
        <w:t>on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Act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2012.</w:t>
      </w:r>
      <w:r>
        <w:rPr>
          <w:color w:val="383B3A"/>
          <w:spacing w:val="1"/>
          <w:sz w:val="20"/>
        </w:rPr>
        <w:t xml:space="preserve"> </w:t>
      </w:r>
      <w:r>
        <w:rPr>
          <w:color w:val="262A28"/>
          <w:sz w:val="20"/>
        </w:rPr>
        <w:t>The</w:t>
      </w:r>
      <w:r>
        <w:rPr>
          <w:color w:val="262A28"/>
          <w:spacing w:val="1"/>
          <w:sz w:val="20"/>
        </w:rPr>
        <w:t xml:space="preserve"> </w:t>
      </w:r>
      <w:r>
        <w:rPr>
          <w:color w:val="383B3A"/>
          <w:sz w:val="20"/>
        </w:rPr>
        <w:t>committee</w:t>
      </w:r>
      <w:r>
        <w:rPr>
          <w:color w:val="383B3A"/>
          <w:spacing w:val="11"/>
          <w:sz w:val="20"/>
        </w:rPr>
        <w:t xml:space="preserve"> </w:t>
      </w:r>
      <w:r>
        <w:rPr>
          <w:color w:val="181A1A"/>
          <w:sz w:val="20"/>
        </w:rPr>
        <w:t>h</w:t>
      </w:r>
      <w:r>
        <w:rPr>
          <w:color w:val="383B3A"/>
          <w:sz w:val="20"/>
        </w:rPr>
        <w:t>as</w:t>
      </w:r>
      <w:r>
        <w:rPr>
          <w:color w:val="383B3A"/>
          <w:spacing w:val="2"/>
          <w:sz w:val="20"/>
        </w:rPr>
        <w:t xml:space="preserve"> </w:t>
      </w:r>
      <w:r>
        <w:rPr>
          <w:color w:val="262A28"/>
          <w:sz w:val="20"/>
        </w:rPr>
        <w:t>determined</w:t>
      </w:r>
      <w:r>
        <w:rPr>
          <w:color w:val="262A28"/>
          <w:spacing w:val="10"/>
          <w:sz w:val="20"/>
        </w:rPr>
        <w:t xml:space="preserve"> </w:t>
      </w:r>
      <w:r>
        <w:rPr>
          <w:color w:val="383B3A"/>
          <w:sz w:val="20"/>
        </w:rPr>
        <w:t>that</w:t>
      </w:r>
      <w:r>
        <w:rPr>
          <w:color w:val="383B3A"/>
          <w:spacing w:val="-4"/>
          <w:sz w:val="20"/>
        </w:rPr>
        <w:t xml:space="preserve"> </w:t>
      </w:r>
      <w:r>
        <w:rPr>
          <w:color w:val="262A28"/>
          <w:sz w:val="20"/>
        </w:rPr>
        <w:t>the</w:t>
      </w:r>
      <w:r>
        <w:rPr>
          <w:color w:val="262A28"/>
          <w:spacing w:val="-9"/>
          <w:sz w:val="20"/>
        </w:rPr>
        <w:t xml:space="preserve"> </w:t>
      </w:r>
      <w:r>
        <w:rPr>
          <w:color w:val="383B3A"/>
          <w:sz w:val="20"/>
        </w:rPr>
        <w:t>association</w:t>
      </w:r>
      <w:r>
        <w:rPr>
          <w:color w:val="383B3A"/>
          <w:spacing w:val="8"/>
          <w:sz w:val="20"/>
        </w:rPr>
        <w:t xml:space="preserve"> </w:t>
      </w:r>
      <w:r>
        <w:rPr>
          <w:color w:val="262A28"/>
          <w:sz w:val="20"/>
        </w:rPr>
        <w:t>is</w:t>
      </w:r>
      <w:r>
        <w:rPr>
          <w:color w:val="262A28"/>
          <w:spacing w:val="-8"/>
          <w:sz w:val="20"/>
        </w:rPr>
        <w:t xml:space="preserve"> </w:t>
      </w:r>
      <w:r>
        <w:rPr>
          <w:color w:val="262A28"/>
          <w:sz w:val="20"/>
        </w:rPr>
        <w:t>not</w:t>
      </w:r>
      <w:r>
        <w:rPr>
          <w:color w:val="262A28"/>
          <w:spacing w:val="-9"/>
          <w:sz w:val="20"/>
        </w:rPr>
        <w:t xml:space="preserve"> </w:t>
      </w:r>
      <w:r>
        <w:rPr>
          <w:color w:val="383B3A"/>
          <w:sz w:val="20"/>
        </w:rPr>
        <w:t>a</w:t>
      </w:r>
      <w:r>
        <w:rPr>
          <w:color w:val="383B3A"/>
          <w:spacing w:val="-2"/>
          <w:sz w:val="20"/>
        </w:rPr>
        <w:t xml:space="preserve"> </w:t>
      </w:r>
      <w:r>
        <w:rPr>
          <w:color w:val="383B3A"/>
          <w:sz w:val="20"/>
        </w:rPr>
        <w:t>reporting</w:t>
      </w:r>
      <w:r>
        <w:rPr>
          <w:color w:val="383B3A"/>
          <w:spacing w:val="2"/>
          <w:sz w:val="20"/>
        </w:rPr>
        <w:t xml:space="preserve"> </w:t>
      </w:r>
      <w:r>
        <w:rPr>
          <w:color w:val="383B3A"/>
          <w:sz w:val="20"/>
        </w:rPr>
        <w:t>entity.</w:t>
      </w:r>
    </w:p>
    <w:p w14:paraId="15B911DD" w14:textId="77777777" w:rsidR="002446FE" w:rsidRDefault="002446FE">
      <w:pPr>
        <w:pStyle w:val="BodyText"/>
        <w:spacing w:before="2"/>
      </w:pPr>
    </w:p>
    <w:p w14:paraId="77EF1769" w14:textId="77777777" w:rsidR="002446FE" w:rsidRDefault="004018EA">
      <w:pPr>
        <w:spacing w:before="1"/>
        <w:ind w:left="1068" w:right="1455" w:hanging="6"/>
        <w:jc w:val="both"/>
        <w:rPr>
          <w:sz w:val="20"/>
        </w:rPr>
      </w:pPr>
      <w:r>
        <w:rPr>
          <w:color w:val="383B3A"/>
          <w:sz w:val="20"/>
        </w:rPr>
        <w:t>The report is also prepared on an accruals bas</w:t>
      </w:r>
      <w:r>
        <w:rPr>
          <w:color w:val="181A1A"/>
          <w:sz w:val="20"/>
        </w:rPr>
        <w:t>i</w:t>
      </w:r>
      <w:r>
        <w:rPr>
          <w:color w:val="383B3A"/>
          <w:sz w:val="20"/>
        </w:rPr>
        <w:t xml:space="preserve">s and </w:t>
      </w:r>
      <w:r>
        <w:rPr>
          <w:color w:val="181A1A"/>
          <w:sz w:val="20"/>
        </w:rPr>
        <w:t>i</w:t>
      </w:r>
      <w:r>
        <w:rPr>
          <w:color w:val="383B3A"/>
          <w:sz w:val="20"/>
        </w:rPr>
        <w:t>s based on historical costs and does not take</w:t>
      </w:r>
      <w:r>
        <w:rPr>
          <w:color w:val="383B3A"/>
          <w:spacing w:val="-53"/>
          <w:sz w:val="20"/>
        </w:rPr>
        <w:t xml:space="preserve"> </w:t>
      </w:r>
      <w:proofErr w:type="gramStart"/>
      <w:r>
        <w:rPr>
          <w:color w:val="262A28"/>
          <w:spacing w:val="-1"/>
          <w:w w:val="105"/>
          <w:sz w:val="20"/>
        </w:rPr>
        <w:t>int</w:t>
      </w:r>
      <w:r>
        <w:rPr>
          <w:color w:val="262A28"/>
          <w:w w:val="105"/>
          <w:sz w:val="20"/>
        </w:rPr>
        <w:t>o</w:t>
      </w:r>
      <w:r>
        <w:rPr>
          <w:color w:val="262A28"/>
          <w:sz w:val="20"/>
        </w:rPr>
        <w:t xml:space="preserve"> </w:t>
      </w:r>
      <w:r>
        <w:rPr>
          <w:color w:val="262A28"/>
          <w:spacing w:val="-19"/>
          <w:sz w:val="20"/>
        </w:rPr>
        <w:t xml:space="preserve"> </w:t>
      </w:r>
      <w:r>
        <w:rPr>
          <w:color w:val="262A28"/>
          <w:spacing w:val="-1"/>
          <w:w w:val="99"/>
          <w:sz w:val="20"/>
        </w:rPr>
        <w:t>accoun</w:t>
      </w:r>
      <w:r>
        <w:rPr>
          <w:color w:val="262A28"/>
          <w:w w:val="99"/>
          <w:sz w:val="20"/>
        </w:rPr>
        <w:t>t</w:t>
      </w:r>
      <w:proofErr w:type="gramEnd"/>
      <w:r>
        <w:rPr>
          <w:color w:val="262A28"/>
          <w:sz w:val="20"/>
        </w:rPr>
        <w:t xml:space="preserve"> </w:t>
      </w:r>
      <w:r>
        <w:rPr>
          <w:color w:val="262A28"/>
          <w:spacing w:val="-13"/>
          <w:sz w:val="20"/>
        </w:rPr>
        <w:t xml:space="preserve"> </w:t>
      </w:r>
      <w:r>
        <w:rPr>
          <w:color w:val="262A28"/>
          <w:w w:val="97"/>
          <w:sz w:val="20"/>
        </w:rPr>
        <w:t>changing</w:t>
      </w:r>
      <w:r>
        <w:rPr>
          <w:color w:val="262A28"/>
          <w:sz w:val="20"/>
        </w:rPr>
        <w:t xml:space="preserve"> </w:t>
      </w:r>
      <w:r>
        <w:rPr>
          <w:color w:val="262A28"/>
          <w:spacing w:val="-4"/>
          <w:sz w:val="20"/>
        </w:rPr>
        <w:t xml:space="preserve"> </w:t>
      </w:r>
      <w:r>
        <w:rPr>
          <w:color w:val="383B3A"/>
          <w:w w:val="110"/>
          <w:sz w:val="20"/>
        </w:rPr>
        <w:t>m</w:t>
      </w:r>
      <w:r>
        <w:rPr>
          <w:color w:val="383B3A"/>
          <w:spacing w:val="-33"/>
          <w:w w:val="110"/>
          <w:sz w:val="20"/>
        </w:rPr>
        <w:t>o</w:t>
      </w:r>
      <w:r>
        <w:rPr>
          <w:color w:val="181A1A"/>
          <w:spacing w:val="-8"/>
          <w:w w:val="109"/>
          <w:sz w:val="20"/>
        </w:rPr>
        <w:t>n</w:t>
      </w:r>
      <w:r>
        <w:rPr>
          <w:color w:val="383B3A"/>
          <w:spacing w:val="-1"/>
          <w:w w:val="109"/>
          <w:sz w:val="20"/>
        </w:rPr>
        <w:t>e</w:t>
      </w:r>
      <w:r>
        <w:rPr>
          <w:color w:val="383B3A"/>
          <w:w w:val="109"/>
          <w:sz w:val="20"/>
        </w:rPr>
        <w:t>y</w:t>
      </w:r>
      <w:r>
        <w:rPr>
          <w:color w:val="383B3A"/>
          <w:spacing w:val="21"/>
          <w:sz w:val="20"/>
        </w:rPr>
        <w:t xml:space="preserve"> </w:t>
      </w:r>
      <w:r>
        <w:rPr>
          <w:color w:val="383B3A"/>
          <w:w w:val="96"/>
          <w:sz w:val="20"/>
        </w:rPr>
        <w:t>values</w:t>
      </w:r>
      <w:r>
        <w:rPr>
          <w:color w:val="383B3A"/>
          <w:sz w:val="20"/>
        </w:rPr>
        <w:t xml:space="preserve"> </w:t>
      </w:r>
      <w:r>
        <w:rPr>
          <w:color w:val="383B3A"/>
          <w:spacing w:val="-15"/>
          <w:sz w:val="20"/>
        </w:rPr>
        <w:t xml:space="preserve"> </w:t>
      </w:r>
      <w:r>
        <w:rPr>
          <w:color w:val="383B3A"/>
          <w:spacing w:val="-1"/>
          <w:w w:val="108"/>
          <w:sz w:val="20"/>
        </w:rPr>
        <w:t>or</w:t>
      </w:r>
      <w:r>
        <w:rPr>
          <w:color w:val="383B3A"/>
          <w:w w:val="108"/>
          <w:sz w:val="20"/>
        </w:rPr>
        <w:t>,</w:t>
      </w:r>
      <w:r>
        <w:rPr>
          <w:color w:val="383B3A"/>
          <w:sz w:val="20"/>
        </w:rPr>
        <w:t xml:space="preserve"> </w:t>
      </w:r>
      <w:r>
        <w:rPr>
          <w:color w:val="383B3A"/>
          <w:spacing w:val="-26"/>
          <w:sz w:val="20"/>
        </w:rPr>
        <w:t xml:space="preserve"> </w:t>
      </w:r>
      <w:r>
        <w:rPr>
          <w:color w:val="383B3A"/>
          <w:spacing w:val="-1"/>
          <w:sz w:val="20"/>
        </w:rPr>
        <w:t>excep</w:t>
      </w:r>
      <w:r>
        <w:rPr>
          <w:color w:val="383B3A"/>
          <w:sz w:val="20"/>
        </w:rPr>
        <w:t>t</w:t>
      </w:r>
      <w:r>
        <w:rPr>
          <w:color w:val="383B3A"/>
          <w:sz w:val="20"/>
        </w:rPr>
        <w:t xml:space="preserve"> </w:t>
      </w:r>
      <w:r>
        <w:rPr>
          <w:color w:val="383B3A"/>
          <w:spacing w:val="-10"/>
          <w:sz w:val="20"/>
        </w:rPr>
        <w:t xml:space="preserve"> </w:t>
      </w:r>
      <w:r>
        <w:rPr>
          <w:color w:val="494B4B"/>
          <w:spacing w:val="-5"/>
          <w:w w:val="104"/>
          <w:sz w:val="20"/>
        </w:rPr>
        <w:t>w</w:t>
      </w:r>
      <w:r>
        <w:rPr>
          <w:color w:val="262A28"/>
          <w:spacing w:val="-1"/>
          <w:w w:val="109"/>
          <w:sz w:val="20"/>
        </w:rPr>
        <w:t>her</w:t>
      </w:r>
      <w:r>
        <w:rPr>
          <w:color w:val="262A28"/>
          <w:w w:val="109"/>
          <w:sz w:val="20"/>
        </w:rPr>
        <w:t>e</w:t>
      </w:r>
      <w:r>
        <w:rPr>
          <w:color w:val="262A28"/>
          <w:spacing w:val="-3"/>
          <w:sz w:val="20"/>
        </w:rPr>
        <w:t xml:space="preserve"> </w:t>
      </w:r>
      <w:r>
        <w:rPr>
          <w:color w:val="383B3A"/>
          <w:w w:val="107"/>
          <w:sz w:val="20"/>
        </w:rPr>
        <w:t>specific</w:t>
      </w:r>
      <w:r>
        <w:rPr>
          <w:color w:val="383B3A"/>
          <w:spacing w:val="-84"/>
          <w:w w:val="107"/>
          <w:sz w:val="20"/>
        </w:rPr>
        <w:t>a</w:t>
      </w:r>
      <w:r>
        <w:rPr>
          <w:color w:val="181A1A"/>
          <w:spacing w:val="-1"/>
          <w:w w:val="103"/>
          <w:sz w:val="20"/>
        </w:rPr>
        <w:t>l</w:t>
      </w:r>
      <w:r>
        <w:rPr>
          <w:color w:val="181A1A"/>
          <w:spacing w:val="-3"/>
          <w:w w:val="103"/>
          <w:sz w:val="20"/>
        </w:rPr>
        <w:t>l</w:t>
      </w:r>
      <w:r>
        <w:rPr>
          <w:color w:val="383B3A"/>
          <w:w w:val="103"/>
          <w:sz w:val="20"/>
        </w:rPr>
        <w:t>y</w:t>
      </w:r>
      <w:r>
        <w:rPr>
          <w:color w:val="383B3A"/>
          <w:sz w:val="20"/>
        </w:rPr>
        <w:t xml:space="preserve"> </w:t>
      </w:r>
      <w:r>
        <w:rPr>
          <w:color w:val="383B3A"/>
          <w:spacing w:val="-16"/>
          <w:sz w:val="20"/>
        </w:rPr>
        <w:t xml:space="preserve"> </w:t>
      </w:r>
      <w:r>
        <w:rPr>
          <w:color w:val="383B3A"/>
          <w:w w:val="102"/>
          <w:sz w:val="20"/>
        </w:rPr>
        <w:t>stated,</w:t>
      </w:r>
      <w:r>
        <w:rPr>
          <w:color w:val="383B3A"/>
          <w:sz w:val="20"/>
        </w:rPr>
        <w:t xml:space="preserve"> </w:t>
      </w:r>
      <w:r>
        <w:rPr>
          <w:color w:val="383B3A"/>
          <w:spacing w:val="-20"/>
          <w:sz w:val="20"/>
        </w:rPr>
        <w:t xml:space="preserve"> </w:t>
      </w:r>
      <w:r>
        <w:rPr>
          <w:color w:val="383B3A"/>
          <w:w w:val="110"/>
          <w:sz w:val="20"/>
        </w:rPr>
        <w:t>c</w:t>
      </w:r>
      <w:r>
        <w:rPr>
          <w:color w:val="383B3A"/>
          <w:spacing w:val="-29"/>
          <w:w w:val="110"/>
          <w:sz w:val="20"/>
        </w:rPr>
        <w:t>u</w:t>
      </w:r>
      <w:r>
        <w:rPr>
          <w:color w:val="181A1A"/>
          <w:w w:val="110"/>
          <w:sz w:val="20"/>
        </w:rPr>
        <w:t>r</w:t>
      </w:r>
      <w:r>
        <w:rPr>
          <w:color w:val="181A1A"/>
          <w:spacing w:val="-5"/>
          <w:w w:val="110"/>
          <w:sz w:val="20"/>
        </w:rPr>
        <w:t>r</w:t>
      </w:r>
      <w:r>
        <w:rPr>
          <w:color w:val="383B3A"/>
          <w:spacing w:val="-1"/>
          <w:w w:val="110"/>
          <w:sz w:val="20"/>
        </w:rPr>
        <w:t>en</w:t>
      </w:r>
      <w:r>
        <w:rPr>
          <w:color w:val="383B3A"/>
          <w:w w:val="110"/>
          <w:sz w:val="20"/>
        </w:rPr>
        <w:t>t</w:t>
      </w:r>
      <w:r>
        <w:rPr>
          <w:color w:val="383B3A"/>
          <w:spacing w:val="18"/>
          <w:sz w:val="20"/>
        </w:rPr>
        <w:t xml:space="preserve"> </w:t>
      </w:r>
      <w:r>
        <w:rPr>
          <w:color w:val="383B3A"/>
          <w:w w:val="98"/>
          <w:sz w:val="20"/>
        </w:rPr>
        <w:t>valuations</w:t>
      </w:r>
      <w:r>
        <w:rPr>
          <w:color w:val="383B3A"/>
          <w:sz w:val="20"/>
        </w:rPr>
        <w:t xml:space="preserve"> </w:t>
      </w:r>
      <w:r>
        <w:rPr>
          <w:color w:val="383B3A"/>
          <w:spacing w:val="-5"/>
          <w:sz w:val="20"/>
        </w:rPr>
        <w:t xml:space="preserve"> </w:t>
      </w:r>
      <w:r>
        <w:rPr>
          <w:color w:val="383B3A"/>
          <w:spacing w:val="-1"/>
          <w:w w:val="106"/>
          <w:sz w:val="20"/>
        </w:rPr>
        <w:t xml:space="preserve">of </w:t>
      </w:r>
      <w:r>
        <w:rPr>
          <w:color w:val="262A28"/>
          <w:sz w:val="20"/>
        </w:rPr>
        <w:t>non-current</w:t>
      </w:r>
      <w:r>
        <w:rPr>
          <w:color w:val="262A28"/>
          <w:spacing w:val="4"/>
          <w:sz w:val="20"/>
        </w:rPr>
        <w:t xml:space="preserve"> </w:t>
      </w:r>
      <w:r>
        <w:rPr>
          <w:color w:val="383B3A"/>
          <w:sz w:val="20"/>
        </w:rPr>
        <w:t>assets.</w:t>
      </w:r>
    </w:p>
    <w:p w14:paraId="2A6205F7" w14:textId="77777777" w:rsidR="002446FE" w:rsidRDefault="002446FE">
      <w:pPr>
        <w:pStyle w:val="BodyText"/>
        <w:spacing w:before="4"/>
        <w:rPr>
          <w:sz w:val="23"/>
        </w:rPr>
      </w:pPr>
    </w:p>
    <w:p w14:paraId="0D8BA116" w14:textId="77777777" w:rsidR="002446FE" w:rsidRDefault="004018EA">
      <w:pPr>
        <w:ind w:left="1067" w:right="1412" w:hanging="6"/>
        <w:jc w:val="both"/>
        <w:rPr>
          <w:sz w:val="20"/>
        </w:rPr>
      </w:pPr>
      <w:r>
        <w:rPr>
          <w:color w:val="262A28"/>
          <w:sz w:val="20"/>
        </w:rPr>
        <w:t xml:space="preserve">The </w:t>
      </w:r>
      <w:r>
        <w:rPr>
          <w:color w:val="383B3A"/>
          <w:sz w:val="20"/>
        </w:rPr>
        <w:t xml:space="preserve">following </w:t>
      </w:r>
      <w:r>
        <w:rPr>
          <w:color w:val="494B4B"/>
          <w:sz w:val="20"/>
        </w:rPr>
        <w:t>sig</w:t>
      </w:r>
      <w:r>
        <w:rPr>
          <w:color w:val="262A28"/>
          <w:sz w:val="20"/>
        </w:rPr>
        <w:t xml:space="preserve">nificant </w:t>
      </w:r>
      <w:r>
        <w:rPr>
          <w:color w:val="383B3A"/>
          <w:sz w:val="20"/>
        </w:rPr>
        <w:t>accou</w:t>
      </w:r>
      <w:r>
        <w:rPr>
          <w:color w:val="181A1A"/>
          <w:sz w:val="20"/>
        </w:rPr>
        <w:t>n</w:t>
      </w:r>
      <w:r>
        <w:rPr>
          <w:color w:val="383B3A"/>
          <w:sz w:val="20"/>
        </w:rPr>
        <w:t>t</w:t>
      </w:r>
      <w:r>
        <w:rPr>
          <w:color w:val="181A1A"/>
          <w:sz w:val="20"/>
        </w:rPr>
        <w:t>i</w:t>
      </w:r>
      <w:r>
        <w:rPr>
          <w:color w:val="383B3A"/>
          <w:sz w:val="20"/>
        </w:rPr>
        <w:t>ng pol</w:t>
      </w:r>
      <w:r>
        <w:rPr>
          <w:color w:val="181A1A"/>
          <w:sz w:val="20"/>
        </w:rPr>
        <w:t>i</w:t>
      </w:r>
      <w:r>
        <w:rPr>
          <w:color w:val="383B3A"/>
          <w:sz w:val="20"/>
        </w:rPr>
        <w:t>c</w:t>
      </w:r>
      <w:r>
        <w:rPr>
          <w:color w:val="181A1A"/>
          <w:sz w:val="20"/>
        </w:rPr>
        <w:t>i</w:t>
      </w:r>
      <w:r>
        <w:rPr>
          <w:color w:val="494B4B"/>
          <w:sz w:val="20"/>
        </w:rPr>
        <w:t xml:space="preserve">es, </w:t>
      </w:r>
      <w:r>
        <w:rPr>
          <w:color w:val="383B3A"/>
          <w:sz w:val="20"/>
        </w:rPr>
        <w:t>wh</w:t>
      </w:r>
      <w:r>
        <w:rPr>
          <w:color w:val="181A1A"/>
          <w:sz w:val="20"/>
        </w:rPr>
        <w:t>i</w:t>
      </w:r>
      <w:r>
        <w:rPr>
          <w:color w:val="383B3A"/>
          <w:sz w:val="20"/>
        </w:rPr>
        <w:t xml:space="preserve">ch are consistent with </w:t>
      </w:r>
      <w:r>
        <w:rPr>
          <w:color w:val="262A28"/>
          <w:sz w:val="20"/>
        </w:rPr>
        <w:t xml:space="preserve">the previous </w:t>
      </w:r>
      <w:r>
        <w:rPr>
          <w:color w:val="383B3A"/>
          <w:sz w:val="20"/>
        </w:rPr>
        <w:t>period un</w:t>
      </w:r>
      <w:r>
        <w:rPr>
          <w:color w:val="181A1A"/>
          <w:sz w:val="20"/>
        </w:rPr>
        <w:t>l</w:t>
      </w:r>
      <w:r>
        <w:rPr>
          <w:color w:val="383B3A"/>
          <w:sz w:val="20"/>
        </w:rPr>
        <w:t>ess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otherwise</w:t>
      </w:r>
      <w:r>
        <w:rPr>
          <w:color w:val="383B3A"/>
          <w:spacing w:val="19"/>
          <w:sz w:val="20"/>
        </w:rPr>
        <w:t xml:space="preserve"> </w:t>
      </w:r>
      <w:r>
        <w:rPr>
          <w:color w:val="383B3A"/>
          <w:sz w:val="20"/>
        </w:rPr>
        <w:t>stated,</w:t>
      </w:r>
      <w:r>
        <w:rPr>
          <w:color w:val="383B3A"/>
          <w:spacing w:val="6"/>
          <w:sz w:val="20"/>
        </w:rPr>
        <w:t xml:space="preserve"> </w:t>
      </w:r>
      <w:r>
        <w:rPr>
          <w:color w:val="262A28"/>
          <w:sz w:val="20"/>
        </w:rPr>
        <w:t>have</w:t>
      </w:r>
      <w:r>
        <w:rPr>
          <w:color w:val="262A28"/>
          <w:spacing w:val="2"/>
          <w:sz w:val="20"/>
        </w:rPr>
        <w:t xml:space="preserve"> </w:t>
      </w:r>
      <w:r>
        <w:rPr>
          <w:color w:val="383B3A"/>
          <w:sz w:val="20"/>
        </w:rPr>
        <w:t>been</w:t>
      </w:r>
      <w:r>
        <w:rPr>
          <w:color w:val="383B3A"/>
          <w:spacing w:val="4"/>
          <w:sz w:val="20"/>
        </w:rPr>
        <w:t xml:space="preserve"> </w:t>
      </w:r>
      <w:r>
        <w:rPr>
          <w:color w:val="383B3A"/>
          <w:sz w:val="20"/>
        </w:rPr>
        <w:t>adopted</w:t>
      </w:r>
      <w:r>
        <w:rPr>
          <w:color w:val="383B3A"/>
          <w:spacing w:val="1"/>
          <w:sz w:val="20"/>
        </w:rPr>
        <w:t xml:space="preserve"> </w:t>
      </w:r>
      <w:r>
        <w:rPr>
          <w:color w:val="181A1A"/>
          <w:sz w:val="20"/>
        </w:rPr>
        <w:t>in</w:t>
      </w:r>
      <w:r>
        <w:rPr>
          <w:color w:val="181A1A"/>
          <w:spacing w:val="-8"/>
          <w:sz w:val="20"/>
        </w:rPr>
        <w:t xml:space="preserve"> </w:t>
      </w:r>
      <w:r>
        <w:rPr>
          <w:color w:val="383B3A"/>
          <w:sz w:val="20"/>
        </w:rPr>
        <w:t>the preparation</w:t>
      </w:r>
      <w:r>
        <w:rPr>
          <w:color w:val="383B3A"/>
          <w:spacing w:val="5"/>
          <w:sz w:val="20"/>
        </w:rPr>
        <w:t xml:space="preserve"> </w:t>
      </w:r>
      <w:r>
        <w:rPr>
          <w:color w:val="383B3A"/>
          <w:sz w:val="20"/>
        </w:rPr>
        <w:t>of</w:t>
      </w:r>
      <w:r>
        <w:rPr>
          <w:color w:val="383B3A"/>
          <w:spacing w:val="-6"/>
          <w:sz w:val="20"/>
        </w:rPr>
        <w:t xml:space="preserve"> </w:t>
      </w:r>
      <w:r>
        <w:rPr>
          <w:color w:val="383B3A"/>
          <w:sz w:val="20"/>
        </w:rPr>
        <w:t>this</w:t>
      </w:r>
      <w:r>
        <w:rPr>
          <w:color w:val="383B3A"/>
          <w:spacing w:val="-3"/>
          <w:sz w:val="20"/>
        </w:rPr>
        <w:t xml:space="preserve"> </w:t>
      </w:r>
      <w:r>
        <w:rPr>
          <w:color w:val="262A28"/>
          <w:sz w:val="20"/>
        </w:rPr>
        <w:t>financial</w:t>
      </w:r>
      <w:r>
        <w:rPr>
          <w:color w:val="262A28"/>
          <w:spacing w:val="15"/>
          <w:sz w:val="20"/>
        </w:rPr>
        <w:t xml:space="preserve"> </w:t>
      </w:r>
      <w:r>
        <w:rPr>
          <w:color w:val="383B3A"/>
          <w:sz w:val="20"/>
        </w:rPr>
        <w:t>report.</w:t>
      </w:r>
    </w:p>
    <w:p w14:paraId="40AF7FFD" w14:textId="77777777" w:rsidR="002446FE" w:rsidRDefault="002446FE">
      <w:pPr>
        <w:pStyle w:val="BodyText"/>
        <w:spacing w:before="6"/>
        <w:rPr>
          <w:sz w:val="21"/>
        </w:rPr>
      </w:pPr>
    </w:p>
    <w:p w14:paraId="27CDF330" w14:textId="77777777" w:rsidR="002446FE" w:rsidRDefault="004018EA">
      <w:pPr>
        <w:pStyle w:val="ListParagraph"/>
        <w:numPr>
          <w:ilvl w:val="1"/>
          <w:numId w:val="3"/>
        </w:numPr>
        <w:tabs>
          <w:tab w:val="left" w:pos="1493"/>
        </w:tabs>
        <w:rPr>
          <w:b/>
          <w:color w:val="262A28"/>
          <w:sz w:val="20"/>
        </w:rPr>
      </w:pPr>
      <w:r>
        <w:rPr>
          <w:b/>
          <w:color w:val="383B3A"/>
          <w:sz w:val="20"/>
        </w:rPr>
        <w:t>Fixed</w:t>
      </w:r>
      <w:r>
        <w:rPr>
          <w:b/>
          <w:color w:val="383B3A"/>
          <w:spacing w:val="15"/>
          <w:sz w:val="20"/>
        </w:rPr>
        <w:t xml:space="preserve"> </w:t>
      </w:r>
      <w:r>
        <w:rPr>
          <w:b/>
          <w:color w:val="262A28"/>
          <w:sz w:val="20"/>
        </w:rPr>
        <w:t>Assets</w:t>
      </w:r>
      <w:r>
        <w:rPr>
          <w:b/>
          <w:color w:val="262A28"/>
          <w:spacing w:val="3"/>
          <w:sz w:val="20"/>
        </w:rPr>
        <w:t xml:space="preserve"> </w:t>
      </w:r>
      <w:r>
        <w:rPr>
          <w:b/>
          <w:color w:val="383B3A"/>
          <w:sz w:val="20"/>
        </w:rPr>
        <w:t>-</w:t>
      </w:r>
      <w:r>
        <w:rPr>
          <w:b/>
          <w:color w:val="383B3A"/>
          <w:spacing w:val="37"/>
          <w:sz w:val="20"/>
        </w:rPr>
        <w:t xml:space="preserve"> </w:t>
      </w:r>
      <w:r>
        <w:rPr>
          <w:b/>
          <w:color w:val="262A28"/>
          <w:sz w:val="20"/>
        </w:rPr>
        <w:t>Depreciation</w:t>
      </w:r>
    </w:p>
    <w:p w14:paraId="22F74FF5" w14:textId="77777777" w:rsidR="002446FE" w:rsidRDefault="002446FE">
      <w:pPr>
        <w:pStyle w:val="BodyText"/>
        <w:spacing w:before="3"/>
        <w:rPr>
          <w:b/>
          <w:sz w:val="23"/>
        </w:rPr>
      </w:pPr>
    </w:p>
    <w:p w14:paraId="04C3237A" w14:textId="77777777" w:rsidR="002446FE" w:rsidRDefault="004018EA">
      <w:pPr>
        <w:spacing w:line="247" w:lineRule="auto"/>
        <w:ind w:left="1493" w:right="1400" w:hanging="1"/>
        <w:jc w:val="both"/>
        <w:rPr>
          <w:sz w:val="20"/>
        </w:rPr>
      </w:pPr>
      <w:r>
        <w:rPr>
          <w:color w:val="383B3A"/>
          <w:w w:val="105"/>
          <w:sz w:val="20"/>
        </w:rPr>
        <w:t xml:space="preserve">Depreciation </w:t>
      </w:r>
      <w:r>
        <w:rPr>
          <w:color w:val="181A1A"/>
          <w:w w:val="105"/>
          <w:sz w:val="20"/>
        </w:rPr>
        <w:t>i</w:t>
      </w:r>
      <w:r>
        <w:rPr>
          <w:color w:val="383B3A"/>
          <w:w w:val="105"/>
          <w:sz w:val="20"/>
        </w:rPr>
        <w:t>s charged o</w:t>
      </w:r>
      <w:r>
        <w:rPr>
          <w:color w:val="181A1A"/>
          <w:w w:val="105"/>
          <w:sz w:val="20"/>
        </w:rPr>
        <w:t xml:space="preserve">n </w:t>
      </w:r>
      <w:r>
        <w:rPr>
          <w:color w:val="383B3A"/>
          <w:w w:val="105"/>
          <w:sz w:val="20"/>
        </w:rPr>
        <w:t>al</w:t>
      </w:r>
      <w:r>
        <w:rPr>
          <w:color w:val="181A1A"/>
          <w:w w:val="105"/>
          <w:sz w:val="20"/>
        </w:rPr>
        <w:t xml:space="preserve">l </w:t>
      </w:r>
      <w:r>
        <w:rPr>
          <w:color w:val="383B3A"/>
          <w:w w:val="105"/>
          <w:sz w:val="20"/>
        </w:rPr>
        <w:t xml:space="preserve">Fixed Assets on the prime cost </w:t>
      </w:r>
      <w:r>
        <w:rPr>
          <w:color w:val="262A28"/>
          <w:w w:val="105"/>
          <w:sz w:val="20"/>
        </w:rPr>
        <w:t xml:space="preserve">method </w:t>
      </w:r>
      <w:r>
        <w:rPr>
          <w:color w:val="383B3A"/>
          <w:w w:val="105"/>
          <w:sz w:val="20"/>
        </w:rPr>
        <w:t xml:space="preserve">and </w:t>
      </w:r>
      <w:r>
        <w:rPr>
          <w:color w:val="262A28"/>
          <w:w w:val="105"/>
          <w:sz w:val="20"/>
        </w:rPr>
        <w:t xml:space="preserve">is </w:t>
      </w:r>
      <w:r>
        <w:rPr>
          <w:color w:val="383B3A"/>
          <w:w w:val="105"/>
          <w:sz w:val="20"/>
        </w:rPr>
        <w:t>brought to</w:t>
      </w:r>
      <w:r>
        <w:rPr>
          <w:color w:val="383B3A"/>
          <w:spacing w:val="1"/>
          <w:w w:val="105"/>
          <w:sz w:val="20"/>
        </w:rPr>
        <w:t xml:space="preserve"> </w:t>
      </w:r>
      <w:r>
        <w:rPr>
          <w:color w:val="383B3A"/>
          <w:sz w:val="20"/>
        </w:rPr>
        <w:t>account</w:t>
      </w:r>
      <w:r>
        <w:rPr>
          <w:color w:val="383B3A"/>
          <w:spacing w:val="6"/>
          <w:sz w:val="20"/>
        </w:rPr>
        <w:t xml:space="preserve"> </w:t>
      </w:r>
      <w:r>
        <w:rPr>
          <w:color w:val="383B3A"/>
          <w:sz w:val="20"/>
        </w:rPr>
        <w:t>over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the</w:t>
      </w:r>
      <w:r>
        <w:rPr>
          <w:color w:val="383B3A"/>
          <w:spacing w:val="-9"/>
          <w:sz w:val="20"/>
        </w:rPr>
        <w:t xml:space="preserve"> </w:t>
      </w:r>
      <w:r>
        <w:rPr>
          <w:color w:val="494B4B"/>
          <w:sz w:val="20"/>
        </w:rPr>
        <w:t>es</w:t>
      </w:r>
      <w:r>
        <w:rPr>
          <w:color w:val="262A28"/>
          <w:sz w:val="20"/>
        </w:rPr>
        <w:t>timated</w:t>
      </w:r>
      <w:r>
        <w:rPr>
          <w:color w:val="262A28"/>
          <w:spacing w:val="38"/>
          <w:sz w:val="20"/>
        </w:rPr>
        <w:t xml:space="preserve"> </w:t>
      </w:r>
      <w:r>
        <w:rPr>
          <w:color w:val="494B4B"/>
          <w:sz w:val="20"/>
        </w:rPr>
        <w:t>eco</w:t>
      </w:r>
      <w:r>
        <w:rPr>
          <w:color w:val="262A28"/>
          <w:sz w:val="20"/>
        </w:rPr>
        <w:t>nomiclive</w:t>
      </w:r>
      <w:r>
        <w:rPr>
          <w:color w:val="494B4B"/>
          <w:sz w:val="20"/>
        </w:rPr>
        <w:t>s</w:t>
      </w:r>
      <w:r>
        <w:rPr>
          <w:color w:val="494B4B"/>
          <w:spacing w:val="-5"/>
          <w:sz w:val="20"/>
        </w:rPr>
        <w:t xml:space="preserve"> </w:t>
      </w:r>
      <w:r>
        <w:rPr>
          <w:color w:val="383B3A"/>
          <w:sz w:val="20"/>
        </w:rPr>
        <w:t>of</w:t>
      </w:r>
      <w:r>
        <w:rPr>
          <w:color w:val="383B3A"/>
          <w:spacing w:val="-11"/>
          <w:sz w:val="20"/>
        </w:rPr>
        <w:t xml:space="preserve"> </w:t>
      </w:r>
      <w:r>
        <w:rPr>
          <w:color w:val="494B4B"/>
          <w:sz w:val="20"/>
        </w:rPr>
        <w:t>a</w:t>
      </w:r>
      <w:r>
        <w:rPr>
          <w:color w:val="262A28"/>
          <w:sz w:val="20"/>
        </w:rPr>
        <w:t>ll</w:t>
      </w:r>
      <w:r>
        <w:rPr>
          <w:color w:val="262A28"/>
          <w:spacing w:val="7"/>
          <w:sz w:val="20"/>
        </w:rPr>
        <w:t xml:space="preserve"> </w:t>
      </w:r>
      <w:r>
        <w:rPr>
          <w:color w:val="383B3A"/>
          <w:sz w:val="20"/>
        </w:rPr>
        <w:t>Assets.</w:t>
      </w:r>
    </w:p>
    <w:p w14:paraId="4D34BF02" w14:textId="77777777" w:rsidR="002446FE" w:rsidRDefault="002446FE">
      <w:pPr>
        <w:pStyle w:val="BodyText"/>
        <w:spacing w:before="3"/>
        <w:rPr>
          <w:sz w:val="20"/>
        </w:rPr>
      </w:pPr>
    </w:p>
    <w:p w14:paraId="7B9098B3" w14:textId="77777777" w:rsidR="002446FE" w:rsidRDefault="004018EA">
      <w:pPr>
        <w:pStyle w:val="ListParagraph"/>
        <w:numPr>
          <w:ilvl w:val="1"/>
          <w:numId w:val="3"/>
        </w:numPr>
        <w:tabs>
          <w:tab w:val="left" w:pos="1486"/>
        </w:tabs>
        <w:ind w:left="1485"/>
        <w:rPr>
          <w:b/>
          <w:color w:val="383B3A"/>
          <w:sz w:val="20"/>
        </w:rPr>
      </w:pPr>
      <w:r>
        <w:rPr>
          <w:b/>
          <w:color w:val="383B3A"/>
          <w:w w:val="105"/>
          <w:sz w:val="20"/>
        </w:rPr>
        <w:t>Employee</w:t>
      </w:r>
      <w:r>
        <w:rPr>
          <w:b/>
          <w:color w:val="383B3A"/>
          <w:spacing w:val="1"/>
          <w:w w:val="105"/>
          <w:sz w:val="20"/>
        </w:rPr>
        <w:t xml:space="preserve"> </w:t>
      </w:r>
      <w:r>
        <w:rPr>
          <w:b/>
          <w:color w:val="262A28"/>
          <w:w w:val="105"/>
          <w:sz w:val="20"/>
        </w:rPr>
        <w:t>Entitlements</w:t>
      </w:r>
    </w:p>
    <w:p w14:paraId="753EF739" w14:textId="77777777" w:rsidR="002446FE" w:rsidRDefault="002446FE">
      <w:pPr>
        <w:pStyle w:val="BodyText"/>
        <w:rPr>
          <w:b/>
        </w:rPr>
      </w:pPr>
    </w:p>
    <w:p w14:paraId="0B9F2AA4" w14:textId="77777777" w:rsidR="002446FE" w:rsidRDefault="004018EA">
      <w:pPr>
        <w:spacing w:line="247" w:lineRule="auto"/>
        <w:ind w:left="1482" w:right="1402" w:firstLine="3"/>
        <w:jc w:val="both"/>
        <w:rPr>
          <w:sz w:val="20"/>
        </w:rPr>
      </w:pPr>
      <w:r>
        <w:rPr>
          <w:color w:val="262A28"/>
          <w:sz w:val="20"/>
        </w:rPr>
        <w:t xml:space="preserve">Liabilities </w:t>
      </w:r>
      <w:r>
        <w:rPr>
          <w:color w:val="383B3A"/>
          <w:sz w:val="20"/>
        </w:rPr>
        <w:t xml:space="preserve">for Wages </w:t>
      </w:r>
      <w:r>
        <w:rPr>
          <w:color w:val="383B3A"/>
          <w:sz w:val="19"/>
        </w:rPr>
        <w:t xml:space="preserve">&amp; </w:t>
      </w:r>
      <w:r>
        <w:rPr>
          <w:color w:val="383B3A"/>
          <w:sz w:val="20"/>
        </w:rPr>
        <w:t>Sa</w:t>
      </w:r>
      <w:r>
        <w:rPr>
          <w:color w:val="181A1A"/>
          <w:sz w:val="20"/>
        </w:rPr>
        <w:t>l</w:t>
      </w:r>
      <w:r>
        <w:rPr>
          <w:color w:val="383B3A"/>
          <w:sz w:val="20"/>
        </w:rPr>
        <w:t>aries and Annua</w:t>
      </w:r>
      <w:r>
        <w:rPr>
          <w:color w:val="181A1A"/>
          <w:sz w:val="20"/>
        </w:rPr>
        <w:t>l L</w:t>
      </w:r>
      <w:r>
        <w:rPr>
          <w:color w:val="383B3A"/>
          <w:sz w:val="20"/>
        </w:rPr>
        <w:t xml:space="preserve">eave are </w:t>
      </w:r>
      <w:r>
        <w:rPr>
          <w:color w:val="262A28"/>
          <w:sz w:val="20"/>
        </w:rPr>
        <w:t xml:space="preserve">recognised </w:t>
      </w:r>
      <w:r>
        <w:rPr>
          <w:color w:val="383B3A"/>
          <w:sz w:val="20"/>
        </w:rPr>
        <w:t>and are measured as the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amount unpaid at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t</w:t>
      </w:r>
      <w:r>
        <w:rPr>
          <w:color w:val="181A1A"/>
          <w:sz w:val="20"/>
        </w:rPr>
        <w:t>h</w:t>
      </w:r>
      <w:r>
        <w:rPr>
          <w:color w:val="383B3A"/>
          <w:sz w:val="20"/>
        </w:rPr>
        <w:t xml:space="preserve">e </w:t>
      </w:r>
      <w:r>
        <w:rPr>
          <w:color w:val="181A1A"/>
          <w:sz w:val="20"/>
        </w:rPr>
        <w:t>r</w:t>
      </w:r>
      <w:r>
        <w:rPr>
          <w:color w:val="383B3A"/>
          <w:sz w:val="20"/>
        </w:rPr>
        <w:t>eport</w:t>
      </w:r>
      <w:r>
        <w:rPr>
          <w:color w:val="181A1A"/>
          <w:sz w:val="20"/>
        </w:rPr>
        <w:t>in</w:t>
      </w:r>
      <w:r>
        <w:rPr>
          <w:color w:val="383B3A"/>
          <w:sz w:val="20"/>
        </w:rPr>
        <w:t xml:space="preserve">g </w:t>
      </w:r>
      <w:r>
        <w:rPr>
          <w:color w:val="262A28"/>
          <w:sz w:val="20"/>
        </w:rPr>
        <w:t xml:space="preserve">date </w:t>
      </w:r>
      <w:r>
        <w:rPr>
          <w:color w:val="383B3A"/>
          <w:sz w:val="20"/>
        </w:rPr>
        <w:t>at</w:t>
      </w:r>
      <w:r>
        <w:rPr>
          <w:color w:val="383B3A"/>
          <w:spacing w:val="55"/>
          <w:sz w:val="20"/>
        </w:rPr>
        <w:t xml:space="preserve"> </w:t>
      </w:r>
      <w:r>
        <w:rPr>
          <w:color w:val="262A28"/>
          <w:sz w:val="20"/>
        </w:rPr>
        <w:t xml:space="preserve">current pay rates </w:t>
      </w:r>
      <w:r>
        <w:rPr>
          <w:color w:val="383B3A"/>
          <w:sz w:val="20"/>
        </w:rPr>
        <w:t xml:space="preserve">in </w:t>
      </w:r>
      <w:r>
        <w:rPr>
          <w:color w:val="181A1A"/>
          <w:sz w:val="20"/>
        </w:rPr>
        <w:t>r</w:t>
      </w:r>
      <w:r>
        <w:rPr>
          <w:color w:val="383B3A"/>
          <w:sz w:val="20"/>
        </w:rPr>
        <w:t xml:space="preserve">espectof employees' </w:t>
      </w:r>
      <w:r>
        <w:rPr>
          <w:color w:val="494B4B"/>
          <w:sz w:val="20"/>
        </w:rPr>
        <w:t>services</w:t>
      </w:r>
      <w:r>
        <w:rPr>
          <w:color w:val="494B4B"/>
          <w:spacing w:val="56"/>
          <w:sz w:val="20"/>
        </w:rPr>
        <w:t xml:space="preserve"> </w:t>
      </w:r>
      <w:r>
        <w:rPr>
          <w:color w:val="383B3A"/>
          <w:sz w:val="20"/>
        </w:rPr>
        <w:t>up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to</w:t>
      </w:r>
      <w:r>
        <w:rPr>
          <w:color w:val="383B3A"/>
          <w:spacing w:val="55"/>
          <w:sz w:val="20"/>
        </w:rPr>
        <w:t xml:space="preserve"> </w:t>
      </w:r>
      <w:r>
        <w:rPr>
          <w:color w:val="262A28"/>
          <w:sz w:val="20"/>
        </w:rPr>
        <w:t>that date</w:t>
      </w:r>
      <w:r>
        <w:rPr>
          <w:color w:val="494B4B"/>
          <w:sz w:val="20"/>
        </w:rPr>
        <w:t xml:space="preserve">.   </w:t>
      </w:r>
      <w:r>
        <w:rPr>
          <w:color w:val="383B3A"/>
          <w:sz w:val="20"/>
        </w:rPr>
        <w:t>Other emp</w:t>
      </w:r>
      <w:r>
        <w:rPr>
          <w:color w:val="181A1A"/>
          <w:sz w:val="20"/>
        </w:rPr>
        <w:t>l</w:t>
      </w:r>
      <w:r>
        <w:rPr>
          <w:color w:val="383B3A"/>
          <w:sz w:val="20"/>
        </w:rPr>
        <w:t>oyee entitlements</w:t>
      </w:r>
      <w:r>
        <w:rPr>
          <w:color w:val="383B3A"/>
          <w:spacing w:val="56"/>
          <w:sz w:val="20"/>
        </w:rPr>
        <w:t xml:space="preserve"> </w:t>
      </w:r>
      <w:r>
        <w:rPr>
          <w:color w:val="262A28"/>
          <w:sz w:val="20"/>
        </w:rPr>
        <w:t xml:space="preserve">payable later than </w:t>
      </w:r>
      <w:r>
        <w:rPr>
          <w:color w:val="383B3A"/>
          <w:sz w:val="20"/>
        </w:rPr>
        <w:t xml:space="preserve">one year </w:t>
      </w:r>
      <w:r>
        <w:rPr>
          <w:color w:val="262A28"/>
          <w:sz w:val="20"/>
        </w:rPr>
        <w:t>hav</w:t>
      </w:r>
      <w:r>
        <w:rPr>
          <w:color w:val="494B4B"/>
          <w:sz w:val="20"/>
        </w:rPr>
        <w:t xml:space="preserve">e </w:t>
      </w:r>
      <w:r>
        <w:rPr>
          <w:color w:val="383B3A"/>
          <w:sz w:val="20"/>
        </w:rPr>
        <w:t>bee</w:t>
      </w:r>
      <w:r>
        <w:rPr>
          <w:color w:val="181A1A"/>
          <w:sz w:val="20"/>
        </w:rPr>
        <w:t xml:space="preserve">n </w:t>
      </w:r>
      <w:r>
        <w:rPr>
          <w:color w:val="383B3A"/>
          <w:sz w:val="20"/>
        </w:rPr>
        <w:t>measured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at</w:t>
      </w:r>
      <w:r>
        <w:rPr>
          <w:color w:val="383B3A"/>
          <w:spacing w:val="26"/>
          <w:sz w:val="20"/>
        </w:rPr>
        <w:t xml:space="preserve"> </w:t>
      </w:r>
      <w:r>
        <w:rPr>
          <w:color w:val="383B3A"/>
          <w:sz w:val="20"/>
        </w:rPr>
        <w:t>the</w:t>
      </w:r>
      <w:r>
        <w:rPr>
          <w:color w:val="383B3A"/>
          <w:spacing w:val="7"/>
          <w:sz w:val="20"/>
        </w:rPr>
        <w:t xml:space="preserve"> </w:t>
      </w:r>
      <w:r>
        <w:rPr>
          <w:color w:val="383B3A"/>
          <w:sz w:val="20"/>
        </w:rPr>
        <w:t>present</w:t>
      </w:r>
      <w:r>
        <w:rPr>
          <w:color w:val="383B3A"/>
          <w:spacing w:val="9"/>
          <w:sz w:val="20"/>
        </w:rPr>
        <w:t xml:space="preserve"> </w:t>
      </w:r>
      <w:r>
        <w:rPr>
          <w:color w:val="383B3A"/>
          <w:sz w:val="20"/>
        </w:rPr>
        <w:t>value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of</w:t>
      </w:r>
      <w:r>
        <w:rPr>
          <w:color w:val="383B3A"/>
          <w:spacing w:val="9"/>
          <w:sz w:val="20"/>
        </w:rPr>
        <w:t xml:space="preserve"> </w:t>
      </w:r>
      <w:r>
        <w:rPr>
          <w:color w:val="383B3A"/>
          <w:sz w:val="20"/>
        </w:rPr>
        <w:t>the</w:t>
      </w:r>
      <w:r>
        <w:rPr>
          <w:color w:val="383B3A"/>
          <w:spacing w:val="5"/>
          <w:sz w:val="20"/>
        </w:rPr>
        <w:t xml:space="preserve"> </w:t>
      </w:r>
      <w:r>
        <w:rPr>
          <w:color w:val="494B4B"/>
          <w:sz w:val="20"/>
        </w:rPr>
        <w:t>es</w:t>
      </w:r>
      <w:r>
        <w:rPr>
          <w:color w:val="262A28"/>
          <w:sz w:val="20"/>
        </w:rPr>
        <w:t>timated</w:t>
      </w:r>
      <w:r>
        <w:rPr>
          <w:color w:val="262A28"/>
          <w:spacing w:val="-24"/>
          <w:sz w:val="20"/>
        </w:rPr>
        <w:t xml:space="preserve"> </w:t>
      </w:r>
      <w:r>
        <w:rPr>
          <w:color w:val="262A28"/>
          <w:sz w:val="20"/>
        </w:rPr>
        <w:t>futur</w:t>
      </w:r>
      <w:r>
        <w:rPr>
          <w:color w:val="494B4B"/>
          <w:sz w:val="20"/>
        </w:rPr>
        <w:t>e</w:t>
      </w:r>
      <w:r>
        <w:rPr>
          <w:color w:val="494B4B"/>
          <w:spacing w:val="-7"/>
          <w:sz w:val="20"/>
        </w:rPr>
        <w:t xml:space="preserve"> </w:t>
      </w:r>
      <w:r>
        <w:rPr>
          <w:color w:val="383B3A"/>
          <w:sz w:val="20"/>
        </w:rPr>
        <w:t>cash</w:t>
      </w:r>
      <w:r>
        <w:rPr>
          <w:color w:val="383B3A"/>
          <w:spacing w:val="3"/>
          <w:sz w:val="20"/>
        </w:rPr>
        <w:t xml:space="preserve"> </w:t>
      </w:r>
      <w:r>
        <w:rPr>
          <w:color w:val="383B3A"/>
          <w:sz w:val="20"/>
        </w:rPr>
        <w:t>outf</w:t>
      </w:r>
      <w:r>
        <w:rPr>
          <w:color w:val="181A1A"/>
          <w:sz w:val="20"/>
        </w:rPr>
        <w:t>l</w:t>
      </w:r>
      <w:r>
        <w:rPr>
          <w:color w:val="383B3A"/>
          <w:sz w:val="20"/>
        </w:rPr>
        <w:t>ows</w:t>
      </w:r>
      <w:r>
        <w:rPr>
          <w:color w:val="262A28"/>
          <w:sz w:val="20"/>
        </w:rPr>
        <w:t>to</w:t>
      </w:r>
      <w:r>
        <w:rPr>
          <w:color w:val="262A28"/>
          <w:spacing w:val="25"/>
          <w:sz w:val="20"/>
        </w:rPr>
        <w:t xml:space="preserve"> </w:t>
      </w:r>
      <w:r>
        <w:rPr>
          <w:color w:val="383B3A"/>
          <w:sz w:val="20"/>
        </w:rPr>
        <w:t>be</w:t>
      </w:r>
      <w:r>
        <w:rPr>
          <w:color w:val="383B3A"/>
          <w:spacing w:val="-2"/>
          <w:sz w:val="20"/>
        </w:rPr>
        <w:t xml:space="preserve"> </w:t>
      </w:r>
      <w:r>
        <w:rPr>
          <w:color w:val="262A28"/>
          <w:sz w:val="20"/>
        </w:rPr>
        <w:t>made</w:t>
      </w:r>
      <w:r>
        <w:rPr>
          <w:color w:val="262A28"/>
          <w:spacing w:val="15"/>
          <w:sz w:val="20"/>
        </w:rPr>
        <w:t xml:space="preserve"> </w:t>
      </w:r>
      <w:r>
        <w:rPr>
          <w:color w:val="383B3A"/>
          <w:sz w:val="20"/>
        </w:rPr>
        <w:t>for</w:t>
      </w:r>
      <w:r>
        <w:rPr>
          <w:color w:val="383B3A"/>
          <w:spacing w:val="5"/>
          <w:sz w:val="20"/>
        </w:rPr>
        <w:t xml:space="preserve"> </w:t>
      </w:r>
      <w:r>
        <w:rPr>
          <w:color w:val="383B3A"/>
          <w:sz w:val="20"/>
        </w:rPr>
        <w:t>those</w:t>
      </w:r>
      <w:r>
        <w:rPr>
          <w:color w:val="383B3A"/>
          <w:spacing w:val="11"/>
          <w:sz w:val="20"/>
        </w:rPr>
        <w:t xml:space="preserve"> </w:t>
      </w:r>
      <w:r>
        <w:rPr>
          <w:color w:val="383B3A"/>
          <w:sz w:val="20"/>
        </w:rPr>
        <w:t>ent</w:t>
      </w:r>
      <w:r>
        <w:rPr>
          <w:color w:val="181A1A"/>
          <w:sz w:val="20"/>
        </w:rPr>
        <w:t>i</w:t>
      </w:r>
      <w:r>
        <w:rPr>
          <w:color w:val="383B3A"/>
          <w:sz w:val="20"/>
        </w:rPr>
        <w:t>tlements.</w:t>
      </w:r>
    </w:p>
    <w:p w14:paraId="74337C77" w14:textId="77777777" w:rsidR="002446FE" w:rsidRDefault="002446FE">
      <w:pPr>
        <w:pStyle w:val="BodyText"/>
        <w:spacing w:before="8"/>
        <w:rPr>
          <w:sz w:val="21"/>
        </w:rPr>
      </w:pPr>
    </w:p>
    <w:p w14:paraId="763AC57B" w14:textId="77777777" w:rsidR="002446FE" w:rsidRDefault="004018EA">
      <w:pPr>
        <w:ind w:left="1485" w:right="1408" w:firstLine="5"/>
        <w:jc w:val="both"/>
        <w:rPr>
          <w:sz w:val="20"/>
        </w:rPr>
      </w:pPr>
      <w:r>
        <w:rPr>
          <w:color w:val="383B3A"/>
          <w:sz w:val="20"/>
        </w:rPr>
        <w:t xml:space="preserve">Contribut </w:t>
      </w:r>
      <w:r>
        <w:rPr>
          <w:color w:val="181A1A"/>
          <w:sz w:val="20"/>
        </w:rPr>
        <w:t>i</w:t>
      </w:r>
      <w:r>
        <w:rPr>
          <w:color w:val="383B3A"/>
          <w:sz w:val="20"/>
        </w:rPr>
        <w:t>ons are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made</w:t>
      </w:r>
      <w:r>
        <w:rPr>
          <w:color w:val="383B3A"/>
          <w:spacing w:val="1"/>
          <w:sz w:val="20"/>
        </w:rPr>
        <w:t xml:space="preserve"> </w:t>
      </w:r>
      <w:r>
        <w:rPr>
          <w:color w:val="262A28"/>
          <w:sz w:val="20"/>
        </w:rPr>
        <w:t>by</w:t>
      </w:r>
      <w:r>
        <w:rPr>
          <w:color w:val="262A28"/>
          <w:spacing w:val="1"/>
          <w:sz w:val="20"/>
        </w:rPr>
        <w:t xml:space="preserve"> </w:t>
      </w:r>
      <w:r>
        <w:rPr>
          <w:color w:val="383B3A"/>
          <w:sz w:val="20"/>
        </w:rPr>
        <w:t>the association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to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 xml:space="preserve">an </w:t>
      </w:r>
      <w:r>
        <w:rPr>
          <w:color w:val="494B4B"/>
          <w:sz w:val="20"/>
        </w:rPr>
        <w:t>emp</w:t>
      </w:r>
      <w:r>
        <w:rPr>
          <w:color w:val="181A1A"/>
          <w:sz w:val="20"/>
        </w:rPr>
        <w:t>l</w:t>
      </w:r>
      <w:r>
        <w:rPr>
          <w:color w:val="383B3A"/>
          <w:sz w:val="20"/>
        </w:rPr>
        <w:t xml:space="preserve">oyee </w:t>
      </w:r>
      <w:r>
        <w:rPr>
          <w:color w:val="494B4B"/>
          <w:sz w:val="20"/>
        </w:rPr>
        <w:t>s</w:t>
      </w:r>
      <w:r>
        <w:rPr>
          <w:color w:val="262A28"/>
          <w:sz w:val="20"/>
        </w:rPr>
        <w:t>up</w:t>
      </w:r>
      <w:r>
        <w:rPr>
          <w:color w:val="494B4B"/>
          <w:sz w:val="20"/>
        </w:rPr>
        <w:t>erann</w:t>
      </w:r>
      <w:r>
        <w:rPr>
          <w:color w:val="262A28"/>
          <w:sz w:val="20"/>
        </w:rPr>
        <w:t xml:space="preserve">uation </w:t>
      </w:r>
      <w:r>
        <w:rPr>
          <w:color w:val="383B3A"/>
          <w:sz w:val="20"/>
        </w:rPr>
        <w:t>fund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and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are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charges</w:t>
      </w:r>
      <w:r>
        <w:rPr>
          <w:color w:val="383B3A"/>
          <w:spacing w:val="3"/>
          <w:sz w:val="20"/>
        </w:rPr>
        <w:t xml:space="preserve"> </w:t>
      </w:r>
      <w:r>
        <w:rPr>
          <w:color w:val="383B3A"/>
          <w:sz w:val="20"/>
        </w:rPr>
        <w:t>as</w:t>
      </w:r>
      <w:r>
        <w:rPr>
          <w:color w:val="383B3A"/>
          <w:spacing w:val="-4"/>
          <w:sz w:val="20"/>
        </w:rPr>
        <w:t xml:space="preserve"> </w:t>
      </w:r>
      <w:r>
        <w:rPr>
          <w:color w:val="383B3A"/>
          <w:sz w:val="20"/>
        </w:rPr>
        <w:t>expenses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when</w:t>
      </w:r>
      <w:r>
        <w:rPr>
          <w:color w:val="383B3A"/>
          <w:spacing w:val="7"/>
          <w:sz w:val="20"/>
        </w:rPr>
        <w:t xml:space="preserve"> </w:t>
      </w:r>
      <w:r>
        <w:rPr>
          <w:color w:val="262A28"/>
          <w:sz w:val="20"/>
        </w:rPr>
        <w:t>incurred.</w:t>
      </w:r>
    </w:p>
    <w:p w14:paraId="47B70162" w14:textId="77777777" w:rsidR="002446FE" w:rsidRDefault="002446FE">
      <w:pPr>
        <w:pStyle w:val="BodyText"/>
        <w:spacing w:before="6"/>
        <w:rPr>
          <w:sz w:val="21"/>
        </w:rPr>
      </w:pPr>
    </w:p>
    <w:p w14:paraId="52BCF6A0" w14:textId="77777777" w:rsidR="002446FE" w:rsidRDefault="004018EA">
      <w:pPr>
        <w:pStyle w:val="ListParagraph"/>
        <w:numPr>
          <w:ilvl w:val="1"/>
          <w:numId w:val="3"/>
        </w:numPr>
        <w:tabs>
          <w:tab w:val="left" w:pos="1491"/>
        </w:tabs>
        <w:ind w:left="1490" w:hanging="427"/>
        <w:rPr>
          <w:b/>
          <w:color w:val="262A28"/>
          <w:sz w:val="20"/>
        </w:rPr>
      </w:pPr>
      <w:r>
        <w:rPr>
          <w:b/>
          <w:color w:val="262A28"/>
          <w:w w:val="105"/>
          <w:sz w:val="20"/>
        </w:rPr>
        <w:t>Comparative</w:t>
      </w:r>
      <w:r>
        <w:rPr>
          <w:b/>
          <w:color w:val="262A28"/>
          <w:spacing w:val="-4"/>
          <w:w w:val="105"/>
          <w:sz w:val="20"/>
        </w:rPr>
        <w:t xml:space="preserve"> </w:t>
      </w:r>
      <w:r>
        <w:rPr>
          <w:b/>
          <w:color w:val="383B3A"/>
          <w:w w:val="105"/>
          <w:sz w:val="20"/>
        </w:rPr>
        <w:t>Figures</w:t>
      </w:r>
    </w:p>
    <w:p w14:paraId="364E32CA" w14:textId="77777777" w:rsidR="002446FE" w:rsidRDefault="002446FE">
      <w:pPr>
        <w:pStyle w:val="BodyText"/>
        <w:rPr>
          <w:b/>
        </w:rPr>
      </w:pPr>
    </w:p>
    <w:p w14:paraId="70FF40FA" w14:textId="77777777" w:rsidR="002446FE" w:rsidRDefault="004018EA">
      <w:pPr>
        <w:ind w:left="1487" w:right="1409" w:firstLine="3"/>
        <w:jc w:val="both"/>
        <w:rPr>
          <w:sz w:val="20"/>
        </w:rPr>
      </w:pPr>
      <w:r>
        <w:rPr>
          <w:color w:val="383B3A"/>
          <w:spacing w:val="-1"/>
          <w:w w:val="105"/>
          <w:sz w:val="20"/>
        </w:rPr>
        <w:t>Compa</w:t>
      </w:r>
      <w:r>
        <w:rPr>
          <w:color w:val="181A1A"/>
          <w:spacing w:val="-1"/>
          <w:w w:val="105"/>
          <w:sz w:val="20"/>
        </w:rPr>
        <w:t>r</w:t>
      </w:r>
      <w:r>
        <w:rPr>
          <w:color w:val="383B3A"/>
          <w:spacing w:val="-1"/>
          <w:w w:val="105"/>
          <w:sz w:val="20"/>
        </w:rPr>
        <w:t xml:space="preserve">ative </w:t>
      </w:r>
      <w:r>
        <w:rPr>
          <w:color w:val="383B3A"/>
          <w:w w:val="105"/>
          <w:sz w:val="20"/>
        </w:rPr>
        <w:t xml:space="preserve">figures, where necessary, have </w:t>
      </w:r>
      <w:r>
        <w:rPr>
          <w:color w:val="262A28"/>
          <w:w w:val="105"/>
          <w:sz w:val="20"/>
        </w:rPr>
        <w:t xml:space="preserve">been </w:t>
      </w:r>
      <w:r>
        <w:rPr>
          <w:color w:val="383B3A"/>
          <w:w w:val="105"/>
          <w:sz w:val="20"/>
        </w:rPr>
        <w:t xml:space="preserve">reclassified </w:t>
      </w:r>
      <w:proofErr w:type="gramStart"/>
      <w:r>
        <w:rPr>
          <w:color w:val="383B3A"/>
          <w:w w:val="105"/>
          <w:sz w:val="20"/>
        </w:rPr>
        <w:t>in order to</w:t>
      </w:r>
      <w:proofErr w:type="gramEnd"/>
      <w:r>
        <w:rPr>
          <w:color w:val="383B3A"/>
          <w:w w:val="105"/>
          <w:sz w:val="20"/>
        </w:rPr>
        <w:t xml:space="preserve"> </w:t>
      </w:r>
      <w:r>
        <w:rPr>
          <w:color w:val="494B4B"/>
          <w:w w:val="105"/>
          <w:sz w:val="20"/>
        </w:rPr>
        <w:t>com</w:t>
      </w:r>
      <w:r>
        <w:rPr>
          <w:color w:val="262A28"/>
          <w:w w:val="105"/>
          <w:sz w:val="20"/>
        </w:rPr>
        <w:t xml:space="preserve">ply </w:t>
      </w:r>
      <w:r>
        <w:rPr>
          <w:color w:val="383B3A"/>
          <w:w w:val="105"/>
          <w:sz w:val="20"/>
        </w:rPr>
        <w:t>w</w:t>
      </w:r>
      <w:r>
        <w:rPr>
          <w:color w:val="181A1A"/>
          <w:w w:val="105"/>
          <w:sz w:val="20"/>
        </w:rPr>
        <w:t>i</w:t>
      </w:r>
      <w:r>
        <w:rPr>
          <w:color w:val="383B3A"/>
          <w:w w:val="105"/>
          <w:sz w:val="20"/>
        </w:rPr>
        <w:t>th the</w:t>
      </w:r>
      <w:r>
        <w:rPr>
          <w:color w:val="383B3A"/>
          <w:spacing w:val="1"/>
          <w:w w:val="105"/>
          <w:sz w:val="20"/>
        </w:rPr>
        <w:t xml:space="preserve"> </w:t>
      </w:r>
      <w:r>
        <w:rPr>
          <w:color w:val="383B3A"/>
          <w:sz w:val="20"/>
        </w:rPr>
        <w:t>presentation</w:t>
      </w:r>
      <w:r>
        <w:rPr>
          <w:color w:val="383B3A"/>
          <w:spacing w:val="14"/>
          <w:sz w:val="20"/>
        </w:rPr>
        <w:t xml:space="preserve"> </w:t>
      </w:r>
      <w:r>
        <w:rPr>
          <w:color w:val="494B4B"/>
          <w:sz w:val="20"/>
        </w:rPr>
        <w:t>adop</w:t>
      </w:r>
      <w:r>
        <w:rPr>
          <w:color w:val="262A28"/>
          <w:sz w:val="20"/>
        </w:rPr>
        <w:t>ted</w:t>
      </w:r>
      <w:r>
        <w:rPr>
          <w:color w:val="262A28"/>
          <w:spacing w:val="-8"/>
          <w:sz w:val="20"/>
        </w:rPr>
        <w:t xml:space="preserve"> </w:t>
      </w:r>
      <w:r>
        <w:rPr>
          <w:color w:val="383B3A"/>
          <w:sz w:val="20"/>
        </w:rPr>
        <w:t>in</w:t>
      </w:r>
      <w:r>
        <w:rPr>
          <w:color w:val="383B3A"/>
          <w:spacing w:val="-8"/>
          <w:sz w:val="20"/>
        </w:rPr>
        <w:t xml:space="preserve"> </w:t>
      </w:r>
      <w:r>
        <w:rPr>
          <w:color w:val="262A28"/>
          <w:sz w:val="20"/>
        </w:rPr>
        <w:t>the</w:t>
      </w:r>
      <w:r>
        <w:rPr>
          <w:color w:val="262A28"/>
          <w:spacing w:val="5"/>
          <w:sz w:val="20"/>
        </w:rPr>
        <w:t xml:space="preserve"> </w:t>
      </w:r>
      <w:r>
        <w:rPr>
          <w:color w:val="262A28"/>
          <w:sz w:val="20"/>
        </w:rPr>
        <w:t>figure</w:t>
      </w:r>
      <w:r>
        <w:rPr>
          <w:color w:val="494B4B"/>
          <w:sz w:val="20"/>
        </w:rPr>
        <w:t>s</w:t>
      </w:r>
      <w:r>
        <w:rPr>
          <w:color w:val="494B4B"/>
          <w:spacing w:val="-1"/>
          <w:sz w:val="20"/>
        </w:rPr>
        <w:t xml:space="preserve"> </w:t>
      </w:r>
      <w:r>
        <w:rPr>
          <w:color w:val="383B3A"/>
          <w:sz w:val="20"/>
        </w:rPr>
        <w:t>reported</w:t>
      </w:r>
      <w:r>
        <w:rPr>
          <w:color w:val="383B3A"/>
          <w:spacing w:val="11"/>
          <w:sz w:val="20"/>
        </w:rPr>
        <w:t xml:space="preserve"> </w:t>
      </w:r>
      <w:r>
        <w:rPr>
          <w:color w:val="383B3A"/>
          <w:sz w:val="20"/>
        </w:rPr>
        <w:t>for</w:t>
      </w:r>
      <w:r>
        <w:rPr>
          <w:color w:val="383B3A"/>
          <w:spacing w:val="7"/>
          <w:sz w:val="20"/>
        </w:rPr>
        <w:t xml:space="preserve"> </w:t>
      </w:r>
      <w:r>
        <w:rPr>
          <w:color w:val="383B3A"/>
          <w:sz w:val="20"/>
        </w:rPr>
        <w:t>the</w:t>
      </w:r>
      <w:r>
        <w:rPr>
          <w:color w:val="383B3A"/>
          <w:spacing w:val="-10"/>
          <w:sz w:val="20"/>
        </w:rPr>
        <w:t xml:space="preserve"> </w:t>
      </w:r>
      <w:r>
        <w:rPr>
          <w:color w:val="383B3A"/>
          <w:sz w:val="20"/>
        </w:rPr>
        <w:t>current</w:t>
      </w:r>
      <w:r>
        <w:rPr>
          <w:color w:val="383B3A"/>
          <w:spacing w:val="7"/>
          <w:sz w:val="20"/>
        </w:rPr>
        <w:t xml:space="preserve"> </w:t>
      </w:r>
      <w:r>
        <w:rPr>
          <w:color w:val="383B3A"/>
          <w:sz w:val="20"/>
        </w:rPr>
        <w:t>financial</w:t>
      </w:r>
      <w:r>
        <w:rPr>
          <w:color w:val="383B3A"/>
          <w:spacing w:val="12"/>
          <w:sz w:val="20"/>
        </w:rPr>
        <w:t xml:space="preserve"> </w:t>
      </w:r>
      <w:r>
        <w:rPr>
          <w:color w:val="383B3A"/>
          <w:sz w:val="20"/>
        </w:rPr>
        <w:t>year.</w:t>
      </w:r>
    </w:p>
    <w:p w14:paraId="0B6CAF9C" w14:textId="77777777" w:rsidR="002446FE" w:rsidRDefault="002446FE">
      <w:pPr>
        <w:pStyle w:val="BodyText"/>
        <w:spacing w:before="10"/>
        <w:rPr>
          <w:sz w:val="20"/>
        </w:rPr>
      </w:pPr>
    </w:p>
    <w:p w14:paraId="63999FA7" w14:textId="77777777" w:rsidR="002446FE" w:rsidRDefault="004018EA">
      <w:pPr>
        <w:ind w:left="1054"/>
        <w:jc w:val="both"/>
        <w:rPr>
          <w:b/>
          <w:sz w:val="20"/>
        </w:rPr>
      </w:pPr>
      <w:proofErr w:type="gramStart"/>
      <w:r>
        <w:rPr>
          <w:color w:val="262A28"/>
          <w:sz w:val="20"/>
        </w:rPr>
        <w:t>(</w:t>
      </w:r>
      <w:r>
        <w:rPr>
          <w:color w:val="262A28"/>
          <w:spacing w:val="-25"/>
          <w:sz w:val="20"/>
        </w:rPr>
        <w:t xml:space="preserve"> </w:t>
      </w:r>
      <w:r>
        <w:rPr>
          <w:b/>
          <w:color w:val="383B3A"/>
          <w:sz w:val="20"/>
        </w:rPr>
        <w:t>d</w:t>
      </w:r>
      <w:proofErr w:type="gramEnd"/>
      <w:r>
        <w:rPr>
          <w:b/>
          <w:color w:val="383B3A"/>
          <w:sz w:val="20"/>
        </w:rPr>
        <w:t>)</w:t>
      </w:r>
      <w:r>
        <w:rPr>
          <w:b/>
          <w:color w:val="383B3A"/>
          <w:spacing w:val="37"/>
          <w:sz w:val="20"/>
        </w:rPr>
        <w:t xml:space="preserve"> </w:t>
      </w:r>
      <w:r>
        <w:rPr>
          <w:b/>
          <w:color w:val="383B3A"/>
          <w:sz w:val="20"/>
        </w:rPr>
        <w:t>Economic</w:t>
      </w:r>
      <w:r>
        <w:rPr>
          <w:b/>
          <w:color w:val="383B3A"/>
          <w:spacing w:val="14"/>
          <w:sz w:val="20"/>
        </w:rPr>
        <w:t xml:space="preserve"> </w:t>
      </w:r>
      <w:r>
        <w:rPr>
          <w:b/>
          <w:color w:val="262A28"/>
          <w:sz w:val="20"/>
        </w:rPr>
        <w:t>Dependence</w:t>
      </w:r>
    </w:p>
    <w:p w14:paraId="178EBB69" w14:textId="77777777" w:rsidR="002446FE" w:rsidRDefault="002446FE">
      <w:pPr>
        <w:pStyle w:val="BodyText"/>
        <w:spacing w:before="4"/>
        <w:rPr>
          <w:b/>
          <w:sz w:val="21"/>
        </w:rPr>
      </w:pPr>
    </w:p>
    <w:p w14:paraId="59B87AA4" w14:textId="77777777" w:rsidR="002446FE" w:rsidRDefault="004018EA">
      <w:pPr>
        <w:spacing w:line="244" w:lineRule="auto"/>
        <w:ind w:left="1479" w:right="1468" w:hanging="17"/>
        <w:rPr>
          <w:sz w:val="20"/>
        </w:rPr>
      </w:pPr>
      <w:r>
        <w:rPr>
          <w:color w:val="383B3A"/>
          <w:spacing w:val="-1"/>
          <w:sz w:val="20"/>
        </w:rPr>
        <w:t>Queens</w:t>
      </w:r>
      <w:r>
        <w:rPr>
          <w:color w:val="181A1A"/>
          <w:spacing w:val="-1"/>
          <w:sz w:val="20"/>
        </w:rPr>
        <w:t>l</w:t>
      </w:r>
      <w:r>
        <w:rPr>
          <w:color w:val="383B3A"/>
          <w:spacing w:val="-1"/>
          <w:sz w:val="20"/>
        </w:rPr>
        <w:t>and Advocacy Incorporated</w:t>
      </w:r>
      <w:r>
        <w:rPr>
          <w:color w:val="383B3A"/>
          <w:sz w:val="20"/>
        </w:rPr>
        <w:t xml:space="preserve"> </w:t>
      </w:r>
      <w:r>
        <w:rPr>
          <w:color w:val="181A1A"/>
          <w:spacing w:val="-1"/>
          <w:sz w:val="20"/>
        </w:rPr>
        <w:t>i</w:t>
      </w:r>
      <w:r>
        <w:rPr>
          <w:color w:val="494B4B"/>
          <w:spacing w:val="-1"/>
          <w:sz w:val="20"/>
        </w:rPr>
        <w:t xml:space="preserve">s </w:t>
      </w:r>
      <w:r>
        <w:rPr>
          <w:color w:val="383B3A"/>
          <w:spacing w:val="-1"/>
          <w:sz w:val="20"/>
        </w:rPr>
        <w:t xml:space="preserve">dependant on </w:t>
      </w:r>
      <w:r>
        <w:rPr>
          <w:color w:val="262A28"/>
          <w:spacing w:val="-1"/>
          <w:sz w:val="20"/>
        </w:rPr>
        <w:t xml:space="preserve">government </w:t>
      </w:r>
      <w:r>
        <w:rPr>
          <w:color w:val="383B3A"/>
          <w:sz w:val="20"/>
        </w:rPr>
        <w:t>fu</w:t>
      </w:r>
      <w:r>
        <w:rPr>
          <w:color w:val="181A1A"/>
          <w:sz w:val="20"/>
        </w:rPr>
        <w:t>n</w:t>
      </w:r>
      <w:r>
        <w:rPr>
          <w:color w:val="383B3A"/>
          <w:sz w:val="20"/>
        </w:rPr>
        <w:t xml:space="preserve">ding to operate. As at </w:t>
      </w:r>
      <w:r>
        <w:rPr>
          <w:color w:val="262A28"/>
          <w:sz w:val="20"/>
        </w:rPr>
        <w:t>the</w:t>
      </w:r>
      <w:r>
        <w:rPr>
          <w:color w:val="262A28"/>
          <w:spacing w:val="-53"/>
          <w:sz w:val="20"/>
        </w:rPr>
        <w:t xml:space="preserve"> </w:t>
      </w:r>
      <w:r>
        <w:rPr>
          <w:color w:val="383B3A"/>
          <w:sz w:val="20"/>
        </w:rPr>
        <w:t xml:space="preserve">date of </w:t>
      </w:r>
      <w:r>
        <w:rPr>
          <w:color w:val="262A28"/>
          <w:sz w:val="20"/>
        </w:rPr>
        <w:t xml:space="preserve">the </w:t>
      </w:r>
      <w:r>
        <w:rPr>
          <w:color w:val="383B3A"/>
          <w:sz w:val="20"/>
        </w:rPr>
        <w:t>report</w:t>
      </w:r>
      <w:r>
        <w:rPr>
          <w:color w:val="383B3A"/>
          <w:spacing w:val="55"/>
          <w:sz w:val="20"/>
        </w:rPr>
        <w:t xml:space="preserve"> </w:t>
      </w:r>
      <w:r>
        <w:rPr>
          <w:color w:val="262A28"/>
          <w:sz w:val="20"/>
        </w:rPr>
        <w:t xml:space="preserve">the </w:t>
      </w:r>
      <w:r>
        <w:rPr>
          <w:color w:val="383B3A"/>
          <w:sz w:val="20"/>
        </w:rPr>
        <w:t>comm</w:t>
      </w:r>
      <w:r>
        <w:rPr>
          <w:color w:val="181A1A"/>
          <w:sz w:val="20"/>
        </w:rPr>
        <w:t>itt</w:t>
      </w:r>
      <w:r>
        <w:rPr>
          <w:color w:val="383B3A"/>
          <w:sz w:val="20"/>
        </w:rPr>
        <w:t xml:space="preserve">ee has </w:t>
      </w:r>
      <w:r>
        <w:rPr>
          <w:color w:val="262A28"/>
          <w:sz w:val="20"/>
        </w:rPr>
        <w:t xml:space="preserve">no </w:t>
      </w:r>
      <w:r>
        <w:rPr>
          <w:color w:val="383B3A"/>
          <w:sz w:val="20"/>
        </w:rPr>
        <w:t>reason to</w:t>
      </w:r>
      <w:r>
        <w:rPr>
          <w:color w:val="383B3A"/>
          <w:spacing w:val="56"/>
          <w:sz w:val="20"/>
        </w:rPr>
        <w:t xml:space="preserve"> </w:t>
      </w:r>
      <w:r>
        <w:rPr>
          <w:color w:val="383B3A"/>
          <w:sz w:val="20"/>
        </w:rPr>
        <w:t>be</w:t>
      </w:r>
      <w:r>
        <w:rPr>
          <w:color w:val="181A1A"/>
          <w:sz w:val="20"/>
        </w:rPr>
        <w:t>li</w:t>
      </w:r>
      <w:r>
        <w:rPr>
          <w:color w:val="383B3A"/>
          <w:sz w:val="20"/>
        </w:rPr>
        <w:t>eve the government</w:t>
      </w:r>
      <w:r>
        <w:rPr>
          <w:color w:val="383B3A"/>
          <w:spacing w:val="55"/>
          <w:sz w:val="20"/>
        </w:rPr>
        <w:t xml:space="preserve"> </w:t>
      </w:r>
      <w:r>
        <w:rPr>
          <w:color w:val="383B3A"/>
          <w:sz w:val="20"/>
        </w:rPr>
        <w:t xml:space="preserve">will </w:t>
      </w:r>
      <w:r>
        <w:rPr>
          <w:color w:val="262A28"/>
          <w:sz w:val="20"/>
        </w:rPr>
        <w:t>no</w:t>
      </w:r>
      <w:r>
        <w:rPr>
          <w:color w:val="494B4B"/>
          <w:sz w:val="20"/>
        </w:rPr>
        <w:t>t</w:t>
      </w:r>
      <w:r>
        <w:rPr>
          <w:color w:val="494B4B"/>
          <w:spacing w:val="56"/>
          <w:sz w:val="20"/>
        </w:rPr>
        <w:t xml:space="preserve"> </w:t>
      </w:r>
      <w:r>
        <w:rPr>
          <w:color w:val="494B4B"/>
          <w:sz w:val="20"/>
        </w:rPr>
        <w:t>cont</w:t>
      </w:r>
      <w:r>
        <w:rPr>
          <w:color w:val="262A28"/>
          <w:sz w:val="20"/>
        </w:rPr>
        <w:t>inue</w:t>
      </w:r>
      <w:r>
        <w:rPr>
          <w:color w:val="262A28"/>
          <w:spacing w:val="1"/>
          <w:sz w:val="20"/>
        </w:rPr>
        <w:t xml:space="preserve"> </w:t>
      </w:r>
      <w:r>
        <w:rPr>
          <w:color w:val="383B3A"/>
          <w:sz w:val="20"/>
        </w:rPr>
        <w:t>to</w:t>
      </w:r>
      <w:r>
        <w:rPr>
          <w:color w:val="383B3A"/>
          <w:spacing w:val="3"/>
          <w:sz w:val="20"/>
        </w:rPr>
        <w:t xml:space="preserve"> </w:t>
      </w:r>
      <w:r>
        <w:rPr>
          <w:color w:val="494B4B"/>
          <w:sz w:val="20"/>
        </w:rPr>
        <w:t>s</w:t>
      </w:r>
      <w:r>
        <w:rPr>
          <w:color w:val="262A28"/>
          <w:sz w:val="20"/>
        </w:rPr>
        <w:t>upport</w:t>
      </w:r>
      <w:r>
        <w:rPr>
          <w:color w:val="262A28"/>
          <w:spacing w:val="-30"/>
          <w:sz w:val="20"/>
        </w:rPr>
        <w:t xml:space="preserve"> </w:t>
      </w:r>
      <w:r>
        <w:rPr>
          <w:color w:val="383B3A"/>
          <w:sz w:val="20"/>
        </w:rPr>
        <w:t>the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organ</w:t>
      </w:r>
      <w:r>
        <w:rPr>
          <w:color w:val="181A1A"/>
          <w:sz w:val="20"/>
        </w:rPr>
        <w:t>i</w:t>
      </w:r>
      <w:r>
        <w:rPr>
          <w:color w:val="383B3A"/>
          <w:sz w:val="20"/>
        </w:rPr>
        <w:t>sation.</w:t>
      </w:r>
    </w:p>
    <w:p w14:paraId="1545DB12" w14:textId="77777777" w:rsidR="002446FE" w:rsidRDefault="002446FE">
      <w:pPr>
        <w:spacing w:line="244" w:lineRule="auto"/>
        <w:rPr>
          <w:sz w:val="20"/>
        </w:rPr>
        <w:sectPr w:rsidR="002446FE">
          <w:footerReference w:type="default" r:id="rId41"/>
          <w:pgSz w:w="11910" w:h="16850"/>
          <w:pgMar w:top="1640" w:right="0" w:bottom="280" w:left="600" w:header="1435" w:footer="0" w:gutter="0"/>
          <w:cols w:space="720"/>
        </w:sectPr>
      </w:pPr>
    </w:p>
    <w:p w14:paraId="33F1EDD3" w14:textId="77777777" w:rsidR="002446FE" w:rsidRDefault="002446FE">
      <w:pPr>
        <w:pStyle w:val="BodyText"/>
        <w:rPr>
          <w:sz w:val="20"/>
        </w:rPr>
      </w:pPr>
    </w:p>
    <w:p w14:paraId="633D788A" w14:textId="77777777" w:rsidR="002446FE" w:rsidRDefault="002446FE">
      <w:pPr>
        <w:pStyle w:val="BodyText"/>
      </w:pPr>
    </w:p>
    <w:p w14:paraId="48462B83" w14:textId="77777777" w:rsidR="002446FE" w:rsidRDefault="004018EA">
      <w:pPr>
        <w:ind w:left="3139" w:right="3833"/>
        <w:jc w:val="center"/>
        <w:rPr>
          <w:b/>
          <w:sz w:val="19"/>
        </w:rPr>
      </w:pPr>
      <w:r>
        <w:rPr>
          <w:b/>
          <w:color w:val="282B2A"/>
          <w:w w:val="105"/>
          <w:sz w:val="19"/>
          <w:u w:val="thick" w:color="282B2A"/>
        </w:rPr>
        <w:t>QUEENSLAND</w:t>
      </w:r>
      <w:r>
        <w:rPr>
          <w:b/>
          <w:color w:val="282B2A"/>
          <w:spacing w:val="2"/>
          <w:w w:val="105"/>
          <w:sz w:val="19"/>
          <w:u w:val="thick" w:color="282B2A"/>
        </w:rPr>
        <w:t xml:space="preserve"> </w:t>
      </w:r>
      <w:r>
        <w:rPr>
          <w:b/>
          <w:color w:val="282B2A"/>
          <w:w w:val="105"/>
          <w:sz w:val="19"/>
          <w:u w:val="thick" w:color="282B2A"/>
        </w:rPr>
        <w:t>ADVOCACY</w:t>
      </w:r>
      <w:r>
        <w:rPr>
          <w:b/>
          <w:color w:val="282B2A"/>
          <w:spacing w:val="-12"/>
          <w:w w:val="105"/>
          <w:sz w:val="19"/>
          <w:u w:val="thick" w:color="282B2A"/>
        </w:rPr>
        <w:t xml:space="preserve"> </w:t>
      </w:r>
      <w:r>
        <w:rPr>
          <w:b/>
          <w:color w:val="282B2A"/>
          <w:w w:val="105"/>
          <w:sz w:val="19"/>
          <w:u w:val="thick" w:color="282B2A"/>
        </w:rPr>
        <w:t>INCORPORATED</w:t>
      </w:r>
    </w:p>
    <w:p w14:paraId="47001136" w14:textId="77777777" w:rsidR="002446FE" w:rsidRDefault="004018EA">
      <w:pPr>
        <w:spacing w:before="12" w:line="261" w:lineRule="auto"/>
        <w:ind w:left="2049" w:right="2740"/>
        <w:jc w:val="center"/>
        <w:rPr>
          <w:b/>
          <w:sz w:val="19"/>
        </w:rPr>
      </w:pPr>
      <w:r>
        <w:rPr>
          <w:b/>
          <w:color w:val="282B2A"/>
          <w:w w:val="105"/>
          <w:sz w:val="19"/>
          <w:u w:val="thick" w:color="282B2A"/>
        </w:rPr>
        <w:t>NOTES</w:t>
      </w:r>
      <w:r>
        <w:rPr>
          <w:b/>
          <w:color w:val="282B2A"/>
          <w:spacing w:val="-4"/>
          <w:w w:val="105"/>
          <w:sz w:val="19"/>
          <w:u w:val="thick" w:color="282B2A"/>
        </w:rPr>
        <w:t xml:space="preserve"> </w:t>
      </w:r>
      <w:r>
        <w:rPr>
          <w:b/>
          <w:color w:val="282B2A"/>
          <w:w w:val="105"/>
          <w:sz w:val="19"/>
          <w:u w:val="thick" w:color="282B2A"/>
        </w:rPr>
        <w:t>TO</w:t>
      </w:r>
      <w:r>
        <w:rPr>
          <w:b/>
          <w:color w:val="282B2A"/>
          <w:spacing w:val="14"/>
          <w:w w:val="105"/>
          <w:sz w:val="19"/>
          <w:u w:val="thick" w:color="282B2A"/>
        </w:rPr>
        <w:t xml:space="preserve"> </w:t>
      </w:r>
      <w:r>
        <w:rPr>
          <w:b/>
          <w:color w:val="282B2A"/>
          <w:w w:val="105"/>
          <w:sz w:val="19"/>
          <w:u w:val="thick" w:color="282B2A"/>
        </w:rPr>
        <w:t>AND</w:t>
      </w:r>
      <w:r>
        <w:rPr>
          <w:b/>
          <w:color w:val="282B2A"/>
          <w:spacing w:val="6"/>
          <w:w w:val="105"/>
          <w:sz w:val="19"/>
          <w:u w:val="thick" w:color="282B2A"/>
        </w:rPr>
        <w:t xml:space="preserve"> </w:t>
      </w:r>
      <w:r>
        <w:rPr>
          <w:b/>
          <w:color w:val="3B3D3B"/>
          <w:w w:val="105"/>
          <w:sz w:val="19"/>
          <w:u w:val="thick" w:color="282B2A"/>
        </w:rPr>
        <w:t>FORMING</w:t>
      </w:r>
      <w:r>
        <w:rPr>
          <w:b/>
          <w:color w:val="3B3D3B"/>
          <w:spacing w:val="27"/>
          <w:w w:val="105"/>
          <w:sz w:val="19"/>
          <w:u w:val="thick" w:color="282B2A"/>
        </w:rPr>
        <w:t xml:space="preserve"> </w:t>
      </w:r>
      <w:r>
        <w:rPr>
          <w:b/>
          <w:color w:val="282B2A"/>
          <w:w w:val="105"/>
          <w:sz w:val="19"/>
          <w:u w:val="thick" w:color="282B2A"/>
        </w:rPr>
        <w:t>PART</w:t>
      </w:r>
      <w:r>
        <w:rPr>
          <w:b/>
          <w:color w:val="282B2A"/>
          <w:spacing w:val="4"/>
          <w:w w:val="105"/>
          <w:sz w:val="19"/>
          <w:u w:val="thick" w:color="282B2A"/>
        </w:rPr>
        <w:t xml:space="preserve"> </w:t>
      </w:r>
      <w:r>
        <w:rPr>
          <w:b/>
          <w:color w:val="282B2A"/>
          <w:w w:val="105"/>
          <w:sz w:val="19"/>
          <w:u w:val="thick" w:color="282B2A"/>
        </w:rPr>
        <w:t>OF</w:t>
      </w:r>
      <w:r>
        <w:rPr>
          <w:b/>
          <w:color w:val="282B2A"/>
          <w:spacing w:val="-5"/>
          <w:w w:val="105"/>
          <w:sz w:val="19"/>
          <w:u w:val="thick" w:color="282B2A"/>
        </w:rPr>
        <w:t xml:space="preserve"> </w:t>
      </w:r>
      <w:r>
        <w:rPr>
          <w:b/>
          <w:color w:val="282B2A"/>
          <w:w w:val="105"/>
          <w:sz w:val="19"/>
          <w:u w:val="thick" w:color="282B2A"/>
        </w:rPr>
        <w:t>THE</w:t>
      </w:r>
      <w:r>
        <w:rPr>
          <w:b/>
          <w:color w:val="282B2A"/>
          <w:spacing w:val="4"/>
          <w:w w:val="105"/>
          <w:sz w:val="19"/>
          <w:u w:val="thick" w:color="282B2A"/>
        </w:rPr>
        <w:t xml:space="preserve"> </w:t>
      </w:r>
      <w:r>
        <w:rPr>
          <w:b/>
          <w:color w:val="282B2A"/>
          <w:w w:val="105"/>
          <w:sz w:val="19"/>
          <w:u w:val="thick" w:color="282B2A"/>
        </w:rPr>
        <w:t>FINANCIAL</w:t>
      </w:r>
      <w:r>
        <w:rPr>
          <w:b/>
          <w:color w:val="282B2A"/>
          <w:spacing w:val="22"/>
          <w:w w:val="105"/>
          <w:sz w:val="19"/>
          <w:u w:val="thick" w:color="282B2A"/>
        </w:rPr>
        <w:t xml:space="preserve"> </w:t>
      </w:r>
      <w:r>
        <w:rPr>
          <w:b/>
          <w:color w:val="282B2A"/>
          <w:w w:val="105"/>
          <w:sz w:val="19"/>
          <w:u w:val="thick" w:color="282B2A"/>
        </w:rPr>
        <w:t>STATEMENTS</w:t>
      </w:r>
      <w:r>
        <w:rPr>
          <w:b/>
          <w:color w:val="282B2A"/>
          <w:spacing w:val="-53"/>
          <w:w w:val="105"/>
          <w:sz w:val="19"/>
        </w:rPr>
        <w:t xml:space="preserve"> </w:t>
      </w:r>
      <w:r>
        <w:rPr>
          <w:b/>
          <w:color w:val="282B2A"/>
          <w:w w:val="105"/>
          <w:sz w:val="19"/>
          <w:u w:val="thick" w:color="282B2A"/>
        </w:rPr>
        <w:t>FOR</w:t>
      </w:r>
      <w:r>
        <w:rPr>
          <w:b/>
          <w:color w:val="282B2A"/>
          <w:spacing w:val="-8"/>
          <w:w w:val="105"/>
          <w:sz w:val="19"/>
          <w:u w:val="thick" w:color="282B2A"/>
        </w:rPr>
        <w:t xml:space="preserve"> </w:t>
      </w:r>
      <w:r>
        <w:rPr>
          <w:b/>
          <w:color w:val="282B2A"/>
          <w:w w:val="105"/>
          <w:sz w:val="19"/>
          <w:u w:val="thick" w:color="282B2A"/>
        </w:rPr>
        <w:t>THE</w:t>
      </w:r>
      <w:r>
        <w:rPr>
          <w:b/>
          <w:color w:val="282B2A"/>
          <w:spacing w:val="5"/>
          <w:w w:val="105"/>
          <w:sz w:val="19"/>
          <w:u w:val="thick" w:color="282B2A"/>
        </w:rPr>
        <w:t xml:space="preserve"> </w:t>
      </w:r>
      <w:r>
        <w:rPr>
          <w:b/>
          <w:color w:val="282B2A"/>
          <w:w w:val="105"/>
          <w:sz w:val="19"/>
          <w:u w:val="thick" w:color="282B2A"/>
        </w:rPr>
        <w:t>YEAR</w:t>
      </w:r>
      <w:r>
        <w:rPr>
          <w:b/>
          <w:color w:val="282B2A"/>
          <w:spacing w:val="4"/>
          <w:w w:val="105"/>
          <w:sz w:val="19"/>
          <w:u w:val="thick" w:color="282B2A"/>
        </w:rPr>
        <w:t xml:space="preserve"> </w:t>
      </w:r>
      <w:r>
        <w:rPr>
          <w:b/>
          <w:color w:val="282B2A"/>
          <w:w w:val="105"/>
          <w:sz w:val="19"/>
          <w:u w:val="thick" w:color="282B2A"/>
        </w:rPr>
        <w:t>ENDED</w:t>
      </w:r>
      <w:r>
        <w:rPr>
          <w:b/>
          <w:color w:val="282B2A"/>
          <w:spacing w:val="-1"/>
          <w:w w:val="105"/>
          <w:sz w:val="19"/>
          <w:u w:val="thick" w:color="282B2A"/>
        </w:rPr>
        <w:t xml:space="preserve"> </w:t>
      </w:r>
      <w:r>
        <w:rPr>
          <w:b/>
          <w:color w:val="282B2A"/>
          <w:w w:val="105"/>
          <w:sz w:val="19"/>
          <w:u w:val="thick" w:color="282B2A"/>
        </w:rPr>
        <w:t>30</w:t>
      </w:r>
      <w:r>
        <w:rPr>
          <w:b/>
          <w:color w:val="282B2A"/>
          <w:spacing w:val="32"/>
          <w:w w:val="105"/>
          <w:sz w:val="19"/>
          <w:u w:val="thick" w:color="282B2A"/>
        </w:rPr>
        <w:t xml:space="preserve"> </w:t>
      </w:r>
      <w:r>
        <w:rPr>
          <w:b/>
          <w:color w:val="282B2A"/>
          <w:w w:val="105"/>
          <w:sz w:val="19"/>
          <w:u w:val="thick" w:color="282B2A"/>
        </w:rPr>
        <w:t>JUNE</w:t>
      </w:r>
      <w:r>
        <w:rPr>
          <w:b/>
          <w:color w:val="282B2A"/>
          <w:spacing w:val="17"/>
          <w:w w:val="105"/>
          <w:sz w:val="19"/>
          <w:u w:val="thick" w:color="282B2A"/>
        </w:rPr>
        <w:t xml:space="preserve"> </w:t>
      </w:r>
      <w:r>
        <w:rPr>
          <w:b/>
          <w:color w:val="282B2A"/>
          <w:w w:val="105"/>
          <w:sz w:val="19"/>
          <w:u w:val="thick" w:color="282B2A"/>
        </w:rPr>
        <w:t>2017</w:t>
      </w:r>
    </w:p>
    <w:p w14:paraId="68A12F8A" w14:textId="77777777" w:rsidR="002446FE" w:rsidRDefault="002446FE">
      <w:pPr>
        <w:pStyle w:val="BodyText"/>
        <w:rPr>
          <w:b/>
          <w:sz w:val="20"/>
        </w:rPr>
      </w:pPr>
    </w:p>
    <w:p w14:paraId="0AA9A2B1" w14:textId="77777777" w:rsidR="002446FE" w:rsidRDefault="002446FE">
      <w:pPr>
        <w:pStyle w:val="BodyText"/>
        <w:rPr>
          <w:b/>
          <w:sz w:val="20"/>
        </w:rPr>
      </w:pPr>
    </w:p>
    <w:p w14:paraId="28D326CF" w14:textId="77777777" w:rsidR="002446FE" w:rsidRDefault="002446FE">
      <w:pPr>
        <w:pStyle w:val="BodyText"/>
        <w:rPr>
          <w:b/>
          <w:sz w:val="20"/>
        </w:rPr>
      </w:pPr>
    </w:p>
    <w:p w14:paraId="4784AA1E" w14:textId="77777777" w:rsidR="002446FE" w:rsidRDefault="002446FE">
      <w:pPr>
        <w:pStyle w:val="BodyText"/>
        <w:rPr>
          <w:b/>
          <w:sz w:val="20"/>
        </w:rPr>
      </w:pPr>
    </w:p>
    <w:p w14:paraId="477F0F59" w14:textId="77777777" w:rsidR="002446FE" w:rsidRDefault="002446FE">
      <w:pPr>
        <w:pStyle w:val="BodyText"/>
        <w:spacing w:before="2"/>
        <w:rPr>
          <w:b/>
        </w:rPr>
      </w:pPr>
    </w:p>
    <w:p w14:paraId="707CA9FD" w14:textId="77777777" w:rsidR="002446FE" w:rsidRDefault="004018EA">
      <w:pPr>
        <w:pStyle w:val="ListParagraph"/>
        <w:numPr>
          <w:ilvl w:val="0"/>
          <w:numId w:val="3"/>
        </w:numPr>
        <w:tabs>
          <w:tab w:val="left" w:pos="806"/>
        </w:tabs>
        <w:spacing w:before="1"/>
        <w:ind w:left="805" w:hanging="293"/>
        <w:jc w:val="left"/>
        <w:rPr>
          <w:b/>
          <w:color w:val="282B2A"/>
          <w:sz w:val="19"/>
        </w:rPr>
      </w:pPr>
      <w:r>
        <w:rPr>
          <w:b/>
          <w:color w:val="282B2A"/>
          <w:sz w:val="19"/>
        </w:rPr>
        <w:t>CASH</w:t>
      </w:r>
      <w:r>
        <w:rPr>
          <w:b/>
          <w:color w:val="282B2A"/>
          <w:spacing w:val="15"/>
          <w:sz w:val="19"/>
        </w:rPr>
        <w:t xml:space="preserve"> </w:t>
      </w:r>
      <w:r>
        <w:rPr>
          <w:b/>
          <w:color w:val="282B2A"/>
          <w:sz w:val="19"/>
        </w:rPr>
        <w:t>AT</w:t>
      </w:r>
      <w:r>
        <w:rPr>
          <w:b/>
          <w:color w:val="282B2A"/>
          <w:spacing w:val="-2"/>
          <w:sz w:val="19"/>
        </w:rPr>
        <w:t xml:space="preserve"> </w:t>
      </w:r>
      <w:r>
        <w:rPr>
          <w:b/>
          <w:color w:val="282B2A"/>
          <w:sz w:val="19"/>
        </w:rPr>
        <w:t>BANK</w:t>
      </w:r>
    </w:p>
    <w:p w14:paraId="799234E2" w14:textId="77777777" w:rsidR="002446FE" w:rsidRDefault="002446FE">
      <w:pPr>
        <w:pStyle w:val="BodyText"/>
        <w:spacing w:before="2"/>
        <w:rPr>
          <w:b/>
        </w:rPr>
      </w:pPr>
    </w:p>
    <w:tbl>
      <w:tblPr>
        <w:tblW w:w="0" w:type="auto"/>
        <w:tblInd w:w="4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5"/>
        <w:gridCol w:w="1332"/>
        <w:gridCol w:w="253"/>
        <w:gridCol w:w="80"/>
        <w:gridCol w:w="1329"/>
        <w:gridCol w:w="254"/>
        <w:gridCol w:w="81"/>
        <w:gridCol w:w="1253"/>
        <w:gridCol w:w="70"/>
      </w:tblGrid>
      <w:tr w:rsidR="002446FE" w14:paraId="3777FB70" w14:textId="77777777">
        <w:trPr>
          <w:trHeight w:val="224"/>
        </w:trPr>
        <w:tc>
          <w:tcPr>
            <w:tcW w:w="5005" w:type="dxa"/>
          </w:tcPr>
          <w:p w14:paraId="7903CA8B" w14:textId="77777777" w:rsidR="002446FE" w:rsidRDefault="004018EA">
            <w:pPr>
              <w:pStyle w:val="TableParagraph"/>
              <w:spacing w:line="204" w:lineRule="exact"/>
              <w:ind w:left="301"/>
              <w:rPr>
                <w:sz w:val="19"/>
              </w:rPr>
            </w:pPr>
            <w:r>
              <w:rPr>
                <w:color w:val="3B3D3B"/>
                <w:sz w:val="19"/>
              </w:rPr>
              <w:t>QAI</w:t>
            </w:r>
            <w:r>
              <w:rPr>
                <w:color w:val="3B3D3B"/>
                <w:spacing w:val="-16"/>
                <w:sz w:val="19"/>
              </w:rPr>
              <w:t xml:space="preserve"> </w:t>
            </w:r>
            <w:r>
              <w:rPr>
                <w:color w:val="3B3D3B"/>
                <w:sz w:val="19"/>
              </w:rPr>
              <w:t>Cheque</w:t>
            </w:r>
            <w:r>
              <w:rPr>
                <w:color w:val="3B3D3B"/>
                <w:spacing w:val="23"/>
                <w:sz w:val="19"/>
              </w:rPr>
              <w:t xml:space="preserve"> </w:t>
            </w:r>
            <w:r>
              <w:rPr>
                <w:color w:val="3B3D3B"/>
                <w:sz w:val="19"/>
              </w:rPr>
              <w:t>Acco</w:t>
            </w:r>
            <w:r>
              <w:rPr>
                <w:color w:val="1A1C1C"/>
                <w:sz w:val="19"/>
              </w:rPr>
              <w:t>un</w:t>
            </w:r>
            <w:r>
              <w:rPr>
                <w:color w:val="3B3D3B"/>
                <w:sz w:val="19"/>
              </w:rPr>
              <w:t>t</w:t>
            </w:r>
          </w:p>
        </w:tc>
        <w:tc>
          <w:tcPr>
            <w:tcW w:w="1332" w:type="dxa"/>
          </w:tcPr>
          <w:p w14:paraId="217E2DDC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" w:type="dxa"/>
          </w:tcPr>
          <w:p w14:paraId="00B2120A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" w:type="dxa"/>
          </w:tcPr>
          <w:p w14:paraId="4A6AB730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7B02970F" w14:textId="77777777" w:rsidR="002446FE" w:rsidRDefault="004018EA">
            <w:pPr>
              <w:pStyle w:val="TableParagraph"/>
              <w:spacing w:line="204" w:lineRule="exact"/>
              <w:ind w:right="7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</w:rPr>
              <w:t>390,469.79</w:t>
            </w:r>
          </w:p>
        </w:tc>
        <w:tc>
          <w:tcPr>
            <w:tcW w:w="254" w:type="dxa"/>
          </w:tcPr>
          <w:p w14:paraId="2D6A11F6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" w:type="dxa"/>
          </w:tcPr>
          <w:p w14:paraId="593FD96A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3" w:type="dxa"/>
          </w:tcPr>
          <w:p w14:paraId="0184A98E" w14:textId="77777777" w:rsidR="002446FE" w:rsidRDefault="004018EA">
            <w:pPr>
              <w:pStyle w:val="TableParagraph"/>
              <w:spacing w:line="204" w:lineRule="exact"/>
              <w:ind w:right="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</w:rPr>
              <w:t>291,914.39</w:t>
            </w:r>
          </w:p>
        </w:tc>
        <w:tc>
          <w:tcPr>
            <w:tcW w:w="70" w:type="dxa"/>
            <w:vMerge w:val="restart"/>
            <w:tcBorders>
              <w:bottom w:val="single" w:sz="6" w:space="0" w:color="000000"/>
            </w:tcBorders>
          </w:tcPr>
          <w:p w14:paraId="59694B3B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6C03B367" w14:textId="77777777">
        <w:trPr>
          <w:trHeight w:val="338"/>
        </w:trPr>
        <w:tc>
          <w:tcPr>
            <w:tcW w:w="5005" w:type="dxa"/>
          </w:tcPr>
          <w:p w14:paraId="10F5D74D" w14:textId="77777777" w:rsidR="002446FE" w:rsidRDefault="004018EA">
            <w:pPr>
              <w:pStyle w:val="TableParagraph"/>
              <w:spacing w:line="212" w:lineRule="exact"/>
              <w:ind w:left="301"/>
              <w:rPr>
                <w:sz w:val="19"/>
              </w:rPr>
            </w:pPr>
            <w:r>
              <w:rPr>
                <w:color w:val="3B3D3B"/>
                <w:w w:val="105"/>
                <w:sz w:val="19"/>
              </w:rPr>
              <w:t>QAI</w:t>
            </w:r>
            <w:r>
              <w:rPr>
                <w:color w:val="3B3D3B"/>
                <w:spacing w:val="-15"/>
                <w:w w:val="105"/>
                <w:sz w:val="19"/>
              </w:rPr>
              <w:t xml:space="preserve"> </w:t>
            </w:r>
            <w:r>
              <w:rPr>
                <w:color w:val="3B3D3B"/>
                <w:w w:val="105"/>
                <w:sz w:val="19"/>
              </w:rPr>
              <w:t>Gift</w:t>
            </w:r>
            <w:r>
              <w:rPr>
                <w:color w:val="3B3D3B"/>
                <w:spacing w:val="-3"/>
                <w:w w:val="105"/>
                <w:sz w:val="19"/>
              </w:rPr>
              <w:t xml:space="preserve"> </w:t>
            </w:r>
            <w:r>
              <w:rPr>
                <w:color w:val="282B2A"/>
                <w:w w:val="105"/>
                <w:sz w:val="19"/>
              </w:rPr>
              <w:t>Fund</w:t>
            </w:r>
          </w:p>
        </w:tc>
        <w:tc>
          <w:tcPr>
            <w:tcW w:w="1332" w:type="dxa"/>
          </w:tcPr>
          <w:p w14:paraId="42514FC2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" w:type="dxa"/>
          </w:tcPr>
          <w:p w14:paraId="446D9473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</w:tcPr>
          <w:p w14:paraId="3AE4EADA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14:paraId="7B127652" w14:textId="77777777" w:rsidR="002446FE" w:rsidRDefault="004018EA">
            <w:pPr>
              <w:pStyle w:val="TableParagraph"/>
              <w:spacing w:line="224" w:lineRule="exact"/>
              <w:ind w:right="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  <w:u w:val="thick" w:color="3B3D3B"/>
              </w:rPr>
              <w:t>79,644.82</w:t>
            </w:r>
          </w:p>
        </w:tc>
        <w:tc>
          <w:tcPr>
            <w:tcW w:w="254" w:type="dxa"/>
          </w:tcPr>
          <w:p w14:paraId="0E5232C9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" w:type="dxa"/>
          </w:tcPr>
          <w:p w14:paraId="0272FA67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3" w:type="dxa"/>
          </w:tcPr>
          <w:p w14:paraId="0FFCE96F" w14:textId="77777777" w:rsidR="002446FE" w:rsidRDefault="004018EA">
            <w:pPr>
              <w:pStyle w:val="TableParagraph"/>
              <w:spacing w:line="232" w:lineRule="exact"/>
              <w:ind w:right="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  <w:u w:val="thick" w:color="3B3D3B"/>
              </w:rPr>
              <w:t>78,062.05</w:t>
            </w:r>
          </w:p>
        </w:tc>
        <w:tc>
          <w:tcPr>
            <w:tcW w:w="70" w:type="dxa"/>
            <w:vMerge/>
            <w:tcBorders>
              <w:top w:val="nil"/>
              <w:bottom w:val="single" w:sz="6" w:space="0" w:color="000000"/>
            </w:tcBorders>
          </w:tcPr>
          <w:p w14:paraId="7493FAA6" w14:textId="77777777" w:rsidR="002446FE" w:rsidRDefault="002446FE">
            <w:pPr>
              <w:rPr>
                <w:sz w:val="2"/>
                <w:szCs w:val="2"/>
              </w:rPr>
            </w:pPr>
          </w:p>
        </w:tc>
      </w:tr>
      <w:tr w:rsidR="002446FE" w14:paraId="2A69C681" w14:textId="77777777">
        <w:trPr>
          <w:trHeight w:val="459"/>
        </w:trPr>
        <w:tc>
          <w:tcPr>
            <w:tcW w:w="5005" w:type="dxa"/>
          </w:tcPr>
          <w:p w14:paraId="6506756B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</w:tcPr>
          <w:p w14:paraId="43D38594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" w:type="dxa"/>
          </w:tcPr>
          <w:p w14:paraId="24B85456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</w:tcPr>
          <w:p w14:paraId="4E882B5A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 w14:paraId="58F3F9CE" w14:textId="77777777" w:rsidR="002446FE" w:rsidRDefault="004018EA">
            <w:pPr>
              <w:pStyle w:val="TableParagraph"/>
              <w:spacing w:before="98"/>
              <w:ind w:right="7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</w:rPr>
              <w:t>$470,114.61</w:t>
            </w:r>
          </w:p>
        </w:tc>
        <w:tc>
          <w:tcPr>
            <w:tcW w:w="254" w:type="dxa"/>
          </w:tcPr>
          <w:p w14:paraId="22C33312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" w:type="dxa"/>
          </w:tcPr>
          <w:p w14:paraId="358B0E36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3" w:type="dxa"/>
            <w:tcBorders>
              <w:bottom w:val="single" w:sz="6" w:space="0" w:color="000000"/>
            </w:tcBorders>
          </w:tcPr>
          <w:p w14:paraId="32ACEAD6" w14:textId="77777777" w:rsidR="002446FE" w:rsidRDefault="004018EA">
            <w:pPr>
              <w:pStyle w:val="TableParagraph"/>
              <w:spacing w:before="98"/>
              <w:ind w:right="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</w:rPr>
              <w:t>$369,976.44</w:t>
            </w:r>
          </w:p>
        </w:tc>
        <w:tc>
          <w:tcPr>
            <w:tcW w:w="70" w:type="dxa"/>
            <w:vMerge/>
            <w:tcBorders>
              <w:top w:val="nil"/>
              <w:bottom w:val="single" w:sz="6" w:space="0" w:color="000000"/>
            </w:tcBorders>
          </w:tcPr>
          <w:p w14:paraId="2EB9D694" w14:textId="77777777" w:rsidR="002446FE" w:rsidRDefault="002446FE">
            <w:pPr>
              <w:rPr>
                <w:sz w:val="2"/>
                <w:szCs w:val="2"/>
              </w:rPr>
            </w:pPr>
          </w:p>
        </w:tc>
      </w:tr>
      <w:tr w:rsidR="002446FE" w14:paraId="6043C34D" w14:textId="77777777">
        <w:trPr>
          <w:trHeight w:val="683"/>
        </w:trPr>
        <w:tc>
          <w:tcPr>
            <w:tcW w:w="5005" w:type="dxa"/>
          </w:tcPr>
          <w:p w14:paraId="36F11B6E" w14:textId="77777777" w:rsidR="002446FE" w:rsidRDefault="002446FE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5AB61942" w14:textId="77777777" w:rsidR="002446FE" w:rsidRDefault="004018EA">
            <w:pPr>
              <w:pStyle w:val="TableParagraph"/>
              <w:ind w:left="50"/>
              <w:rPr>
                <w:b/>
                <w:sz w:val="19"/>
              </w:rPr>
            </w:pPr>
            <w:r>
              <w:rPr>
                <w:b/>
                <w:color w:val="282B2A"/>
                <w:w w:val="105"/>
                <w:sz w:val="19"/>
              </w:rPr>
              <w:t>3.</w:t>
            </w:r>
            <w:r>
              <w:rPr>
                <w:b/>
                <w:color w:val="282B2A"/>
                <w:spacing w:val="28"/>
                <w:w w:val="105"/>
                <w:sz w:val="19"/>
              </w:rPr>
              <w:t xml:space="preserve"> </w:t>
            </w:r>
            <w:r>
              <w:rPr>
                <w:b/>
                <w:color w:val="282B2A"/>
                <w:w w:val="105"/>
                <w:sz w:val="19"/>
              </w:rPr>
              <w:t>FIXED</w:t>
            </w:r>
            <w:r>
              <w:rPr>
                <w:b/>
                <w:color w:val="282B2A"/>
                <w:spacing w:val="1"/>
                <w:w w:val="105"/>
                <w:sz w:val="19"/>
              </w:rPr>
              <w:t xml:space="preserve"> </w:t>
            </w:r>
            <w:r>
              <w:rPr>
                <w:b/>
                <w:color w:val="282B2A"/>
                <w:w w:val="105"/>
                <w:sz w:val="19"/>
              </w:rPr>
              <w:t>ASSETS</w:t>
            </w:r>
          </w:p>
        </w:tc>
        <w:tc>
          <w:tcPr>
            <w:tcW w:w="1332" w:type="dxa"/>
          </w:tcPr>
          <w:p w14:paraId="16F3F21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" w:type="dxa"/>
          </w:tcPr>
          <w:p w14:paraId="279A17AC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</w:tcPr>
          <w:p w14:paraId="5D8ADC6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  <w:tcBorders>
              <w:top w:val="single" w:sz="4" w:space="0" w:color="000000"/>
            </w:tcBorders>
          </w:tcPr>
          <w:p w14:paraId="3335463D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</w:tcPr>
          <w:p w14:paraId="1DD45333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" w:type="dxa"/>
          </w:tcPr>
          <w:p w14:paraId="7588987A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3" w:type="dxa"/>
            <w:tcBorders>
              <w:top w:val="single" w:sz="6" w:space="0" w:color="000000"/>
            </w:tcBorders>
          </w:tcPr>
          <w:p w14:paraId="144E6F11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" w:type="dxa"/>
            <w:tcBorders>
              <w:top w:val="single" w:sz="6" w:space="0" w:color="000000"/>
            </w:tcBorders>
          </w:tcPr>
          <w:p w14:paraId="2007A4A3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49214DA2" w14:textId="77777777">
        <w:trPr>
          <w:trHeight w:val="359"/>
        </w:trPr>
        <w:tc>
          <w:tcPr>
            <w:tcW w:w="5005" w:type="dxa"/>
          </w:tcPr>
          <w:p w14:paraId="22A842C2" w14:textId="77777777" w:rsidR="002446FE" w:rsidRDefault="004018EA">
            <w:pPr>
              <w:pStyle w:val="TableParagraph"/>
              <w:spacing w:before="117" w:line="222" w:lineRule="exact"/>
              <w:ind w:left="294"/>
              <w:rPr>
                <w:sz w:val="19"/>
              </w:rPr>
            </w:pPr>
            <w:r>
              <w:rPr>
                <w:color w:val="3B3D3B"/>
                <w:w w:val="105"/>
                <w:sz w:val="19"/>
              </w:rPr>
              <w:t>F</w:t>
            </w:r>
            <w:r>
              <w:rPr>
                <w:color w:val="1A1C1C"/>
                <w:w w:val="105"/>
                <w:sz w:val="19"/>
              </w:rPr>
              <w:t>urnitu</w:t>
            </w:r>
            <w:r>
              <w:rPr>
                <w:color w:val="3B3D3B"/>
                <w:w w:val="105"/>
                <w:sz w:val="19"/>
              </w:rPr>
              <w:t>re</w:t>
            </w:r>
            <w:r>
              <w:rPr>
                <w:color w:val="3B3D3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3B3D3B"/>
                <w:w w:val="105"/>
                <w:sz w:val="20"/>
              </w:rPr>
              <w:t>&amp;</w:t>
            </w:r>
            <w:r>
              <w:rPr>
                <w:rFonts w:ascii="Times New Roman"/>
                <w:color w:val="3B3D3B"/>
                <w:spacing w:val="-11"/>
                <w:w w:val="105"/>
                <w:sz w:val="20"/>
              </w:rPr>
              <w:t xml:space="preserve"> </w:t>
            </w:r>
            <w:r>
              <w:rPr>
                <w:color w:val="282B2A"/>
                <w:w w:val="105"/>
                <w:sz w:val="19"/>
              </w:rPr>
              <w:t>Equipment</w:t>
            </w:r>
            <w:r>
              <w:rPr>
                <w:color w:val="282B2A"/>
                <w:spacing w:val="6"/>
                <w:w w:val="105"/>
                <w:sz w:val="19"/>
              </w:rPr>
              <w:t xml:space="preserve"> </w:t>
            </w:r>
            <w:r>
              <w:rPr>
                <w:color w:val="3B3D3B"/>
                <w:w w:val="105"/>
                <w:sz w:val="19"/>
              </w:rPr>
              <w:t>-</w:t>
            </w:r>
            <w:r>
              <w:rPr>
                <w:color w:val="3B3D3B"/>
                <w:spacing w:val="-1"/>
                <w:w w:val="105"/>
                <w:sz w:val="19"/>
              </w:rPr>
              <w:t xml:space="preserve"> </w:t>
            </w:r>
            <w:r>
              <w:rPr>
                <w:color w:val="3B3D3B"/>
                <w:w w:val="105"/>
                <w:sz w:val="19"/>
              </w:rPr>
              <w:t>Cost</w:t>
            </w:r>
          </w:p>
        </w:tc>
        <w:tc>
          <w:tcPr>
            <w:tcW w:w="1332" w:type="dxa"/>
          </w:tcPr>
          <w:p w14:paraId="2C15C187" w14:textId="77777777" w:rsidR="002446FE" w:rsidRDefault="004018EA">
            <w:pPr>
              <w:pStyle w:val="TableParagraph"/>
              <w:spacing w:before="115" w:line="224" w:lineRule="exact"/>
              <w:ind w:right="8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</w:rPr>
              <w:t>117,529.00</w:t>
            </w:r>
          </w:p>
        </w:tc>
        <w:tc>
          <w:tcPr>
            <w:tcW w:w="253" w:type="dxa"/>
          </w:tcPr>
          <w:p w14:paraId="59AE229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</w:tcPr>
          <w:p w14:paraId="08721729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14:paraId="1BEF2FA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</w:tcPr>
          <w:p w14:paraId="4202DBA6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" w:type="dxa"/>
          </w:tcPr>
          <w:p w14:paraId="02B156EF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3" w:type="dxa"/>
          </w:tcPr>
          <w:p w14:paraId="6860CA51" w14:textId="77777777" w:rsidR="002446FE" w:rsidRDefault="004018EA">
            <w:pPr>
              <w:pStyle w:val="TableParagraph"/>
              <w:spacing w:before="115" w:line="224" w:lineRule="exact"/>
              <w:ind w:right="2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</w:rPr>
              <w:t>117,529.00</w:t>
            </w:r>
          </w:p>
        </w:tc>
        <w:tc>
          <w:tcPr>
            <w:tcW w:w="70" w:type="dxa"/>
          </w:tcPr>
          <w:p w14:paraId="643E67CF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6D6F276F" w14:textId="77777777">
        <w:trPr>
          <w:trHeight w:val="341"/>
        </w:trPr>
        <w:tc>
          <w:tcPr>
            <w:tcW w:w="5005" w:type="dxa"/>
          </w:tcPr>
          <w:p w14:paraId="1DAC2D19" w14:textId="77777777" w:rsidR="002446FE" w:rsidRDefault="004018EA">
            <w:pPr>
              <w:pStyle w:val="TableParagraph"/>
              <w:spacing w:before="4"/>
              <w:ind w:left="295"/>
              <w:rPr>
                <w:sz w:val="19"/>
              </w:rPr>
            </w:pPr>
            <w:r>
              <w:rPr>
                <w:color w:val="282B2A"/>
                <w:spacing w:val="-2"/>
                <w:w w:val="105"/>
                <w:sz w:val="19"/>
              </w:rPr>
              <w:t>Les</w:t>
            </w:r>
            <w:r>
              <w:rPr>
                <w:color w:val="525252"/>
                <w:spacing w:val="-2"/>
                <w:w w:val="105"/>
                <w:sz w:val="19"/>
              </w:rPr>
              <w:t>s</w:t>
            </w:r>
            <w:r>
              <w:rPr>
                <w:color w:val="525252"/>
                <w:spacing w:val="-12"/>
                <w:w w:val="105"/>
                <w:sz w:val="19"/>
              </w:rPr>
              <w:t xml:space="preserve"> </w:t>
            </w:r>
            <w:r>
              <w:rPr>
                <w:color w:val="3B3D3B"/>
                <w:spacing w:val="-2"/>
                <w:w w:val="105"/>
                <w:sz w:val="19"/>
              </w:rPr>
              <w:t>Accumulated</w:t>
            </w:r>
            <w:r>
              <w:rPr>
                <w:color w:val="3B3D3B"/>
                <w:spacing w:val="4"/>
                <w:w w:val="105"/>
                <w:sz w:val="19"/>
              </w:rPr>
              <w:t xml:space="preserve"> </w:t>
            </w:r>
            <w:r>
              <w:rPr>
                <w:color w:val="282B2A"/>
                <w:spacing w:val="-2"/>
                <w:w w:val="105"/>
                <w:sz w:val="19"/>
              </w:rPr>
              <w:t>Depr</w:t>
            </w:r>
            <w:r>
              <w:rPr>
                <w:color w:val="525252"/>
                <w:spacing w:val="-2"/>
                <w:w w:val="105"/>
                <w:sz w:val="19"/>
              </w:rPr>
              <w:t>ec</w:t>
            </w:r>
            <w:r>
              <w:rPr>
                <w:color w:val="282B2A"/>
                <w:spacing w:val="-2"/>
                <w:w w:val="105"/>
                <w:sz w:val="19"/>
              </w:rPr>
              <w:t>iation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714AEB79" w14:textId="77777777" w:rsidR="002446FE" w:rsidRDefault="004018EA">
            <w:pPr>
              <w:pStyle w:val="TableParagraph"/>
              <w:spacing w:line="235" w:lineRule="exact"/>
              <w:ind w:right="7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</w:rPr>
              <w:t>96,346.00</w:t>
            </w:r>
          </w:p>
        </w:tc>
        <w:tc>
          <w:tcPr>
            <w:tcW w:w="253" w:type="dxa"/>
          </w:tcPr>
          <w:p w14:paraId="62388787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</w:tcPr>
          <w:p w14:paraId="2DB42893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14:paraId="738563C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</w:tcPr>
          <w:p w14:paraId="5F516AA2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" w:type="dxa"/>
            <w:tcBorders>
              <w:bottom w:val="single" w:sz="6" w:space="0" w:color="000000"/>
            </w:tcBorders>
          </w:tcPr>
          <w:p w14:paraId="5174C29C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3" w:type="dxa"/>
            <w:tcBorders>
              <w:bottom w:val="single" w:sz="6" w:space="0" w:color="000000"/>
            </w:tcBorders>
          </w:tcPr>
          <w:p w14:paraId="075ABAE2" w14:textId="77777777" w:rsidR="002446FE" w:rsidRDefault="004018EA">
            <w:pPr>
              <w:pStyle w:val="TableParagraph"/>
              <w:spacing w:line="235" w:lineRule="exact"/>
              <w:ind w:right="1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</w:rPr>
              <w:t>88,076.00</w:t>
            </w:r>
          </w:p>
        </w:tc>
        <w:tc>
          <w:tcPr>
            <w:tcW w:w="70" w:type="dxa"/>
          </w:tcPr>
          <w:p w14:paraId="3EC02C4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33557258" w14:textId="77777777">
        <w:trPr>
          <w:trHeight w:val="466"/>
        </w:trPr>
        <w:tc>
          <w:tcPr>
            <w:tcW w:w="5005" w:type="dxa"/>
          </w:tcPr>
          <w:p w14:paraId="5C48BB64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  <w:tcBorders>
              <w:top w:val="single" w:sz="4" w:space="0" w:color="000000"/>
            </w:tcBorders>
          </w:tcPr>
          <w:p w14:paraId="6D49E516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" w:type="dxa"/>
          </w:tcPr>
          <w:p w14:paraId="46E65D33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</w:tcPr>
          <w:p w14:paraId="0E92501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14:paraId="1E1623D2" w14:textId="77777777" w:rsidR="002446FE" w:rsidRDefault="004018EA">
            <w:pPr>
              <w:pStyle w:val="TableParagraph"/>
              <w:spacing w:before="106"/>
              <w:ind w:right="9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</w:rPr>
              <w:t>21,183.00</w:t>
            </w:r>
          </w:p>
        </w:tc>
        <w:tc>
          <w:tcPr>
            <w:tcW w:w="254" w:type="dxa"/>
          </w:tcPr>
          <w:p w14:paraId="5268F6FF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" w:type="dxa"/>
            <w:tcBorders>
              <w:top w:val="single" w:sz="6" w:space="0" w:color="000000"/>
            </w:tcBorders>
          </w:tcPr>
          <w:p w14:paraId="1FD867F6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3" w:type="dxa"/>
            <w:tcBorders>
              <w:top w:val="single" w:sz="6" w:space="0" w:color="000000"/>
            </w:tcBorders>
          </w:tcPr>
          <w:p w14:paraId="4C18FB3E" w14:textId="77777777" w:rsidR="002446FE" w:rsidRDefault="004018EA">
            <w:pPr>
              <w:pStyle w:val="TableParagraph"/>
              <w:spacing w:before="113"/>
              <w:ind w:right="2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</w:rPr>
              <w:t>29,453.00</w:t>
            </w:r>
          </w:p>
        </w:tc>
        <w:tc>
          <w:tcPr>
            <w:tcW w:w="70" w:type="dxa"/>
          </w:tcPr>
          <w:p w14:paraId="756B602C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6A7DD485" w14:textId="77777777">
        <w:trPr>
          <w:trHeight w:val="346"/>
        </w:trPr>
        <w:tc>
          <w:tcPr>
            <w:tcW w:w="5005" w:type="dxa"/>
          </w:tcPr>
          <w:p w14:paraId="70106545" w14:textId="77777777" w:rsidR="002446FE" w:rsidRDefault="004018EA">
            <w:pPr>
              <w:pStyle w:val="TableParagraph"/>
              <w:spacing w:before="120" w:line="206" w:lineRule="exact"/>
              <w:ind w:left="295"/>
              <w:rPr>
                <w:sz w:val="19"/>
              </w:rPr>
            </w:pPr>
            <w:r>
              <w:rPr>
                <w:color w:val="3B3D3B"/>
                <w:w w:val="105"/>
                <w:sz w:val="19"/>
              </w:rPr>
              <w:t>Motor</w:t>
            </w:r>
            <w:r>
              <w:rPr>
                <w:color w:val="3B3D3B"/>
                <w:spacing w:val="1"/>
                <w:w w:val="105"/>
                <w:sz w:val="19"/>
              </w:rPr>
              <w:t xml:space="preserve"> </w:t>
            </w:r>
            <w:r>
              <w:rPr>
                <w:color w:val="3B3D3B"/>
                <w:w w:val="105"/>
                <w:sz w:val="19"/>
              </w:rPr>
              <w:t>Veh</w:t>
            </w:r>
            <w:r>
              <w:rPr>
                <w:color w:val="1A1C1C"/>
                <w:w w:val="105"/>
                <w:sz w:val="19"/>
              </w:rPr>
              <w:t>icl</w:t>
            </w:r>
            <w:r>
              <w:rPr>
                <w:color w:val="3B3D3B"/>
                <w:w w:val="105"/>
                <w:sz w:val="19"/>
              </w:rPr>
              <w:t>e</w:t>
            </w:r>
            <w:r>
              <w:rPr>
                <w:color w:val="3B3D3B"/>
                <w:spacing w:val="-3"/>
                <w:w w:val="105"/>
                <w:sz w:val="19"/>
              </w:rPr>
              <w:t xml:space="preserve"> </w:t>
            </w:r>
            <w:r>
              <w:rPr>
                <w:color w:val="3B3D3B"/>
                <w:w w:val="105"/>
                <w:sz w:val="19"/>
              </w:rPr>
              <w:t>-</w:t>
            </w:r>
            <w:r>
              <w:rPr>
                <w:color w:val="3B3D3B"/>
                <w:spacing w:val="-4"/>
                <w:w w:val="105"/>
                <w:sz w:val="19"/>
              </w:rPr>
              <w:t xml:space="preserve"> </w:t>
            </w:r>
            <w:r>
              <w:rPr>
                <w:color w:val="3B3D3B"/>
                <w:w w:val="105"/>
                <w:sz w:val="19"/>
              </w:rPr>
              <w:t>Cost</w:t>
            </w:r>
          </w:p>
        </w:tc>
        <w:tc>
          <w:tcPr>
            <w:tcW w:w="1332" w:type="dxa"/>
          </w:tcPr>
          <w:p w14:paraId="4009F6F6" w14:textId="77777777" w:rsidR="002446FE" w:rsidRDefault="004018EA">
            <w:pPr>
              <w:pStyle w:val="TableParagraph"/>
              <w:spacing w:before="102" w:line="224" w:lineRule="exact"/>
              <w:ind w:right="8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</w:rPr>
              <w:t>20,106.09</w:t>
            </w:r>
          </w:p>
        </w:tc>
        <w:tc>
          <w:tcPr>
            <w:tcW w:w="253" w:type="dxa"/>
          </w:tcPr>
          <w:p w14:paraId="59540E9C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</w:tcPr>
          <w:p w14:paraId="08C16F4F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14:paraId="7FD7EE1B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</w:tcPr>
          <w:p w14:paraId="19D67BCB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" w:type="dxa"/>
          </w:tcPr>
          <w:p w14:paraId="5457E97F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3" w:type="dxa"/>
          </w:tcPr>
          <w:p w14:paraId="4BA5834E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" w:type="dxa"/>
          </w:tcPr>
          <w:p w14:paraId="27AB1CD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1A72CF94" w14:textId="77777777">
        <w:trPr>
          <w:trHeight w:val="348"/>
        </w:trPr>
        <w:tc>
          <w:tcPr>
            <w:tcW w:w="5005" w:type="dxa"/>
          </w:tcPr>
          <w:p w14:paraId="784ED48B" w14:textId="77777777" w:rsidR="002446FE" w:rsidRDefault="004018EA">
            <w:pPr>
              <w:pStyle w:val="TableParagraph"/>
              <w:spacing w:before="11"/>
              <w:ind w:left="295"/>
              <w:rPr>
                <w:sz w:val="19"/>
              </w:rPr>
            </w:pPr>
            <w:r>
              <w:rPr>
                <w:color w:val="1A1C1C"/>
                <w:spacing w:val="-3"/>
                <w:w w:val="105"/>
                <w:sz w:val="19"/>
              </w:rPr>
              <w:t>L</w:t>
            </w:r>
            <w:r>
              <w:rPr>
                <w:color w:val="3B3D3B"/>
                <w:spacing w:val="-3"/>
                <w:w w:val="105"/>
                <w:sz w:val="19"/>
              </w:rPr>
              <w:t>ess</w:t>
            </w:r>
            <w:r>
              <w:rPr>
                <w:color w:val="3B3D3B"/>
                <w:spacing w:val="-29"/>
                <w:w w:val="105"/>
                <w:sz w:val="19"/>
              </w:rPr>
              <w:t xml:space="preserve"> </w:t>
            </w:r>
            <w:r>
              <w:rPr>
                <w:color w:val="3B3D3B"/>
                <w:spacing w:val="-3"/>
                <w:w w:val="105"/>
                <w:sz w:val="19"/>
              </w:rPr>
              <w:t>Accumu</w:t>
            </w:r>
            <w:r>
              <w:rPr>
                <w:color w:val="1A1C1C"/>
                <w:spacing w:val="-3"/>
                <w:w w:val="105"/>
                <w:sz w:val="19"/>
              </w:rPr>
              <w:t>l</w:t>
            </w:r>
            <w:r>
              <w:rPr>
                <w:color w:val="3B3D3B"/>
                <w:spacing w:val="-3"/>
                <w:w w:val="105"/>
                <w:sz w:val="19"/>
              </w:rPr>
              <w:t>ated</w:t>
            </w:r>
            <w:r>
              <w:rPr>
                <w:color w:val="3B3D3B"/>
                <w:spacing w:val="19"/>
                <w:w w:val="105"/>
                <w:sz w:val="19"/>
              </w:rPr>
              <w:t xml:space="preserve"> </w:t>
            </w:r>
            <w:r>
              <w:rPr>
                <w:color w:val="3B3D3B"/>
                <w:spacing w:val="-3"/>
                <w:w w:val="105"/>
                <w:sz w:val="19"/>
              </w:rPr>
              <w:t>Depreciat</w:t>
            </w:r>
            <w:r>
              <w:rPr>
                <w:color w:val="1A1C1C"/>
                <w:spacing w:val="-3"/>
                <w:w w:val="105"/>
                <w:sz w:val="19"/>
              </w:rPr>
              <w:t>i</w:t>
            </w:r>
            <w:r>
              <w:rPr>
                <w:color w:val="3B3D3B"/>
                <w:spacing w:val="-3"/>
                <w:w w:val="105"/>
                <w:sz w:val="19"/>
              </w:rPr>
              <w:t>on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033CDDB9" w14:textId="77777777" w:rsidR="002446FE" w:rsidRDefault="004018EA">
            <w:pPr>
              <w:pStyle w:val="TableParagraph"/>
              <w:spacing w:line="235" w:lineRule="exact"/>
              <w:ind w:right="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</w:rPr>
              <w:t>353.00</w:t>
            </w:r>
          </w:p>
        </w:tc>
        <w:tc>
          <w:tcPr>
            <w:tcW w:w="253" w:type="dxa"/>
          </w:tcPr>
          <w:p w14:paraId="5112B42F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</w:tcPr>
          <w:p w14:paraId="55974ED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14:paraId="28B8377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</w:tcPr>
          <w:p w14:paraId="3E34B443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" w:type="dxa"/>
            <w:tcBorders>
              <w:bottom w:val="single" w:sz="6" w:space="0" w:color="000000"/>
            </w:tcBorders>
          </w:tcPr>
          <w:p w14:paraId="06F434A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3" w:type="dxa"/>
            <w:tcBorders>
              <w:bottom w:val="single" w:sz="6" w:space="0" w:color="000000"/>
            </w:tcBorders>
          </w:tcPr>
          <w:p w14:paraId="6193A023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" w:type="dxa"/>
          </w:tcPr>
          <w:p w14:paraId="77733986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5EA3D78C" w14:textId="77777777">
        <w:trPr>
          <w:trHeight w:val="446"/>
        </w:trPr>
        <w:tc>
          <w:tcPr>
            <w:tcW w:w="5005" w:type="dxa"/>
          </w:tcPr>
          <w:p w14:paraId="41922B0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  <w:tcBorders>
              <w:top w:val="single" w:sz="4" w:space="0" w:color="000000"/>
            </w:tcBorders>
          </w:tcPr>
          <w:p w14:paraId="1F8938E2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" w:type="dxa"/>
          </w:tcPr>
          <w:p w14:paraId="6E57F65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bottom w:val="single" w:sz="6" w:space="0" w:color="000000"/>
            </w:tcBorders>
          </w:tcPr>
          <w:p w14:paraId="3F914E74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  <w:tcBorders>
              <w:bottom w:val="single" w:sz="6" w:space="0" w:color="000000"/>
            </w:tcBorders>
          </w:tcPr>
          <w:p w14:paraId="447B877D" w14:textId="77777777" w:rsidR="002446FE" w:rsidRDefault="004018EA">
            <w:pPr>
              <w:pStyle w:val="TableParagraph"/>
              <w:spacing w:before="99"/>
              <w:ind w:right="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</w:rPr>
              <w:t>19,753</w:t>
            </w:r>
            <w:r>
              <w:rPr>
                <w:rFonts w:ascii="Times New Roman"/>
                <w:color w:val="1A1C1C"/>
                <w:w w:val="105"/>
                <w:sz w:val="21"/>
              </w:rPr>
              <w:t>.</w:t>
            </w:r>
            <w:r>
              <w:rPr>
                <w:rFonts w:ascii="Times New Roman"/>
                <w:color w:val="3B3D3B"/>
                <w:w w:val="105"/>
                <w:sz w:val="21"/>
              </w:rPr>
              <w:t>09</w:t>
            </w:r>
          </w:p>
        </w:tc>
        <w:tc>
          <w:tcPr>
            <w:tcW w:w="254" w:type="dxa"/>
            <w:tcBorders>
              <w:bottom w:val="single" w:sz="6" w:space="0" w:color="000000"/>
            </w:tcBorders>
          </w:tcPr>
          <w:p w14:paraId="5209ADF6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" w:type="dxa"/>
            <w:tcBorders>
              <w:top w:val="single" w:sz="6" w:space="0" w:color="000000"/>
              <w:bottom w:val="single" w:sz="6" w:space="0" w:color="000000"/>
            </w:tcBorders>
          </w:tcPr>
          <w:p w14:paraId="58639141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3" w:type="dxa"/>
            <w:tcBorders>
              <w:top w:val="single" w:sz="6" w:space="0" w:color="000000"/>
              <w:bottom w:val="single" w:sz="6" w:space="0" w:color="000000"/>
            </w:tcBorders>
          </w:tcPr>
          <w:p w14:paraId="7EC8511D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" w:type="dxa"/>
          </w:tcPr>
          <w:p w14:paraId="65DCB1F4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7CD41C10" w14:textId="77777777">
        <w:trPr>
          <w:trHeight w:val="468"/>
        </w:trPr>
        <w:tc>
          <w:tcPr>
            <w:tcW w:w="5005" w:type="dxa"/>
          </w:tcPr>
          <w:p w14:paraId="4E910401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</w:tcPr>
          <w:p w14:paraId="2C5374A7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" w:type="dxa"/>
          </w:tcPr>
          <w:p w14:paraId="18AEFFCA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  <w:tcBorders>
              <w:top w:val="single" w:sz="6" w:space="0" w:color="000000"/>
            </w:tcBorders>
          </w:tcPr>
          <w:p w14:paraId="0C97A90D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  <w:tcBorders>
              <w:top w:val="single" w:sz="6" w:space="0" w:color="000000"/>
              <w:bottom w:val="single" w:sz="6" w:space="0" w:color="000000"/>
            </w:tcBorders>
          </w:tcPr>
          <w:p w14:paraId="313D01D5" w14:textId="77777777" w:rsidR="002446FE" w:rsidRDefault="004018EA">
            <w:pPr>
              <w:pStyle w:val="TableParagraph"/>
              <w:spacing w:before="106"/>
              <w:ind w:right="9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</w:rPr>
              <w:t>$40,936.09</w:t>
            </w:r>
          </w:p>
        </w:tc>
        <w:tc>
          <w:tcPr>
            <w:tcW w:w="254" w:type="dxa"/>
            <w:tcBorders>
              <w:top w:val="single" w:sz="6" w:space="0" w:color="000000"/>
            </w:tcBorders>
          </w:tcPr>
          <w:p w14:paraId="0C7C255E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" w:type="dxa"/>
            <w:tcBorders>
              <w:top w:val="single" w:sz="6" w:space="0" w:color="000000"/>
            </w:tcBorders>
          </w:tcPr>
          <w:p w14:paraId="11B24A96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3" w:type="dxa"/>
            <w:tcBorders>
              <w:top w:val="single" w:sz="6" w:space="0" w:color="000000"/>
              <w:bottom w:val="single" w:sz="6" w:space="0" w:color="000000"/>
            </w:tcBorders>
          </w:tcPr>
          <w:p w14:paraId="7FE4223F" w14:textId="77777777" w:rsidR="002446FE" w:rsidRDefault="004018EA">
            <w:pPr>
              <w:pStyle w:val="TableParagraph"/>
              <w:spacing w:before="106"/>
              <w:ind w:right="3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B"/>
                <w:w w:val="105"/>
                <w:sz w:val="21"/>
              </w:rPr>
              <w:t>$29,453.00</w:t>
            </w:r>
          </w:p>
        </w:tc>
        <w:tc>
          <w:tcPr>
            <w:tcW w:w="70" w:type="dxa"/>
            <w:tcBorders>
              <w:bottom w:val="single" w:sz="6" w:space="0" w:color="000000"/>
            </w:tcBorders>
          </w:tcPr>
          <w:p w14:paraId="6E02CF3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274A47EC" w14:textId="77777777">
        <w:trPr>
          <w:trHeight w:val="559"/>
        </w:trPr>
        <w:tc>
          <w:tcPr>
            <w:tcW w:w="5005" w:type="dxa"/>
          </w:tcPr>
          <w:p w14:paraId="70457CBC" w14:textId="77777777" w:rsidR="002446FE" w:rsidRDefault="002446FE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34CF19EE" w14:textId="77777777" w:rsidR="002446FE" w:rsidRDefault="004018EA">
            <w:pPr>
              <w:pStyle w:val="TableParagraph"/>
              <w:spacing w:line="199" w:lineRule="exact"/>
              <w:ind w:left="53"/>
              <w:rPr>
                <w:b/>
                <w:sz w:val="19"/>
              </w:rPr>
            </w:pPr>
            <w:r>
              <w:rPr>
                <w:b/>
                <w:color w:val="3B3D3B"/>
                <w:w w:val="105"/>
                <w:sz w:val="19"/>
              </w:rPr>
              <w:t>4.</w:t>
            </w:r>
            <w:r>
              <w:rPr>
                <w:b/>
                <w:color w:val="3B3D3B"/>
                <w:spacing w:val="39"/>
                <w:w w:val="105"/>
                <w:sz w:val="19"/>
              </w:rPr>
              <w:t xml:space="preserve"> </w:t>
            </w:r>
            <w:r>
              <w:rPr>
                <w:b/>
                <w:color w:val="282B2A"/>
                <w:w w:val="105"/>
                <w:sz w:val="19"/>
              </w:rPr>
              <w:t>AUDITOR'S</w:t>
            </w:r>
            <w:r>
              <w:rPr>
                <w:b/>
                <w:color w:val="282B2A"/>
                <w:spacing w:val="16"/>
                <w:w w:val="105"/>
                <w:sz w:val="19"/>
              </w:rPr>
              <w:t xml:space="preserve"> </w:t>
            </w:r>
            <w:r>
              <w:rPr>
                <w:b/>
                <w:color w:val="3B3D3B"/>
                <w:w w:val="105"/>
                <w:sz w:val="19"/>
              </w:rPr>
              <w:t>REMUNERATION</w:t>
            </w:r>
          </w:p>
        </w:tc>
        <w:tc>
          <w:tcPr>
            <w:tcW w:w="1332" w:type="dxa"/>
          </w:tcPr>
          <w:p w14:paraId="08228D04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" w:type="dxa"/>
          </w:tcPr>
          <w:p w14:paraId="308885DB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" w:type="dxa"/>
          </w:tcPr>
          <w:p w14:paraId="0083ED44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  <w:tcBorders>
              <w:top w:val="single" w:sz="6" w:space="0" w:color="000000"/>
            </w:tcBorders>
          </w:tcPr>
          <w:p w14:paraId="603200D9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</w:tcPr>
          <w:p w14:paraId="7957790B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" w:type="dxa"/>
          </w:tcPr>
          <w:p w14:paraId="2BCB9C19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3" w:type="dxa"/>
            <w:tcBorders>
              <w:top w:val="single" w:sz="6" w:space="0" w:color="000000"/>
            </w:tcBorders>
          </w:tcPr>
          <w:p w14:paraId="3D3043B9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" w:type="dxa"/>
            <w:tcBorders>
              <w:top w:val="single" w:sz="6" w:space="0" w:color="000000"/>
            </w:tcBorders>
          </w:tcPr>
          <w:p w14:paraId="7FA2E579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7B5F10A" w14:textId="77777777" w:rsidR="002446FE" w:rsidRDefault="002446FE">
      <w:pPr>
        <w:pStyle w:val="BodyText"/>
        <w:spacing w:before="1"/>
        <w:rPr>
          <w:b/>
          <w:sz w:val="21"/>
        </w:rPr>
      </w:pPr>
    </w:p>
    <w:p w14:paraId="49ECF156" w14:textId="77777777" w:rsidR="002446FE" w:rsidRDefault="004018EA">
      <w:pPr>
        <w:ind w:left="742"/>
        <w:rPr>
          <w:sz w:val="19"/>
        </w:rPr>
      </w:pPr>
      <w:r>
        <w:rPr>
          <w:color w:val="3B3D3B"/>
          <w:w w:val="105"/>
          <w:sz w:val="19"/>
        </w:rPr>
        <w:t>Apart</w:t>
      </w:r>
      <w:r>
        <w:rPr>
          <w:color w:val="3B3D3B"/>
          <w:spacing w:val="-3"/>
          <w:w w:val="105"/>
          <w:sz w:val="19"/>
        </w:rPr>
        <w:t xml:space="preserve"> </w:t>
      </w:r>
      <w:r>
        <w:rPr>
          <w:color w:val="282B2A"/>
          <w:w w:val="105"/>
          <w:sz w:val="19"/>
        </w:rPr>
        <w:t>from</w:t>
      </w:r>
      <w:r>
        <w:rPr>
          <w:color w:val="282B2A"/>
          <w:spacing w:val="-2"/>
          <w:w w:val="105"/>
          <w:sz w:val="19"/>
        </w:rPr>
        <w:t xml:space="preserve"> </w:t>
      </w:r>
      <w:r>
        <w:rPr>
          <w:color w:val="3B3D3B"/>
          <w:w w:val="105"/>
          <w:sz w:val="19"/>
        </w:rPr>
        <w:t>the</w:t>
      </w:r>
      <w:r>
        <w:rPr>
          <w:color w:val="3B3D3B"/>
          <w:spacing w:val="2"/>
          <w:w w:val="105"/>
          <w:sz w:val="19"/>
        </w:rPr>
        <w:t xml:space="preserve"> </w:t>
      </w:r>
      <w:r>
        <w:rPr>
          <w:color w:val="282B2A"/>
          <w:w w:val="105"/>
          <w:sz w:val="19"/>
        </w:rPr>
        <w:t>remuneration</w:t>
      </w:r>
      <w:r>
        <w:rPr>
          <w:color w:val="282B2A"/>
          <w:spacing w:val="4"/>
          <w:w w:val="105"/>
          <w:sz w:val="19"/>
        </w:rPr>
        <w:t xml:space="preserve"> </w:t>
      </w:r>
      <w:r>
        <w:rPr>
          <w:color w:val="282B2A"/>
          <w:w w:val="105"/>
          <w:sz w:val="19"/>
        </w:rPr>
        <w:t>disclosed</w:t>
      </w:r>
      <w:r>
        <w:rPr>
          <w:color w:val="282B2A"/>
          <w:spacing w:val="-4"/>
          <w:w w:val="105"/>
          <w:sz w:val="19"/>
        </w:rPr>
        <w:t xml:space="preserve"> </w:t>
      </w:r>
      <w:r>
        <w:rPr>
          <w:color w:val="3B3D3B"/>
          <w:w w:val="105"/>
          <w:sz w:val="19"/>
        </w:rPr>
        <w:t>the</w:t>
      </w:r>
      <w:r>
        <w:rPr>
          <w:color w:val="3B3D3B"/>
          <w:spacing w:val="17"/>
          <w:w w:val="105"/>
          <w:sz w:val="19"/>
        </w:rPr>
        <w:t xml:space="preserve"> </w:t>
      </w:r>
      <w:r>
        <w:rPr>
          <w:color w:val="3B3D3B"/>
          <w:w w:val="105"/>
          <w:sz w:val="19"/>
        </w:rPr>
        <w:t>auditors</w:t>
      </w:r>
      <w:r>
        <w:rPr>
          <w:color w:val="3B3D3B"/>
          <w:spacing w:val="-2"/>
          <w:w w:val="105"/>
          <w:sz w:val="19"/>
        </w:rPr>
        <w:t xml:space="preserve"> </w:t>
      </w:r>
      <w:r>
        <w:rPr>
          <w:color w:val="282B2A"/>
          <w:w w:val="105"/>
          <w:sz w:val="19"/>
        </w:rPr>
        <w:t>received</w:t>
      </w:r>
      <w:r>
        <w:rPr>
          <w:color w:val="282B2A"/>
          <w:spacing w:val="8"/>
          <w:w w:val="105"/>
          <w:sz w:val="19"/>
        </w:rPr>
        <w:t xml:space="preserve"> </w:t>
      </w:r>
      <w:r>
        <w:rPr>
          <w:color w:val="3B3D3B"/>
          <w:w w:val="105"/>
          <w:sz w:val="19"/>
        </w:rPr>
        <w:t>no</w:t>
      </w:r>
      <w:r>
        <w:rPr>
          <w:color w:val="3B3D3B"/>
          <w:spacing w:val="-11"/>
          <w:w w:val="105"/>
          <w:sz w:val="19"/>
        </w:rPr>
        <w:t xml:space="preserve"> </w:t>
      </w:r>
      <w:r>
        <w:rPr>
          <w:color w:val="3B3D3B"/>
          <w:w w:val="105"/>
          <w:sz w:val="19"/>
        </w:rPr>
        <w:t>other</w:t>
      </w:r>
      <w:r>
        <w:rPr>
          <w:color w:val="3B3D3B"/>
          <w:spacing w:val="4"/>
          <w:w w:val="105"/>
          <w:sz w:val="19"/>
        </w:rPr>
        <w:t xml:space="preserve"> </w:t>
      </w:r>
      <w:r>
        <w:rPr>
          <w:color w:val="3B3D3B"/>
          <w:w w:val="105"/>
          <w:sz w:val="19"/>
        </w:rPr>
        <w:t>benefits.</w:t>
      </w:r>
    </w:p>
    <w:p w14:paraId="21F34EE1" w14:textId="77777777" w:rsidR="002446FE" w:rsidRDefault="002446FE">
      <w:pPr>
        <w:rPr>
          <w:sz w:val="19"/>
        </w:rPr>
        <w:sectPr w:rsidR="002446FE">
          <w:headerReference w:type="even" r:id="rId42"/>
          <w:headerReference w:type="default" r:id="rId43"/>
          <w:footerReference w:type="even" r:id="rId44"/>
          <w:pgSz w:w="11910" w:h="16850"/>
          <w:pgMar w:top="1620" w:right="0" w:bottom="280" w:left="600" w:header="1392" w:footer="0" w:gutter="0"/>
          <w:pgNumType w:start="6"/>
          <w:cols w:space="720"/>
        </w:sectPr>
      </w:pPr>
    </w:p>
    <w:p w14:paraId="0E25D107" w14:textId="77777777" w:rsidR="002446FE" w:rsidRDefault="002446FE">
      <w:pPr>
        <w:pStyle w:val="BodyText"/>
        <w:spacing w:before="4"/>
        <w:rPr>
          <w:sz w:val="14"/>
        </w:rPr>
      </w:pPr>
    </w:p>
    <w:p w14:paraId="5BD0B15D" w14:textId="77777777" w:rsidR="002446FE" w:rsidRDefault="004018EA">
      <w:pPr>
        <w:spacing w:before="94" w:line="530" w:lineRule="auto"/>
        <w:ind w:left="2980" w:right="2665" w:firstLine="207"/>
        <w:rPr>
          <w:b/>
          <w:sz w:val="19"/>
        </w:rPr>
      </w:pPr>
      <w:r>
        <w:rPr>
          <w:b/>
          <w:color w:val="282A2A"/>
          <w:w w:val="105"/>
          <w:sz w:val="19"/>
        </w:rPr>
        <w:t>QUEENSLAND ADVOCACY INCORPORATED</w:t>
      </w:r>
      <w:r>
        <w:rPr>
          <w:b/>
          <w:color w:val="282A2A"/>
          <w:spacing w:val="1"/>
          <w:w w:val="105"/>
          <w:sz w:val="19"/>
        </w:rPr>
        <w:t xml:space="preserve"> </w:t>
      </w:r>
      <w:r>
        <w:rPr>
          <w:b/>
          <w:color w:val="282A2A"/>
          <w:spacing w:val="-1"/>
          <w:w w:val="105"/>
          <w:sz w:val="19"/>
        </w:rPr>
        <w:t>STATEMENT</w:t>
      </w:r>
      <w:r>
        <w:rPr>
          <w:b/>
          <w:color w:val="282A2A"/>
          <w:spacing w:val="19"/>
          <w:w w:val="105"/>
          <w:sz w:val="19"/>
        </w:rPr>
        <w:t xml:space="preserve"> </w:t>
      </w:r>
      <w:r>
        <w:rPr>
          <w:b/>
          <w:color w:val="282A2A"/>
          <w:w w:val="105"/>
          <w:sz w:val="19"/>
        </w:rPr>
        <w:t>BY</w:t>
      </w:r>
      <w:r>
        <w:rPr>
          <w:b/>
          <w:color w:val="282A2A"/>
          <w:spacing w:val="3"/>
          <w:w w:val="105"/>
          <w:sz w:val="19"/>
        </w:rPr>
        <w:t xml:space="preserve"> </w:t>
      </w:r>
      <w:r>
        <w:rPr>
          <w:b/>
          <w:color w:val="282A2A"/>
          <w:w w:val="105"/>
          <w:sz w:val="19"/>
        </w:rPr>
        <w:t>MEMBERS</w:t>
      </w:r>
      <w:r>
        <w:rPr>
          <w:b/>
          <w:color w:val="282A2A"/>
          <w:spacing w:val="-9"/>
          <w:w w:val="105"/>
          <w:sz w:val="19"/>
        </w:rPr>
        <w:t xml:space="preserve"> </w:t>
      </w:r>
      <w:r>
        <w:rPr>
          <w:b/>
          <w:color w:val="282A2A"/>
          <w:w w:val="105"/>
          <w:sz w:val="19"/>
        </w:rPr>
        <w:t>OF</w:t>
      </w:r>
      <w:r>
        <w:rPr>
          <w:b/>
          <w:color w:val="282A2A"/>
          <w:spacing w:val="-14"/>
          <w:w w:val="105"/>
          <w:sz w:val="19"/>
        </w:rPr>
        <w:t xml:space="preserve"> </w:t>
      </w:r>
      <w:r>
        <w:rPr>
          <w:b/>
          <w:color w:val="282A2A"/>
          <w:w w:val="105"/>
          <w:sz w:val="19"/>
        </w:rPr>
        <w:t>THE</w:t>
      </w:r>
      <w:r>
        <w:rPr>
          <w:b/>
          <w:color w:val="282A2A"/>
          <w:spacing w:val="-9"/>
          <w:w w:val="105"/>
          <w:sz w:val="19"/>
        </w:rPr>
        <w:t xml:space="preserve"> </w:t>
      </w:r>
      <w:r>
        <w:rPr>
          <w:b/>
          <w:color w:val="282A2A"/>
          <w:w w:val="105"/>
          <w:sz w:val="19"/>
        </w:rPr>
        <w:t>COMMITTEE</w:t>
      </w:r>
    </w:p>
    <w:p w14:paraId="703122FC" w14:textId="77777777" w:rsidR="002446FE" w:rsidRDefault="002446FE">
      <w:pPr>
        <w:pStyle w:val="BodyText"/>
        <w:rPr>
          <w:b/>
          <w:sz w:val="20"/>
        </w:rPr>
      </w:pPr>
    </w:p>
    <w:p w14:paraId="28181476" w14:textId="77777777" w:rsidR="002446FE" w:rsidRDefault="002446FE">
      <w:pPr>
        <w:pStyle w:val="BodyText"/>
        <w:rPr>
          <w:b/>
          <w:sz w:val="20"/>
        </w:rPr>
      </w:pPr>
    </w:p>
    <w:p w14:paraId="3ED5B089" w14:textId="77777777" w:rsidR="002446FE" w:rsidRDefault="002446FE">
      <w:pPr>
        <w:pStyle w:val="BodyText"/>
        <w:rPr>
          <w:b/>
        </w:rPr>
      </w:pPr>
    </w:p>
    <w:p w14:paraId="26E23E0E" w14:textId="77777777" w:rsidR="002446FE" w:rsidRDefault="004018EA">
      <w:pPr>
        <w:spacing w:line="247" w:lineRule="auto"/>
        <w:ind w:left="792" w:right="1427" w:hanging="4"/>
        <w:jc w:val="both"/>
        <w:rPr>
          <w:sz w:val="20"/>
        </w:rPr>
      </w:pPr>
      <w:r>
        <w:rPr>
          <w:color w:val="3B3D3D"/>
          <w:sz w:val="20"/>
        </w:rPr>
        <w:t>The committee has determined</w:t>
      </w:r>
      <w:r>
        <w:rPr>
          <w:color w:val="3B3D3D"/>
          <w:spacing w:val="1"/>
          <w:sz w:val="20"/>
        </w:rPr>
        <w:t xml:space="preserve"> </w:t>
      </w:r>
      <w:r>
        <w:rPr>
          <w:color w:val="282A2A"/>
          <w:sz w:val="20"/>
        </w:rPr>
        <w:t xml:space="preserve">that </w:t>
      </w:r>
      <w:r>
        <w:rPr>
          <w:color w:val="3B3D3D"/>
          <w:sz w:val="20"/>
        </w:rPr>
        <w:t xml:space="preserve">the association </w:t>
      </w:r>
      <w:r>
        <w:rPr>
          <w:color w:val="282A2A"/>
          <w:sz w:val="20"/>
        </w:rPr>
        <w:t xml:space="preserve">is not </w:t>
      </w:r>
      <w:r>
        <w:rPr>
          <w:color w:val="3B3D3D"/>
          <w:sz w:val="20"/>
        </w:rPr>
        <w:t xml:space="preserve">a </w:t>
      </w:r>
      <w:r>
        <w:rPr>
          <w:color w:val="282A2A"/>
          <w:sz w:val="20"/>
        </w:rPr>
        <w:t xml:space="preserve">reporting </w:t>
      </w:r>
      <w:r>
        <w:rPr>
          <w:color w:val="3B3D3D"/>
          <w:sz w:val="20"/>
        </w:rPr>
        <w:t xml:space="preserve">entity and </w:t>
      </w:r>
      <w:r>
        <w:rPr>
          <w:color w:val="282A2A"/>
          <w:sz w:val="20"/>
        </w:rPr>
        <w:t xml:space="preserve">that this </w:t>
      </w:r>
      <w:r>
        <w:rPr>
          <w:color w:val="3B3D3D"/>
          <w:sz w:val="20"/>
        </w:rPr>
        <w:t>special</w:t>
      </w:r>
      <w:r>
        <w:rPr>
          <w:color w:val="3B3D3D"/>
          <w:spacing w:val="1"/>
          <w:sz w:val="20"/>
        </w:rPr>
        <w:t xml:space="preserve"> </w:t>
      </w:r>
      <w:r>
        <w:rPr>
          <w:color w:val="282A2A"/>
          <w:sz w:val="20"/>
        </w:rPr>
        <w:t>purpose financial</w:t>
      </w:r>
      <w:r>
        <w:rPr>
          <w:color w:val="282A2A"/>
          <w:spacing w:val="55"/>
          <w:sz w:val="20"/>
        </w:rPr>
        <w:t xml:space="preserve"> </w:t>
      </w:r>
      <w:r>
        <w:rPr>
          <w:color w:val="282A2A"/>
          <w:sz w:val="20"/>
        </w:rPr>
        <w:t xml:space="preserve">report </w:t>
      </w:r>
      <w:r>
        <w:rPr>
          <w:color w:val="3B3D3D"/>
          <w:sz w:val="20"/>
        </w:rPr>
        <w:t xml:space="preserve">should </w:t>
      </w:r>
      <w:r>
        <w:rPr>
          <w:color w:val="282A2A"/>
          <w:sz w:val="20"/>
        </w:rPr>
        <w:t xml:space="preserve">be </w:t>
      </w:r>
      <w:r>
        <w:rPr>
          <w:color w:val="3B3D3D"/>
          <w:sz w:val="20"/>
        </w:rPr>
        <w:t xml:space="preserve">prepared </w:t>
      </w:r>
      <w:r>
        <w:rPr>
          <w:color w:val="282A2A"/>
          <w:sz w:val="20"/>
        </w:rPr>
        <w:t xml:space="preserve">in </w:t>
      </w:r>
      <w:r>
        <w:rPr>
          <w:color w:val="3B3D3D"/>
          <w:sz w:val="20"/>
        </w:rPr>
        <w:t xml:space="preserve">accordance with </w:t>
      </w:r>
      <w:r>
        <w:rPr>
          <w:color w:val="282A2A"/>
          <w:sz w:val="20"/>
        </w:rPr>
        <w:t xml:space="preserve">the </w:t>
      </w:r>
      <w:r>
        <w:rPr>
          <w:color w:val="3B3D3D"/>
          <w:sz w:val="20"/>
        </w:rPr>
        <w:t xml:space="preserve">accounting policies outlined </w:t>
      </w:r>
      <w:r>
        <w:rPr>
          <w:color w:val="282A2A"/>
          <w:sz w:val="20"/>
        </w:rPr>
        <w:t>in</w:t>
      </w:r>
      <w:r>
        <w:rPr>
          <w:color w:val="282A2A"/>
          <w:spacing w:val="1"/>
          <w:sz w:val="20"/>
        </w:rPr>
        <w:t xml:space="preserve"> </w:t>
      </w:r>
      <w:r>
        <w:rPr>
          <w:color w:val="3B3D3D"/>
          <w:sz w:val="20"/>
        </w:rPr>
        <w:t>Note</w:t>
      </w:r>
      <w:r>
        <w:rPr>
          <w:color w:val="3B3D3D"/>
          <w:spacing w:val="-8"/>
          <w:sz w:val="20"/>
        </w:rPr>
        <w:t xml:space="preserve"> </w:t>
      </w:r>
      <w:r>
        <w:rPr>
          <w:color w:val="282A2A"/>
          <w:sz w:val="20"/>
        </w:rPr>
        <w:t>1</w:t>
      </w:r>
      <w:r>
        <w:rPr>
          <w:color w:val="282A2A"/>
          <w:spacing w:val="1"/>
          <w:sz w:val="20"/>
        </w:rPr>
        <w:t xml:space="preserve"> </w:t>
      </w:r>
      <w:r>
        <w:rPr>
          <w:color w:val="282A2A"/>
          <w:sz w:val="20"/>
        </w:rPr>
        <w:t>to</w:t>
      </w:r>
      <w:r>
        <w:rPr>
          <w:color w:val="282A2A"/>
          <w:spacing w:val="13"/>
          <w:sz w:val="20"/>
        </w:rPr>
        <w:t xml:space="preserve"> </w:t>
      </w:r>
      <w:r>
        <w:rPr>
          <w:color w:val="3B3D3D"/>
          <w:sz w:val="20"/>
        </w:rPr>
        <w:t>the</w:t>
      </w:r>
      <w:r>
        <w:rPr>
          <w:color w:val="3B3D3D"/>
          <w:spacing w:val="-3"/>
          <w:sz w:val="20"/>
        </w:rPr>
        <w:t xml:space="preserve"> </w:t>
      </w:r>
      <w:r>
        <w:rPr>
          <w:color w:val="282A2A"/>
          <w:sz w:val="20"/>
        </w:rPr>
        <w:t>financial</w:t>
      </w:r>
      <w:r>
        <w:rPr>
          <w:color w:val="282A2A"/>
          <w:spacing w:val="7"/>
          <w:sz w:val="20"/>
        </w:rPr>
        <w:t xml:space="preserve"> </w:t>
      </w:r>
      <w:r>
        <w:rPr>
          <w:color w:val="3B3D3D"/>
          <w:sz w:val="20"/>
        </w:rPr>
        <w:t>statements.</w:t>
      </w:r>
    </w:p>
    <w:p w14:paraId="50736119" w14:textId="77777777" w:rsidR="002446FE" w:rsidRDefault="002446FE">
      <w:pPr>
        <w:pStyle w:val="BodyText"/>
        <w:spacing w:before="7"/>
        <w:rPr>
          <w:sz w:val="21"/>
        </w:rPr>
      </w:pPr>
    </w:p>
    <w:p w14:paraId="7560D6E4" w14:textId="77777777" w:rsidR="002446FE" w:rsidRDefault="004018EA">
      <w:pPr>
        <w:pStyle w:val="ListParagraph"/>
        <w:numPr>
          <w:ilvl w:val="0"/>
          <w:numId w:val="2"/>
        </w:numPr>
        <w:tabs>
          <w:tab w:val="left" w:pos="1135"/>
          <w:tab w:val="left" w:pos="1136"/>
        </w:tabs>
        <w:spacing w:line="247" w:lineRule="auto"/>
        <w:ind w:right="1612" w:hanging="269"/>
        <w:rPr>
          <w:sz w:val="20"/>
        </w:rPr>
      </w:pPr>
      <w:r>
        <w:tab/>
      </w:r>
      <w:r>
        <w:rPr>
          <w:color w:val="282A2A"/>
          <w:sz w:val="20"/>
        </w:rPr>
        <w:t>In</w:t>
      </w:r>
      <w:r>
        <w:rPr>
          <w:color w:val="282A2A"/>
          <w:spacing w:val="1"/>
          <w:sz w:val="20"/>
        </w:rPr>
        <w:t xml:space="preserve"> </w:t>
      </w:r>
      <w:r>
        <w:rPr>
          <w:color w:val="3B3D3D"/>
          <w:sz w:val="20"/>
        </w:rPr>
        <w:t xml:space="preserve">the opinion of the committee </w:t>
      </w:r>
      <w:r>
        <w:rPr>
          <w:color w:val="282A2A"/>
          <w:sz w:val="20"/>
        </w:rPr>
        <w:t xml:space="preserve">the financial </w:t>
      </w:r>
      <w:r>
        <w:rPr>
          <w:color w:val="3B3D3D"/>
          <w:sz w:val="20"/>
        </w:rPr>
        <w:t xml:space="preserve">report as set out on pages </w:t>
      </w:r>
      <w:r>
        <w:rPr>
          <w:color w:val="282A2A"/>
          <w:sz w:val="20"/>
        </w:rPr>
        <w:t>1</w:t>
      </w:r>
      <w:r>
        <w:rPr>
          <w:color w:val="282A2A"/>
          <w:spacing w:val="1"/>
          <w:sz w:val="20"/>
        </w:rPr>
        <w:t xml:space="preserve"> </w:t>
      </w:r>
      <w:r>
        <w:rPr>
          <w:color w:val="3B3D3D"/>
          <w:sz w:val="20"/>
        </w:rPr>
        <w:t xml:space="preserve">to 6 are </w:t>
      </w:r>
      <w:r>
        <w:rPr>
          <w:color w:val="282A2A"/>
          <w:sz w:val="20"/>
        </w:rPr>
        <w:t xml:space="preserve">in </w:t>
      </w:r>
      <w:r>
        <w:rPr>
          <w:color w:val="3B3D3D"/>
          <w:sz w:val="20"/>
        </w:rPr>
        <w:t>accordance</w:t>
      </w:r>
      <w:r>
        <w:rPr>
          <w:color w:val="3B3D3D"/>
          <w:spacing w:val="-53"/>
          <w:sz w:val="20"/>
        </w:rPr>
        <w:t xml:space="preserve"> </w:t>
      </w:r>
      <w:r>
        <w:rPr>
          <w:color w:val="3B3D3D"/>
          <w:w w:val="95"/>
          <w:sz w:val="20"/>
        </w:rPr>
        <w:t>with</w:t>
      </w:r>
      <w:r>
        <w:rPr>
          <w:color w:val="3B3D3D"/>
          <w:spacing w:val="3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the</w:t>
      </w:r>
      <w:r>
        <w:rPr>
          <w:color w:val="3B3D3D"/>
          <w:spacing w:val="14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Australian</w:t>
      </w:r>
      <w:r>
        <w:rPr>
          <w:color w:val="3B3D3D"/>
          <w:spacing w:val="20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Charities</w:t>
      </w:r>
      <w:r>
        <w:rPr>
          <w:color w:val="3B3D3D"/>
          <w:spacing w:val="10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and</w:t>
      </w:r>
      <w:r>
        <w:rPr>
          <w:color w:val="3B3D3D"/>
          <w:spacing w:val="5"/>
          <w:w w:val="95"/>
          <w:sz w:val="20"/>
        </w:rPr>
        <w:t xml:space="preserve"> </w:t>
      </w:r>
      <w:r>
        <w:rPr>
          <w:color w:val="282A2A"/>
          <w:w w:val="95"/>
          <w:sz w:val="20"/>
        </w:rPr>
        <w:t>Not-for-Profits</w:t>
      </w:r>
      <w:r>
        <w:rPr>
          <w:color w:val="282A2A"/>
          <w:spacing w:val="-10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Commission</w:t>
      </w:r>
      <w:r>
        <w:rPr>
          <w:color w:val="3B3D3D"/>
          <w:spacing w:val="15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Act</w:t>
      </w:r>
      <w:r>
        <w:rPr>
          <w:color w:val="3B3D3D"/>
          <w:spacing w:val="7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2012</w:t>
      </w:r>
      <w:r>
        <w:rPr>
          <w:color w:val="3B3D3D"/>
          <w:spacing w:val="-1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and</w:t>
      </w:r>
      <w:r>
        <w:rPr>
          <w:color w:val="6E6E6E"/>
          <w:w w:val="95"/>
          <w:sz w:val="20"/>
        </w:rPr>
        <w:t>:</w:t>
      </w:r>
    </w:p>
    <w:p w14:paraId="1F20EEBA" w14:textId="77777777" w:rsidR="002446FE" w:rsidRDefault="002446FE">
      <w:pPr>
        <w:pStyle w:val="BodyText"/>
        <w:spacing w:before="2"/>
        <w:rPr>
          <w:sz w:val="32"/>
        </w:rPr>
      </w:pPr>
    </w:p>
    <w:p w14:paraId="4D731FD3" w14:textId="77777777" w:rsidR="002446FE" w:rsidRDefault="004018EA">
      <w:pPr>
        <w:pStyle w:val="ListParagraph"/>
        <w:numPr>
          <w:ilvl w:val="1"/>
          <w:numId w:val="2"/>
        </w:numPr>
        <w:tabs>
          <w:tab w:val="left" w:pos="1505"/>
        </w:tabs>
        <w:ind w:hanging="357"/>
        <w:rPr>
          <w:sz w:val="20"/>
        </w:rPr>
      </w:pPr>
      <w:r>
        <w:rPr>
          <w:color w:val="3B3D3D"/>
          <w:sz w:val="20"/>
        </w:rPr>
        <w:t>Comply</w:t>
      </w:r>
      <w:r>
        <w:rPr>
          <w:color w:val="3B3D3D"/>
          <w:spacing w:val="8"/>
          <w:sz w:val="20"/>
        </w:rPr>
        <w:t xml:space="preserve"> </w:t>
      </w:r>
      <w:r>
        <w:rPr>
          <w:color w:val="3B3D3D"/>
          <w:sz w:val="20"/>
        </w:rPr>
        <w:t>with</w:t>
      </w:r>
      <w:r>
        <w:rPr>
          <w:color w:val="3B3D3D"/>
          <w:spacing w:val="-9"/>
          <w:sz w:val="20"/>
        </w:rPr>
        <w:t xml:space="preserve"> </w:t>
      </w:r>
      <w:r>
        <w:rPr>
          <w:color w:val="3B3D3D"/>
          <w:sz w:val="20"/>
        </w:rPr>
        <w:t>the</w:t>
      </w:r>
      <w:r>
        <w:rPr>
          <w:color w:val="3B3D3D"/>
          <w:spacing w:val="-13"/>
          <w:sz w:val="20"/>
        </w:rPr>
        <w:t xml:space="preserve"> </w:t>
      </w:r>
      <w:r>
        <w:rPr>
          <w:color w:val="3B3D3D"/>
          <w:sz w:val="20"/>
        </w:rPr>
        <w:t>Australian</w:t>
      </w:r>
      <w:r>
        <w:rPr>
          <w:color w:val="3B3D3D"/>
          <w:spacing w:val="5"/>
          <w:sz w:val="20"/>
        </w:rPr>
        <w:t xml:space="preserve"> </w:t>
      </w:r>
      <w:r>
        <w:rPr>
          <w:color w:val="3B3D3D"/>
          <w:sz w:val="20"/>
        </w:rPr>
        <w:t>Accounting</w:t>
      </w:r>
      <w:r>
        <w:rPr>
          <w:color w:val="3B3D3D"/>
          <w:spacing w:val="-3"/>
          <w:sz w:val="20"/>
        </w:rPr>
        <w:t xml:space="preserve"> </w:t>
      </w:r>
      <w:r>
        <w:rPr>
          <w:color w:val="3B3D3D"/>
          <w:sz w:val="20"/>
        </w:rPr>
        <w:t>Standards</w:t>
      </w:r>
      <w:r>
        <w:rPr>
          <w:color w:val="3B3D3D"/>
          <w:spacing w:val="9"/>
          <w:sz w:val="20"/>
        </w:rPr>
        <w:t xml:space="preserve"> </w:t>
      </w:r>
      <w:r>
        <w:rPr>
          <w:color w:val="282A2A"/>
          <w:sz w:val="20"/>
        </w:rPr>
        <w:t>applicable</w:t>
      </w:r>
      <w:r>
        <w:rPr>
          <w:color w:val="282A2A"/>
          <w:spacing w:val="4"/>
          <w:sz w:val="20"/>
        </w:rPr>
        <w:t xml:space="preserve"> </w:t>
      </w:r>
      <w:r>
        <w:rPr>
          <w:color w:val="3B3D3D"/>
          <w:sz w:val="20"/>
        </w:rPr>
        <w:t>to</w:t>
      </w:r>
      <w:r>
        <w:rPr>
          <w:color w:val="3B3D3D"/>
          <w:spacing w:val="12"/>
          <w:sz w:val="20"/>
        </w:rPr>
        <w:t xml:space="preserve"> </w:t>
      </w:r>
      <w:r>
        <w:rPr>
          <w:color w:val="282A2A"/>
          <w:sz w:val="20"/>
        </w:rPr>
        <w:t>the</w:t>
      </w:r>
      <w:r>
        <w:rPr>
          <w:color w:val="282A2A"/>
          <w:spacing w:val="-7"/>
          <w:sz w:val="20"/>
        </w:rPr>
        <w:t xml:space="preserve"> </w:t>
      </w:r>
      <w:r>
        <w:rPr>
          <w:color w:val="3B3D3D"/>
          <w:sz w:val="20"/>
        </w:rPr>
        <w:t>entity;</w:t>
      </w:r>
      <w:r>
        <w:rPr>
          <w:color w:val="3B3D3D"/>
          <w:spacing w:val="-6"/>
          <w:sz w:val="20"/>
        </w:rPr>
        <w:t xml:space="preserve"> </w:t>
      </w:r>
      <w:r>
        <w:rPr>
          <w:color w:val="3B3D3D"/>
          <w:sz w:val="20"/>
        </w:rPr>
        <w:t>and</w:t>
      </w:r>
    </w:p>
    <w:p w14:paraId="5498BBB7" w14:textId="77777777" w:rsidR="002446FE" w:rsidRDefault="002446FE">
      <w:pPr>
        <w:pStyle w:val="BodyText"/>
      </w:pPr>
    </w:p>
    <w:p w14:paraId="02664210" w14:textId="77777777" w:rsidR="002446FE" w:rsidRDefault="004018EA">
      <w:pPr>
        <w:pStyle w:val="ListParagraph"/>
        <w:numPr>
          <w:ilvl w:val="1"/>
          <w:numId w:val="2"/>
        </w:numPr>
        <w:tabs>
          <w:tab w:val="left" w:pos="1509"/>
        </w:tabs>
        <w:spacing w:line="252" w:lineRule="auto"/>
        <w:ind w:left="1508" w:right="1449" w:hanging="360"/>
        <w:jc w:val="both"/>
        <w:rPr>
          <w:sz w:val="20"/>
        </w:rPr>
      </w:pPr>
      <w:r>
        <w:rPr>
          <w:color w:val="3B3D3D"/>
          <w:sz w:val="20"/>
        </w:rPr>
        <w:t xml:space="preserve">give a true and fair view of the associations </w:t>
      </w:r>
      <w:r>
        <w:rPr>
          <w:color w:val="282A2A"/>
          <w:sz w:val="20"/>
        </w:rPr>
        <w:t xml:space="preserve">financial </w:t>
      </w:r>
      <w:r>
        <w:rPr>
          <w:color w:val="3B3D3D"/>
          <w:sz w:val="20"/>
        </w:rPr>
        <w:t xml:space="preserve">position as </w:t>
      </w:r>
      <w:proofErr w:type="gramStart"/>
      <w:r>
        <w:rPr>
          <w:color w:val="3B3D3D"/>
          <w:sz w:val="20"/>
        </w:rPr>
        <w:t>at</w:t>
      </w:r>
      <w:proofErr w:type="gramEnd"/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 xml:space="preserve">30 June 2017 and </w:t>
      </w:r>
      <w:r>
        <w:rPr>
          <w:color w:val="282A2A"/>
          <w:sz w:val="20"/>
        </w:rPr>
        <w:t>its</w:t>
      </w:r>
      <w:r>
        <w:rPr>
          <w:color w:val="282A2A"/>
          <w:spacing w:val="1"/>
          <w:sz w:val="20"/>
        </w:rPr>
        <w:t xml:space="preserve"> </w:t>
      </w:r>
      <w:r>
        <w:rPr>
          <w:color w:val="3B3D3D"/>
          <w:sz w:val="20"/>
        </w:rPr>
        <w:t xml:space="preserve">performance </w:t>
      </w:r>
      <w:r>
        <w:rPr>
          <w:color w:val="282A2A"/>
          <w:sz w:val="20"/>
        </w:rPr>
        <w:t xml:space="preserve">for the </w:t>
      </w:r>
      <w:r>
        <w:rPr>
          <w:color w:val="3B3D3D"/>
          <w:sz w:val="20"/>
        </w:rPr>
        <w:t xml:space="preserve">year ended on that </w:t>
      </w:r>
      <w:r>
        <w:rPr>
          <w:color w:val="282A2A"/>
          <w:sz w:val="20"/>
        </w:rPr>
        <w:t xml:space="preserve">date in </w:t>
      </w:r>
      <w:r>
        <w:rPr>
          <w:color w:val="3B3D3D"/>
          <w:sz w:val="20"/>
        </w:rPr>
        <w:t>accordance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 xml:space="preserve">with </w:t>
      </w:r>
      <w:r>
        <w:rPr>
          <w:color w:val="282A2A"/>
          <w:sz w:val="20"/>
        </w:rPr>
        <w:t xml:space="preserve">the </w:t>
      </w:r>
      <w:r>
        <w:rPr>
          <w:color w:val="3B3D3D"/>
          <w:sz w:val="20"/>
        </w:rPr>
        <w:t>accounting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policies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described</w:t>
      </w:r>
      <w:r>
        <w:rPr>
          <w:color w:val="3B3D3D"/>
          <w:spacing w:val="10"/>
          <w:sz w:val="20"/>
        </w:rPr>
        <w:t xml:space="preserve"> </w:t>
      </w:r>
      <w:r>
        <w:rPr>
          <w:color w:val="282A2A"/>
          <w:sz w:val="20"/>
        </w:rPr>
        <w:t>in</w:t>
      </w:r>
      <w:r>
        <w:rPr>
          <w:color w:val="282A2A"/>
          <w:spacing w:val="-5"/>
          <w:sz w:val="20"/>
        </w:rPr>
        <w:t xml:space="preserve"> </w:t>
      </w:r>
      <w:r>
        <w:rPr>
          <w:color w:val="282A2A"/>
          <w:sz w:val="20"/>
        </w:rPr>
        <w:t>Note</w:t>
      </w:r>
      <w:r>
        <w:rPr>
          <w:color w:val="282A2A"/>
          <w:spacing w:val="2"/>
          <w:sz w:val="20"/>
        </w:rPr>
        <w:t xml:space="preserve"> </w:t>
      </w:r>
      <w:r>
        <w:rPr>
          <w:color w:val="282A2A"/>
          <w:sz w:val="20"/>
        </w:rPr>
        <w:t>1</w:t>
      </w:r>
      <w:r>
        <w:rPr>
          <w:color w:val="282A2A"/>
          <w:spacing w:val="-5"/>
          <w:sz w:val="20"/>
        </w:rPr>
        <w:t xml:space="preserve"> </w:t>
      </w:r>
      <w:r>
        <w:rPr>
          <w:color w:val="3B3D3D"/>
          <w:sz w:val="20"/>
        </w:rPr>
        <w:t>to</w:t>
      </w:r>
      <w:r>
        <w:rPr>
          <w:color w:val="3B3D3D"/>
          <w:spacing w:val="23"/>
          <w:sz w:val="20"/>
        </w:rPr>
        <w:t xml:space="preserve"> </w:t>
      </w:r>
      <w:r>
        <w:rPr>
          <w:color w:val="282A2A"/>
          <w:sz w:val="20"/>
        </w:rPr>
        <w:t>the</w:t>
      </w:r>
      <w:r>
        <w:rPr>
          <w:color w:val="282A2A"/>
          <w:spacing w:val="-2"/>
          <w:sz w:val="20"/>
        </w:rPr>
        <w:t xml:space="preserve"> </w:t>
      </w:r>
      <w:r>
        <w:rPr>
          <w:color w:val="282A2A"/>
          <w:sz w:val="20"/>
        </w:rPr>
        <w:t>financial</w:t>
      </w:r>
      <w:r>
        <w:rPr>
          <w:color w:val="282A2A"/>
          <w:spacing w:val="13"/>
          <w:sz w:val="20"/>
        </w:rPr>
        <w:t xml:space="preserve"> </w:t>
      </w:r>
      <w:r>
        <w:rPr>
          <w:color w:val="3B3D3D"/>
          <w:sz w:val="20"/>
        </w:rPr>
        <w:t>statements;</w:t>
      </w:r>
    </w:p>
    <w:p w14:paraId="2801067A" w14:textId="77777777" w:rsidR="002446FE" w:rsidRDefault="002446FE">
      <w:pPr>
        <w:pStyle w:val="BodyText"/>
      </w:pPr>
    </w:p>
    <w:p w14:paraId="4A6245AC" w14:textId="77777777" w:rsidR="002446FE" w:rsidRDefault="002446FE">
      <w:pPr>
        <w:pStyle w:val="BodyText"/>
        <w:spacing w:before="9"/>
        <w:rPr>
          <w:sz w:val="19"/>
        </w:rPr>
      </w:pPr>
    </w:p>
    <w:p w14:paraId="3717AFAD" w14:textId="77777777" w:rsidR="002446FE" w:rsidRDefault="004018EA">
      <w:pPr>
        <w:pStyle w:val="ListParagraph"/>
        <w:numPr>
          <w:ilvl w:val="0"/>
          <w:numId w:val="1"/>
        </w:numPr>
        <w:tabs>
          <w:tab w:val="left" w:pos="1327"/>
          <w:tab w:val="left" w:pos="1328"/>
        </w:tabs>
        <w:spacing w:line="247" w:lineRule="auto"/>
        <w:ind w:right="1451" w:hanging="538"/>
        <w:rPr>
          <w:sz w:val="20"/>
        </w:rPr>
      </w:pPr>
      <w:r>
        <w:rPr>
          <w:color w:val="3B3D3D"/>
          <w:w w:val="105"/>
          <w:sz w:val="20"/>
        </w:rPr>
        <w:t xml:space="preserve">At the date of </w:t>
      </w:r>
      <w:r>
        <w:rPr>
          <w:color w:val="282A2A"/>
          <w:w w:val="105"/>
          <w:sz w:val="20"/>
        </w:rPr>
        <w:t xml:space="preserve">this </w:t>
      </w:r>
      <w:r>
        <w:rPr>
          <w:color w:val="3B3D3D"/>
          <w:w w:val="105"/>
          <w:sz w:val="20"/>
        </w:rPr>
        <w:t xml:space="preserve">statement, there are </w:t>
      </w:r>
      <w:r>
        <w:rPr>
          <w:color w:val="282A2A"/>
          <w:w w:val="105"/>
          <w:sz w:val="20"/>
        </w:rPr>
        <w:t>reasonab</w:t>
      </w:r>
      <w:r>
        <w:rPr>
          <w:color w:val="0C0E0C"/>
          <w:w w:val="105"/>
          <w:sz w:val="20"/>
        </w:rPr>
        <w:t>l</w:t>
      </w:r>
      <w:r>
        <w:rPr>
          <w:color w:val="3B3D3D"/>
          <w:w w:val="105"/>
          <w:sz w:val="20"/>
        </w:rPr>
        <w:t>e grounds to</w:t>
      </w:r>
      <w:r>
        <w:rPr>
          <w:color w:val="3B3D3D"/>
          <w:spacing w:val="1"/>
          <w:w w:val="105"/>
          <w:sz w:val="20"/>
        </w:rPr>
        <w:t xml:space="preserve"> </w:t>
      </w:r>
      <w:r>
        <w:rPr>
          <w:color w:val="282A2A"/>
          <w:w w:val="105"/>
          <w:sz w:val="20"/>
        </w:rPr>
        <w:t xml:space="preserve">believe that </w:t>
      </w:r>
      <w:r>
        <w:rPr>
          <w:color w:val="3B3D3D"/>
          <w:w w:val="105"/>
          <w:sz w:val="20"/>
        </w:rPr>
        <w:t>Prisoner's</w:t>
      </w:r>
      <w:r>
        <w:rPr>
          <w:color w:val="3B3D3D"/>
          <w:spacing w:val="1"/>
          <w:w w:val="105"/>
          <w:sz w:val="20"/>
        </w:rPr>
        <w:t xml:space="preserve"> </w:t>
      </w:r>
      <w:r>
        <w:rPr>
          <w:color w:val="3B3D3D"/>
          <w:w w:val="105"/>
          <w:sz w:val="20"/>
        </w:rPr>
        <w:t>Legal</w:t>
      </w:r>
      <w:r>
        <w:rPr>
          <w:color w:val="3B3D3D"/>
          <w:spacing w:val="-56"/>
          <w:w w:val="105"/>
          <w:sz w:val="20"/>
        </w:rPr>
        <w:t xml:space="preserve"> </w:t>
      </w:r>
      <w:r>
        <w:rPr>
          <w:color w:val="3B3D3D"/>
          <w:sz w:val="20"/>
        </w:rPr>
        <w:t>Service</w:t>
      </w:r>
      <w:r>
        <w:rPr>
          <w:color w:val="3B3D3D"/>
          <w:spacing w:val="-7"/>
          <w:sz w:val="20"/>
        </w:rPr>
        <w:t xml:space="preserve"> </w:t>
      </w:r>
      <w:r>
        <w:rPr>
          <w:color w:val="282A2A"/>
          <w:sz w:val="20"/>
        </w:rPr>
        <w:t>Inc.</w:t>
      </w:r>
      <w:r>
        <w:rPr>
          <w:color w:val="282A2A"/>
          <w:spacing w:val="1"/>
          <w:sz w:val="20"/>
        </w:rPr>
        <w:t xml:space="preserve"> </w:t>
      </w:r>
      <w:r>
        <w:rPr>
          <w:color w:val="3B3D3D"/>
          <w:sz w:val="20"/>
        </w:rPr>
        <w:t>will</w:t>
      </w:r>
      <w:r>
        <w:rPr>
          <w:color w:val="3B3D3D"/>
          <w:spacing w:val="-6"/>
          <w:sz w:val="20"/>
        </w:rPr>
        <w:t xml:space="preserve"> </w:t>
      </w:r>
      <w:r>
        <w:rPr>
          <w:color w:val="3B3D3D"/>
          <w:sz w:val="20"/>
        </w:rPr>
        <w:t>be</w:t>
      </w:r>
      <w:r>
        <w:rPr>
          <w:color w:val="3B3D3D"/>
          <w:spacing w:val="-10"/>
          <w:sz w:val="20"/>
        </w:rPr>
        <w:t xml:space="preserve"> </w:t>
      </w:r>
      <w:r>
        <w:rPr>
          <w:color w:val="3B3D3D"/>
          <w:sz w:val="20"/>
        </w:rPr>
        <w:t>able</w:t>
      </w:r>
      <w:r>
        <w:rPr>
          <w:color w:val="3B3D3D"/>
          <w:spacing w:val="7"/>
          <w:sz w:val="20"/>
        </w:rPr>
        <w:t xml:space="preserve"> </w:t>
      </w:r>
      <w:r>
        <w:rPr>
          <w:color w:val="3B3D3D"/>
          <w:sz w:val="20"/>
        </w:rPr>
        <w:t>to</w:t>
      </w:r>
      <w:r>
        <w:rPr>
          <w:color w:val="3B3D3D"/>
          <w:spacing w:val="-3"/>
          <w:sz w:val="20"/>
        </w:rPr>
        <w:t xml:space="preserve"> </w:t>
      </w:r>
      <w:r>
        <w:rPr>
          <w:color w:val="282A2A"/>
          <w:sz w:val="20"/>
        </w:rPr>
        <w:t>pay</w:t>
      </w:r>
      <w:r>
        <w:rPr>
          <w:color w:val="282A2A"/>
          <w:spacing w:val="3"/>
          <w:sz w:val="20"/>
        </w:rPr>
        <w:t xml:space="preserve"> </w:t>
      </w:r>
      <w:r>
        <w:rPr>
          <w:color w:val="282A2A"/>
          <w:sz w:val="20"/>
        </w:rPr>
        <w:t>its</w:t>
      </w:r>
      <w:r>
        <w:rPr>
          <w:color w:val="282A2A"/>
          <w:spacing w:val="18"/>
          <w:sz w:val="20"/>
        </w:rPr>
        <w:t xml:space="preserve"> </w:t>
      </w:r>
      <w:r>
        <w:rPr>
          <w:color w:val="282A2A"/>
          <w:sz w:val="20"/>
        </w:rPr>
        <w:t>debts</w:t>
      </w:r>
      <w:r>
        <w:rPr>
          <w:color w:val="282A2A"/>
          <w:spacing w:val="-2"/>
          <w:sz w:val="20"/>
        </w:rPr>
        <w:t xml:space="preserve"> </w:t>
      </w:r>
      <w:r>
        <w:rPr>
          <w:color w:val="3B3D3D"/>
          <w:sz w:val="20"/>
        </w:rPr>
        <w:t>as</w:t>
      </w:r>
      <w:r>
        <w:rPr>
          <w:color w:val="3B3D3D"/>
          <w:spacing w:val="-2"/>
          <w:sz w:val="20"/>
        </w:rPr>
        <w:t xml:space="preserve"> </w:t>
      </w:r>
      <w:r>
        <w:rPr>
          <w:color w:val="3B3D3D"/>
          <w:sz w:val="20"/>
        </w:rPr>
        <w:t>and when</w:t>
      </w:r>
      <w:r>
        <w:rPr>
          <w:color w:val="3B3D3D"/>
          <w:spacing w:val="-4"/>
          <w:sz w:val="20"/>
        </w:rPr>
        <w:t xml:space="preserve"> </w:t>
      </w:r>
      <w:r>
        <w:rPr>
          <w:color w:val="282A2A"/>
          <w:sz w:val="20"/>
        </w:rPr>
        <w:t>they fall</w:t>
      </w:r>
      <w:r>
        <w:rPr>
          <w:color w:val="282A2A"/>
          <w:spacing w:val="-7"/>
          <w:sz w:val="20"/>
        </w:rPr>
        <w:t xml:space="preserve"> </w:t>
      </w:r>
      <w:r>
        <w:rPr>
          <w:color w:val="3B3D3D"/>
          <w:sz w:val="20"/>
        </w:rPr>
        <w:t>due.</w:t>
      </w:r>
    </w:p>
    <w:p w14:paraId="22BB51AC" w14:textId="77777777" w:rsidR="002446FE" w:rsidRDefault="002446FE">
      <w:pPr>
        <w:pStyle w:val="BodyText"/>
      </w:pPr>
    </w:p>
    <w:p w14:paraId="0738F473" w14:textId="77777777" w:rsidR="002446FE" w:rsidRDefault="002446FE">
      <w:pPr>
        <w:pStyle w:val="BodyText"/>
        <w:spacing w:before="11"/>
        <w:rPr>
          <w:sz w:val="18"/>
        </w:rPr>
      </w:pPr>
    </w:p>
    <w:p w14:paraId="2F06A5C3" w14:textId="77777777" w:rsidR="002446FE" w:rsidRDefault="004018EA">
      <w:pPr>
        <w:spacing w:line="247" w:lineRule="auto"/>
        <w:ind w:left="777" w:right="1451" w:hanging="4"/>
        <w:jc w:val="both"/>
        <w:rPr>
          <w:sz w:val="20"/>
        </w:rPr>
      </w:pPr>
      <w:r>
        <w:rPr>
          <w:color w:val="282A2A"/>
          <w:sz w:val="20"/>
        </w:rPr>
        <w:t xml:space="preserve">This Declaration is </w:t>
      </w:r>
      <w:r>
        <w:rPr>
          <w:color w:val="3B3D3D"/>
          <w:sz w:val="20"/>
        </w:rPr>
        <w:t xml:space="preserve">signed </w:t>
      </w:r>
      <w:r>
        <w:rPr>
          <w:color w:val="282A2A"/>
          <w:sz w:val="20"/>
        </w:rPr>
        <w:t xml:space="preserve">in </w:t>
      </w:r>
      <w:r>
        <w:rPr>
          <w:color w:val="3B3D3D"/>
          <w:sz w:val="20"/>
        </w:rPr>
        <w:t>accordance with Subs 60</w:t>
      </w:r>
      <w:r>
        <w:rPr>
          <w:color w:val="595959"/>
          <w:sz w:val="20"/>
        </w:rPr>
        <w:t>.</w:t>
      </w:r>
      <w:r>
        <w:rPr>
          <w:color w:val="3B3D3D"/>
          <w:sz w:val="20"/>
        </w:rPr>
        <w:t xml:space="preserve">15(2) of </w:t>
      </w:r>
      <w:r>
        <w:rPr>
          <w:color w:val="282A2A"/>
          <w:sz w:val="20"/>
        </w:rPr>
        <w:t xml:space="preserve">the </w:t>
      </w:r>
      <w:r>
        <w:rPr>
          <w:color w:val="3B3D3D"/>
          <w:sz w:val="20"/>
        </w:rPr>
        <w:t xml:space="preserve">Australian Charities and </w:t>
      </w:r>
      <w:r>
        <w:rPr>
          <w:color w:val="282A2A"/>
          <w:sz w:val="20"/>
        </w:rPr>
        <w:t>Not-for­</w:t>
      </w:r>
      <w:r>
        <w:rPr>
          <w:color w:val="282A2A"/>
          <w:spacing w:val="1"/>
          <w:sz w:val="20"/>
        </w:rPr>
        <w:t xml:space="preserve"> </w:t>
      </w:r>
      <w:r>
        <w:rPr>
          <w:color w:val="3B3D3D"/>
          <w:sz w:val="20"/>
        </w:rPr>
        <w:t>Profits</w:t>
      </w:r>
      <w:r>
        <w:rPr>
          <w:color w:val="3B3D3D"/>
          <w:spacing w:val="-5"/>
          <w:sz w:val="20"/>
        </w:rPr>
        <w:t xml:space="preserve"> </w:t>
      </w:r>
      <w:r>
        <w:rPr>
          <w:color w:val="3B3D3D"/>
          <w:sz w:val="20"/>
        </w:rPr>
        <w:t>Commission</w:t>
      </w:r>
      <w:r>
        <w:rPr>
          <w:color w:val="3B3D3D"/>
          <w:spacing w:val="5"/>
          <w:sz w:val="20"/>
        </w:rPr>
        <w:t xml:space="preserve"> </w:t>
      </w:r>
      <w:r>
        <w:rPr>
          <w:color w:val="3B3D3D"/>
          <w:sz w:val="20"/>
        </w:rPr>
        <w:t>Regulation</w:t>
      </w:r>
      <w:r>
        <w:rPr>
          <w:color w:val="3B3D3D"/>
          <w:spacing w:val="3"/>
          <w:sz w:val="20"/>
        </w:rPr>
        <w:t xml:space="preserve"> </w:t>
      </w:r>
      <w:r>
        <w:rPr>
          <w:color w:val="3B3D3D"/>
          <w:sz w:val="20"/>
        </w:rPr>
        <w:t>2013</w:t>
      </w:r>
    </w:p>
    <w:p w14:paraId="2D11F658" w14:textId="77777777" w:rsidR="002446FE" w:rsidRDefault="002446FE">
      <w:pPr>
        <w:pStyle w:val="BodyText"/>
        <w:rPr>
          <w:sz w:val="20"/>
        </w:rPr>
      </w:pPr>
    </w:p>
    <w:p w14:paraId="252452E8" w14:textId="77777777" w:rsidR="002446FE" w:rsidRDefault="002446FE">
      <w:pPr>
        <w:pStyle w:val="BodyText"/>
        <w:rPr>
          <w:sz w:val="20"/>
        </w:rPr>
      </w:pPr>
    </w:p>
    <w:p w14:paraId="7D8D45F3" w14:textId="77777777" w:rsidR="002446FE" w:rsidRDefault="002446FE">
      <w:pPr>
        <w:pStyle w:val="BodyText"/>
        <w:rPr>
          <w:sz w:val="20"/>
        </w:rPr>
      </w:pPr>
    </w:p>
    <w:p w14:paraId="2FC179E8" w14:textId="77777777" w:rsidR="002446FE" w:rsidRDefault="002446FE">
      <w:pPr>
        <w:pStyle w:val="BodyText"/>
        <w:rPr>
          <w:sz w:val="20"/>
        </w:rPr>
      </w:pPr>
    </w:p>
    <w:p w14:paraId="2C6E9239" w14:textId="77777777" w:rsidR="002446FE" w:rsidRDefault="002446FE">
      <w:pPr>
        <w:pStyle w:val="BodyText"/>
        <w:rPr>
          <w:sz w:val="20"/>
        </w:rPr>
      </w:pPr>
    </w:p>
    <w:p w14:paraId="28EC5F7D" w14:textId="77777777" w:rsidR="002446FE" w:rsidRDefault="002446FE">
      <w:pPr>
        <w:pStyle w:val="BodyText"/>
        <w:spacing w:before="7"/>
        <w:rPr>
          <w:sz w:val="23"/>
        </w:rPr>
      </w:pPr>
    </w:p>
    <w:p w14:paraId="0F17FC87" w14:textId="77777777" w:rsidR="002446FE" w:rsidRDefault="002446FE">
      <w:pPr>
        <w:rPr>
          <w:sz w:val="23"/>
        </w:rPr>
        <w:sectPr w:rsidR="002446FE">
          <w:headerReference w:type="default" r:id="rId45"/>
          <w:footerReference w:type="default" r:id="rId46"/>
          <w:pgSz w:w="11910" w:h="16850"/>
          <w:pgMar w:top="1640" w:right="0" w:bottom="280" w:left="600" w:header="1414" w:footer="0" w:gutter="0"/>
          <w:pgNumType w:start="7"/>
          <w:cols w:space="720"/>
        </w:sectPr>
      </w:pPr>
    </w:p>
    <w:p w14:paraId="263F90C6" w14:textId="77777777" w:rsidR="002446FE" w:rsidRDefault="002446FE">
      <w:pPr>
        <w:pStyle w:val="BodyText"/>
        <w:spacing w:before="7"/>
        <w:rPr>
          <w:sz w:val="19"/>
        </w:rPr>
      </w:pPr>
    </w:p>
    <w:p w14:paraId="6FA1CB93" w14:textId="77777777" w:rsidR="002446FE" w:rsidRDefault="004018EA">
      <w:pPr>
        <w:tabs>
          <w:tab w:val="left" w:pos="1927"/>
        </w:tabs>
        <w:ind w:left="777"/>
        <w:rPr>
          <w:sz w:val="20"/>
        </w:rPr>
      </w:pPr>
      <w:r>
        <w:pict w14:anchorId="56903FD6">
          <v:line id="_x0000_s1104" style="position:absolute;left:0;text-align:left;z-index:251631616;mso-position-horizontal-relative:page" from="140.9pt,11.85pt" to="160pt,11.85pt" strokecolor="#6d6d6d" strokeweight=".50358mm">
            <w10:wrap anchorx="page"/>
          </v:line>
        </w:pict>
      </w:r>
      <w:r>
        <w:rPr>
          <w:color w:val="3B3D3D"/>
          <w:sz w:val="20"/>
        </w:rPr>
        <w:t>President</w:t>
      </w:r>
      <w:r>
        <w:rPr>
          <w:color w:val="3B3D3D"/>
          <w:spacing w:val="7"/>
          <w:sz w:val="20"/>
        </w:rPr>
        <w:t xml:space="preserve"> </w:t>
      </w:r>
      <w:r>
        <w:rPr>
          <w:color w:val="3B3D3D"/>
          <w:sz w:val="20"/>
          <w:u w:val="single" w:color="6D6D6D"/>
        </w:rPr>
        <w:t xml:space="preserve"> </w:t>
      </w:r>
      <w:r>
        <w:rPr>
          <w:color w:val="3B3D3D"/>
          <w:sz w:val="20"/>
          <w:u w:val="single" w:color="6D6D6D"/>
        </w:rPr>
        <w:tab/>
      </w:r>
    </w:p>
    <w:p w14:paraId="2D0BC9D4" w14:textId="77777777" w:rsidR="002446FE" w:rsidRDefault="004018EA">
      <w:pPr>
        <w:spacing w:before="113"/>
        <w:ind w:left="67"/>
        <w:rPr>
          <w:b/>
          <w:sz w:val="32"/>
        </w:rPr>
      </w:pPr>
      <w:r>
        <w:br w:type="column"/>
      </w:r>
      <w:proofErr w:type="gramStart"/>
      <w:r>
        <w:rPr>
          <w:b/>
          <w:color w:val="3B3D3D"/>
          <w:spacing w:val="-20"/>
          <w:w w:val="90"/>
          <w:sz w:val="32"/>
        </w:rPr>
        <w:t>/,S</w:t>
      </w:r>
      <w:proofErr w:type="gramEnd"/>
    </w:p>
    <w:p w14:paraId="384A9492" w14:textId="77777777" w:rsidR="002446FE" w:rsidRDefault="004018EA">
      <w:pPr>
        <w:tabs>
          <w:tab w:val="left" w:pos="1419"/>
        </w:tabs>
        <w:spacing w:before="86"/>
        <w:ind w:left="101"/>
        <w:rPr>
          <w:rFonts w:ascii="Times New Roman"/>
          <w:b/>
          <w:sz w:val="35"/>
        </w:rPr>
      </w:pPr>
      <w:r>
        <w:br w:type="column"/>
      </w:r>
      <w:proofErr w:type="gramStart"/>
      <w:r>
        <w:rPr>
          <w:b/>
          <w:color w:val="3B3D3D"/>
          <w:spacing w:val="-4"/>
          <w:w w:val="85"/>
          <w:sz w:val="32"/>
        </w:rPr>
        <w:t>t;</w:t>
      </w:r>
      <w:r>
        <w:rPr>
          <w:b/>
          <w:color w:val="3B3D3D"/>
          <w:spacing w:val="-4"/>
          <w:w w:val="85"/>
          <w:sz w:val="33"/>
          <w:u w:val="thick" w:color="3A3C3C"/>
        </w:rPr>
        <w:t>,</w:t>
      </w:r>
      <w:proofErr w:type="gramEnd"/>
      <w:r>
        <w:rPr>
          <w:b/>
          <w:color w:val="3B3D3D"/>
          <w:spacing w:val="106"/>
          <w:sz w:val="33"/>
        </w:rPr>
        <w:t xml:space="preserve"> </w:t>
      </w:r>
      <w:r>
        <w:rPr>
          <w:b/>
          <w:color w:val="3B3D3D"/>
          <w:spacing w:val="-3"/>
          <w:w w:val="85"/>
          <w:sz w:val="33"/>
        </w:rPr>
        <w:t>/;</w:t>
      </w:r>
      <w:r>
        <w:rPr>
          <w:b/>
          <w:color w:val="6E6E6E"/>
          <w:spacing w:val="-3"/>
          <w:w w:val="85"/>
          <w:sz w:val="33"/>
        </w:rPr>
        <w:t>_</w:t>
      </w:r>
      <w:r>
        <w:rPr>
          <w:b/>
          <w:color w:val="6E6E6E"/>
          <w:spacing w:val="6"/>
          <w:w w:val="85"/>
          <w:sz w:val="33"/>
        </w:rPr>
        <w:t xml:space="preserve"> </w:t>
      </w:r>
      <w:r>
        <w:rPr>
          <w:b/>
          <w:color w:val="3B3D3D"/>
          <w:spacing w:val="-3"/>
          <w:w w:val="85"/>
          <w:sz w:val="33"/>
        </w:rPr>
        <w:t>(B</w:t>
      </w:r>
      <w:r>
        <w:rPr>
          <w:rFonts w:ascii="Times New Roman"/>
          <w:b/>
          <w:color w:val="3B3D3D"/>
          <w:spacing w:val="-3"/>
          <w:w w:val="85"/>
          <w:sz w:val="33"/>
          <w:u w:val="thick" w:color="585858"/>
        </w:rPr>
        <w:tab/>
      </w:r>
      <w:r>
        <w:rPr>
          <w:rFonts w:ascii="Times New Roman"/>
          <w:b/>
          <w:color w:val="3B3D3D"/>
          <w:spacing w:val="-19"/>
          <w:w w:val="85"/>
          <w:sz w:val="35"/>
        </w:rPr>
        <w:t>U</w:t>
      </w:r>
      <w:r>
        <w:rPr>
          <w:rFonts w:ascii="Times New Roman"/>
          <w:b/>
          <w:color w:val="3B3D3D"/>
          <w:spacing w:val="-2"/>
          <w:w w:val="85"/>
          <w:sz w:val="35"/>
        </w:rPr>
        <w:t xml:space="preserve"> </w:t>
      </w:r>
      <w:r>
        <w:rPr>
          <w:rFonts w:ascii="Times New Roman"/>
          <w:b/>
          <w:color w:val="595959"/>
          <w:spacing w:val="-19"/>
          <w:w w:val="90"/>
          <w:sz w:val="35"/>
        </w:rPr>
        <w:t>-_</w:t>
      </w:r>
    </w:p>
    <w:p w14:paraId="2032749D" w14:textId="77777777" w:rsidR="002446FE" w:rsidRDefault="004018EA">
      <w:pPr>
        <w:pStyle w:val="Heading2"/>
        <w:tabs>
          <w:tab w:val="left" w:pos="438"/>
          <w:tab w:val="left" w:pos="814"/>
          <w:tab w:val="left" w:pos="1196"/>
          <w:tab w:val="left" w:pos="1572"/>
        </w:tabs>
      </w:pPr>
      <w:r>
        <w:rPr>
          <w:b w:val="0"/>
        </w:rPr>
        <w:br w:type="column"/>
      </w:r>
      <w:r>
        <w:rPr>
          <w:color w:val="595959"/>
          <w:w w:val="110"/>
        </w:rPr>
        <w:t>-</w:t>
      </w:r>
      <w:r>
        <w:rPr>
          <w:color w:val="595959"/>
          <w:w w:val="110"/>
        </w:rPr>
        <w:tab/>
      </w:r>
      <w:r>
        <w:rPr>
          <w:color w:val="3B3D3D"/>
          <w:w w:val="110"/>
        </w:rPr>
        <w:t>-</w:t>
      </w:r>
      <w:r>
        <w:rPr>
          <w:color w:val="3B3D3D"/>
          <w:w w:val="110"/>
        </w:rPr>
        <w:tab/>
        <w:t>-</w:t>
      </w:r>
      <w:r>
        <w:rPr>
          <w:color w:val="3B3D3D"/>
          <w:w w:val="110"/>
        </w:rPr>
        <w:tab/>
        <w:t>-</w:t>
      </w:r>
      <w:r>
        <w:rPr>
          <w:color w:val="3B3D3D"/>
          <w:w w:val="110"/>
        </w:rPr>
        <w:tab/>
      </w:r>
      <w:r>
        <w:rPr>
          <w:color w:val="595959"/>
          <w:w w:val="110"/>
        </w:rPr>
        <w:t>-</w:t>
      </w:r>
    </w:p>
    <w:p w14:paraId="4AB08121" w14:textId="77777777" w:rsidR="002446FE" w:rsidRDefault="002446FE">
      <w:pPr>
        <w:sectPr w:rsidR="002446FE">
          <w:type w:val="continuous"/>
          <w:pgSz w:w="11910" w:h="16850"/>
          <w:pgMar w:top="540" w:right="0" w:bottom="280" w:left="600" w:header="720" w:footer="720" w:gutter="0"/>
          <w:cols w:num="4" w:space="720" w:equalWidth="0">
            <w:col w:w="1928" w:space="40"/>
            <w:col w:w="362" w:space="39"/>
            <w:col w:w="1932" w:space="39"/>
            <w:col w:w="6970"/>
          </w:cols>
        </w:sectPr>
      </w:pPr>
    </w:p>
    <w:p w14:paraId="70569D83" w14:textId="77777777" w:rsidR="002446FE" w:rsidRDefault="002446FE">
      <w:pPr>
        <w:pStyle w:val="BodyText"/>
        <w:rPr>
          <w:rFonts w:ascii="Times New Roman"/>
          <w:b/>
          <w:sz w:val="20"/>
        </w:rPr>
      </w:pPr>
    </w:p>
    <w:p w14:paraId="45E59237" w14:textId="77777777" w:rsidR="002446FE" w:rsidRDefault="002446FE">
      <w:pPr>
        <w:pStyle w:val="BodyText"/>
        <w:rPr>
          <w:rFonts w:ascii="Times New Roman"/>
          <w:b/>
          <w:sz w:val="20"/>
        </w:rPr>
      </w:pPr>
    </w:p>
    <w:p w14:paraId="132729EA" w14:textId="77777777" w:rsidR="002446FE" w:rsidRDefault="002446FE">
      <w:pPr>
        <w:pStyle w:val="BodyText"/>
        <w:rPr>
          <w:rFonts w:ascii="Times New Roman"/>
          <w:b/>
          <w:sz w:val="20"/>
        </w:rPr>
      </w:pPr>
    </w:p>
    <w:p w14:paraId="607FB8FE" w14:textId="77777777" w:rsidR="002446FE" w:rsidRDefault="002446FE">
      <w:pPr>
        <w:pStyle w:val="BodyText"/>
        <w:rPr>
          <w:rFonts w:ascii="Times New Roman"/>
          <w:b/>
          <w:sz w:val="20"/>
        </w:rPr>
      </w:pPr>
    </w:p>
    <w:p w14:paraId="1EE8D0F3" w14:textId="77777777" w:rsidR="002446FE" w:rsidRDefault="002446FE">
      <w:pPr>
        <w:pStyle w:val="BodyText"/>
        <w:spacing w:before="8"/>
        <w:rPr>
          <w:rFonts w:ascii="Times New Roman"/>
          <w:b/>
          <w:sz w:val="26"/>
        </w:rPr>
      </w:pPr>
    </w:p>
    <w:p w14:paraId="64A4CA99" w14:textId="77777777" w:rsidR="002446FE" w:rsidRDefault="004018EA">
      <w:pPr>
        <w:tabs>
          <w:tab w:val="left" w:pos="1942"/>
          <w:tab w:val="left" w:pos="4827"/>
        </w:tabs>
        <w:spacing w:before="90"/>
        <w:ind w:left="773"/>
        <w:rPr>
          <w:sz w:val="32"/>
        </w:rPr>
      </w:pPr>
      <w:r>
        <w:rPr>
          <w:color w:val="3B3D3D"/>
          <w:spacing w:val="-1"/>
          <w:w w:val="98"/>
          <w:sz w:val="20"/>
        </w:rPr>
        <w:t>Treasure</w:t>
      </w:r>
      <w:r>
        <w:rPr>
          <w:color w:val="3B3D3D"/>
          <w:w w:val="98"/>
          <w:sz w:val="20"/>
        </w:rPr>
        <w:t>r</w:t>
      </w:r>
      <w:r>
        <w:rPr>
          <w:color w:val="3B3D3D"/>
          <w:sz w:val="20"/>
        </w:rPr>
        <w:tab/>
      </w:r>
      <w:proofErr w:type="gramStart"/>
      <w:r>
        <w:rPr>
          <w:color w:val="3B3D3D"/>
          <w:spacing w:val="-1"/>
          <w:w w:val="229"/>
          <w:sz w:val="33"/>
          <w:u w:val="thick" w:color="3B3D3D"/>
        </w:rPr>
        <w:t>t:v::</w:t>
      </w:r>
      <w:proofErr w:type="gramEnd"/>
      <w:r>
        <w:rPr>
          <w:color w:val="3B3D3D"/>
          <w:spacing w:val="-1"/>
          <w:w w:val="229"/>
          <w:sz w:val="33"/>
          <w:u w:val="thick" w:color="3B3D3D"/>
        </w:rPr>
        <w:t>'</w:t>
      </w:r>
      <w:r>
        <w:rPr>
          <w:color w:val="3B3D3D"/>
          <w:spacing w:val="9"/>
          <w:w w:val="229"/>
          <w:sz w:val="33"/>
          <w:u w:val="thick" w:color="3B3D3D"/>
        </w:rPr>
        <w:t>)</w:t>
      </w:r>
      <w:r>
        <w:rPr>
          <w:color w:val="3B3D3D"/>
          <w:spacing w:val="-1"/>
          <w:w w:val="51"/>
          <w:sz w:val="33"/>
          <w:u w:val="thick" w:color="3B3D3D"/>
        </w:rPr>
        <w:t>,..,,.,,.</w:t>
      </w:r>
      <w:r>
        <w:rPr>
          <w:color w:val="3B3D3D"/>
          <w:w w:val="51"/>
          <w:sz w:val="33"/>
          <w:u w:val="thick" w:color="3B3D3D"/>
        </w:rPr>
        <w:t>-</w:t>
      </w:r>
      <w:r>
        <w:rPr>
          <w:b/>
          <w:i/>
          <w:color w:val="3B3D3D"/>
          <w:spacing w:val="-1"/>
          <w:w w:val="108"/>
          <w:sz w:val="32"/>
          <w:u w:val="thick" w:color="3B3D3D"/>
        </w:rPr>
        <w:t>•.</w:t>
      </w:r>
      <w:r>
        <w:rPr>
          <w:b/>
          <w:i/>
          <w:color w:val="3B3D3D"/>
          <w:w w:val="108"/>
          <w:sz w:val="32"/>
          <w:u w:val="thick" w:color="3B3D3D"/>
        </w:rPr>
        <w:t>a</w:t>
      </w:r>
      <w:r>
        <w:rPr>
          <w:b/>
          <w:i/>
          <w:color w:val="3B3D3D"/>
          <w:sz w:val="32"/>
        </w:rPr>
        <w:tab/>
      </w:r>
      <w:r>
        <w:rPr>
          <w:color w:val="3B3D3D"/>
          <w:spacing w:val="-1"/>
          <w:w w:val="108"/>
          <w:sz w:val="32"/>
          <w:u w:val="thick" w:color="3B3D3D"/>
        </w:rPr>
        <w:t>.</w:t>
      </w:r>
      <w:r>
        <w:rPr>
          <w:color w:val="3B3D3D"/>
          <w:w w:val="108"/>
          <w:sz w:val="32"/>
          <w:u w:val="thick" w:color="3B3D3D"/>
        </w:rPr>
        <w:t>/</w:t>
      </w:r>
      <w:r>
        <w:rPr>
          <w:color w:val="3B3D3D"/>
          <w:sz w:val="32"/>
          <w:u w:val="thick" w:color="3B3D3D"/>
        </w:rPr>
        <w:t xml:space="preserve"> </w:t>
      </w:r>
      <w:r>
        <w:rPr>
          <w:color w:val="3B3D3D"/>
          <w:spacing w:val="-4"/>
          <w:sz w:val="32"/>
          <w:u w:val="thick" w:color="3B3D3D"/>
        </w:rPr>
        <w:t xml:space="preserve"> </w:t>
      </w:r>
    </w:p>
    <w:p w14:paraId="20FD44FF" w14:textId="77777777" w:rsidR="002446FE" w:rsidRDefault="002446FE">
      <w:pPr>
        <w:pStyle w:val="BodyText"/>
        <w:rPr>
          <w:sz w:val="36"/>
        </w:rPr>
      </w:pPr>
    </w:p>
    <w:p w14:paraId="2F4CB651" w14:textId="77777777" w:rsidR="002446FE" w:rsidRDefault="002446FE">
      <w:pPr>
        <w:pStyle w:val="BodyText"/>
        <w:spacing w:before="10"/>
        <w:rPr>
          <w:sz w:val="43"/>
        </w:rPr>
      </w:pPr>
    </w:p>
    <w:p w14:paraId="2CFB0670" w14:textId="77777777" w:rsidR="002446FE" w:rsidRDefault="004018EA">
      <w:pPr>
        <w:ind w:left="777"/>
        <w:rPr>
          <w:sz w:val="20"/>
        </w:rPr>
      </w:pPr>
      <w:r>
        <w:rPr>
          <w:color w:val="282A2A"/>
          <w:sz w:val="20"/>
        </w:rPr>
        <w:t>Dated</w:t>
      </w:r>
      <w:r>
        <w:rPr>
          <w:color w:val="282A2A"/>
          <w:spacing w:val="-4"/>
          <w:sz w:val="20"/>
        </w:rPr>
        <w:t xml:space="preserve"> </w:t>
      </w:r>
      <w:r>
        <w:rPr>
          <w:color w:val="282A2A"/>
          <w:sz w:val="20"/>
        </w:rPr>
        <w:t>this</w:t>
      </w:r>
      <w:r>
        <w:rPr>
          <w:color w:val="282A2A"/>
          <w:spacing w:val="-4"/>
          <w:sz w:val="20"/>
        </w:rPr>
        <w:t xml:space="preserve"> </w:t>
      </w:r>
      <w:r>
        <w:rPr>
          <w:color w:val="282A2A"/>
          <w:sz w:val="20"/>
        </w:rPr>
        <w:t>10</w:t>
      </w:r>
      <w:r>
        <w:rPr>
          <w:color w:val="282A2A"/>
          <w:sz w:val="20"/>
          <w:vertAlign w:val="superscript"/>
        </w:rPr>
        <w:t>t</w:t>
      </w:r>
      <w:r>
        <w:rPr>
          <w:color w:val="595959"/>
          <w:sz w:val="20"/>
          <w:vertAlign w:val="superscript"/>
        </w:rPr>
        <w:t>h</w:t>
      </w:r>
      <w:r>
        <w:rPr>
          <w:color w:val="595959"/>
          <w:spacing w:val="3"/>
          <w:sz w:val="20"/>
        </w:rPr>
        <w:t xml:space="preserve"> </w:t>
      </w:r>
      <w:r>
        <w:rPr>
          <w:color w:val="282A2A"/>
          <w:sz w:val="20"/>
        </w:rPr>
        <w:t>day</w:t>
      </w:r>
      <w:r>
        <w:rPr>
          <w:color w:val="282A2A"/>
          <w:spacing w:val="4"/>
          <w:sz w:val="20"/>
        </w:rPr>
        <w:t xml:space="preserve"> </w:t>
      </w:r>
      <w:r>
        <w:rPr>
          <w:color w:val="3B3D3D"/>
          <w:sz w:val="20"/>
        </w:rPr>
        <w:t>of</w:t>
      </w:r>
      <w:r>
        <w:rPr>
          <w:color w:val="3B3D3D"/>
          <w:spacing w:val="-8"/>
          <w:sz w:val="20"/>
        </w:rPr>
        <w:t xml:space="preserve"> </w:t>
      </w:r>
      <w:r>
        <w:rPr>
          <w:color w:val="3B3D3D"/>
          <w:sz w:val="20"/>
        </w:rPr>
        <w:t>October</w:t>
      </w:r>
      <w:r>
        <w:rPr>
          <w:color w:val="3B3D3D"/>
          <w:spacing w:val="12"/>
          <w:sz w:val="20"/>
        </w:rPr>
        <w:t xml:space="preserve"> </w:t>
      </w:r>
      <w:r>
        <w:rPr>
          <w:color w:val="3B3D3D"/>
          <w:sz w:val="20"/>
        </w:rPr>
        <w:t>2017</w:t>
      </w:r>
    </w:p>
    <w:p w14:paraId="3532B554" w14:textId="77777777" w:rsidR="002446FE" w:rsidRDefault="002446FE">
      <w:pPr>
        <w:rPr>
          <w:sz w:val="20"/>
        </w:rPr>
        <w:sectPr w:rsidR="002446FE">
          <w:type w:val="continuous"/>
          <w:pgSz w:w="11910" w:h="16850"/>
          <w:pgMar w:top="540" w:right="0" w:bottom="280" w:left="600" w:header="720" w:footer="720" w:gutter="0"/>
          <w:cols w:space="720"/>
        </w:sectPr>
      </w:pPr>
    </w:p>
    <w:p w14:paraId="75632BA8" w14:textId="77777777" w:rsidR="002446FE" w:rsidRDefault="002446FE">
      <w:pPr>
        <w:pStyle w:val="BodyText"/>
        <w:spacing w:before="8"/>
        <w:rPr>
          <w:sz w:val="29"/>
        </w:rPr>
      </w:pPr>
    </w:p>
    <w:p w14:paraId="788ECB8E" w14:textId="77777777" w:rsidR="002446FE" w:rsidRDefault="004018EA">
      <w:pPr>
        <w:spacing w:before="97"/>
        <w:ind w:left="8016"/>
        <w:rPr>
          <w:sz w:val="11"/>
        </w:rPr>
      </w:pPr>
      <w:r>
        <w:pict w14:anchorId="76EDCB0E">
          <v:group id="_x0000_s1101" style="position:absolute;left:0;text-align:left;margin-left:35.35pt;margin-top:-17.4pt;width:269.6pt;height:84.4pt;z-index:251632640;mso-position-horizontal-relative:page" coordorigin="707,-348" coordsize="5392,1688">
            <v:shape id="_x0000_s1103" type="#_x0000_t75" style="position:absolute;left:707;top:-348;width:5392;height:1609">
              <v:imagedata r:id="rId47" o:title=""/>
            </v:shape>
            <v:shape id="_x0000_s1102" type="#_x0000_t202" style="position:absolute;left:707;top:-348;width:5392;height:1688" filled="f" stroked="f">
              <v:textbox inset="0,0,0,0">
                <w:txbxContent>
                  <w:p w14:paraId="1C072EDB" w14:textId="77777777" w:rsidR="002446FE" w:rsidRDefault="002446FE">
                    <w:pPr>
                      <w:rPr>
                        <w:sz w:val="18"/>
                      </w:rPr>
                    </w:pPr>
                  </w:p>
                  <w:p w14:paraId="5A9D4F6A" w14:textId="77777777" w:rsidR="002446FE" w:rsidRDefault="002446FE">
                    <w:pPr>
                      <w:rPr>
                        <w:sz w:val="18"/>
                      </w:rPr>
                    </w:pPr>
                  </w:p>
                  <w:p w14:paraId="5FFC76C3" w14:textId="77777777" w:rsidR="002446FE" w:rsidRDefault="002446FE">
                    <w:pPr>
                      <w:rPr>
                        <w:sz w:val="18"/>
                      </w:rPr>
                    </w:pPr>
                  </w:p>
                  <w:p w14:paraId="73650E33" w14:textId="77777777" w:rsidR="002446FE" w:rsidRDefault="002446FE">
                    <w:pPr>
                      <w:rPr>
                        <w:sz w:val="18"/>
                      </w:rPr>
                    </w:pPr>
                  </w:p>
                  <w:p w14:paraId="06DEA1EF" w14:textId="77777777" w:rsidR="002446FE" w:rsidRDefault="002446FE">
                    <w:pPr>
                      <w:rPr>
                        <w:sz w:val="18"/>
                      </w:rPr>
                    </w:pPr>
                  </w:p>
                  <w:p w14:paraId="25F6F46A" w14:textId="77777777" w:rsidR="002446FE" w:rsidRDefault="002446FE">
                    <w:pPr>
                      <w:spacing w:before="10"/>
                      <w:rPr>
                        <w:sz w:val="19"/>
                      </w:rPr>
                    </w:pPr>
                  </w:p>
                  <w:p w14:paraId="0E0B4EE4" w14:textId="77777777" w:rsidR="002446FE" w:rsidRDefault="004018EA">
                    <w:pPr>
                      <w:spacing w:line="273" w:lineRule="auto"/>
                      <w:ind w:left="1631" w:firstLine="215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939595"/>
                        <w:w w:val="235"/>
                        <w:sz w:val="17"/>
                      </w:rPr>
                      <w:t>CHARTERED</w:t>
                    </w:r>
                    <w:r>
                      <w:rPr>
                        <w:b/>
                        <w:color w:val="939595"/>
                        <w:spacing w:val="1"/>
                        <w:w w:val="23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939595"/>
                        <w:w w:val="230"/>
                        <w:sz w:val="17"/>
                      </w:rPr>
                      <w:t>ACCOUNTANTS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A8A8A8"/>
          <w:w w:val="130"/>
          <w:sz w:val="11"/>
        </w:rPr>
        <w:t>LEVEL.</w:t>
      </w:r>
      <w:r>
        <w:rPr>
          <w:color w:val="A8A8A8"/>
          <w:spacing w:val="11"/>
          <w:w w:val="130"/>
          <w:sz w:val="11"/>
        </w:rPr>
        <w:t xml:space="preserve"> </w:t>
      </w:r>
      <w:r>
        <w:rPr>
          <w:color w:val="939595"/>
          <w:w w:val="130"/>
          <w:sz w:val="11"/>
        </w:rPr>
        <w:t>1</w:t>
      </w:r>
      <w:r>
        <w:rPr>
          <w:color w:val="939595"/>
          <w:spacing w:val="8"/>
          <w:w w:val="130"/>
          <w:sz w:val="11"/>
        </w:rPr>
        <w:t xml:space="preserve"> </w:t>
      </w:r>
      <w:r>
        <w:rPr>
          <w:color w:val="A8A8A8"/>
          <w:w w:val="130"/>
          <w:sz w:val="11"/>
        </w:rPr>
        <w:t>488</w:t>
      </w:r>
      <w:r>
        <w:rPr>
          <w:color w:val="A8A8A8"/>
          <w:spacing w:val="26"/>
          <w:w w:val="130"/>
          <w:sz w:val="11"/>
        </w:rPr>
        <w:t xml:space="preserve"> </w:t>
      </w:r>
      <w:r>
        <w:rPr>
          <w:color w:val="A8A8A8"/>
          <w:w w:val="130"/>
          <w:sz w:val="11"/>
        </w:rPr>
        <w:t>LUTWYCHE</w:t>
      </w:r>
      <w:r>
        <w:rPr>
          <w:color w:val="A8A8A8"/>
          <w:spacing w:val="13"/>
          <w:w w:val="130"/>
          <w:sz w:val="11"/>
        </w:rPr>
        <w:t xml:space="preserve"> </w:t>
      </w:r>
      <w:r>
        <w:rPr>
          <w:color w:val="A8A8A8"/>
          <w:w w:val="130"/>
          <w:sz w:val="11"/>
        </w:rPr>
        <w:t>ROAD</w:t>
      </w:r>
    </w:p>
    <w:p w14:paraId="19240CC9" w14:textId="77777777" w:rsidR="002446FE" w:rsidRDefault="004018EA">
      <w:pPr>
        <w:spacing w:before="7"/>
        <w:ind w:left="8016"/>
        <w:rPr>
          <w:rFonts w:ascii="Times New Roman"/>
          <w:sz w:val="13"/>
        </w:rPr>
      </w:pPr>
      <w:r>
        <w:pict w14:anchorId="1B93E1E2">
          <v:shape id="_x0000_s1100" style="position:absolute;left:0;text-align:left;margin-left:430.15pt;margin-top:15.05pt;width:33.6pt;height:.1pt;z-index:-251636736;mso-wrap-distance-left:0;mso-wrap-distance-right:0;mso-position-horizontal-relative:page" coordorigin="8603,301" coordsize="672,0" path="m8603,301r671,e" filled="f" strokeweight=".25444mm">
            <v:path arrowok="t"/>
            <w10:wrap type="topAndBottom" anchorx="page"/>
          </v:shape>
        </w:pict>
      </w:r>
      <w:r>
        <w:rPr>
          <w:color w:val="A8A8A8"/>
          <w:w w:val="135"/>
          <w:sz w:val="11"/>
        </w:rPr>
        <w:t>LUTWYCHE</w:t>
      </w:r>
      <w:r>
        <w:rPr>
          <w:color w:val="A8A8A8"/>
          <w:spacing w:val="1"/>
          <w:w w:val="135"/>
          <w:sz w:val="11"/>
        </w:rPr>
        <w:t xml:space="preserve"> </w:t>
      </w:r>
      <w:proofErr w:type="gramStart"/>
      <w:r>
        <w:rPr>
          <w:color w:val="A8A8A8"/>
          <w:w w:val="135"/>
          <w:sz w:val="11"/>
        </w:rPr>
        <w:t>QL.D</w:t>
      </w:r>
      <w:proofErr w:type="gramEnd"/>
      <w:r>
        <w:rPr>
          <w:color w:val="A8A8A8"/>
          <w:spacing w:val="-3"/>
          <w:w w:val="135"/>
          <w:sz w:val="11"/>
        </w:rPr>
        <w:t xml:space="preserve"> </w:t>
      </w:r>
      <w:r>
        <w:rPr>
          <w:rFonts w:ascii="Times New Roman"/>
          <w:color w:val="A8A8A8"/>
          <w:w w:val="135"/>
          <w:sz w:val="13"/>
        </w:rPr>
        <w:t>4030</w:t>
      </w:r>
    </w:p>
    <w:p w14:paraId="170B3AC9" w14:textId="77777777" w:rsidR="002446FE" w:rsidRDefault="004018EA">
      <w:pPr>
        <w:spacing w:before="112"/>
        <w:ind w:left="8016"/>
        <w:rPr>
          <w:sz w:val="11"/>
        </w:rPr>
      </w:pPr>
      <w:r>
        <w:rPr>
          <w:color w:val="A8A8A8"/>
          <w:w w:val="150"/>
          <w:sz w:val="11"/>
        </w:rPr>
        <w:t>PO</w:t>
      </w:r>
      <w:r>
        <w:rPr>
          <w:color w:val="A8A8A8"/>
          <w:spacing w:val="-14"/>
          <w:w w:val="150"/>
          <w:sz w:val="11"/>
        </w:rPr>
        <w:t xml:space="preserve"> </w:t>
      </w:r>
      <w:r>
        <w:rPr>
          <w:color w:val="A8A8A8"/>
          <w:w w:val="150"/>
          <w:sz w:val="11"/>
        </w:rPr>
        <w:t>BOX</w:t>
      </w:r>
      <w:r>
        <w:rPr>
          <w:color w:val="A8A8A8"/>
          <w:spacing w:val="-32"/>
          <w:w w:val="150"/>
          <w:sz w:val="11"/>
        </w:rPr>
        <w:t xml:space="preserve"> </w:t>
      </w:r>
      <w:r>
        <w:rPr>
          <w:color w:val="939595"/>
          <w:w w:val="150"/>
          <w:sz w:val="11"/>
        </w:rPr>
        <w:t>198</w:t>
      </w:r>
    </w:p>
    <w:p w14:paraId="24DAFA9A" w14:textId="77777777" w:rsidR="002446FE" w:rsidRDefault="004018EA">
      <w:pPr>
        <w:spacing w:before="7"/>
        <w:ind w:left="8009"/>
        <w:rPr>
          <w:rFonts w:ascii="Times New Roman"/>
          <w:sz w:val="13"/>
        </w:rPr>
      </w:pPr>
      <w:r>
        <w:rPr>
          <w:color w:val="A8A8A8"/>
          <w:w w:val="135"/>
          <w:sz w:val="11"/>
        </w:rPr>
        <w:t>LUTWYCHE</w:t>
      </w:r>
      <w:r>
        <w:rPr>
          <w:color w:val="A8A8A8"/>
          <w:spacing w:val="5"/>
          <w:w w:val="135"/>
          <w:sz w:val="11"/>
        </w:rPr>
        <w:t xml:space="preserve"> </w:t>
      </w:r>
      <w:proofErr w:type="gramStart"/>
      <w:r>
        <w:rPr>
          <w:color w:val="A8A8A8"/>
          <w:w w:val="135"/>
          <w:sz w:val="11"/>
        </w:rPr>
        <w:t>QL.D</w:t>
      </w:r>
      <w:proofErr w:type="gramEnd"/>
      <w:r>
        <w:rPr>
          <w:color w:val="A8A8A8"/>
          <w:spacing w:val="-6"/>
          <w:w w:val="135"/>
          <w:sz w:val="11"/>
        </w:rPr>
        <w:t xml:space="preserve"> </w:t>
      </w:r>
      <w:r>
        <w:rPr>
          <w:rFonts w:ascii="Times New Roman"/>
          <w:color w:val="A8A8A8"/>
          <w:w w:val="135"/>
          <w:sz w:val="13"/>
        </w:rPr>
        <w:t>4030</w:t>
      </w:r>
    </w:p>
    <w:p w14:paraId="7FCCA7A7" w14:textId="77777777" w:rsidR="002446FE" w:rsidRDefault="004018EA">
      <w:pPr>
        <w:pStyle w:val="BodyText"/>
        <w:spacing w:before="1"/>
        <w:rPr>
          <w:rFonts w:ascii="Times New Roman"/>
          <w:sz w:val="10"/>
        </w:rPr>
      </w:pPr>
      <w:r>
        <w:pict w14:anchorId="134D5014">
          <v:shape id="_x0000_s1099" style="position:absolute;margin-left:429.1pt;margin-top:7.95pt;width:34.65pt;height:.1pt;z-index:-251635712;mso-wrap-distance-left:0;mso-wrap-distance-right:0;mso-position-horizontal-relative:page" coordorigin="8582,159" coordsize="693,0" path="m8582,159r692,e" filled="f" strokeweight=".1272mm">
            <v:path arrowok="t"/>
            <w10:wrap type="topAndBottom" anchorx="page"/>
          </v:shape>
        </w:pict>
      </w:r>
    </w:p>
    <w:p w14:paraId="6948BD55" w14:textId="77777777" w:rsidR="002446FE" w:rsidRDefault="004018EA">
      <w:pPr>
        <w:spacing w:before="116"/>
        <w:ind w:left="8007"/>
        <w:rPr>
          <w:sz w:val="11"/>
        </w:rPr>
      </w:pPr>
      <w:r>
        <w:rPr>
          <w:color w:val="939595"/>
          <w:w w:val="155"/>
          <w:sz w:val="11"/>
        </w:rPr>
        <w:t>TELEPHONE</w:t>
      </w:r>
      <w:proofErr w:type="gramStart"/>
      <w:r>
        <w:rPr>
          <w:color w:val="939595"/>
          <w:w w:val="155"/>
          <w:sz w:val="11"/>
        </w:rPr>
        <w:t>:  (</w:t>
      </w:r>
      <w:proofErr w:type="gramEnd"/>
      <w:r>
        <w:rPr>
          <w:color w:val="939595"/>
          <w:w w:val="155"/>
          <w:sz w:val="11"/>
        </w:rPr>
        <w:t>07)</w:t>
      </w:r>
      <w:r>
        <w:rPr>
          <w:color w:val="939595"/>
          <w:spacing w:val="12"/>
          <w:w w:val="155"/>
          <w:sz w:val="11"/>
        </w:rPr>
        <w:t xml:space="preserve"> </w:t>
      </w:r>
      <w:r>
        <w:rPr>
          <w:color w:val="939595"/>
          <w:w w:val="155"/>
          <w:sz w:val="11"/>
        </w:rPr>
        <w:t>3357</w:t>
      </w:r>
      <w:r>
        <w:rPr>
          <w:color w:val="939595"/>
          <w:spacing w:val="-2"/>
          <w:w w:val="155"/>
          <w:sz w:val="11"/>
        </w:rPr>
        <w:t xml:space="preserve"> </w:t>
      </w:r>
      <w:r>
        <w:rPr>
          <w:color w:val="939595"/>
          <w:w w:val="155"/>
          <w:sz w:val="11"/>
        </w:rPr>
        <w:t>8322</w:t>
      </w:r>
    </w:p>
    <w:p w14:paraId="269455E6" w14:textId="77777777" w:rsidR="002446FE" w:rsidRDefault="002446FE">
      <w:pPr>
        <w:pStyle w:val="BodyText"/>
        <w:spacing w:before="6"/>
        <w:rPr>
          <w:sz w:val="11"/>
        </w:rPr>
      </w:pPr>
    </w:p>
    <w:p w14:paraId="23B0213D" w14:textId="77777777" w:rsidR="002446FE" w:rsidRDefault="004018EA">
      <w:pPr>
        <w:tabs>
          <w:tab w:val="left" w:pos="9093"/>
        </w:tabs>
        <w:spacing w:before="1"/>
        <w:ind w:left="8008"/>
        <w:rPr>
          <w:sz w:val="11"/>
        </w:rPr>
      </w:pPr>
      <w:r>
        <w:rPr>
          <w:color w:val="A8A8A8"/>
          <w:w w:val="140"/>
          <w:sz w:val="11"/>
        </w:rPr>
        <w:t>FACSIMILE:</w:t>
      </w:r>
      <w:r>
        <w:rPr>
          <w:color w:val="A8A8A8"/>
          <w:w w:val="140"/>
          <w:sz w:val="11"/>
        </w:rPr>
        <w:tab/>
      </w:r>
      <w:r>
        <w:rPr>
          <w:color w:val="939595"/>
          <w:w w:val="150"/>
          <w:sz w:val="11"/>
        </w:rPr>
        <w:t>(07</w:t>
      </w:r>
      <w:proofErr w:type="gramStart"/>
      <w:r>
        <w:rPr>
          <w:color w:val="939595"/>
          <w:w w:val="150"/>
          <w:sz w:val="11"/>
        </w:rPr>
        <w:t xml:space="preserve">) </w:t>
      </w:r>
      <w:r>
        <w:rPr>
          <w:color w:val="939595"/>
          <w:spacing w:val="36"/>
          <w:w w:val="150"/>
          <w:sz w:val="11"/>
        </w:rPr>
        <w:t xml:space="preserve"> </w:t>
      </w:r>
      <w:r>
        <w:rPr>
          <w:color w:val="A8A8A8"/>
          <w:w w:val="150"/>
          <w:sz w:val="11"/>
        </w:rPr>
        <w:t>3357</w:t>
      </w:r>
      <w:proofErr w:type="gramEnd"/>
      <w:r>
        <w:rPr>
          <w:color w:val="A8A8A8"/>
          <w:spacing w:val="25"/>
          <w:w w:val="150"/>
          <w:sz w:val="11"/>
        </w:rPr>
        <w:t xml:space="preserve"> </w:t>
      </w:r>
      <w:r>
        <w:rPr>
          <w:color w:val="A8A8A8"/>
          <w:w w:val="150"/>
          <w:sz w:val="11"/>
        </w:rPr>
        <w:t>9909</w:t>
      </w:r>
    </w:p>
    <w:p w14:paraId="36F7DBFB" w14:textId="77777777" w:rsidR="002446FE" w:rsidRDefault="002446FE">
      <w:pPr>
        <w:rPr>
          <w:sz w:val="11"/>
        </w:rPr>
        <w:sectPr w:rsidR="002446FE">
          <w:headerReference w:type="even" r:id="rId48"/>
          <w:footerReference w:type="even" r:id="rId49"/>
          <w:pgSz w:w="11910" w:h="16850"/>
          <w:pgMar w:top="460" w:right="0" w:bottom="280" w:left="600" w:header="0" w:footer="0" w:gutter="0"/>
          <w:cols w:space="720"/>
        </w:sectPr>
      </w:pPr>
    </w:p>
    <w:p w14:paraId="5DBEF636" w14:textId="77777777" w:rsidR="002446FE" w:rsidRDefault="004018EA">
      <w:pPr>
        <w:spacing w:before="68" w:line="111" w:lineRule="exact"/>
        <w:ind w:left="8008"/>
        <w:rPr>
          <w:sz w:val="11"/>
        </w:rPr>
      </w:pPr>
      <w:r>
        <w:rPr>
          <w:color w:val="A8A8A8"/>
          <w:w w:val="145"/>
          <w:sz w:val="11"/>
        </w:rPr>
        <w:t>EMAIL:</w:t>
      </w:r>
    </w:p>
    <w:p w14:paraId="01F86125" w14:textId="77777777" w:rsidR="002446FE" w:rsidRDefault="004018EA">
      <w:pPr>
        <w:spacing w:line="226" w:lineRule="exact"/>
        <w:ind w:left="2415" w:right="630"/>
        <w:jc w:val="center"/>
        <w:rPr>
          <w:rFonts w:ascii="Times New Roman"/>
          <w:b/>
          <w:sz w:val="21"/>
        </w:rPr>
      </w:pPr>
      <w:r>
        <w:pict w14:anchorId="1805D2DB">
          <v:line id="_x0000_s1098" style="position:absolute;left:0;text-align:left;z-index:251633664;mso-position-horizontal-relative:page" from="430.15pt,8.3pt" to="463.7pt,8.3pt" strokeweight=".1272mm">
            <w10:wrap anchorx="page"/>
          </v:line>
        </w:pict>
      </w:r>
      <w:r>
        <w:rPr>
          <w:rFonts w:ascii="Times New Roman"/>
          <w:b/>
          <w:color w:val="262828"/>
          <w:w w:val="145"/>
          <w:sz w:val="21"/>
        </w:rPr>
        <w:t>8.</w:t>
      </w:r>
    </w:p>
    <w:p w14:paraId="30B36EA8" w14:textId="77777777" w:rsidR="002446FE" w:rsidRDefault="004018EA">
      <w:pPr>
        <w:spacing w:before="96"/>
        <w:ind w:left="8009"/>
        <w:rPr>
          <w:sz w:val="11"/>
        </w:rPr>
      </w:pPr>
      <w:r>
        <w:rPr>
          <w:color w:val="939595"/>
          <w:w w:val="130"/>
          <w:sz w:val="11"/>
        </w:rPr>
        <w:t>PARTNERS:</w:t>
      </w:r>
    </w:p>
    <w:p w14:paraId="6EA8EEEF" w14:textId="77777777" w:rsidR="002446FE" w:rsidRDefault="004018EA">
      <w:pPr>
        <w:spacing w:before="37"/>
        <w:ind w:left="2415" w:right="664"/>
        <w:jc w:val="center"/>
        <w:rPr>
          <w:b/>
          <w:sz w:val="19"/>
        </w:rPr>
      </w:pPr>
      <w:r>
        <w:rPr>
          <w:b/>
          <w:color w:val="262828"/>
          <w:w w:val="105"/>
          <w:sz w:val="19"/>
          <w:u w:val="thick" w:color="262828"/>
        </w:rPr>
        <w:t>INDEPENDENT</w:t>
      </w:r>
      <w:r>
        <w:rPr>
          <w:b/>
          <w:color w:val="262828"/>
          <w:spacing w:val="32"/>
          <w:w w:val="105"/>
          <w:sz w:val="19"/>
        </w:rPr>
        <w:t xml:space="preserve"> </w:t>
      </w:r>
      <w:r>
        <w:rPr>
          <w:b/>
          <w:color w:val="262828"/>
          <w:w w:val="105"/>
          <w:sz w:val="19"/>
          <w:u w:val="thick" w:color="262828"/>
        </w:rPr>
        <w:t>AUDITOR'S</w:t>
      </w:r>
      <w:r>
        <w:rPr>
          <w:b/>
          <w:color w:val="262828"/>
          <w:spacing w:val="15"/>
          <w:w w:val="105"/>
          <w:sz w:val="19"/>
          <w:u w:val="thick" w:color="262828"/>
        </w:rPr>
        <w:t xml:space="preserve"> </w:t>
      </w:r>
      <w:r>
        <w:rPr>
          <w:b/>
          <w:color w:val="262828"/>
          <w:w w:val="105"/>
          <w:sz w:val="19"/>
          <w:u w:val="thick" w:color="262828"/>
        </w:rPr>
        <w:t>REPORT</w:t>
      </w:r>
      <w:r>
        <w:rPr>
          <w:b/>
          <w:color w:val="262828"/>
          <w:spacing w:val="4"/>
          <w:w w:val="105"/>
          <w:sz w:val="19"/>
          <w:u w:val="thick" w:color="262828"/>
        </w:rPr>
        <w:t xml:space="preserve"> </w:t>
      </w:r>
      <w:r>
        <w:rPr>
          <w:b/>
          <w:color w:val="262828"/>
          <w:w w:val="105"/>
          <w:sz w:val="19"/>
          <w:u w:val="thick" w:color="262828"/>
        </w:rPr>
        <w:t>TO</w:t>
      </w:r>
      <w:r>
        <w:rPr>
          <w:b/>
          <w:color w:val="262828"/>
          <w:spacing w:val="-2"/>
          <w:w w:val="105"/>
          <w:sz w:val="19"/>
          <w:u w:val="thick" w:color="262828"/>
        </w:rPr>
        <w:t xml:space="preserve"> </w:t>
      </w:r>
      <w:r>
        <w:rPr>
          <w:b/>
          <w:color w:val="3B3D3B"/>
          <w:w w:val="105"/>
          <w:sz w:val="19"/>
          <w:u w:val="thick" w:color="262828"/>
        </w:rPr>
        <w:t>THE</w:t>
      </w:r>
      <w:r>
        <w:rPr>
          <w:b/>
          <w:color w:val="3B3D3B"/>
          <w:spacing w:val="3"/>
          <w:w w:val="105"/>
          <w:sz w:val="19"/>
          <w:u w:val="thick" w:color="262828"/>
        </w:rPr>
        <w:t xml:space="preserve"> </w:t>
      </w:r>
      <w:r>
        <w:rPr>
          <w:b/>
          <w:color w:val="262828"/>
          <w:w w:val="105"/>
          <w:sz w:val="19"/>
          <w:u w:val="thick" w:color="262828"/>
        </w:rPr>
        <w:t>MEMBERS</w:t>
      </w:r>
      <w:r>
        <w:rPr>
          <w:b/>
          <w:color w:val="262828"/>
          <w:spacing w:val="7"/>
          <w:w w:val="105"/>
          <w:sz w:val="19"/>
          <w:u w:val="thick" w:color="262828"/>
        </w:rPr>
        <w:t xml:space="preserve"> </w:t>
      </w:r>
      <w:r>
        <w:rPr>
          <w:b/>
          <w:color w:val="262828"/>
          <w:w w:val="105"/>
          <w:sz w:val="19"/>
          <w:u w:val="thick" w:color="262828"/>
        </w:rPr>
        <w:t>OF</w:t>
      </w:r>
    </w:p>
    <w:p w14:paraId="61E337BD" w14:textId="77777777" w:rsidR="002446FE" w:rsidRDefault="004018EA">
      <w:pPr>
        <w:spacing w:before="40"/>
        <w:ind w:left="198"/>
        <w:rPr>
          <w:sz w:val="14"/>
        </w:rPr>
      </w:pPr>
      <w:r>
        <w:br w:type="column"/>
      </w:r>
      <w:hyperlink r:id="rId50">
        <w:r>
          <w:rPr>
            <w:color w:val="A8A8A8"/>
            <w:sz w:val="14"/>
          </w:rPr>
          <w:t>admin@haywards.net.au</w:t>
        </w:r>
      </w:hyperlink>
    </w:p>
    <w:p w14:paraId="64DE43AC" w14:textId="77777777" w:rsidR="002446FE" w:rsidRDefault="002446FE">
      <w:pPr>
        <w:pStyle w:val="BodyText"/>
        <w:rPr>
          <w:sz w:val="16"/>
        </w:rPr>
      </w:pPr>
    </w:p>
    <w:p w14:paraId="3DD6FA8C" w14:textId="77777777" w:rsidR="002446FE" w:rsidRDefault="004018EA">
      <w:pPr>
        <w:spacing w:before="123" w:line="280" w:lineRule="auto"/>
        <w:ind w:left="224" w:right="891" w:hanging="5"/>
        <w:rPr>
          <w:sz w:val="11"/>
        </w:rPr>
      </w:pPr>
      <w:r>
        <w:rPr>
          <w:color w:val="A8A8A8"/>
          <w:w w:val="130"/>
          <w:sz w:val="11"/>
        </w:rPr>
        <w:t>GREG</w:t>
      </w:r>
      <w:r>
        <w:rPr>
          <w:color w:val="A8A8A8"/>
          <w:spacing w:val="8"/>
          <w:w w:val="130"/>
          <w:sz w:val="11"/>
        </w:rPr>
        <w:t xml:space="preserve"> </w:t>
      </w:r>
      <w:r>
        <w:rPr>
          <w:color w:val="939595"/>
          <w:w w:val="130"/>
          <w:sz w:val="11"/>
        </w:rPr>
        <w:t>DORGE</w:t>
      </w:r>
      <w:r>
        <w:rPr>
          <w:color w:val="939595"/>
          <w:spacing w:val="1"/>
          <w:w w:val="130"/>
          <w:sz w:val="11"/>
        </w:rPr>
        <w:t xml:space="preserve"> </w:t>
      </w:r>
      <w:r>
        <w:rPr>
          <w:color w:val="939595"/>
          <w:w w:val="130"/>
          <w:sz w:val="11"/>
        </w:rPr>
        <w:t>PETER</w:t>
      </w:r>
      <w:r>
        <w:rPr>
          <w:color w:val="939595"/>
          <w:spacing w:val="9"/>
          <w:w w:val="130"/>
          <w:sz w:val="11"/>
        </w:rPr>
        <w:t xml:space="preserve"> </w:t>
      </w:r>
      <w:r>
        <w:rPr>
          <w:color w:val="A8A8A8"/>
          <w:w w:val="130"/>
          <w:sz w:val="11"/>
        </w:rPr>
        <w:t>GESC!"</w:t>
      </w:r>
      <w:r>
        <w:rPr>
          <w:color w:val="A8A8A8"/>
          <w:spacing w:val="1"/>
          <w:w w:val="130"/>
          <w:sz w:val="11"/>
        </w:rPr>
        <w:t xml:space="preserve"> </w:t>
      </w:r>
      <w:r>
        <w:rPr>
          <w:color w:val="A8A8A8"/>
          <w:w w:val="130"/>
          <w:sz w:val="11"/>
        </w:rPr>
        <w:t>PHIL</w:t>
      </w:r>
      <w:r>
        <w:rPr>
          <w:color w:val="A8A8A8"/>
          <w:spacing w:val="-7"/>
          <w:w w:val="130"/>
          <w:sz w:val="11"/>
        </w:rPr>
        <w:t xml:space="preserve"> </w:t>
      </w:r>
      <w:r>
        <w:rPr>
          <w:color w:val="939595"/>
          <w:w w:val="130"/>
          <w:sz w:val="11"/>
        </w:rPr>
        <w:t>ROBINSON</w:t>
      </w:r>
    </w:p>
    <w:p w14:paraId="7B569743" w14:textId="77777777" w:rsidR="002446FE" w:rsidRDefault="002446FE">
      <w:pPr>
        <w:spacing w:line="280" w:lineRule="auto"/>
        <w:rPr>
          <w:sz w:val="11"/>
        </w:rPr>
        <w:sectPr w:rsidR="002446FE">
          <w:type w:val="continuous"/>
          <w:pgSz w:w="11910" w:h="16850"/>
          <w:pgMar w:top="540" w:right="0" w:bottom="280" w:left="600" w:header="720" w:footer="720" w:gutter="0"/>
          <w:cols w:num="2" w:space="720" w:equalWidth="0">
            <w:col w:w="8835" w:space="40"/>
            <w:col w:w="2435"/>
          </w:cols>
        </w:sectPr>
      </w:pPr>
    </w:p>
    <w:p w14:paraId="43F5CD57" w14:textId="77777777" w:rsidR="002446FE" w:rsidRDefault="002446FE">
      <w:pPr>
        <w:pStyle w:val="BodyText"/>
        <w:spacing w:before="9"/>
        <w:rPr>
          <w:sz w:val="8"/>
        </w:rPr>
      </w:pPr>
    </w:p>
    <w:p w14:paraId="47D360F1" w14:textId="77777777" w:rsidR="002446FE" w:rsidRDefault="004018EA">
      <w:pPr>
        <w:spacing w:before="94"/>
        <w:ind w:left="3188"/>
        <w:rPr>
          <w:b/>
          <w:sz w:val="19"/>
        </w:rPr>
      </w:pPr>
      <w:r>
        <w:rPr>
          <w:b/>
          <w:color w:val="262828"/>
          <w:w w:val="105"/>
          <w:sz w:val="19"/>
          <w:u w:val="thick" w:color="262828"/>
        </w:rPr>
        <w:t>QUEENSLAND</w:t>
      </w:r>
      <w:r>
        <w:rPr>
          <w:b/>
          <w:color w:val="262828"/>
          <w:spacing w:val="8"/>
          <w:w w:val="105"/>
          <w:sz w:val="19"/>
          <w:u w:val="thick" w:color="262828"/>
        </w:rPr>
        <w:t xml:space="preserve"> </w:t>
      </w:r>
      <w:r>
        <w:rPr>
          <w:b/>
          <w:color w:val="262828"/>
          <w:w w:val="105"/>
          <w:sz w:val="19"/>
          <w:u w:val="thick" w:color="262828"/>
        </w:rPr>
        <w:t>ADVOCACY</w:t>
      </w:r>
      <w:r>
        <w:rPr>
          <w:b/>
          <w:color w:val="262828"/>
          <w:spacing w:val="-13"/>
          <w:w w:val="105"/>
          <w:sz w:val="19"/>
          <w:u w:val="thick" w:color="262828"/>
        </w:rPr>
        <w:t xml:space="preserve"> </w:t>
      </w:r>
      <w:r>
        <w:rPr>
          <w:b/>
          <w:color w:val="262828"/>
          <w:w w:val="105"/>
          <w:sz w:val="19"/>
          <w:u w:val="thick" w:color="262828"/>
        </w:rPr>
        <w:t>INCORPORATED</w:t>
      </w:r>
    </w:p>
    <w:p w14:paraId="133ACB54" w14:textId="77777777" w:rsidR="002446FE" w:rsidRDefault="002446FE">
      <w:pPr>
        <w:pStyle w:val="BodyText"/>
        <w:spacing w:before="5"/>
        <w:rPr>
          <w:b/>
          <w:sz w:val="13"/>
        </w:rPr>
      </w:pPr>
    </w:p>
    <w:p w14:paraId="51971DD2" w14:textId="77777777" w:rsidR="002446FE" w:rsidRDefault="004018EA">
      <w:pPr>
        <w:spacing w:before="94"/>
        <w:ind w:left="763"/>
        <w:rPr>
          <w:b/>
          <w:sz w:val="20"/>
        </w:rPr>
      </w:pPr>
      <w:r>
        <w:rPr>
          <w:b/>
          <w:color w:val="262828"/>
          <w:w w:val="105"/>
          <w:sz w:val="20"/>
          <w:u w:val="thick" w:color="262828"/>
        </w:rPr>
        <w:t>Report</w:t>
      </w:r>
      <w:r>
        <w:rPr>
          <w:b/>
          <w:color w:val="262828"/>
          <w:spacing w:val="-7"/>
          <w:w w:val="105"/>
          <w:sz w:val="20"/>
          <w:u w:val="thick" w:color="262828"/>
        </w:rPr>
        <w:t xml:space="preserve"> </w:t>
      </w:r>
      <w:r>
        <w:rPr>
          <w:b/>
          <w:color w:val="262828"/>
          <w:w w:val="105"/>
          <w:sz w:val="20"/>
          <w:u w:val="thick" w:color="262828"/>
        </w:rPr>
        <w:t>on</w:t>
      </w:r>
      <w:r>
        <w:rPr>
          <w:b/>
          <w:color w:val="262828"/>
          <w:spacing w:val="-14"/>
          <w:w w:val="105"/>
          <w:sz w:val="20"/>
          <w:u w:val="thick" w:color="262828"/>
        </w:rPr>
        <w:t xml:space="preserve"> </w:t>
      </w:r>
      <w:r>
        <w:rPr>
          <w:b/>
          <w:color w:val="262828"/>
          <w:w w:val="105"/>
          <w:sz w:val="20"/>
          <w:u w:val="thick" w:color="262828"/>
        </w:rPr>
        <w:t>the</w:t>
      </w:r>
      <w:r>
        <w:rPr>
          <w:b/>
          <w:color w:val="262828"/>
          <w:spacing w:val="12"/>
          <w:w w:val="105"/>
          <w:sz w:val="20"/>
          <w:u w:val="thick" w:color="262828"/>
        </w:rPr>
        <w:t xml:space="preserve"> </w:t>
      </w:r>
      <w:r>
        <w:rPr>
          <w:b/>
          <w:color w:val="262828"/>
          <w:w w:val="105"/>
          <w:sz w:val="20"/>
          <w:u w:val="thick" w:color="262828"/>
        </w:rPr>
        <w:t>Audit</w:t>
      </w:r>
      <w:r>
        <w:rPr>
          <w:b/>
          <w:color w:val="262828"/>
          <w:spacing w:val="-14"/>
          <w:w w:val="105"/>
          <w:sz w:val="20"/>
          <w:u w:val="thick" w:color="262828"/>
        </w:rPr>
        <w:t xml:space="preserve"> </w:t>
      </w:r>
      <w:r>
        <w:rPr>
          <w:b/>
          <w:color w:val="262828"/>
          <w:w w:val="105"/>
          <w:sz w:val="20"/>
          <w:u w:val="thick" w:color="262828"/>
        </w:rPr>
        <w:t>of</w:t>
      </w:r>
      <w:r>
        <w:rPr>
          <w:b/>
          <w:color w:val="262828"/>
          <w:spacing w:val="2"/>
          <w:w w:val="105"/>
          <w:sz w:val="20"/>
          <w:u w:val="thick" w:color="262828"/>
        </w:rPr>
        <w:t xml:space="preserve"> </w:t>
      </w:r>
      <w:r>
        <w:rPr>
          <w:b/>
          <w:color w:val="262828"/>
          <w:w w:val="105"/>
          <w:sz w:val="20"/>
          <w:u w:val="thick" w:color="262828"/>
        </w:rPr>
        <w:t>the</w:t>
      </w:r>
      <w:r>
        <w:rPr>
          <w:b/>
          <w:color w:val="262828"/>
          <w:spacing w:val="21"/>
          <w:w w:val="105"/>
          <w:sz w:val="20"/>
          <w:u w:val="thick" w:color="262828"/>
        </w:rPr>
        <w:t xml:space="preserve"> </w:t>
      </w:r>
      <w:r>
        <w:rPr>
          <w:b/>
          <w:color w:val="262828"/>
          <w:w w:val="105"/>
          <w:sz w:val="20"/>
          <w:u w:val="thick" w:color="262828"/>
        </w:rPr>
        <w:t>Financial</w:t>
      </w:r>
      <w:r>
        <w:rPr>
          <w:b/>
          <w:color w:val="262828"/>
          <w:spacing w:val="8"/>
          <w:w w:val="105"/>
          <w:sz w:val="20"/>
          <w:u w:val="thick" w:color="262828"/>
        </w:rPr>
        <w:t xml:space="preserve"> </w:t>
      </w:r>
      <w:r>
        <w:rPr>
          <w:b/>
          <w:color w:val="262828"/>
          <w:w w:val="105"/>
          <w:sz w:val="20"/>
          <w:u w:val="thick" w:color="262828"/>
        </w:rPr>
        <w:t>Report</w:t>
      </w:r>
    </w:p>
    <w:p w14:paraId="2D5FE5FF" w14:textId="77777777" w:rsidR="002446FE" w:rsidRDefault="002446FE">
      <w:pPr>
        <w:pStyle w:val="BodyText"/>
        <w:rPr>
          <w:b/>
        </w:rPr>
      </w:pPr>
    </w:p>
    <w:p w14:paraId="53071FE8" w14:textId="77777777" w:rsidR="002446FE" w:rsidRDefault="004018EA">
      <w:pPr>
        <w:ind w:left="775"/>
        <w:rPr>
          <w:b/>
          <w:i/>
          <w:sz w:val="20"/>
        </w:rPr>
      </w:pPr>
      <w:r>
        <w:rPr>
          <w:b/>
          <w:i/>
          <w:color w:val="262828"/>
          <w:w w:val="105"/>
          <w:sz w:val="20"/>
        </w:rPr>
        <w:t>Opinion</w:t>
      </w:r>
    </w:p>
    <w:p w14:paraId="535FF0EE" w14:textId="77777777" w:rsidR="002446FE" w:rsidRDefault="004018EA">
      <w:pPr>
        <w:spacing w:before="138" w:line="244" w:lineRule="auto"/>
        <w:ind w:left="764" w:right="1487" w:firstLine="12"/>
        <w:jc w:val="both"/>
        <w:rPr>
          <w:sz w:val="20"/>
        </w:rPr>
      </w:pPr>
      <w:r>
        <w:rPr>
          <w:color w:val="3B3D3B"/>
          <w:sz w:val="20"/>
        </w:rPr>
        <w:t xml:space="preserve">We have audited </w:t>
      </w:r>
      <w:r>
        <w:rPr>
          <w:color w:val="262828"/>
          <w:sz w:val="20"/>
        </w:rPr>
        <w:t xml:space="preserve">the financial </w:t>
      </w:r>
      <w:r>
        <w:rPr>
          <w:color w:val="3B3D3B"/>
          <w:sz w:val="20"/>
        </w:rPr>
        <w:t>report of Queens</w:t>
      </w:r>
      <w:r>
        <w:rPr>
          <w:color w:val="0C0E0E"/>
          <w:sz w:val="20"/>
        </w:rPr>
        <w:t>l</w:t>
      </w:r>
      <w:r>
        <w:rPr>
          <w:color w:val="3B3D3B"/>
          <w:sz w:val="20"/>
        </w:rPr>
        <w:t>and Advocacy Incorporated, which comprises the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 xml:space="preserve">assets and </w:t>
      </w:r>
      <w:r>
        <w:rPr>
          <w:color w:val="262828"/>
          <w:sz w:val="20"/>
        </w:rPr>
        <w:t>liabilities</w:t>
      </w:r>
      <w:r>
        <w:rPr>
          <w:color w:val="262828"/>
          <w:spacing w:val="1"/>
          <w:sz w:val="20"/>
        </w:rPr>
        <w:t xml:space="preserve"> </w:t>
      </w:r>
      <w:r>
        <w:rPr>
          <w:color w:val="3B3D3B"/>
          <w:sz w:val="20"/>
        </w:rPr>
        <w:t>statement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 xml:space="preserve">as </w:t>
      </w:r>
      <w:proofErr w:type="gramStart"/>
      <w:r>
        <w:rPr>
          <w:color w:val="3B3D3B"/>
          <w:sz w:val="20"/>
        </w:rPr>
        <w:t>at</w:t>
      </w:r>
      <w:proofErr w:type="gramEnd"/>
      <w:r>
        <w:rPr>
          <w:color w:val="3B3D3B"/>
          <w:spacing w:val="1"/>
          <w:sz w:val="20"/>
        </w:rPr>
        <w:t xml:space="preserve"> </w:t>
      </w:r>
      <w:r>
        <w:rPr>
          <w:rFonts w:ascii="Times New Roman"/>
          <w:color w:val="3B3D3B"/>
          <w:sz w:val="21"/>
        </w:rPr>
        <w:t xml:space="preserve">30 </w:t>
      </w:r>
      <w:r>
        <w:rPr>
          <w:color w:val="262828"/>
          <w:sz w:val="20"/>
        </w:rPr>
        <w:t>June</w:t>
      </w:r>
      <w:r>
        <w:rPr>
          <w:color w:val="262828"/>
          <w:spacing w:val="1"/>
          <w:sz w:val="20"/>
        </w:rPr>
        <w:t xml:space="preserve"> </w:t>
      </w:r>
      <w:r>
        <w:rPr>
          <w:rFonts w:ascii="Times New Roman"/>
          <w:color w:val="3B3D3B"/>
          <w:sz w:val="21"/>
        </w:rPr>
        <w:t>2017,</w:t>
      </w:r>
      <w:r>
        <w:rPr>
          <w:rFonts w:ascii="Times New Roman"/>
          <w:color w:val="3B3D3B"/>
          <w:spacing w:val="1"/>
          <w:sz w:val="21"/>
        </w:rPr>
        <w:t xml:space="preserve"> </w:t>
      </w:r>
      <w:r>
        <w:rPr>
          <w:color w:val="262828"/>
          <w:sz w:val="20"/>
        </w:rPr>
        <w:t xml:space="preserve">the </w:t>
      </w:r>
      <w:r>
        <w:rPr>
          <w:color w:val="3B3D3B"/>
          <w:sz w:val="20"/>
        </w:rPr>
        <w:t>income and expenditure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statement and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statement of cash f</w:t>
      </w:r>
      <w:r>
        <w:rPr>
          <w:color w:val="0C0E0E"/>
          <w:sz w:val="20"/>
        </w:rPr>
        <w:t>l</w:t>
      </w:r>
      <w:r>
        <w:rPr>
          <w:color w:val="3B3D3B"/>
          <w:sz w:val="20"/>
        </w:rPr>
        <w:t xml:space="preserve">ows for </w:t>
      </w:r>
      <w:r>
        <w:rPr>
          <w:color w:val="262828"/>
          <w:sz w:val="20"/>
        </w:rPr>
        <w:t xml:space="preserve">the </w:t>
      </w:r>
      <w:r>
        <w:rPr>
          <w:color w:val="3B3D3B"/>
          <w:sz w:val="20"/>
        </w:rPr>
        <w:t xml:space="preserve">year then ended, and </w:t>
      </w:r>
      <w:r>
        <w:rPr>
          <w:color w:val="262828"/>
          <w:sz w:val="20"/>
        </w:rPr>
        <w:t xml:space="preserve">notes </w:t>
      </w:r>
      <w:r>
        <w:rPr>
          <w:color w:val="3B3D3B"/>
          <w:sz w:val="20"/>
        </w:rPr>
        <w:t xml:space="preserve">to the financial statements, </w:t>
      </w:r>
      <w:r>
        <w:rPr>
          <w:color w:val="262828"/>
          <w:sz w:val="20"/>
        </w:rPr>
        <w:t xml:space="preserve">including </w:t>
      </w:r>
      <w:r>
        <w:rPr>
          <w:color w:val="3B3D3B"/>
          <w:sz w:val="20"/>
        </w:rPr>
        <w:t>a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summary of sign</w:t>
      </w:r>
      <w:r>
        <w:rPr>
          <w:color w:val="3B3D3B"/>
          <w:sz w:val="20"/>
        </w:rPr>
        <w:t xml:space="preserve">ificant accounting policies, and the certification by </w:t>
      </w:r>
      <w:r>
        <w:rPr>
          <w:color w:val="262828"/>
          <w:sz w:val="20"/>
        </w:rPr>
        <w:t xml:space="preserve">members </w:t>
      </w:r>
      <w:r>
        <w:rPr>
          <w:color w:val="3B3D3B"/>
          <w:sz w:val="20"/>
        </w:rPr>
        <w:t xml:space="preserve">of the committee on </w:t>
      </w:r>
      <w:r>
        <w:rPr>
          <w:color w:val="262828"/>
          <w:sz w:val="20"/>
        </w:rPr>
        <w:t>the</w:t>
      </w:r>
      <w:r>
        <w:rPr>
          <w:color w:val="262828"/>
          <w:spacing w:val="1"/>
          <w:sz w:val="20"/>
        </w:rPr>
        <w:t xml:space="preserve"> </w:t>
      </w:r>
      <w:r>
        <w:rPr>
          <w:color w:val="3B3D3B"/>
          <w:sz w:val="20"/>
        </w:rPr>
        <w:t>annual statements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giving a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true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 xml:space="preserve">and </w:t>
      </w:r>
      <w:r>
        <w:rPr>
          <w:color w:val="262828"/>
          <w:sz w:val="20"/>
        </w:rPr>
        <w:t>fair</w:t>
      </w:r>
      <w:r>
        <w:rPr>
          <w:color w:val="262828"/>
          <w:spacing w:val="1"/>
          <w:sz w:val="20"/>
        </w:rPr>
        <w:t xml:space="preserve"> </w:t>
      </w:r>
      <w:r>
        <w:rPr>
          <w:color w:val="3B3D3B"/>
          <w:sz w:val="20"/>
        </w:rPr>
        <w:t>view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of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the</w:t>
      </w:r>
      <w:r>
        <w:rPr>
          <w:color w:val="3B3D3B"/>
          <w:spacing w:val="1"/>
          <w:sz w:val="20"/>
        </w:rPr>
        <w:t xml:space="preserve"> </w:t>
      </w:r>
      <w:r>
        <w:rPr>
          <w:color w:val="262828"/>
          <w:sz w:val="20"/>
        </w:rPr>
        <w:t>financial</w:t>
      </w:r>
      <w:r>
        <w:rPr>
          <w:color w:val="262828"/>
          <w:spacing w:val="1"/>
          <w:sz w:val="20"/>
        </w:rPr>
        <w:t xml:space="preserve"> </w:t>
      </w:r>
      <w:r>
        <w:rPr>
          <w:color w:val="3B3D3B"/>
          <w:sz w:val="20"/>
        </w:rPr>
        <w:t>position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and performance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of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the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association.</w:t>
      </w:r>
    </w:p>
    <w:p w14:paraId="22AAB8A6" w14:textId="77777777" w:rsidR="002446FE" w:rsidRDefault="002446FE">
      <w:pPr>
        <w:pStyle w:val="BodyText"/>
        <w:spacing w:before="10"/>
      </w:pPr>
    </w:p>
    <w:p w14:paraId="0A7A7826" w14:textId="77777777" w:rsidR="002446FE" w:rsidRDefault="004018EA">
      <w:pPr>
        <w:spacing w:line="237" w:lineRule="auto"/>
        <w:ind w:left="765" w:right="1495" w:hanging="6"/>
        <w:jc w:val="both"/>
        <w:rPr>
          <w:sz w:val="20"/>
        </w:rPr>
      </w:pPr>
      <w:r>
        <w:rPr>
          <w:color w:val="262828"/>
          <w:spacing w:val="-1"/>
          <w:w w:val="105"/>
          <w:sz w:val="20"/>
        </w:rPr>
        <w:t xml:space="preserve">In </w:t>
      </w:r>
      <w:r>
        <w:rPr>
          <w:color w:val="3B3D3B"/>
          <w:spacing w:val="-1"/>
          <w:w w:val="105"/>
          <w:sz w:val="20"/>
        </w:rPr>
        <w:t>our opinion, the a</w:t>
      </w:r>
      <w:r>
        <w:rPr>
          <w:color w:val="565756"/>
          <w:spacing w:val="-1"/>
          <w:w w:val="105"/>
          <w:sz w:val="20"/>
        </w:rPr>
        <w:t>c</w:t>
      </w:r>
      <w:r>
        <w:rPr>
          <w:color w:val="3B3D3B"/>
          <w:spacing w:val="-1"/>
          <w:w w:val="105"/>
          <w:sz w:val="20"/>
        </w:rPr>
        <w:t xml:space="preserve">companyingfinancial </w:t>
      </w:r>
      <w:r>
        <w:rPr>
          <w:color w:val="262828"/>
          <w:w w:val="105"/>
          <w:sz w:val="20"/>
        </w:rPr>
        <w:t xml:space="preserve">report </w:t>
      </w:r>
      <w:r>
        <w:rPr>
          <w:color w:val="3B3D3B"/>
          <w:w w:val="105"/>
          <w:sz w:val="20"/>
        </w:rPr>
        <w:t xml:space="preserve">of Queensland Advocacy Incorporated </w:t>
      </w:r>
      <w:r>
        <w:rPr>
          <w:color w:val="262828"/>
          <w:w w:val="105"/>
          <w:sz w:val="20"/>
        </w:rPr>
        <w:t>has been</w:t>
      </w:r>
      <w:r>
        <w:rPr>
          <w:color w:val="262828"/>
          <w:spacing w:val="1"/>
          <w:w w:val="105"/>
          <w:sz w:val="20"/>
        </w:rPr>
        <w:t xml:space="preserve"> </w:t>
      </w:r>
      <w:r>
        <w:rPr>
          <w:color w:val="3B3D3B"/>
          <w:w w:val="95"/>
          <w:sz w:val="20"/>
        </w:rPr>
        <w:t xml:space="preserve">prepared </w:t>
      </w:r>
      <w:r>
        <w:rPr>
          <w:color w:val="262828"/>
          <w:w w:val="95"/>
          <w:sz w:val="20"/>
        </w:rPr>
        <w:t xml:space="preserve">in </w:t>
      </w:r>
      <w:r>
        <w:rPr>
          <w:color w:val="3B3D3B"/>
          <w:w w:val="95"/>
          <w:sz w:val="20"/>
        </w:rPr>
        <w:t xml:space="preserve">accordance with Division </w:t>
      </w:r>
      <w:r>
        <w:rPr>
          <w:rFonts w:ascii="Times New Roman"/>
          <w:color w:val="3B3D3B"/>
          <w:w w:val="95"/>
          <w:sz w:val="21"/>
        </w:rPr>
        <w:t xml:space="preserve">60 </w:t>
      </w:r>
      <w:r>
        <w:rPr>
          <w:color w:val="3B3D3B"/>
          <w:w w:val="95"/>
          <w:sz w:val="20"/>
        </w:rPr>
        <w:t>of the Austra</w:t>
      </w:r>
      <w:r>
        <w:rPr>
          <w:color w:val="0C0E0E"/>
          <w:w w:val="95"/>
          <w:sz w:val="20"/>
        </w:rPr>
        <w:t>l</w:t>
      </w:r>
      <w:r>
        <w:rPr>
          <w:color w:val="262828"/>
          <w:w w:val="95"/>
          <w:sz w:val="20"/>
        </w:rPr>
        <w:t xml:space="preserve">ian </w:t>
      </w:r>
      <w:r>
        <w:rPr>
          <w:color w:val="3B3D3B"/>
          <w:w w:val="95"/>
          <w:sz w:val="20"/>
        </w:rPr>
        <w:t xml:space="preserve">Charities and </w:t>
      </w:r>
      <w:r>
        <w:rPr>
          <w:color w:val="262828"/>
          <w:w w:val="95"/>
          <w:sz w:val="20"/>
        </w:rPr>
        <w:t xml:space="preserve">Not-for-Profits </w:t>
      </w:r>
      <w:r>
        <w:rPr>
          <w:color w:val="3B3D3B"/>
          <w:w w:val="95"/>
          <w:sz w:val="20"/>
        </w:rPr>
        <w:t>Commission Act</w:t>
      </w:r>
      <w:r>
        <w:rPr>
          <w:color w:val="3B3D3B"/>
          <w:spacing w:val="1"/>
          <w:w w:val="95"/>
          <w:sz w:val="20"/>
        </w:rPr>
        <w:t xml:space="preserve"> </w:t>
      </w:r>
      <w:r>
        <w:rPr>
          <w:rFonts w:ascii="Times New Roman"/>
          <w:color w:val="3B3D3B"/>
          <w:w w:val="105"/>
          <w:sz w:val="21"/>
        </w:rPr>
        <w:t>2012</w:t>
      </w:r>
      <w:r>
        <w:rPr>
          <w:rFonts w:ascii="Times New Roman"/>
          <w:color w:val="3B3D3B"/>
          <w:spacing w:val="3"/>
          <w:w w:val="105"/>
          <w:sz w:val="21"/>
        </w:rPr>
        <w:t xml:space="preserve"> </w:t>
      </w:r>
      <w:r>
        <w:rPr>
          <w:color w:val="262828"/>
          <w:w w:val="105"/>
          <w:sz w:val="20"/>
        </w:rPr>
        <w:t>including:</w:t>
      </w:r>
    </w:p>
    <w:p w14:paraId="175FF3FE" w14:textId="77777777" w:rsidR="002446FE" w:rsidRDefault="002446FE">
      <w:pPr>
        <w:pStyle w:val="BodyText"/>
        <w:spacing w:before="5"/>
        <w:rPr>
          <w:sz w:val="20"/>
        </w:rPr>
      </w:pPr>
    </w:p>
    <w:p w14:paraId="572014DD" w14:textId="77777777" w:rsidR="002446FE" w:rsidRDefault="004018EA">
      <w:pPr>
        <w:pStyle w:val="ListParagraph"/>
        <w:numPr>
          <w:ilvl w:val="1"/>
          <w:numId w:val="1"/>
        </w:numPr>
        <w:tabs>
          <w:tab w:val="left" w:pos="1480"/>
        </w:tabs>
        <w:spacing w:before="1" w:line="244" w:lineRule="auto"/>
        <w:ind w:right="1492" w:hanging="363"/>
        <w:rPr>
          <w:color w:val="262828"/>
          <w:sz w:val="20"/>
        </w:rPr>
      </w:pPr>
      <w:r>
        <w:rPr>
          <w:color w:val="262828"/>
          <w:sz w:val="20"/>
        </w:rPr>
        <w:t>giving</w:t>
      </w:r>
      <w:r>
        <w:rPr>
          <w:color w:val="262828"/>
          <w:spacing w:val="12"/>
          <w:sz w:val="20"/>
        </w:rPr>
        <w:t xml:space="preserve"> </w:t>
      </w:r>
      <w:r>
        <w:rPr>
          <w:color w:val="3B3D3B"/>
          <w:sz w:val="20"/>
        </w:rPr>
        <w:t>a</w:t>
      </w:r>
      <w:r>
        <w:rPr>
          <w:color w:val="3B3D3B"/>
          <w:spacing w:val="6"/>
          <w:sz w:val="20"/>
        </w:rPr>
        <w:t xml:space="preserve"> </w:t>
      </w:r>
      <w:r>
        <w:rPr>
          <w:color w:val="3B3D3B"/>
          <w:sz w:val="20"/>
        </w:rPr>
        <w:t>true</w:t>
      </w:r>
      <w:r>
        <w:rPr>
          <w:color w:val="3B3D3B"/>
          <w:spacing w:val="6"/>
          <w:sz w:val="20"/>
        </w:rPr>
        <w:t xml:space="preserve"> </w:t>
      </w:r>
      <w:r>
        <w:rPr>
          <w:color w:val="3B3D3B"/>
          <w:sz w:val="20"/>
        </w:rPr>
        <w:t>and</w:t>
      </w:r>
      <w:r>
        <w:rPr>
          <w:color w:val="3B3D3B"/>
          <w:spacing w:val="5"/>
          <w:sz w:val="20"/>
        </w:rPr>
        <w:t xml:space="preserve"> </w:t>
      </w:r>
      <w:r>
        <w:rPr>
          <w:color w:val="3B3D3B"/>
          <w:sz w:val="20"/>
        </w:rPr>
        <w:t>fair</w:t>
      </w:r>
      <w:r>
        <w:rPr>
          <w:color w:val="3B3D3B"/>
          <w:spacing w:val="15"/>
          <w:sz w:val="20"/>
        </w:rPr>
        <w:t xml:space="preserve"> </w:t>
      </w:r>
      <w:r>
        <w:rPr>
          <w:color w:val="3B3D3B"/>
          <w:sz w:val="20"/>
        </w:rPr>
        <w:t>view</w:t>
      </w:r>
      <w:r>
        <w:rPr>
          <w:color w:val="3B3D3B"/>
          <w:spacing w:val="7"/>
          <w:sz w:val="20"/>
        </w:rPr>
        <w:t xml:space="preserve"> </w:t>
      </w:r>
      <w:r>
        <w:rPr>
          <w:color w:val="3B3D3B"/>
          <w:sz w:val="20"/>
        </w:rPr>
        <w:t>of</w:t>
      </w:r>
      <w:r>
        <w:rPr>
          <w:color w:val="3B3D3B"/>
          <w:spacing w:val="21"/>
          <w:sz w:val="20"/>
        </w:rPr>
        <w:t xml:space="preserve"> </w:t>
      </w:r>
      <w:r>
        <w:rPr>
          <w:color w:val="3B3D3B"/>
          <w:sz w:val="20"/>
        </w:rPr>
        <w:t>the</w:t>
      </w:r>
      <w:r>
        <w:rPr>
          <w:color w:val="3B3D3B"/>
          <w:spacing w:val="7"/>
          <w:sz w:val="20"/>
        </w:rPr>
        <w:t xml:space="preserve"> </w:t>
      </w:r>
      <w:r>
        <w:rPr>
          <w:color w:val="3B3D3B"/>
          <w:sz w:val="20"/>
        </w:rPr>
        <w:t>associations</w:t>
      </w:r>
      <w:r>
        <w:rPr>
          <w:color w:val="3B3D3B"/>
          <w:spacing w:val="27"/>
          <w:sz w:val="20"/>
        </w:rPr>
        <w:t xml:space="preserve"> </w:t>
      </w:r>
      <w:r>
        <w:rPr>
          <w:color w:val="3B3D3B"/>
          <w:sz w:val="20"/>
        </w:rPr>
        <w:t>financial</w:t>
      </w:r>
      <w:r>
        <w:rPr>
          <w:color w:val="3B3D3B"/>
          <w:spacing w:val="13"/>
          <w:sz w:val="20"/>
        </w:rPr>
        <w:t xml:space="preserve"> </w:t>
      </w:r>
      <w:r>
        <w:rPr>
          <w:color w:val="262828"/>
          <w:sz w:val="20"/>
        </w:rPr>
        <w:t>position</w:t>
      </w:r>
      <w:r>
        <w:rPr>
          <w:color w:val="262828"/>
          <w:spacing w:val="17"/>
          <w:sz w:val="20"/>
        </w:rPr>
        <w:t xml:space="preserve"> </w:t>
      </w:r>
      <w:r>
        <w:rPr>
          <w:color w:val="3B3D3B"/>
          <w:sz w:val="20"/>
        </w:rPr>
        <w:t>as</w:t>
      </w:r>
      <w:r>
        <w:rPr>
          <w:color w:val="3B3D3B"/>
          <w:spacing w:val="-2"/>
          <w:sz w:val="20"/>
        </w:rPr>
        <w:t xml:space="preserve"> </w:t>
      </w:r>
      <w:proofErr w:type="gramStart"/>
      <w:r>
        <w:rPr>
          <w:color w:val="3B3D3B"/>
          <w:sz w:val="20"/>
        </w:rPr>
        <w:t>at</w:t>
      </w:r>
      <w:proofErr w:type="gramEnd"/>
      <w:r>
        <w:rPr>
          <w:color w:val="3B3D3B"/>
          <w:spacing w:val="25"/>
          <w:sz w:val="20"/>
        </w:rPr>
        <w:t xml:space="preserve"> </w:t>
      </w:r>
      <w:r>
        <w:rPr>
          <w:rFonts w:ascii="Times New Roman"/>
          <w:color w:val="3B3D3B"/>
          <w:sz w:val="21"/>
        </w:rPr>
        <w:t>30</w:t>
      </w:r>
      <w:r>
        <w:rPr>
          <w:rFonts w:ascii="Times New Roman"/>
          <w:color w:val="3B3D3B"/>
          <w:spacing w:val="1"/>
          <w:sz w:val="21"/>
        </w:rPr>
        <w:t xml:space="preserve"> </w:t>
      </w:r>
      <w:r>
        <w:rPr>
          <w:color w:val="262828"/>
          <w:sz w:val="20"/>
        </w:rPr>
        <w:t>June</w:t>
      </w:r>
      <w:r>
        <w:rPr>
          <w:color w:val="262828"/>
          <w:spacing w:val="9"/>
          <w:sz w:val="20"/>
        </w:rPr>
        <w:t xml:space="preserve"> </w:t>
      </w:r>
      <w:r>
        <w:rPr>
          <w:rFonts w:ascii="Times New Roman"/>
          <w:color w:val="3B3D3B"/>
          <w:sz w:val="21"/>
        </w:rPr>
        <w:t>2017</w:t>
      </w:r>
      <w:r>
        <w:rPr>
          <w:rFonts w:ascii="Times New Roman"/>
          <w:color w:val="3B3D3B"/>
          <w:spacing w:val="9"/>
          <w:sz w:val="21"/>
        </w:rPr>
        <w:t xml:space="preserve"> </w:t>
      </w:r>
      <w:r>
        <w:rPr>
          <w:color w:val="3B3D3B"/>
          <w:sz w:val="20"/>
        </w:rPr>
        <w:t>and</w:t>
      </w:r>
      <w:r>
        <w:rPr>
          <w:color w:val="3B3D3B"/>
          <w:spacing w:val="-1"/>
          <w:sz w:val="20"/>
        </w:rPr>
        <w:t xml:space="preserve"> </w:t>
      </w:r>
      <w:r>
        <w:rPr>
          <w:color w:val="3B3D3B"/>
          <w:sz w:val="20"/>
        </w:rPr>
        <w:t>of</w:t>
      </w:r>
      <w:r>
        <w:rPr>
          <w:color w:val="3B3D3B"/>
          <w:spacing w:val="6"/>
          <w:sz w:val="20"/>
        </w:rPr>
        <w:t xml:space="preserve"> </w:t>
      </w:r>
      <w:r>
        <w:rPr>
          <w:color w:val="262828"/>
          <w:sz w:val="20"/>
        </w:rPr>
        <w:t>its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performance</w:t>
      </w:r>
      <w:r>
        <w:rPr>
          <w:color w:val="262828"/>
          <w:spacing w:val="21"/>
          <w:sz w:val="20"/>
        </w:rPr>
        <w:t xml:space="preserve"> </w:t>
      </w:r>
      <w:r>
        <w:rPr>
          <w:color w:val="3B3D3B"/>
          <w:sz w:val="20"/>
        </w:rPr>
        <w:t>for</w:t>
      </w:r>
      <w:r>
        <w:rPr>
          <w:color w:val="3B3D3B"/>
          <w:spacing w:val="5"/>
          <w:sz w:val="20"/>
        </w:rPr>
        <w:t xml:space="preserve"> </w:t>
      </w:r>
      <w:r>
        <w:rPr>
          <w:color w:val="262828"/>
          <w:sz w:val="20"/>
        </w:rPr>
        <w:t>the</w:t>
      </w:r>
      <w:r>
        <w:rPr>
          <w:color w:val="262828"/>
          <w:spacing w:val="-4"/>
          <w:sz w:val="20"/>
        </w:rPr>
        <w:t xml:space="preserve"> </w:t>
      </w:r>
      <w:r>
        <w:rPr>
          <w:color w:val="3B3D3B"/>
          <w:sz w:val="20"/>
        </w:rPr>
        <w:t>year</w:t>
      </w:r>
      <w:r>
        <w:rPr>
          <w:color w:val="3B3D3B"/>
          <w:spacing w:val="1"/>
          <w:sz w:val="20"/>
        </w:rPr>
        <w:t xml:space="preserve"> </w:t>
      </w:r>
      <w:r>
        <w:rPr>
          <w:color w:val="262828"/>
          <w:sz w:val="20"/>
        </w:rPr>
        <w:t>then</w:t>
      </w:r>
      <w:r>
        <w:rPr>
          <w:color w:val="262828"/>
          <w:spacing w:val="-4"/>
          <w:sz w:val="20"/>
        </w:rPr>
        <w:t xml:space="preserve"> </w:t>
      </w:r>
      <w:r>
        <w:rPr>
          <w:color w:val="3B3D3B"/>
          <w:sz w:val="20"/>
        </w:rPr>
        <w:t>ended;</w:t>
      </w:r>
      <w:r>
        <w:rPr>
          <w:color w:val="3B3D3B"/>
          <w:spacing w:val="2"/>
          <w:sz w:val="20"/>
        </w:rPr>
        <w:t xml:space="preserve"> </w:t>
      </w:r>
      <w:r>
        <w:rPr>
          <w:color w:val="3B3D3B"/>
          <w:sz w:val="20"/>
        </w:rPr>
        <w:t>and</w:t>
      </w:r>
    </w:p>
    <w:p w14:paraId="04CD47F7" w14:textId="77777777" w:rsidR="002446FE" w:rsidRDefault="002446FE">
      <w:pPr>
        <w:pStyle w:val="BodyText"/>
        <w:spacing w:before="4"/>
        <w:rPr>
          <w:sz w:val="20"/>
        </w:rPr>
      </w:pPr>
    </w:p>
    <w:p w14:paraId="524E94DD" w14:textId="77777777" w:rsidR="002446FE" w:rsidRDefault="004018EA">
      <w:pPr>
        <w:pStyle w:val="ListParagraph"/>
        <w:numPr>
          <w:ilvl w:val="1"/>
          <w:numId w:val="1"/>
        </w:numPr>
        <w:tabs>
          <w:tab w:val="left" w:pos="1478"/>
        </w:tabs>
        <w:ind w:left="1484" w:right="1497" w:hanging="359"/>
        <w:rPr>
          <w:color w:val="3B3D3B"/>
          <w:sz w:val="20"/>
        </w:rPr>
      </w:pPr>
      <w:r>
        <w:rPr>
          <w:color w:val="3B3D3B"/>
          <w:sz w:val="20"/>
        </w:rPr>
        <w:t>complying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with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Australian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Accounting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Standards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to</w:t>
      </w:r>
      <w:r>
        <w:rPr>
          <w:color w:val="3B3D3B"/>
          <w:spacing w:val="1"/>
          <w:sz w:val="20"/>
        </w:rPr>
        <w:t xml:space="preserve"> </w:t>
      </w:r>
      <w:r>
        <w:rPr>
          <w:color w:val="262828"/>
          <w:sz w:val="20"/>
        </w:rPr>
        <w:t>the</w:t>
      </w:r>
      <w:r>
        <w:rPr>
          <w:color w:val="262828"/>
          <w:spacing w:val="1"/>
          <w:sz w:val="20"/>
        </w:rPr>
        <w:t xml:space="preserve"> </w:t>
      </w:r>
      <w:r>
        <w:rPr>
          <w:color w:val="3B3D3B"/>
          <w:sz w:val="20"/>
        </w:rPr>
        <w:t>extent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described</w:t>
      </w:r>
      <w:r>
        <w:rPr>
          <w:color w:val="3B3D3B"/>
          <w:spacing w:val="1"/>
          <w:sz w:val="20"/>
        </w:rPr>
        <w:t xml:space="preserve"> </w:t>
      </w:r>
      <w:r>
        <w:rPr>
          <w:color w:val="262828"/>
          <w:sz w:val="20"/>
        </w:rPr>
        <w:t>in</w:t>
      </w:r>
      <w:r>
        <w:rPr>
          <w:color w:val="262828"/>
          <w:spacing w:val="1"/>
          <w:sz w:val="20"/>
        </w:rPr>
        <w:t xml:space="preserve"> </w:t>
      </w:r>
      <w:r>
        <w:rPr>
          <w:color w:val="3B3D3B"/>
          <w:sz w:val="20"/>
        </w:rPr>
        <w:t>Note</w:t>
      </w:r>
      <w:r>
        <w:rPr>
          <w:color w:val="3B3D3B"/>
          <w:spacing w:val="1"/>
          <w:sz w:val="20"/>
        </w:rPr>
        <w:t xml:space="preserve"> </w:t>
      </w:r>
      <w:r>
        <w:rPr>
          <w:color w:val="262828"/>
          <w:sz w:val="20"/>
        </w:rPr>
        <w:t>1</w:t>
      </w:r>
      <w:r>
        <w:rPr>
          <w:color w:val="262828"/>
          <w:spacing w:val="55"/>
          <w:sz w:val="20"/>
        </w:rPr>
        <w:t xml:space="preserve"> </w:t>
      </w:r>
      <w:r>
        <w:rPr>
          <w:color w:val="3B3D3B"/>
          <w:sz w:val="20"/>
        </w:rPr>
        <w:t>and</w:t>
      </w:r>
      <w:r>
        <w:rPr>
          <w:color w:val="3B3D3B"/>
          <w:spacing w:val="-53"/>
          <w:sz w:val="20"/>
        </w:rPr>
        <w:t xml:space="preserve"> </w:t>
      </w:r>
      <w:r>
        <w:rPr>
          <w:color w:val="262828"/>
          <w:sz w:val="20"/>
        </w:rPr>
        <w:t>Division</w:t>
      </w:r>
      <w:r>
        <w:rPr>
          <w:color w:val="262828"/>
          <w:spacing w:val="-6"/>
          <w:sz w:val="20"/>
        </w:rPr>
        <w:t xml:space="preserve"> </w:t>
      </w:r>
      <w:r>
        <w:rPr>
          <w:rFonts w:ascii="Times New Roman"/>
          <w:color w:val="3B3D3B"/>
          <w:sz w:val="21"/>
        </w:rPr>
        <w:t>60</w:t>
      </w:r>
      <w:r>
        <w:rPr>
          <w:rFonts w:ascii="Times New Roman"/>
          <w:color w:val="3B3D3B"/>
          <w:spacing w:val="-12"/>
          <w:sz w:val="21"/>
        </w:rPr>
        <w:t xml:space="preserve"> </w:t>
      </w:r>
      <w:r>
        <w:rPr>
          <w:color w:val="3B3D3B"/>
          <w:sz w:val="20"/>
        </w:rPr>
        <w:t>of</w:t>
      </w:r>
      <w:r>
        <w:rPr>
          <w:color w:val="3B3D3B"/>
          <w:spacing w:val="-10"/>
          <w:sz w:val="20"/>
        </w:rPr>
        <w:t xml:space="preserve"> </w:t>
      </w:r>
      <w:r>
        <w:rPr>
          <w:color w:val="3B3D3B"/>
          <w:sz w:val="20"/>
        </w:rPr>
        <w:t>the</w:t>
      </w:r>
      <w:r>
        <w:rPr>
          <w:color w:val="3B3D3B"/>
          <w:spacing w:val="-5"/>
          <w:sz w:val="20"/>
        </w:rPr>
        <w:t xml:space="preserve"> </w:t>
      </w:r>
      <w:r>
        <w:rPr>
          <w:color w:val="3B3D3B"/>
          <w:sz w:val="20"/>
        </w:rPr>
        <w:t>Australian</w:t>
      </w:r>
      <w:r>
        <w:rPr>
          <w:color w:val="3B3D3B"/>
          <w:spacing w:val="3"/>
          <w:sz w:val="20"/>
        </w:rPr>
        <w:t xml:space="preserve"> </w:t>
      </w:r>
      <w:r>
        <w:rPr>
          <w:color w:val="3B3D3B"/>
          <w:sz w:val="20"/>
        </w:rPr>
        <w:t>Charities</w:t>
      </w:r>
      <w:r>
        <w:rPr>
          <w:color w:val="3B3D3B"/>
          <w:spacing w:val="5"/>
          <w:sz w:val="20"/>
        </w:rPr>
        <w:t xml:space="preserve"> </w:t>
      </w:r>
      <w:r>
        <w:rPr>
          <w:color w:val="262828"/>
          <w:sz w:val="20"/>
        </w:rPr>
        <w:t>and</w:t>
      </w:r>
      <w:r>
        <w:rPr>
          <w:color w:val="262828"/>
          <w:spacing w:val="-13"/>
          <w:sz w:val="20"/>
        </w:rPr>
        <w:t xml:space="preserve"> </w:t>
      </w:r>
      <w:r>
        <w:rPr>
          <w:color w:val="262828"/>
          <w:sz w:val="20"/>
        </w:rPr>
        <w:t>Not-for-Profits</w:t>
      </w:r>
      <w:r>
        <w:rPr>
          <w:color w:val="262828"/>
          <w:spacing w:val="-13"/>
          <w:sz w:val="20"/>
        </w:rPr>
        <w:t xml:space="preserve"> </w:t>
      </w:r>
      <w:r>
        <w:rPr>
          <w:color w:val="3B3D3B"/>
          <w:sz w:val="20"/>
        </w:rPr>
        <w:t>Commission</w:t>
      </w:r>
      <w:r>
        <w:rPr>
          <w:color w:val="3B3D3B"/>
          <w:spacing w:val="7"/>
          <w:sz w:val="20"/>
        </w:rPr>
        <w:t xml:space="preserve"> </w:t>
      </w:r>
      <w:r>
        <w:rPr>
          <w:color w:val="3B3D3B"/>
          <w:sz w:val="20"/>
        </w:rPr>
        <w:t xml:space="preserve">Regulation </w:t>
      </w:r>
      <w:r>
        <w:rPr>
          <w:rFonts w:ascii="Times New Roman"/>
          <w:color w:val="3B3D3B"/>
          <w:sz w:val="21"/>
        </w:rPr>
        <w:t>2013.</w:t>
      </w:r>
    </w:p>
    <w:p w14:paraId="2BB1BCBA" w14:textId="77777777" w:rsidR="002446FE" w:rsidRDefault="002446FE">
      <w:pPr>
        <w:pStyle w:val="BodyText"/>
        <w:spacing w:before="4"/>
        <w:rPr>
          <w:rFonts w:ascii="Times New Roman"/>
        </w:rPr>
      </w:pPr>
    </w:p>
    <w:p w14:paraId="5CA1E843" w14:textId="77777777" w:rsidR="002446FE" w:rsidRDefault="004018EA">
      <w:pPr>
        <w:ind w:left="770"/>
        <w:rPr>
          <w:b/>
          <w:i/>
          <w:sz w:val="20"/>
        </w:rPr>
      </w:pPr>
      <w:r>
        <w:rPr>
          <w:b/>
          <w:i/>
          <w:color w:val="3B3D3B"/>
          <w:sz w:val="20"/>
        </w:rPr>
        <w:t>Basis</w:t>
      </w:r>
      <w:r>
        <w:rPr>
          <w:b/>
          <w:i/>
          <w:color w:val="3B3D3B"/>
          <w:spacing w:val="3"/>
          <w:sz w:val="20"/>
        </w:rPr>
        <w:t xml:space="preserve"> </w:t>
      </w:r>
      <w:r>
        <w:rPr>
          <w:b/>
          <w:i/>
          <w:color w:val="262828"/>
          <w:sz w:val="20"/>
        </w:rPr>
        <w:t>for</w:t>
      </w:r>
      <w:r>
        <w:rPr>
          <w:b/>
          <w:i/>
          <w:color w:val="262828"/>
          <w:spacing w:val="-7"/>
          <w:sz w:val="20"/>
        </w:rPr>
        <w:t xml:space="preserve"> </w:t>
      </w:r>
      <w:r>
        <w:rPr>
          <w:b/>
          <w:i/>
          <w:color w:val="262828"/>
          <w:sz w:val="20"/>
        </w:rPr>
        <w:t>Opinion</w:t>
      </w:r>
    </w:p>
    <w:p w14:paraId="4A583120" w14:textId="77777777" w:rsidR="002446FE" w:rsidRDefault="004018EA">
      <w:pPr>
        <w:spacing w:before="131" w:line="247" w:lineRule="auto"/>
        <w:ind w:left="760" w:right="1492"/>
        <w:jc w:val="both"/>
        <w:rPr>
          <w:sz w:val="20"/>
        </w:rPr>
      </w:pPr>
      <w:r>
        <w:rPr>
          <w:color w:val="3B3D3B"/>
          <w:sz w:val="20"/>
        </w:rPr>
        <w:t xml:space="preserve">We conducted our audit </w:t>
      </w:r>
      <w:r>
        <w:rPr>
          <w:color w:val="262828"/>
          <w:sz w:val="20"/>
        </w:rPr>
        <w:t xml:space="preserve">in </w:t>
      </w:r>
      <w:r>
        <w:rPr>
          <w:color w:val="3B3D3B"/>
          <w:sz w:val="20"/>
        </w:rPr>
        <w:t>accordance with Australian Auditing Standards.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 xml:space="preserve">Our responsibilities </w:t>
      </w:r>
      <w:r>
        <w:rPr>
          <w:color w:val="262828"/>
          <w:sz w:val="20"/>
        </w:rPr>
        <w:t>under</w:t>
      </w:r>
      <w:r>
        <w:rPr>
          <w:color w:val="262828"/>
          <w:spacing w:val="1"/>
          <w:sz w:val="20"/>
        </w:rPr>
        <w:t xml:space="preserve"> </w:t>
      </w:r>
      <w:r>
        <w:rPr>
          <w:color w:val="3B3D3B"/>
          <w:sz w:val="20"/>
        </w:rPr>
        <w:t xml:space="preserve">those standards are further described </w:t>
      </w:r>
      <w:r>
        <w:rPr>
          <w:color w:val="262828"/>
          <w:sz w:val="20"/>
        </w:rPr>
        <w:t xml:space="preserve">in </w:t>
      </w:r>
      <w:r>
        <w:rPr>
          <w:color w:val="3B3D3B"/>
          <w:sz w:val="20"/>
        </w:rPr>
        <w:t xml:space="preserve">the Auditor's </w:t>
      </w:r>
      <w:r>
        <w:rPr>
          <w:color w:val="262828"/>
          <w:sz w:val="20"/>
        </w:rPr>
        <w:t xml:space="preserve">Responsibilities </w:t>
      </w:r>
      <w:r>
        <w:rPr>
          <w:color w:val="3B3D3B"/>
          <w:sz w:val="20"/>
        </w:rPr>
        <w:t xml:space="preserve">for </w:t>
      </w:r>
      <w:r>
        <w:rPr>
          <w:color w:val="262828"/>
          <w:sz w:val="20"/>
        </w:rPr>
        <w:t xml:space="preserve">the </w:t>
      </w:r>
      <w:r>
        <w:rPr>
          <w:color w:val="3B3D3B"/>
          <w:sz w:val="20"/>
        </w:rPr>
        <w:t>Audit of the Financial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 xml:space="preserve">Report section of our </w:t>
      </w:r>
      <w:r>
        <w:rPr>
          <w:color w:val="262828"/>
          <w:sz w:val="20"/>
        </w:rPr>
        <w:t>report.</w:t>
      </w:r>
      <w:r>
        <w:rPr>
          <w:color w:val="262828"/>
          <w:spacing w:val="1"/>
          <w:sz w:val="20"/>
        </w:rPr>
        <w:t xml:space="preserve"> </w:t>
      </w:r>
      <w:r>
        <w:rPr>
          <w:color w:val="3B3D3B"/>
          <w:sz w:val="20"/>
        </w:rPr>
        <w:t xml:space="preserve">We are </w:t>
      </w:r>
      <w:r>
        <w:rPr>
          <w:color w:val="262828"/>
          <w:sz w:val="20"/>
        </w:rPr>
        <w:t xml:space="preserve">independent </w:t>
      </w:r>
      <w:r>
        <w:rPr>
          <w:color w:val="3B3D3B"/>
          <w:sz w:val="20"/>
        </w:rPr>
        <w:t xml:space="preserve">of </w:t>
      </w:r>
      <w:r>
        <w:rPr>
          <w:color w:val="262828"/>
          <w:sz w:val="20"/>
        </w:rPr>
        <w:t xml:space="preserve">the </w:t>
      </w:r>
      <w:r>
        <w:rPr>
          <w:color w:val="3B3D3B"/>
          <w:sz w:val="20"/>
        </w:rPr>
        <w:t xml:space="preserve">association </w:t>
      </w:r>
      <w:r>
        <w:rPr>
          <w:color w:val="262828"/>
          <w:sz w:val="20"/>
        </w:rPr>
        <w:t xml:space="preserve">in </w:t>
      </w:r>
      <w:r>
        <w:rPr>
          <w:color w:val="3B3D3B"/>
          <w:sz w:val="20"/>
        </w:rPr>
        <w:t>accordance with the ethical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requirements of the Accounting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 xml:space="preserve">Professional and </w:t>
      </w:r>
      <w:r>
        <w:rPr>
          <w:color w:val="262828"/>
          <w:sz w:val="20"/>
        </w:rPr>
        <w:t xml:space="preserve">Ethical </w:t>
      </w:r>
      <w:r>
        <w:rPr>
          <w:color w:val="3B3D3B"/>
          <w:sz w:val="20"/>
        </w:rPr>
        <w:t xml:space="preserve">Standards </w:t>
      </w:r>
      <w:r>
        <w:rPr>
          <w:color w:val="262828"/>
          <w:sz w:val="20"/>
        </w:rPr>
        <w:t xml:space="preserve">Board's </w:t>
      </w:r>
      <w:r>
        <w:rPr>
          <w:color w:val="3B3D3B"/>
          <w:sz w:val="20"/>
        </w:rPr>
        <w:t>APESll0:</w:t>
      </w:r>
      <w:r>
        <w:rPr>
          <w:color w:val="3B3D3B"/>
          <w:spacing w:val="55"/>
          <w:sz w:val="20"/>
        </w:rPr>
        <w:t xml:space="preserve"> </w:t>
      </w:r>
      <w:r>
        <w:rPr>
          <w:color w:val="3B3D3B"/>
          <w:sz w:val="20"/>
        </w:rPr>
        <w:t xml:space="preserve">code of </w:t>
      </w:r>
      <w:r>
        <w:rPr>
          <w:color w:val="262828"/>
          <w:sz w:val="20"/>
        </w:rPr>
        <w:t>Ethics</w:t>
      </w:r>
      <w:r>
        <w:rPr>
          <w:color w:val="262828"/>
          <w:spacing w:val="1"/>
          <w:sz w:val="20"/>
        </w:rPr>
        <w:t xml:space="preserve"> </w:t>
      </w:r>
      <w:r>
        <w:rPr>
          <w:color w:val="3B3D3B"/>
          <w:sz w:val="20"/>
        </w:rPr>
        <w:t>for Professional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Accountants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(the Code) that are relevant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t</w:t>
      </w:r>
      <w:r>
        <w:rPr>
          <w:color w:val="3B3D3B"/>
          <w:sz w:val="20"/>
        </w:rPr>
        <w:t>o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 xml:space="preserve">our audit of </w:t>
      </w:r>
      <w:r>
        <w:rPr>
          <w:color w:val="262828"/>
          <w:sz w:val="20"/>
        </w:rPr>
        <w:t>the</w:t>
      </w:r>
      <w:r>
        <w:rPr>
          <w:color w:val="262828"/>
          <w:spacing w:val="1"/>
          <w:sz w:val="20"/>
        </w:rPr>
        <w:t xml:space="preserve"> </w:t>
      </w:r>
      <w:r>
        <w:rPr>
          <w:color w:val="3B3D3B"/>
          <w:sz w:val="20"/>
        </w:rPr>
        <w:t>financial</w:t>
      </w:r>
      <w:r>
        <w:rPr>
          <w:color w:val="3B3D3B"/>
          <w:spacing w:val="1"/>
          <w:sz w:val="20"/>
        </w:rPr>
        <w:t xml:space="preserve"> </w:t>
      </w:r>
      <w:r>
        <w:rPr>
          <w:color w:val="262828"/>
          <w:sz w:val="20"/>
        </w:rPr>
        <w:t xml:space="preserve">report </w:t>
      </w:r>
      <w:r>
        <w:rPr>
          <w:color w:val="3B3D3B"/>
          <w:sz w:val="20"/>
        </w:rPr>
        <w:t>in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pacing w:val="-1"/>
          <w:sz w:val="20"/>
        </w:rPr>
        <w:t>Australia.</w:t>
      </w:r>
      <w:r>
        <w:rPr>
          <w:color w:val="3B3D3B"/>
          <w:spacing w:val="12"/>
          <w:sz w:val="20"/>
        </w:rPr>
        <w:t xml:space="preserve"> </w:t>
      </w:r>
      <w:r>
        <w:rPr>
          <w:color w:val="3B3D3B"/>
          <w:spacing w:val="-1"/>
          <w:sz w:val="20"/>
        </w:rPr>
        <w:t>We</w:t>
      </w:r>
      <w:r>
        <w:rPr>
          <w:color w:val="3B3D3B"/>
          <w:spacing w:val="-2"/>
          <w:sz w:val="20"/>
        </w:rPr>
        <w:t xml:space="preserve"> </w:t>
      </w:r>
      <w:r>
        <w:rPr>
          <w:color w:val="262828"/>
          <w:spacing w:val="-1"/>
          <w:sz w:val="20"/>
        </w:rPr>
        <w:t>have</w:t>
      </w:r>
      <w:r>
        <w:rPr>
          <w:color w:val="262828"/>
          <w:spacing w:val="-9"/>
          <w:sz w:val="20"/>
        </w:rPr>
        <w:t xml:space="preserve"> </w:t>
      </w:r>
      <w:r>
        <w:rPr>
          <w:color w:val="3B3D3B"/>
          <w:spacing w:val="-1"/>
          <w:sz w:val="20"/>
        </w:rPr>
        <w:t>al</w:t>
      </w:r>
      <w:r>
        <w:rPr>
          <w:color w:val="565756"/>
          <w:spacing w:val="-1"/>
          <w:sz w:val="20"/>
        </w:rPr>
        <w:t>s</w:t>
      </w:r>
      <w:r>
        <w:rPr>
          <w:color w:val="3B3D3B"/>
          <w:spacing w:val="-1"/>
          <w:sz w:val="20"/>
        </w:rPr>
        <w:t>o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pacing w:val="-1"/>
          <w:sz w:val="20"/>
        </w:rPr>
        <w:t>fulfilled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our</w:t>
      </w:r>
      <w:r>
        <w:rPr>
          <w:color w:val="3B3D3B"/>
          <w:spacing w:val="-6"/>
          <w:sz w:val="20"/>
        </w:rPr>
        <w:t xml:space="preserve"> </w:t>
      </w:r>
      <w:r>
        <w:rPr>
          <w:color w:val="3B3D3B"/>
          <w:sz w:val="20"/>
        </w:rPr>
        <w:t>other</w:t>
      </w:r>
      <w:r>
        <w:rPr>
          <w:color w:val="3B3D3B"/>
          <w:spacing w:val="-3"/>
          <w:sz w:val="20"/>
        </w:rPr>
        <w:t xml:space="preserve"> </w:t>
      </w:r>
      <w:r>
        <w:rPr>
          <w:color w:val="3B3D3B"/>
          <w:sz w:val="20"/>
        </w:rPr>
        <w:t>ethical</w:t>
      </w:r>
      <w:r>
        <w:rPr>
          <w:color w:val="3B3D3B"/>
          <w:spacing w:val="-1"/>
          <w:sz w:val="20"/>
        </w:rPr>
        <w:t xml:space="preserve"> </w:t>
      </w:r>
      <w:r>
        <w:rPr>
          <w:color w:val="262828"/>
          <w:sz w:val="20"/>
        </w:rPr>
        <w:t>responsibilities</w:t>
      </w:r>
      <w:r>
        <w:rPr>
          <w:color w:val="262828"/>
          <w:spacing w:val="-10"/>
          <w:sz w:val="20"/>
        </w:rPr>
        <w:t xml:space="preserve"> </w:t>
      </w:r>
      <w:r>
        <w:rPr>
          <w:color w:val="262828"/>
          <w:sz w:val="20"/>
        </w:rPr>
        <w:t>in</w:t>
      </w:r>
      <w:r>
        <w:rPr>
          <w:color w:val="262828"/>
          <w:spacing w:val="-14"/>
          <w:sz w:val="20"/>
        </w:rPr>
        <w:t xml:space="preserve"> </w:t>
      </w:r>
      <w:r>
        <w:rPr>
          <w:color w:val="3B3D3B"/>
          <w:sz w:val="20"/>
        </w:rPr>
        <w:t>accordance</w:t>
      </w:r>
      <w:r>
        <w:rPr>
          <w:color w:val="3B3D3B"/>
          <w:spacing w:val="17"/>
          <w:sz w:val="20"/>
        </w:rPr>
        <w:t xml:space="preserve"> </w:t>
      </w:r>
      <w:r>
        <w:rPr>
          <w:color w:val="3B3D3B"/>
          <w:sz w:val="20"/>
        </w:rPr>
        <w:t>with</w:t>
      </w:r>
      <w:r>
        <w:rPr>
          <w:color w:val="3B3D3B"/>
          <w:spacing w:val="-6"/>
          <w:sz w:val="20"/>
        </w:rPr>
        <w:t xml:space="preserve"> </w:t>
      </w:r>
      <w:r>
        <w:rPr>
          <w:color w:val="3B3D3B"/>
          <w:sz w:val="20"/>
        </w:rPr>
        <w:t>the</w:t>
      </w:r>
      <w:r>
        <w:rPr>
          <w:color w:val="3B3D3B"/>
          <w:spacing w:val="-5"/>
          <w:sz w:val="20"/>
        </w:rPr>
        <w:t xml:space="preserve"> </w:t>
      </w:r>
      <w:r>
        <w:rPr>
          <w:color w:val="3B3D3B"/>
          <w:sz w:val="20"/>
        </w:rPr>
        <w:t>Code.</w:t>
      </w:r>
    </w:p>
    <w:p w14:paraId="346169D9" w14:textId="77777777" w:rsidR="002446FE" w:rsidRDefault="002446FE">
      <w:pPr>
        <w:pStyle w:val="BodyText"/>
        <w:spacing w:before="3"/>
        <w:rPr>
          <w:sz w:val="21"/>
        </w:rPr>
      </w:pPr>
    </w:p>
    <w:p w14:paraId="18267FC7" w14:textId="77777777" w:rsidR="002446FE" w:rsidRDefault="004018EA">
      <w:pPr>
        <w:spacing w:line="247" w:lineRule="auto"/>
        <w:ind w:left="762" w:right="1503" w:firstLine="6"/>
        <w:jc w:val="both"/>
        <w:rPr>
          <w:sz w:val="20"/>
        </w:rPr>
      </w:pPr>
      <w:r>
        <w:rPr>
          <w:color w:val="3B3D3B"/>
          <w:sz w:val="20"/>
        </w:rPr>
        <w:t xml:space="preserve">We believe </w:t>
      </w:r>
      <w:r>
        <w:rPr>
          <w:color w:val="262828"/>
          <w:sz w:val="20"/>
        </w:rPr>
        <w:t xml:space="preserve">that the </w:t>
      </w:r>
      <w:r>
        <w:rPr>
          <w:color w:val="3B3D3B"/>
          <w:sz w:val="20"/>
        </w:rPr>
        <w:t xml:space="preserve">audit evidence we </w:t>
      </w:r>
      <w:r>
        <w:rPr>
          <w:color w:val="262828"/>
          <w:sz w:val="20"/>
        </w:rPr>
        <w:t xml:space="preserve">have </w:t>
      </w:r>
      <w:r>
        <w:rPr>
          <w:color w:val="3B3D3B"/>
          <w:sz w:val="20"/>
        </w:rPr>
        <w:t xml:space="preserve">obtained </w:t>
      </w:r>
      <w:r>
        <w:rPr>
          <w:color w:val="262828"/>
          <w:sz w:val="20"/>
        </w:rPr>
        <w:t xml:space="preserve">is </w:t>
      </w:r>
      <w:r>
        <w:rPr>
          <w:color w:val="3B3D3B"/>
          <w:sz w:val="20"/>
        </w:rPr>
        <w:t>sufficient and appropriate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to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provide a basis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for</w:t>
      </w:r>
      <w:r>
        <w:rPr>
          <w:color w:val="3B3D3B"/>
          <w:spacing w:val="2"/>
          <w:sz w:val="20"/>
        </w:rPr>
        <w:t xml:space="preserve"> </w:t>
      </w:r>
      <w:r>
        <w:rPr>
          <w:color w:val="3B3D3B"/>
          <w:sz w:val="20"/>
        </w:rPr>
        <w:t>our</w:t>
      </w:r>
      <w:r>
        <w:rPr>
          <w:color w:val="3B3D3B"/>
          <w:spacing w:val="2"/>
          <w:sz w:val="20"/>
        </w:rPr>
        <w:t xml:space="preserve"> </w:t>
      </w:r>
      <w:r>
        <w:rPr>
          <w:color w:val="3B3D3B"/>
          <w:sz w:val="20"/>
        </w:rPr>
        <w:t>opinion.</w:t>
      </w:r>
    </w:p>
    <w:p w14:paraId="1800B5E2" w14:textId="77777777" w:rsidR="002446FE" w:rsidRDefault="002446FE">
      <w:pPr>
        <w:pStyle w:val="BodyText"/>
        <w:spacing w:before="10"/>
        <w:rPr>
          <w:sz w:val="20"/>
        </w:rPr>
      </w:pPr>
    </w:p>
    <w:p w14:paraId="6E4E689B" w14:textId="77777777" w:rsidR="002446FE" w:rsidRDefault="004018EA">
      <w:pPr>
        <w:ind w:left="777"/>
        <w:rPr>
          <w:b/>
          <w:i/>
          <w:sz w:val="20"/>
        </w:rPr>
      </w:pPr>
      <w:r>
        <w:rPr>
          <w:b/>
          <w:i/>
          <w:color w:val="262828"/>
          <w:sz w:val="20"/>
        </w:rPr>
        <w:t>Emphasis</w:t>
      </w:r>
      <w:r>
        <w:rPr>
          <w:b/>
          <w:i/>
          <w:color w:val="262828"/>
          <w:spacing w:val="-4"/>
          <w:sz w:val="20"/>
        </w:rPr>
        <w:t xml:space="preserve"> </w:t>
      </w:r>
      <w:r>
        <w:rPr>
          <w:b/>
          <w:i/>
          <w:color w:val="262828"/>
          <w:sz w:val="20"/>
        </w:rPr>
        <w:t>of</w:t>
      </w:r>
      <w:r>
        <w:rPr>
          <w:b/>
          <w:i/>
          <w:color w:val="262828"/>
          <w:spacing w:val="30"/>
          <w:sz w:val="20"/>
        </w:rPr>
        <w:t xml:space="preserve"> </w:t>
      </w:r>
      <w:r>
        <w:rPr>
          <w:b/>
          <w:i/>
          <w:color w:val="262828"/>
          <w:sz w:val="20"/>
        </w:rPr>
        <w:t>Matter</w:t>
      </w:r>
      <w:r>
        <w:rPr>
          <w:b/>
          <w:i/>
          <w:color w:val="262828"/>
          <w:spacing w:val="-3"/>
          <w:sz w:val="20"/>
        </w:rPr>
        <w:t xml:space="preserve"> </w:t>
      </w:r>
      <w:r>
        <w:rPr>
          <w:b/>
          <w:color w:val="262828"/>
          <w:sz w:val="20"/>
        </w:rPr>
        <w:t>-</w:t>
      </w:r>
      <w:r>
        <w:rPr>
          <w:b/>
          <w:color w:val="262828"/>
          <w:spacing w:val="26"/>
          <w:sz w:val="20"/>
        </w:rPr>
        <w:t xml:space="preserve"> </w:t>
      </w:r>
      <w:r>
        <w:rPr>
          <w:b/>
          <w:i/>
          <w:color w:val="262828"/>
          <w:sz w:val="20"/>
        </w:rPr>
        <w:t>Basis</w:t>
      </w:r>
      <w:r>
        <w:rPr>
          <w:b/>
          <w:i/>
          <w:color w:val="262828"/>
          <w:spacing w:val="-17"/>
          <w:sz w:val="20"/>
        </w:rPr>
        <w:t xml:space="preserve"> </w:t>
      </w:r>
      <w:r>
        <w:rPr>
          <w:b/>
          <w:i/>
          <w:color w:val="262828"/>
          <w:sz w:val="20"/>
        </w:rPr>
        <w:t>of</w:t>
      </w:r>
      <w:r>
        <w:rPr>
          <w:b/>
          <w:i/>
          <w:color w:val="262828"/>
          <w:spacing w:val="26"/>
          <w:sz w:val="20"/>
        </w:rPr>
        <w:t xml:space="preserve"> </w:t>
      </w:r>
      <w:r>
        <w:rPr>
          <w:b/>
          <w:i/>
          <w:color w:val="262828"/>
          <w:sz w:val="20"/>
        </w:rPr>
        <w:t>Accounting</w:t>
      </w:r>
    </w:p>
    <w:p w14:paraId="510FE36A" w14:textId="77777777" w:rsidR="002446FE" w:rsidRDefault="004018EA">
      <w:pPr>
        <w:spacing w:before="124" w:line="244" w:lineRule="auto"/>
        <w:ind w:left="762" w:right="1494" w:hanging="1"/>
        <w:jc w:val="both"/>
        <w:rPr>
          <w:sz w:val="20"/>
        </w:rPr>
      </w:pPr>
      <w:r>
        <w:rPr>
          <w:color w:val="3B3D3B"/>
          <w:sz w:val="20"/>
        </w:rPr>
        <w:t xml:space="preserve">We </w:t>
      </w:r>
      <w:r>
        <w:rPr>
          <w:color w:val="262828"/>
          <w:sz w:val="20"/>
        </w:rPr>
        <w:t xml:space="preserve">draw </w:t>
      </w:r>
      <w:r>
        <w:rPr>
          <w:color w:val="3B3D3B"/>
          <w:sz w:val="20"/>
        </w:rPr>
        <w:t xml:space="preserve">attention to </w:t>
      </w:r>
      <w:r>
        <w:rPr>
          <w:color w:val="262828"/>
          <w:sz w:val="20"/>
        </w:rPr>
        <w:t xml:space="preserve">Note </w:t>
      </w:r>
      <w:r>
        <w:rPr>
          <w:color w:val="3B3D3B"/>
          <w:sz w:val="20"/>
        </w:rPr>
        <w:t xml:space="preserve">1 to the financial report, which describes the </w:t>
      </w:r>
      <w:r>
        <w:rPr>
          <w:color w:val="262828"/>
          <w:sz w:val="20"/>
        </w:rPr>
        <w:t xml:space="preserve">basis </w:t>
      </w:r>
      <w:r>
        <w:rPr>
          <w:color w:val="3B3D3B"/>
          <w:sz w:val="20"/>
        </w:rPr>
        <w:t>of accounting.</w:t>
      </w:r>
      <w:r>
        <w:rPr>
          <w:color w:val="3B3D3B"/>
          <w:spacing w:val="1"/>
          <w:sz w:val="20"/>
        </w:rPr>
        <w:t xml:space="preserve"> </w:t>
      </w:r>
      <w:r>
        <w:rPr>
          <w:color w:val="262828"/>
          <w:sz w:val="20"/>
        </w:rPr>
        <w:t>The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 xml:space="preserve">financial </w:t>
      </w:r>
      <w:r>
        <w:rPr>
          <w:color w:val="3B3D3B"/>
          <w:sz w:val="20"/>
        </w:rPr>
        <w:t xml:space="preserve">report </w:t>
      </w:r>
      <w:r>
        <w:rPr>
          <w:color w:val="262828"/>
          <w:sz w:val="20"/>
        </w:rPr>
        <w:t xml:space="preserve">has </w:t>
      </w:r>
      <w:r>
        <w:rPr>
          <w:color w:val="3B3D3B"/>
          <w:sz w:val="20"/>
        </w:rPr>
        <w:t xml:space="preserve">been prepared to assist </w:t>
      </w:r>
      <w:r>
        <w:rPr>
          <w:color w:val="262828"/>
          <w:sz w:val="20"/>
        </w:rPr>
        <w:t xml:space="preserve">the </w:t>
      </w:r>
      <w:r>
        <w:rPr>
          <w:color w:val="3B3D3B"/>
          <w:sz w:val="20"/>
        </w:rPr>
        <w:t xml:space="preserve">association to </w:t>
      </w:r>
      <w:r>
        <w:rPr>
          <w:color w:val="262828"/>
          <w:sz w:val="20"/>
        </w:rPr>
        <w:t xml:space="preserve">meet </w:t>
      </w:r>
      <w:r>
        <w:rPr>
          <w:color w:val="3B3D3B"/>
          <w:sz w:val="20"/>
        </w:rPr>
        <w:t xml:space="preserve">the </w:t>
      </w:r>
      <w:r>
        <w:rPr>
          <w:color w:val="262828"/>
          <w:sz w:val="20"/>
        </w:rPr>
        <w:t xml:space="preserve">requirements </w:t>
      </w:r>
      <w:r>
        <w:rPr>
          <w:color w:val="3B3D3B"/>
          <w:sz w:val="20"/>
        </w:rPr>
        <w:t xml:space="preserve">of </w:t>
      </w:r>
      <w:r>
        <w:rPr>
          <w:color w:val="262828"/>
          <w:sz w:val="20"/>
        </w:rPr>
        <w:t xml:space="preserve">the </w:t>
      </w:r>
      <w:r>
        <w:rPr>
          <w:color w:val="3B3D3B"/>
          <w:sz w:val="20"/>
        </w:rPr>
        <w:t>Australian</w:t>
      </w:r>
      <w:r>
        <w:rPr>
          <w:color w:val="3B3D3B"/>
          <w:spacing w:val="-53"/>
          <w:sz w:val="20"/>
        </w:rPr>
        <w:t xml:space="preserve"> </w:t>
      </w:r>
      <w:r>
        <w:rPr>
          <w:color w:val="3B3D3B"/>
          <w:sz w:val="20"/>
        </w:rPr>
        <w:t>Charitie</w:t>
      </w:r>
      <w:r>
        <w:rPr>
          <w:color w:val="565756"/>
          <w:sz w:val="20"/>
        </w:rPr>
        <w:t xml:space="preserve">s </w:t>
      </w:r>
      <w:r>
        <w:rPr>
          <w:color w:val="3B3D3B"/>
          <w:sz w:val="20"/>
        </w:rPr>
        <w:t>and Not-for-Profits Commission</w:t>
      </w:r>
      <w:r>
        <w:rPr>
          <w:color w:val="3B3D3B"/>
          <w:spacing w:val="55"/>
          <w:sz w:val="20"/>
        </w:rPr>
        <w:t xml:space="preserve"> </w:t>
      </w:r>
      <w:r>
        <w:rPr>
          <w:color w:val="3B3D3B"/>
          <w:sz w:val="20"/>
        </w:rPr>
        <w:t xml:space="preserve">Act </w:t>
      </w:r>
      <w:r>
        <w:rPr>
          <w:rFonts w:ascii="Times New Roman"/>
          <w:color w:val="3B3D3B"/>
          <w:sz w:val="21"/>
        </w:rPr>
        <w:t>2012.</w:t>
      </w:r>
      <w:r>
        <w:rPr>
          <w:rFonts w:ascii="Times New Roman"/>
          <w:color w:val="3B3D3B"/>
          <w:spacing w:val="54"/>
          <w:sz w:val="21"/>
        </w:rPr>
        <w:t xml:space="preserve"> </w:t>
      </w:r>
      <w:r>
        <w:rPr>
          <w:color w:val="3B3D3B"/>
          <w:sz w:val="20"/>
        </w:rPr>
        <w:t xml:space="preserve">As a </w:t>
      </w:r>
      <w:r>
        <w:rPr>
          <w:color w:val="262828"/>
          <w:sz w:val="20"/>
        </w:rPr>
        <w:t xml:space="preserve">result, </w:t>
      </w:r>
      <w:r>
        <w:rPr>
          <w:color w:val="3B3D3B"/>
          <w:sz w:val="20"/>
        </w:rPr>
        <w:t xml:space="preserve">the </w:t>
      </w:r>
      <w:r>
        <w:rPr>
          <w:color w:val="262828"/>
          <w:sz w:val="20"/>
        </w:rPr>
        <w:t>financia</w:t>
      </w:r>
      <w:r>
        <w:rPr>
          <w:color w:val="0C0E0E"/>
          <w:sz w:val="20"/>
        </w:rPr>
        <w:t xml:space="preserve">l </w:t>
      </w:r>
      <w:r>
        <w:rPr>
          <w:color w:val="262828"/>
          <w:sz w:val="20"/>
        </w:rPr>
        <w:t xml:space="preserve">report </w:t>
      </w:r>
      <w:r>
        <w:rPr>
          <w:color w:val="3B3D3B"/>
          <w:sz w:val="20"/>
        </w:rPr>
        <w:t xml:space="preserve">may </w:t>
      </w:r>
      <w:r>
        <w:rPr>
          <w:color w:val="262828"/>
          <w:sz w:val="20"/>
        </w:rPr>
        <w:t xml:space="preserve">not </w:t>
      </w:r>
      <w:r>
        <w:rPr>
          <w:color w:val="3B3D3B"/>
          <w:sz w:val="20"/>
        </w:rPr>
        <w:t>be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suitable</w:t>
      </w:r>
      <w:r>
        <w:rPr>
          <w:color w:val="3B3D3B"/>
          <w:spacing w:val="14"/>
          <w:sz w:val="20"/>
        </w:rPr>
        <w:t xml:space="preserve"> </w:t>
      </w:r>
      <w:r>
        <w:rPr>
          <w:color w:val="3B3D3B"/>
          <w:sz w:val="20"/>
        </w:rPr>
        <w:t>for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another</w:t>
      </w:r>
      <w:r>
        <w:rPr>
          <w:color w:val="3B3D3B"/>
          <w:spacing w:val="9"/>
          <w:sz w:val="20"/>
        </w:rPr>
        <w:t xml:space="preserve"> </w:t>
      </w:r>
      <w:r>
        <w:rPr>
          <w:color w:val="3B3D3B"/>
          <w:sz w:val="20"/>
        </w:rPr>
        <w:t>purpose.</w:t>
      </w:r>
      <w:r>
        <w:rPr>
          <w:color w:val="3B3D3B"/>
          <w:spacing w:val="26"/>
          <w:sz w:val="20"/>
        </w:rPr>
        <w:t xml:space="preserve"> </w:t>
      </w:r>
      <w:r>
        <w:rPr>
          <w:color w:val="3B3D3B"/>
          <w:sz w:val="20"/>
        </w:rPr>
        <w:t>Our</w:t>
      </w:r>
      <w:r>
        <w:rPr>
          <w:color w:val="3B3D3B"/>
          <w:spacing w:val="7"/>
          <w:sz w:val="20"/>
        </w:rPr>
        <w:t xml:space="preserve"> </w:t>
      </w:r>
      <w:r>
        <w:rPr>
          <w:color w:val="3B3D3B"/>
          <w:sz w:val="20"/>
        </w:rPr>
        <w:t>opinion</w:t>
      </w:r>
      <w:r>
        <w:rPr>
          <w:color w:val="3B3D3B"/>
          <w:spacing w:val="5"/>
          <w:sz w:val="20"/>
        </w:rPr>
        <w:t xml:space="preserve"> </w:t>
      </w:r>
      <w:r>
        <w:rPr>
          <w:color w:val="262828"/>
          <w:sz w:val="20"/>
        </w:rPr>
        <w:t>is</w:t>
      </w:r>
      <w:r>
        <w:rPr>
          <w:color w:val="262828"/>
          <w:spacing w:val="-3"/>
          <w:sz w:val="20"/>
        </w:rPr>
        <w:t xml:space="preserve"> </w:t>
      </w:r>
      <w:r>
        <w:rPr>
          <w:color w:val="262828"/>
          <w:sz w:val="20"/>
        </w:rPr>
        <w:t>not</w:t>
      </w:r>
      <w:r>
        <w:rPr>
          <w:color w:val="262828"/>
          <w:spacing w:val="-8"/>
          <w:sz w:val="20"/>
        </w:rPr>
        <w:t xml:space="preserve"> </w:t>
      </w:r>
      <w:r>
        <w:rPr>
          <w:color w:val="3B3D3B"/>
          <w:sz w:val="20"/>
        </w:rPr>
        <w:t>modified</w:t>
      </w:r>
      <w:r>
        <w:rPr>
          <w:color w:val="3B3D3B"/>
          <w:spacing w:val="-6"/>
          <w:sz w:val="20"/>
        </w:rPr>
        <w:t xml:space="preserve"> </w:t>
      </w:r>
      <w:r>
        <w:rPr>
          <w:color w:val="262828"/>
          <w:sz w:val="20"/>
        </w:rPr>
        <w:t>in</w:t>
      </w:r>
      <w:r>
        <w:rPr>
          <w:color w:val="262828"/>
          <w:spacing w:val="-4"/>
          <w:sz w:val="20"/>
        </w:rPr>
        <w:t xml:space="preserve"> </w:t>
      </w:r>
      <w:r>
        <w:rPr>
          <w:color w:val="262828"/>
          <w:sz w:val="20"/>
        </w:rPr>
        <w:t>respect</w:t>
      </w:r>
      <w:r>
        <w:rPr>
          <w:color w:val="262828"/>
          <w:spacing w:val="-2"/>
          <w:sz w:val="20"/>
        </w:rPr>
        <w:t xml:space="preserve"> </w:t>
      </w:r>
      <w:r>
        <w:rPr>
          <w:color w:val="3B3D3B"/>
          <w:sz w:val="20"/>
        </w:rPr>
        <w:t>of</w:t>
      </w:r>
      <w:r>
        <w:rPr>
          <w:color w:val="3B3D3B"/>
          <w:spacing w:val="3"/>
          <w:sz w:val="20"/>
        </w:rPr>
        <w:t xml:space="preserve"> </w:t>
      </w:r>
      <w:r>
        <w:rPr>
          <w:color w:val="262828"/>
          <w:sz w:val="20"/>
        </w:rPr>
        <w:t>this</w:t>
      </w:r>
      <w:r>
        <w:rPr>
          <w:color w:val="262828"/>
          <w:spacing w:val="-7"/>
          <w:sz w:val="20"/>
        </w:rPr>
        <w:t xml:space="preserve"> </w:t>
      </w:r>
      <w:r>
        <w:rPr>
          <w:color w:val="3B3D3B"/>
          <w:sz w:val="20"/>
        </w:rPr>
        <w:t>matter.</w:t>
      </w:r>
    </w:p>
    <w:p w14:paraId="699442EE" w14:textId="77777777" w:rsidR="002446FE" w:rsidRDefault="002446FE">
      <w:pPr>
        <w:pStyle w:val="BodyText"/>
        <w:spacing w:before="10"/>
        <w:rPr>
          <w:sz w:val="20"/>
        </w:rPr>
      </w:pPr>
    </w:p>
    <w:p w14:paraId="77D8941A" w14:textId="77777777" w:rsidR="002446FE" w:rsidRDefault="004018EA">
      <w:pPr>
        <w:ind w:left="776"/>
        <w:rPr>
          <w:b/>
          <w:i/>
          <w:sz w:val="20"/>
        </w:rPr>
      </w:pPr>
      <w:r>
        <w:rPr>
          <w:b/>
          <w:i/>
          <w:color w:val="262828"/>
          <w:w w:val="105"/>
          <w:sz w:val="20"/>
        </w:rPr>
        <w:t>Responsibilitiesof</w:t>
      </w:r>
      <w:r>
        <w:rPr>
          <w:b/>
          <w:i/>
          <w:color w:val="262828"/>
          <w:spacing w:val="1"/>
          <w:w w:val="105"/>
          <w:sz w:val="20"/>
        </w:rPr>
        <w:t xml:space="preserve"> </w:t>
      </w:r>
      <w:r>
        <w:rPr>
          <w:b/>
          <w:i/>
          <w:color w:val="262828"/>
          <w:w w:val="105"/>
          <w:sz w:val="20"/>
        </w:rPr>
        <w:t>the</w:t>
      </w:r>
      <w:r>
        <w:rPr>
          <w:b/>
          <w:i/>
          <w:color w:val="262828"/>
          <w:spacing w:val="7"/>
          <w:w w:val="105"/>
          <w:sz w:val="20"/>
        </w:rPr>
        <w:t xml:space="preserve"> </w:t>
      </w:r>
      <w:r>
        <w:rPr>
          <w:b/>
          <w:i/>
          <w:color w:val="262828"/>
          <w:w w:val="105"/>
          <w:sz w:val="20"/>
        </w:rPr>
        <w:t>Committee</w:t>
      </w:r>
      <w:r>
        <w:rPr>
          <w:b/>
          <w:i/>
          <w:color w:val="262828"/>
          <w:spacing w:val="-8"/>
          <w:w w:val="105"/>
          <w:sz w:val="20"/>
        </w:rPr>
        <w:t xml:space="preserve"> </w:t>
      </w:r>
      <w:r>
        <w:rPr>
          <w:b/>
          <w:i/>
          <w:color w:val="3B3D3B"/>
          <w:w w:val="105"/>
          <w:sz w:val="20"/>
        </w:rPr>
        <w:t>for</w:t>
      </w:r>
      <w:r>
        <w:rPr>
          <w:b/>
          <w:i/>
          <w:color w:val="3B3D3B"/>
          <w:spacing w:val="-1"/>
          <w:w w:val="105"/>
          <w:sz w:val="20"/>
        </w:rPr>
        <w:t xml:space="preserve"> </w:t>
      </w:r>
      <w:r>
        <w:rPr>
          <w:b/>
          <w:i/>
          <w:color w:val="3B3D3B"/>
          <w:w w:val="105"/>
          <w:sz w:val="20"/>
        </w:rPr>
        <w:t>the</w:t>
      </w:r>
      <w:r>
        <w:rPr>
          <w:b/>
          <w:i/>
          <w:color w:val="3B3D3B"/>
          <w:spacing w:val="13"/>
          <w:w w:val="105"/>
          <w:sz w:val="20"/>
        </w:rPr>
        <w:t xml:space="preserve"> </w:t>
      </w:r>
      <w:r>
        <w:rPr>
          <w:b/>
          <w:i/>
          <w:color w:val="3B3D3B"/>
          <w:w w:val="105"/>
          <w:sz w:val="20"/>
        </w:rPr>
        <w:t>Financial</w:t>
      </w:r>
      <w:r>
        <w:rPr>
          <w:b/>
          <w:i/>
          <w:color w:val="3B3D3B"/>
          <w:spacing w:val="-8"/>
          <w:w w:val="105"/>
          <w:sz w:val="20"/>
        </w:rPr>
        <w:t xml:space="preserve"> </w:t>
      </w:r>
      <w:r>
        <w:rPr>
          <w:b/>
          <w:i/>
          <w:color w:val="3B3D3B"/>
          <w:w w:val="105"/>
          <w:sz w:val="20"/>
        </w:rPr>
        <w:t>Report</w:t>
      </w:r>
    </w:p>
    <w:p w14:paraId="4AB69C03" w14:textId="77777777" w:rsidR="002446FE" w:rsidRDefault="004018EA">
      <w:pPr>
        <w:spacing w:before="123" w:line="244" w:lineRule="auto"/>
        <w:ind w:left="765" w:right="1483" w:hanging="14"/>
        <w:jc w:val="both"/>
        <w:rPr>
          <w:sz w:val="20"/>
        </w:rPr>
      </w:pPr>
      <w:proofErr w:type="gramStart"/>
      <w:r>
        <w:rPr>
          <w:color w:val="262828"/>
          <w:spacing w:val="-1"/>
          <w:w w:val="104"/>
          <w:sz w:val="20"/>
        </w:rPr>
        <w:t>Th</w:t>
      </w:r>
      <w:r>
        <w:rPr>
          <w:color w:val="262828"/>
          <w:w w:val="104"/>
          <w:sz w:val="20"/>
        </w:rPr>
        <w:t>e</w:t>
      </w:r>
      <w:r>
        <w:rPr>
          <w:color w:val="262828"/>
          <w:sz w:val="20"/>
        </w:rPr>
        <w:t xml:space="preserve"> </w:t>
      </w:r>
      <w:r>
        <w:rPr>
          <w:color w:val="262828"/>
          <w:spacing w:val="-19"/>
          <w:sz w:val="20"/>
        </w:rPr>
        <w:t xml:space="preserve"> </w:t>
      </w:r>
      <w:r>
        <w:rPr>
          <w:color w:val="3B3D3B"/>
          <w:w w:val="110"/>
          <w:sz w:val="20"/>
        </w:rPr>
        <w:t>com</w:t>
      </w:r>
      <w:r>
        <w:rPr>
          <w:color w:val="3B3D3B"/>
          <w:spacing w:val="-65"/>
          <w:w w:val="110"/>
          <w:sz w:val="20"/>
        </w:rPr>
        <w:t>m</w:t>
      </w:r>
      <w:r>
        <w:rPr>
          <w:color w:val="0C0E0E"/>
          <w:spacing w:val="-1"/>
          <w:w w:val="105"/>
          <w:sz w:val="20"/>
        </w:rPr>
        <w:t>i</w:t>
      </w:r>
      <w:r>
        <w:rPr>
          <w:color w:val="262828"/>
          <w:spacing w:val="-1"/>
          <w:w w:val="105"/>
          <w:sz w:val="20"/>
        </w:rPr>
        <w:t>t</w:t>
      </w:r>
      <w:r>
        <w:rPr>
          <w:color w:val="262828"/>
          <w:w w:val="105"/>
          <w:sz w:val="20"/>
        </w:rPr>
        <w:t>t</w:t>
      </w:r>
      <w:proofErr w:type="gramEnd"/>
      <w:r>
        <w:rPr>
          <w:color w:val="262828"/>
          <w:spacing w:val="-33"/>
          <w:sz w:val="20"/>
        </w:rPr>
        <w:t xml:space="preserve"> </w:t>
      </w:r>
      <w:r>
        <w:rPr>
          <w:color w:val="262828"/>
          <w:spacing w:val="-1"/>
          <w:w w:val="105"/>
          <w:sz w:val="20"/>
        </w:rPr>
        <w:t>e</w:t>
      </w:r>
      <w:r>
        <w:rPr>
          <w:color w:val="262828"/>
          <w:w w:val="105"/>
          <w:sz w:val="20"/>
        </w:rPr>
        <w:t>e</w:t>
      </w:r>
      <w:r>
        <w:rPr>
          <w:color w:val="262828"/>
          <w:sz w:val="20"/>
        </w:rPr>
        <w:t xml:space="preserve"> </w:t>
      </w:r>
      <w:r>
        <w:rPr>
          <w:color w:val="262828"/>
          <w:spacing w:val="-27"/>
          <w:sz w:val="20"/>
        </w:rPr>
        <w:t xml:space="preserve"> </w:t>
      </w:r>
      <w:r>
        <w:rPr>
          <w:color w:val="262828"/>
          <w:spacing w:val="-1"/>
          <w:w w:val="109"/>
          <w:sz w:val="20"/>
        </w:rPr>
        <w:t>i</w:t>
      </w:r>
      <w:r>
        <w:rPr>
          <w:color w:val="262828"/>
          <w:w w:val="109"/>
          <w:sz w:val="20"/>
        </w:rPr>
        <w:t>s</w:t>
      </w:r>
      <w:r>
        <w:rPr>
          <w:color w:val="262828"/>
          <w:sz w:val="20"/>
        </w:rPr>
        <w:t xml:space="preserve"> </w:t>
      </w:r>
      <w:r>
        <w:rPr>
          <w:color w:val="262828"/>
          <w:spacing w:val="-17"/>
          <w:sz w:val="20"/>
        </w:rPr>
        <w:t xml:space="preserve"> </w:t>
      </w:r>
      <w:r>
        <w:rPr>
          <w:color w:val="262828"/>
          <w:w w:val="109"/>
          <w:sz w:val="20"/>
        </w:rPr>
        <w:t>respons</w:t>
      </w:r>
      <w:r>
        <w:rPr>
          <w:color w:val="262828"/>
          <w:spacing w:val="-7"/>
          <w:w w:val="109"/>
          <w:sz w:val="20"/>
        </w:rPr>
        <w:t>i</w:t>
      </w:r>
      <w:r>
        <w:rPr>
          <w:color w:val="262828"/>
          <w:spacing w:val="-124"/>
          <w:w w:val="109"/>
          <w:sz w:val="20"/>
        </w:rPr>
        <w:t>b</w:t>
      </w:r>
      <w:r>
        <w:rPr>
          <w:color w:val="0C0E0E"/>
          <w:spacing w:val="-7"/>
          <w:w w:val="107"/>
          <w:sz w:val="20"/>
        </w:rPr>
        <w:t>l</w:t>
      </w:r>
      <w:r>
        <w:rPr>
          <w:color w:val="3B3D3B"/>
          <w:w w:val="107"/>
          <w:sz w:val="20"/>
        </w:rPr>
        <w:t>e</w:t>
      </w:r>
      <w:r>
        <w:rPr>
          <w:color w:val="3B3D3B"/>
          <w:sz w:val="20"/>
        </w:rPr>
        <w:t xml:space="preserve"> </w:t>
      </w:r>
      <w:r>
        <w:rPr>
          <w:color w:val="3B3D3B"/>
          <w:spacing w:val="-9"/>
          <w:sz w:val="20"/>
        </w:rPr>
        <w:t xml:space="preserve"> </w:t>
      </w:r>
      <w:r>
        <w:rPr>
          <w:color w:val="3B3D3B"/>
          <w:spacing w:val="-1"/>
          <w:w w:val="109"/>
          <w:sz w:val="20"/>
        </w:rPr>
        <w:t>fo</w:t>
      </w:r>
      <w:r>
        <w:rPr>
          <w:color w:val="3B3D3B"/>
          <w:w w:val="109"/>
          <w:sz w:val="20"/>
        </w:rPr>
        <w:t>r</w:t>
      </w:r>
      <w:r>
        <w:rPr>
          <w:color w:val="3B3D3B"/>
          <w:sz w:val="20"/>
        </w:rPr>
        <w:t xml:space="preserve"> </w:t>
      </w:r>
      <w:r>
        <w:rPr>
          <w:color w:val="3B3D3B"/>
          <w:spacing w:val="-7"/>
          <w:sz w:val="20"/>
        </w:rPr>
        <w:t xml:space="preserve"> </w:t>
      </w:r>
      <w:r>
        <w:rPr>
          <w:color w:val="262828"/>
          <w:spacing w:val="-1"/>
          <w:w w:val="103"/>
          <w:sz w:val="20"/>
        </w:rPr>
        <w:t>th</w:t>
      </w:r>
      <w:r>
        <w:rPr>
          <w:color w:val="262828"/>
          <w:w w:val="103"/>
          <w:sz w:val="20"/>
        </w:rPr>
        <w:t>e</w:t>
      </w:r>
      <w:r>
        <w:rPr>
          <w:color w:val="262828"/>
          <w:sz w:val="20"/>
        </w:rPr>
        <w:t xml:space="preserve"> </w:t>
      </w:r>
      <w:r>
        <w:rPr>
          <w:color w:val="262828"/>
          <w:spacing w:val="-11"/>
          <w:sz w:val="20"/>
        </w:rPr>
        <w:t xml:space="preserve"> </w:t>
      </w:r>
      <w:r>
        <w:rPr>
          <w:color w:val="3B3D3B"/>
          <w:spacing w:val="-1"/>
          <w:w w:val="103"/>
          <w:sz w:val="20"/>
        </w:rPr>
        <w:t>prepara</w:t>
      </w:r>
      <w:r>
        <w:rPr>
          <w:color w:val="3B3D3B"/>
          <w:spacing w:val="-12"/>
          <w:w w:val="103"/>
          <w:sz w:val="20"/>
        </w:rPr>
        <w:t>t</w:t>
      </w:r>
      <w:r>
        <w:rPr>
          <w:color w:val="0C0E0E"/>
          <w:spacing w:val="-11"/>
          <w:w w:val="103"/>
          <w:sz w:val="20"/>
        </w:rPr>
        <w:t>i</w:t>
      </w:r>
      <w:r>
        <w:rPr>
          <w:color w:val="3B3D3B"/>
          <w:spacing w:val="-1"/>
          <w:w w:val="103"/>
          <w:sz w:val="20"/>
        </w:rPr>
        <w:t>o</w:t>
      </w:r>
      <w:r>
        <w:rPr>
          <w:color w:val="3B3D3B"/>
          <w:w w:val="103"/>
          <w:sz w:val="20"/>
        </w:rPr>
        <w:t>n</w:t>
      </w:r>
      <w:r>
        <w:rPr>
          <w:color w:val="3B3D3B"/>
          <w:sz w:val="20"/>
        </w:rPr>
        <w:t xml:space="preserve"> </w:t>
      </w:r>
      <w:r>
        <w:rPr>
          <w:color w:val="3B3D3B"/>
          <w:spacing w:val="-10"/>
          <w:sz w:val="20"/>
        </w:rPr>
        <w:t xml:space="preserve"> </w:t>
      </w:r>
      <w:r>
        <w:rPr>
          <w:color w:val="3B3D3B"/>
          <w:spacing w:val="-1"/>
          <w:w w:val="102"/>
          <w:sz w:val="20"/>
        </w:rPr>
        <w:t>an</w:t>
      </w:r>
      <w:r>
        <w:rPr>
          <w:color w:val="3B3D3B"/>
          <w:w w:val="102"/>
          <w:sz w:val="20"/>
        </w:rPr>
        <w:t>d</w:t>
      </w:r>
      <w:r>
        <w:rPr>
          <w:color w:val="3B3D3B"/>
          <w:sz w:val="20"/>
        </w:rPr>
        <w:t xml:space="preserve"> </w:t>
      </w:r>
      <w:r>
        <w:rPr>
          <w:color w:val="3B3D3B"/>
          <w:spacing w:val="-7"/>
          <w:sz w:val="20"/>
        </w:rPr>
        <w:t xml:space="preserve"> </w:t>
      </w:r>
      <w:r>
        <w:rPr>
          <w:color w:val="262828"/>
          <w:spacing w:val="-1"/>
          <w:w w:val="101"/>
          <w:sz w:val="20"/>
        </w:rPr>
        <w:t>fai</w:t>
      </w:r>
      <w:r>
        <w:rPr>
          <w:color w:val="262828"/>
          <w:w w:val="101"/>
          <w:sz w:val="20"/>
        </w:rPr>
        <w:t>r</w:t>
      </w:r>
      <w:r>
        <w:rPr>
          <w:color w:val="262828"/>
          <w:sz w:val="20"/>
        </w:rPr>
        <w:t xml:space="preserve">  </w:t>
      </w:r>
      <w:r>
        <w:rPr>
          <w:color w:val="3B3D3B"/>
          <w:spacing w:val="-1"/>
          <w:w w:val="99"/>
          <w:sz w:val="20"/>
        </w:rPr>
        <w:t>presentatio</w:t>
      </w:r>
      <w:r>
        <w:rPr>
          <w:color w:val="3B3D3B"/>
          <w:w w:val="99"/>
          <w:sz w:val="20"/>
        </w:rPr>
        <w:t>n</w:t>
      </w:r>
      <w:r>
        <w:rPr>
          <w:color w:val="3B3D3B"/>
          <w:sz w:val="20"/>
        </w:rPr>
        <w:t xml:space="preserve"> </w:t>
      </w:r>
      <w:r>
        <w:rPr>
          <w:color w:val="3B3D3B"/>
          <w:spacing w:val="-6"/>
          <w:sz w:val="20"/>
        </w:rPr>
        <w:t xml:space="preserve"> </w:t>
      </w:r>
      <w:r>
        <w:rPr>
          <w:color w:val="3B3D3B"/>
          <w:spacing w:val="-1"/>
          <w:w w:val="110"/>
          <w:sz w:val="20"/>
        </w:rPr>
        <w:t>o</w:t>
      </w:r>
      <w:r>
        <w:rPr>
          <w:color w:val="3B3D3B"/>
          <w:w w:val="110"/>
          <w:sz w:val="20"/>
        </w:rPr>
        <w:t>f</w:t>
      </w:r>
      <w:r>
        <w:rPr>
          <w:color w:val="3B3D3B"/>
          <w:sz w:val="20"/>
        </w:rPr>
        <w:t xml:space="preserve"> </w:t>
      </w:r>
      <w:r>
        <w:rPr>
          <w:color w:val="3B3D3B"/>
          <w:spacing w:val="-18"/>
          <w:sz w:val="20"/>
        </w:rPr>
        <w:t xml:space="preserve"> </w:t>
      </w:r>
      <w:r>
        <w:rPr>
          <w:color w:val="3B3D3B"/>
          <w:spacing w:val="-1"/>
          <w:w w:val="106"/>
          <w:sz w:val="20"/>
        </w:rPr>
        <w:t>th</w:t>
      </w:r>
      <w:r>
        <w:rPr>
          <w:color w:val="3B3D3B"/>
          <w:w w:val="106"/>
          <w:sz w:val="20"/>
        </w:rPr>
        <w:t>e</w:t>
      </w:r>
      <w:r>
        <w:rPr>
          <w:color w:val="3B3D3B"/>
          <w:sz w:val="20"/>
        </w:rPr>
        <w:t xml:space="preserve"> </w:t>
      </w:r>
      <w:r>
        <w:rPr>
          <w:color w:val="3B3D3B"/>
          <w:spacing w:val="-16"/>
          <w:sz w:val="20"/>
        </w:rPr>
        <w:t xml:space="preserve"> </w:t>
      </w:r>
      <w:r>
        <w:rPr>
          <w:color w:val="3B3D3B"/>
          <w:spacing w:val="-1"/>
          <w:w w:val="98"/>
          <w:sz w:val="20"/>
        </w:rPr>
        <w:t>financia</w:t>
      </w:r>
      <w:r>
        <w:rPr>
          <w:color w:val="3B3D3B"/>
          <w:w w:val="98"/>
          <w:sz w:val="20"/>
        </w:rPr>
        <w:t>l</w:t>
      </w:r>
      <w:r>
        <w:rPr>
          <w:color w:val="3B3D3B"/>
          <w:sz w:val="20"/>
        </w:rPr>
        <w:t xml:space="preserve"> </w:t>
      </w:r>
      <w:r>
        <w:rPr>
          <w:color w:val="3B3D3B"/>
          <w:spacing w:val="2"/>
          <w:sz w:val="20"/>
        </w:rPr>
        <w:t xml:space="preserve"> </w:t>
      </w:r>
      <w:r>
        <w:rPr>
          <w:color w:val="262828"/>
          <w:w w:val="103"/>
          <w:sz w:val="20"/>
        </w:rPr>
        <w:t>report</w:t>
      </w:r>
      <w:r>
        <w:rPr>
          <w:color w:val="262828"/>
          <w:sz w:val="20"/>
        </w:rPr>
        <w:t xml:space="preserve"> </w:t>
      </w:r>
      <w:r>
        <w:rPr>
          <w:color w:val="262828"/>
          <w:spacing w:val="-2"/>
          <w:sz w:val="20"/>
        </w:rPr>
        <w:t xml:space="preserve"> </w:t>
      </w:r>
      <w:r>
        <w:rPr>
          <w:color w:val="3B3D3B"/>
          <w:spacing w:val="-1"/>
          <w:w w:val="110"/>
          <w:sz w:val="20"/>
        </w:rPr>
        <w:t xml:space="preserve">in </w:t>
      </w:r>
      <w:r>
        <w:rPr>
          <w:color w:val="262828"/>
          <w:sz w:val="20"/>
        </w:rPr>
        <w:t xml:space="preserve">accordance </w:t>
      </w:r>
      <w:r>
        <w:rPr>
          <w:color w:val="3B3D3B"/>
          <w:sz w:val="20"/>
        </w:rPr>
        <w:t xml:space="preserve">with </w:t>
      </w:r>
      <w:r>
        <w:rPr>
          <w:color w:val="262828"/>
          <w:sz w:val="20"/>
        </w:rPr>
        <w:t xml:space="preserve">the financial reporting </w:t>
      </w:r>
      <w:r>
        <w:rPr>
          <w:color w:val="3B3D3B"/>
          <w:sz w:val="20"/>
        </w:rPr>
        <w:t xml:space="preserve">requirements of the Australian Charities and </w:t>
      </w:r>
      <w:r>
        <w:rPr>
          <w:color w:val="262828"/>
          <w:sz w:val="20"/>
        </w:rPr>
        <w:t>Not-for-Profits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Commission</w:t>
      </w:r>
      <w:r>
        <w:rPr>
          <w:color w:val="262828"/>
          <w:spacing w:val="1"/>
          <w:sz w:val="20"/>
        </w:rPr>
        <w:t xml:space="preserve"> </w:t>
      </w:r>
      <w:r>
        <w:rPr>
          <w:color w:val="3B3D3B"/>
          <w:sz w:val="20"/>
        </w:rPr>
        <w:t xml:space="preserve">Act </w:t>
      </w:r>
      <w:r>
        <w:rPr>
          <w:rFonts w:ascii="Times New Roman"/>
          <w:color w:val="3B3D3B"/>
          <w:sz w:val="21"/>
        </w:rPr>
        <w:t xml:space="preserve">2012 </w:t>
      </w:r>
      <w:r>
        <w:rPr>
          <w:color w:val="3B3D3B"/>
          <w:sz w:val="20"/>
        </w:rPr>
        <w:t xml:space="preserve">and </w:t>
      </w:r>
      <w:r>
        <w:rPr>
          <w:color w:val="262828"/>
          <w:sz w:val="20"/>
        </w:rPr>
        <w:t xml:space="preserve">for </w:t>
      </w:r>
      <w:r>
        <w:rPr>
          <w:color w:val="3B3D3B"/>
          <w:sz w:val="20"/>
        </w:rPr>
        <w:t xml:space="preserve">such </w:t>
      </w:r>
      <w:r>
        <w:rPr>
          <w:color w:val="262828"/>
          <w:sz w:val="20"/>
        </w:rPr>
        <w:t xml:space="preserve">internal </w:t>
      </w:r>
      <w:r>
        <w:rPr>
          <w:color w:val="3B3D3B"/>
          <w:sz w:val="20"/>
        </w:rPr>
        <w:t xml:space="preserve">control as </w:t>
      </w:r>
      <w:r>
        <w:rPr>
          <w:color w:val="262828"/>
          <w:sz w:val="20"/>
        </w:rPr>
        <w:t>the committee determines is necessary</w:t>
      </w:r>
      <w:r>
        <w:rPr>
          <w:color w:val="262828"/>
          <w:spacing w:val="55"/>
          <w:sz w:val="20"/>
        </w:rPr>
        <w:t xml:space="preserve"> </w:t>
      </w:r>
      <w:r>
        <w:rPr>
          <w:color w:val="3B3D3B"/>
          <w:sz w:val="20"/>
        </w:rPr>
        <w:t>to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enable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the</w:t>
      </w:r>
      <w:r>
        <w:rPr>
          <w:color w:val="3B3D3B"/>
          <w:spacing w:val="1"/>
          <w:sz w:val="20"/>
        </w:rPr>
        <w:t xml:space="preserve"> </w:t>
      </w:r>
      <w:r>
        <w:rPr>
          <w:color w:val="262828"/>
          <w:sz w:val="20"/>
        </w:rPr>
        <w:t>preparation</w:t>
      </w:r>
      <w:r>
        <w:rPr>
          <w:color w:val="262828"/>
          <w:spacing w:val="1"/>
          <w:sz w:val="20"/>
        </w:rPr>
        <w:t xml:space="preserve"> </w:t>
      </w:r>
      <w:r>
        <w:rPr>
          <w:color w:val="3B3D3B"/>
          <w:sz w:val="20"/>
        </w:rPr>
        <w:t>and</w:t>
      </w:r>
      <w:r>
        <w:rPr>
          <w:color w:val="3B3D3B"/>
          <w:spacing w:val="1"/>
          <w:sz w:val="20"/>
        </w:rPr>
        <w:t xml:space="preserve"> </w:t>
      </w:r>
      <w:r>
        <w:rPr>
          <w:color w:val="262828"/>
          <w:sz w:val="20"/>
        </w:rPr>
        <w:t>fair</w:t>
      </w:r>
      <w:r>
        <w:rPr>
          <w:color w:val="262828"/>
          <w:spacing w:val="1"/>
          <w:sz w:val="20"/>
        </w:rPr>
        <w:t xml:space="preserve"> </w:t>
      </w:r>
      <w:r>
        <w:rPr>
          <w:color w:val="3B3D3B"/>
          <w:sz w:val="20"/>
        </w:rPr>
        <w:t>presentation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of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a</w:t>
      </w:r>
      <w:r>
        <w:rPr>
          <w:color w:val="3B3D3B"/>
          <w:spacing w:val="1"/>
          <w:sz w:val="20"/>
        </w:rPr>
        <w:t xml:space="preserve"> </w:t>
      </w:r>
      <w:r>
        <w:rPr>
          <w:color w:val="262828"/>
          <w:sz w:val="20"/>
        </w:rPr>
        <w:t>financial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report</w:t>
      </w:r>
      <w:r>
        <w:rPr>
          <w:color w:val="262828"/>
          <w:spacing w:val="1"/>
          <w:sz w:val="20"/>
        </w:rPr>
        <w:t xml:space="preserve"> </w:t>
      </w:r>
      <w:r>
        <w:rPr>
          <w:color w:val="3B3D3B"/>
          <w:sz w:val="20"/>
        </w:rPr>
        <w:t>that</w:t>
      </w:r>
      <w:r>
        <w:rPr>
          <w:color w:val="3B3D3B"/>
          <w:spacing w:val="1"/>
          <w:sz w:val="20"/>
        </w:rPr>
        <w:t xml:space="preserve"> </w:t>
      </w:r>
      <w:r>
        <w:rPr>
          <w:color w:val="262828"/>
          <w:sz w:val="20"/>
        </w:rPr>
        <w:t>is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free</w:t>
      </w:r>
      <w:r>
        <w:rPr>
          <w:color w:val="262828"/>
          <w:spacing w:val="1"/>
          <w:sz w:val="20"/>
        </w:rPr>
        <w:t xml:space="preserve"> </w:t>
      </w:r>
      <w:r>
        <w:rPr>
          <w:color w:val="3B3D3B"/>
          <w:sz w:val="20"/>
        </w:rPr>
        <w:t>from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>material</w:t>
      </w:r>
      <w:r>
        <w:rPr>
          <w:color w:val="3B3D3B"/>
          <w:spacing w:val="1"/>
          <w:sz w:val="20"/>
        </w:rPr>
        <w:t xml:space="preserve"> </w:t>
      </w:r>
      <w:r>
        <w:rPr>
          <w:color w:val="262828"/>
          <w:sz w:val="20"/>
        </w:rPr>
        <w:t>misstatement,</w:t>
      </w:r>
      <w:r>
        <w:rPr>
          <w:color w:val="262828"/>
          <w:spacing w:val="20"/>
          <w:sz w:val="20"/>
        </w:rPr>
        <w:t xml:space="preserve"> </w:t>
      </w:r>
      <w:r>
        <w:rPr>
          <w:color w:val="3B3D3B"/>
          <w:sz w:val="20"/>
        </w:rPr>
        <w:t>whether</w:t>
      </w:r>
      <w:r>
        <w:rPr>
          <w:color w:val="3B3D3B"/>
          <w:spacing w:val="4"/>
          <w:sz w:val="20"/>
        </w:rPr>
        <w:t xml:space="preserve"> </w:t>
      </w:r>
      <w:r>
        <w:rPr>
          <w:color w:val="262828"/>
          <w:sz w:val="20"/>
        </w:rPr>
        <w:t>due</w:t>
      </w:r>
      <w:r>
        <w:rPr>
          <w:color w:val="262828"/>
          <w:spacing w:val="-10"/>
          <w:sz w:val="20"/>
        </w:rPr>
        <w:t xml:space="preserve"> </w:t>
      </w:r>
      <w:r>
        <w:rPr>
          <w:color w:val="3B3D3B"/>
          <w:sz w:val="20"/>
        </w:rPr>
        <w:t>to</w:t>
      </w:r>
      <w:r>
        <w:rPr>
          <w:color w:val="3B3D3B"/>
          <w:spacing w:val="13"/>
          <w:sz w:val="20"/>
        </w:rPr>
        <w:t xml:space="preserve"> </w:t>
      </w:r>
      <w:r>
        <w:rPr>
          <w:color w:val="3B3D3B"/>
          <w:sz w:val="20"/>
        </w:rPr>
        <w:t>fraud</w:t>
      </w:r>
      <w:r>
        <w:rPr>
          <w:color w:val="3B3D3B"/>
          <w:spacing w:val="4"/>
          <w:sz w:val="20"/>
        </w:rPr>
        <w:t xml:space="preserve"> </w:t>
      </w:r>
      <w:r>
        <w:rPr>
          <w:color w:val="3B3D3B"/>
          <w:sz w:val="20"/>
        </w:rPr>
        <w:t>or</w:t>
      </w:r>
      <w:r>
        <w:rPr>
          <w:color w:val="3B3D3B"/>
          <w:spacing w:val="-8"/>
          <w:sz w:val="20"/>
        </w:rPr>
        <w:t xml:space="preserve"> </w:t>
      </w:r>
      <w:r>
        <w:rPr>
          <w:color w:val="3B3D3B"/>
          <w:sz w:val="20"/>
        </w:rPr>
        <w:t>error.</w:t>
      </w:r>
    </w:p>
    <w:p w14:paraId="5A8BEE96" w14:textId="77777777" w:rsidR="002446FE" w:rsidRDefault="002446FE">
      <w:pPr>
        <w:pStyle w:val="BodyText"/>
        <w:spacing w:before="2"/>
        <w:rPr>
          <w:sz w:val="21"/>
        </w:rPr>
      </w:pPr>
    </w:p>
    <w:p w14:paraId="454CE5FB" w14:textId="77777777" w:rsidR="002446FE" w:rsidRDefault="004018EA">
      <w:pPr>
        <w:spacing w:line="252" w:lineRule="auto"/>
        <w:ind w:left="770" w:right="1487" w:hanging="11"/>
        <w:jc w:val="both"/>
        <w:rPr>
          <w:sz w:val="20"/>
        </w:rPr>
      </w:pPr>
      <w:r>
        <w:rPr>
          <w:color w:val="3B3D3B"/>
          <w:sz w:val="20"/>
        </w:rPr>
        <w:t xml:space="preserve">In </w:t>
      </w:r>
      <w:r>
        <w:rPr>
          <w:color w:val="262828"/>
          <w:sz w:val="20"/>
        </w:rPr>
        <w:t xml:space="preserve">preparing </w:t>
      </w:r>
      <w:r>
        <w:rPr>
          <w:color w:val="3B3D3B"/>
          <w:sz w:val="20"/>
        </w:rPr>
        <w:t xml:space="preserve">the financial report, the committee </w:t>
      </w:r>
      <w:r>
        <w:rPr>
          <w:color w:val="262828"/>
          <w:sz w:val="20"/>
        </w:rPr>
        <w:t xml:space="preserve">is responsible </w:t>
      </w:r>
      <w:r>
        <w:rPr>
          <w:color w:val="3B3D3B"/>
          <w:sz w:val="20"/>
        </w:rPr>
        <w:t>for ass</w:t>
      </w:r>
      <w:r>
        <w:rPr>
          <w:color w:val="565756"/>
          <w:sz w:val="20"/>
        </w:rPr>
        <w:t>e</w:t>
      </w:r>
      <w:r>
        <w:rPr>
          <w:color w:val="3B3D3B"/>
          <w:sz w:val="20"/>
        </w:rPr>
        <w:t>ssingth</w:t>
      </w:r>
      <w:r>
        <w:rPr>
          <w:color w:val="565756"/>
          <w:sz w:val="20"/>
        </w:rPr>
        <w:t xml:space="preserve">e </w:t>
      </w:r>
      <w:r>
        <w:rPr>
          <w:color w:val="3B3D3B"/>
          <w:sz w:val="20"/>
        </w:rPr>
        <w:t>association's ability to</w:t>
      </w:r>
      <w:r>
        <w:rPr>
          <w:color w:val="3B3D3B"/>
          <w:spacing w:val="1"/>
          <w:sz w:val="20"/>
        </w:rPr>
        <w:t xml:space="preserve"> </w:t>
      </w:r>
      <w:r>
        <w:rPr>
          <w:color w:val="3B3D3B"/>
          <w:sz w:val="20"/>
        </w:rPr>
        <w:t xml:space="preserve">continue as a </w:t>
      </w:r>
      <w:r>
        <w:rPr>
          <w:color w:val="262828"/>
          <w:sz w:val="20"/>
        </w:rPr>
        <w:t xml:space="preserve">going </w:t>
      </w:r>
      <w:r>
        <w:rPr>
          <w:color w:val="3B3D3B"/>
          <w:sz w:val="20"/>
        </w:rPr>
        <w:t xml:space="preserve">concern, </w:t>
      </w:r>
      <w:r>
        <w:rPr>
          <w:color w:val="262828"/>
          <w:sz w:val="20"/>
        </w:rPr>
        <w:t xml:space="preserve">disclosing, as </w:t>
      </w:r>
      <w:r>
        <w:rPr>
          <w:color w:val="3B3D3B"/>
          <w:sz w:val="20"/>
        </w:rPr>
        <w:t>applicab</w:t>
      </w:r>
      <w:r>
        <w:rPr>
          <w:color w:val="0C0E0E"/>
          <w:sz w:val="20"/>
        </w:rPr>
        <w:t>l</w:t>
      </w:r>
      <w:r>
        <w:rPr>
          <w:color w:val="3B3D3B"/>
          <w:sz w:val="20"/>
        </w:rPr>
        <w:t>e, matters re</w:t>
      </w:r>
      <w:r>
        <w:rPr>
          <w:color w:val="0C0E0E"/>
          <w:sz w:val="20"/>
        </w:rPr>
        <w:t>l</w:t>
      </w:r>
      <w:r>
        <w:rPr>
          <w:color w:val="3B3D3B"/>
          <w:sz w:val="20"/>
        </w:rPr>
        <w:t xml:space="preserve">ating to going concern and using </w:t>
      </w:r>
      <w:r>
        <w:rPr>
          <w:color w:val="262828"/>
          <w:sz w:val="20"/>
        </w:rPr>
        <w:t>the</w:t>
      </w:r>
      <w:r>
        <w:rPr>
          <w:color w:val="262828"/>
          <w:spacing w:val="-54"/>
          <w:sz w:val="20"/>
        </w:rPr>
        <w:t xml:space="preserve"> </w:t>
      </w:r>
      <w:r>
        <w:rPr>
          <w:color w:val="3B3D3B"/>
          <w:spacing w:val="-2"/>
          <w:sz w:val="20"/>
        </w:rPr>
        <w:t xml:space="preserve">going concern </w:t>
      </w:r>
      <w:r>
        <w:rPr>
          <w:color w:val="262828"/>
          <w:spacing w:val="-2"/>
          <w:sz w:val="20"/>
        </w:rPr>
        <w:t xml:space="preserve">basis </w:t>
      </w:r>
      <w:r>
        <w:rPr>
          <w:color w:val="3B3D3B"/>
          <w:spacing w:val="-2"/>
          <w:sz w:val="20"/>
        </w:rPr>
        <w:t>ot</w:t>
      </w:r>
      <w:r>
        <w:rPr>
          <w:color w:val="3B3D3B"/>
          <w:spacing w:val="-1"/>
          <w:sz w:val="20"/>
        </w:rPr>
        <w:t xml:space="preserve"> </w:t>
      </w:r>
      <w:r>
        <w:rPr>
          <w:color w:val="3B3D3B"/>
          <w:spacing w:val="-2"/>
          <w:sz w:val="20"/>
        </w:rPr>
        <w:t xml:space="preserve">account </w:t>
      </w:r>
      <w:r>
        <w:rPr>
          <w:color w:val="0C0E0E"/>
          <w:spacing w:val="-1"/>
          <w:sz w:val="20"/>
        </w:rPr>
        <w:t>i</w:t>
      </w:r>
      <w:r>
        <w:rPr>
          <w:color w:val="262828"/>
          <w:spacing w:val="-1"/>
          <w:sz w:val="20"/>
        </w:rPr>
        <w:t xml:space="preserve">ng unless </w:t>
      </w:r>
      <w:r>
        <w:rPr>
          <w:color w:val="3B3D3B"/>
          <w:spacing w:val="-1"/>
          <w:sz w:val="20"/>
        </w:rPr>
        <w:t>the comm</w:t>
      </w:r>
      <w:r>
        <w:rPr>
          <w:color w:val="0C0E0E"/>
          <w:spacing w:val="-1"/>
          <w:sz w:val="20"/>
        </w:rPr>
        <w:t>i</w:t>
      </w:r>
      <w:r>
        <w:rPr>
          <w:color w:val="262828"/>
          <w:spacing w:val="-1"/>
          <w:sz w:val="20"/>
        </w:rPr>
        <w:t xml:space="preserve">ttee </w:t>
      </w:r>
      <w:r>
        <w:rPr>
          <w:color w:val="3B3D3B"/>
          <w:spacing w:val="-1"/>
          <w:sz w:val="20"/>
        </w:rPr>
        <w:t xml:space="preserve">either </w:t>
      </w:r>
      <w:r>
        <w:rPr>
          <w:color w:val="262828"/>
          <w:spacing w:val="-1"/>
          <w:sz w:val="20"/>
        </w:rPr>
        <w:t>intends to</w:t>
      </w:r>
      <w:r>
        <w:rPr>
          <w:color w:val="262828"/>
          <w:spacing w:val="53"/>
          <w:sz w:val="20"/>
        </w:rPr>
        <w:t xml:space="preserve"> </w:t>
      </w:r>
      <w:r>
        <w:rPr>
          <w:color w:val="0C0E0E"/>
          <w:spacing w:val="-1"/>
          <w:sz w:val="20"/>
        </w:rPr>
        <w:t>l</w:t>
      </w:r>
      <w:r>
        <w:rPr>
          <w:color w:val="262828"/>
          <w:spacing w:val="-1"/>
          <w:sz w:val="20"/>
        </w:rPr>
        <w:t xml:space="preserve">iquidate </w:t>
      </w:r>
      <w:r>
        <w:rPr>
          <w:color w:val="3B3D3B"/>
          <w:spacing w:val="-1"/>
          <w:sz w:val="20"/>
        </w:rPr>
        <w:t>the association</w:t>
      </w:r>
      <w:r>
        <w:rPr>
          <w:color w:val="3B3D3B"/>
          <w:spacing w:val="54"/>
          <w:sz w:val="20"/>
        </w:rPr>
        <w:t xml:space="preserve"> </w:t>
      </w:r>
      <w:r>
        <w:rPr>
          <w:color w:val="3B3D3B"/>
          <w:spacing w:val="-1"/>
          <w:sz w:val="20"/>
        </w:rPr>
        <w:t>or</w:t>
      </w:r>
      <w:r>
        <w:rPr>
          <w:color w:val="3B3D3B"/>
          <w:sz w:val="20"/>
        </w:rPr>
        <w:t xml:space="preserve"> to</w:t>
      </w:r>
      <w:r>
        <w:rPr>
          <w:color w:val="3B3D3B"/>
          <w:spacing w:val="-12"/>
          <w:sz w:val="20"/>
        </w:rPr>
        <w:t xml:space="preserve"> </w:t>
      </w:r>
      <w:r>
        <w:rPr>
          <w:color w:val="3B3D3B"/>
          <w:sz w:val="20"/>
        </w:rPr>
        <w:t>cease</w:t>
      </w:r>
      <w:r>
        <w:rPr>
          <w:color w:val="3B3D3B"/>
          <w:spacing w:val="-7"/>
          <w:sz w:val="20"/>
        </w:rPr>
        <w:t xml:space="preserve"> </w:t>
      </w:r>
      <w:r>
        <w:rPr>
          <w:color w:val="3B3D3B"/>
          <w:sz w:val="20"/>
        </w:rPr>
        <w:t>operations,</w:t>
      </w:r>
      <w:r>
        <w:rPr>
          <w:color w:val="3B3D3B"/>
          <w:spacing w:val="9"/>
          <w:sz w:val="20"/>
        </w:rPr>
        <w:t xml:space="preserve"> </w:t>
      </w:r>
      <w:r>
        <w:rPr>
          <w:color w:val="3B3D3B"/>
          <w:sz w:val="20"/>
        </w:rPr>
        <w:t>or</w:t>
      </w:r>
      <w:r>
        <w:rPr>
          <w:color w:val="3B3D3B"/>
          <w:spacing w:val="1"/>
          <w:sz w:val="20"/>
        </w:rPr>
        <w:t xml:space="preserve"> </w:t>
      </w:r>
      <w:r>
        <w:rPr>
          <w:color w:val="262828"/>
          <w:sz w:val="20"/>
        </w:rPr>
        <w:t>has</w:t>
      </w:r>
      <w:r>
        <w:rPr>
          <w:color w:val="262828"/>
          <w:spacing w:val="2"/>
          <w:sz w:val="20"/>
        </w:rPr>
        <w:t xml:space="preserve"> </w:t>
      </w:r>
      <w:r>
        <w:rPr>
          <w:color w:val="3B3D3B"/>
          <w:sz w:val="20"/>
        </w:rPr>
        <w:t xml:space="preserve">no </w:t>
      </w:r>
      <w:r>
        <w:rPr>
          <w:color w:val="262828"/>
          <w:sz w:val="20"/>
        </w:rPr>
        <w:t>realistic</w:t>
      </w:r>
      <w:r>
        <w:rPr>
          <w:color w:val="262828"/>
          <w:spacing w:val="6"/>
          <w:sz w:val="20"/>
        </w:rPr>
        <w:t xml:space="preserve"> </w:t>
      </w:r>
      <w:r>
        <w:rPr>
          <w:color w:val="3B3D3B"/>
          <w:sz w:val="20"/>
        </w:rPr>
        <w:t>alternative</w:t>
      </w:r>
      <w:r>
        <w:rPr>
          <w:color w:val="3B3D3B"/>
          <w:spacing w:val="2"/>
          <w:sz w:val="20"/>
        </w:rPr>
        <w:t xml:space="preserve"> </w:t>
      </w:r>
      <w:r>
        <w:rPr>
          <w:color w:val="3B3D3B"/>
          <w:sz w:val="20"/>
        </w:rPr>
        <w:t>but</w:t>
      </w:r>
      <w:r>
        <w:rPr>
          <w:color w:val="3B3D3B"/>
          <w:spacing w:val="-5"/>
          <w:sz w:val="20"/>
        </w:rPr>
        <w:t xml:space="preserve"> </w:t>
      </w:r>
      <w:r>
        <w:rPr>
          <w:color w:val="3B3D3B"/>
          <w:sz w:val="20"/>
        </w:rPr>
        <w:t>to</w:t>
      </w:r>
      <w:r>
        <w:rPr>
          <w:color w:val="3B3D3B"/>
          <w:spacing w:val="2"/>
          <w:sz w:val="20"/>
        </w:rPr>
        <w:t xml:space="preserve"> </w:t>
      </w:r>
      <w:r>
        <w:rPr>
          <w:color w:val="3B3D3B"/>
          <w:sz w:val="20"/>
        </w:rPr>
        <w:t>do</w:t>
      </w:r>
      <w:r>
        <w:rPr>
          <w:color w:val="3B3D3B"/>
          <w:spacing w:val="-9"/>
          <w:sz w:val="20"/>
        </w:rPr>
        <w:t xml:space="preserve"> </w:t>
      </w:r>
      <w:r>
        <w:rPr>
          <w:color w:val="3B3D3B"/>
          <w:sz w:val="20"/>
        </w:rPr>
        <w:t>so.</w:t>
      </w:r>
    </w:p>
    <w:p w14:paraId="321FA0D5" w14:textId="77777777" w:rsidR="002446FE" w:rsidRDefault="002446FE">
      <w:pPr>
        <w:pStyle w:val="BodyText"/>
        <w:spacing w:before="8"/>
        <w:rPr>
          <w:sz w:val="17"/>
        </w:rPr>
      </w:pPr>
    </w:p>
    <w:p w14:paraId="0269CC45" w14:textId="77777777" w:rsidR="002446FE" w:rsidRDefault="004018EA">
      <w:pPr>
        <w:ind w:left="1346"/>
        <w:rPr>
          <w:sz w:val="13"/>
        </w:rPr>
      </w:pPr>
      <w:r>
        <w:rPr>
          <w:color w:val="939595"/>
          <w:w w:val="130"/>
          <w:sz w:val="13"/>
        </w:rPr>
        <w:t>LIABILITY</w:t>
      </w:r>
      <w:r>
        <w:rPr>
          <w:color w:val="939595"/>
          <w:spacing w:val="1"/>
          <w:w w:val="130"/>
          <w:sz w:val="13"/>
        </w:rPr>
        <w:t xml:space="preserve"> </w:t>
      </w:r>
      <w:r>
        <w:rPr>
          <w:color w:val="939595"/>
          <w:w w:val="130"/>
          <w:sz w:val="13"/>
        </w:rPr>
        <w:t>LIMITED</w:t>
      </w:r>
      <w:r>
        <w:rPr>
          <w:color w:val="939595"/>
          <w:spacing w:val="8"/>
          <w:w w:val="130"/>
          <w:sz w:val="13"/>
        </w:rPr>
        <w:t xml:space="preserve"> </w:t>
      </w:r>
      <w:r>
        <w:rPr>
          <w:color w:val="939595"/>
          <w:w w:val="130"/>
          <w:sz w:val="13"/>
        </w:rPr>
        <w:t>BY</w:t>
      </w:r>
      <w:r>
        <w:rPr>
          <w:color w:val="939595"/>
          <w:spacing w:val="-11"/>
          <w:w w:val="130"/>
          <w:sz w:val="13"/>
        </w:rPr>
        <w:t xml:space="preserve"> </w:t>
      </w:r>
      <w:r>
        <w:rPr>
          <w:color w:val="939595"/>
          <w:w w:val="130"/>
          <w:sz w:val="13"/>
        </w:rPr>
        <w:t>A</w:t>
      </w:r>
      <w:r>
        <w:rPr>
          <w:color w:val="939595"/>
          <w:spacing w:val="-4"/>
          <w:w w:val="130"/>
          <w:sz w:val="13"/>
        </w:rPr>
        <w:t xml:space="preserve"> </w:t>
      </w:r>
      <w:r>
        <w:rPr>
          <w:color w:val="939595"/>
          <w:w w:val="130"/>
          <w:sz w:val="13"/>
        </w:rPr>
        <w:t>SCHEME</w:t>
      </w:r>
      <w:r>
        <w:rPr>
          <w:color w:val="939595"/>
          <w:spacing w:val="11"/>
          <w:w w:val="130"/>
          <w:sz w:val="13"/>
        </w:rPr>
        <w:t xml:space="preserve"> </w:t>
      </w:r>
      <w:r>
        <w:rPr>
          <w:color w:val="A8A8A8"/>
          <w:w w:val="130"/>
          <w:sz w:val="13"/>
        </w:rPr>
        <w:t>APPROVED</w:t>
      </w:r>
      <w:r>
        <w:rPr>
          <w:color w:val="A8A8A8"/>
          <w:spacing w:val="-1"/>
          <w:w w:val="130"/>
          <w:sz w:val="13"/>
        </w:rPr>
        <w:t xml:space="preserve"> </w:t>
      </w:r>
      <w:r>
        <w:rPr>
          <w:color w:val="939595"/>
          <w:w w:val="130"/>
          <w:sz w:val="13"/>
        </w:rPr>
        <w:t>UNDER</w:t>
      </w:r>
      <w:r>
        <w:rPr>
          <w:color w:val="939595"/>
          <w:spacing w:val="12"/>
          <w:w w:val="130"/>
          <w:sz w:val="13"/>
        </w:rPr>
        <w:t xml:space="preserve"> </w:t>
      </w:r>
      <w:r>
        <w:rPr>
          <w:color w:val="939595"/>
          <w:w w:val="130"/>
          <w:sz w:val="13"/>
        </w:rPr>
        <w:t>PROFESSIONAL</w:t>
      </w:r>
      <w:r>
        <w:rPr>
          <w:color w:val="939595"/>
          <w:spacing w:val="5"/>
          <w:w w:val="130"/>
          <w:sz w:val="13"/>
        </w:rPr>
        <w:t xml:space="preserve"> </w:t>
      </w:r>
      <w:r>
        <w:rPr>
          <w:color w:val="A8A8A8"/>
          <w:w w:val="130"/>
          <w:sz w:val="13"/>
        </w:rPr>
        <w:t>STANDARDS</w:t>
      </w:r>
      <w:r>
        <w:rPr>
          <w:color w:val="A8A8A8"/>
          <w:spacing w:val="18"/>
          <w:w w:val="130"/>
          <w:sz w:val="13"/>
        </w:rPr>
        <w:t xml:space="preserve"> </w:t>
      </w:r>
      <w:r>
        <w:rPr>
          <w:color w:val="939595"/>
          <w:w w:val="130"/>
          <w:sz w:val="13"/>
        </w:rPr>
        <w:t>LEGISLATION</w:t>
      </w:r>
    </w:p>
    <w:p w14:paraId="2FCE3215" w14:textId="77777777" w:rsidR="002446FE" w:rsidRDefault="002446FE">
      <w:pPr>
        <w:rPr>
          <w:sz w:val="13"/>
        </w:rPr>
        <w:sectPr w:rsidR="002446FE">
          <w:type w:val="continuous"/>
          <w:pgSz w:w="11910" w:h="16850"/>
          <w:pgMar w:top="540" w:right="0" w:bottom="280" w:left="600" w:header="720" w:footer="720" w:gutter="0"/>
          <w:cols w:space="720"/>
        </w:sectPr>
      </w:pPr>
    </w:p>
    <w:p w14:paraId="14642042" w14:textId="77777777" w:rsidR="002446FE" w:rsidRDefault="002446FE">
      <w:pPr>
        <w:pStyle w:val="BodyText"/>
        <w:spacing w:before="11"/>
        <w:rPr>
          <w:sz w:val="12"/>
        </w:rPr>
      </w:pPr>
    </w:p>
    <w:p w14:paraId="6036392D" w14:textId="77777777" w:rsidR="002446FE" w:rsidRDefault="004018EA">
      <w:pPr>
        <w:spacing w:before="94"/>
        <w:ind w:left="824"/>
        <w:jc w:val="both"/>
        <w:rPr>
          <w:b/>
          <w:i/>
          <w:sz w:val="20"/>
        </w:rPr>
      </w:pPr>
      <w:r>
        <w:rPr>
          <w:b/>
          <w:i/>
          <w:color w:val="2A2B2B"/>
          <w:w w:val="105"/>
          <w:sz w:val="20"/>
        </w:rPr>
        <w:t>Auditor's</w:t>
      </w:r>
      <w:r>
        <w:rPr>
          <w:b/>
          <w:i/>
          <w:color w:val="2A2B2B"/>
          <w:spacing w:val="-17"/>
          <w:w w:val="105"/>
          <w:sz w:val="20"/>
        </w:rPr>
        <w:t xml:space="preserve"> </w:t>
      </w:r>
      <w:r>
        <w:rPr>
          <w:b/>
          <w:i/>
          <w:color w:val="2A2B2B"/>
          <w:w w:val="105"/>
          <w:sz w:val="20"/>
        </w:rPr>
        <w:t>Responsibilitiesfor</w:t>
      </w:r>
      <w:r>
        <w:rPr>
          <w:b/>
          <w:i/>
          <w:color w:val="2A2B2B"/>
          <w:spacing w:val="7"/>
          <w:w w:val="105"/>
          <w:sz w:val="20"/>
        </w:rPr>
        <w:t xml:space="preserve"> </w:t>
      </w:r>
      <w:r>
        <w:rPr>
          <w:b/>
          <w:i/>
          <w:color w:val="2A2B2B"/>
          <w:w w:val="105"/>
          <w:sz w:val="20"/>
        </w:rPr>
        <w:t>the</w:t>
      </w:r>
      <w:r>
        <w:rPr>
          <w:b/>
          <w:i/>
          <w:color w:val="2A2B2B"/>
          <w:spacing w:val="9"/>
          <w:w w:val="105"/>
          <w:sz w:val="20"/>
        </w:rPr>
        <w:t xml:space="preserve"> </w:t>
      </w:r>
      <w:r>
        <w:rPr>
          <w:b/>
          <w:i/>
          <w:color w:val="2A2B2B"/>
          <w:w w:val="105"/>
          <w:sz w:val="20"/>
        </w:rPr>
        <w:t>Audit</w:t>
      </w:r>
      <w:r>
        <w:rPr>
          <w:b/>
          <w:i/>
          <w:color w:val="2A2B2B"/>
          <w:spacing w:val="-17"/>
          <w:w w:val="105"/>
          <w:sz w:val="20"/>
        </w:rPr>
        <w:t xml:space="preserve"> </w:t>
      </w:r>
      <w:r>
        <w:rPr>
          <w:b/>
          <w:i/>
          <w:color w:val="1A1C1C"/>
          <w:w w:val="105"/>
          <w:sz w:val="20"/>
        </w:rPr>
        <w:t>of</w:t>
      </w:r>
      <w:r>
        <w:rPr>
          <w:b/>
          <w:i/>
          <w:color w:val="1A1C1C"/>
          <w:spacing w:val="-2"/>
          <w:w w:val="105"/>
          <w:sz w:val="20"/>
        </w:rPr>
        <w:t xml:space="preserve"> </w:t>
      </w:r>
      <w:r>
        <w:rPr>
          <w:b/>
          <w:i/>
          <w:color w:val="2A2B2B"/>
          <w:w w:val="105"/>
          <w:sz w:val="20"/>
        </w:rPr>
        <w:t>the</w:t>
      </w:r>
      <w:r>
        <w:rPr>
          <w:b/>
          <w:i/>
          <w:color w:val="2A2B2B"/>
          <w:spacing w:val="4"/>
          <w:w w:val="105"/>
          <w:sz w:val="20"/>
        </w:rPr>
        <w:t xml:space="preserve"> </w:t>
      </w:r>
      <w:r>
        <w:rPr>
          <w:b/>
          <w:i/>
          <w:color w:val="2A2B2B"/>
          <w:w w:val="105"/>
          <w:sz w:val="20"/>
        </w:rPr>
        <w:t>Financial</w:t>
      </w:r>
      <w:r>
        <w:rPr>
          <w:b/>
          <w:i/>
          <w:color w:val="2A2B2B"/>
          <w:spacing w:val="-14"/>
          <w:w w:val="105"/>
          <w:sz w:val="20"/>
        </w:rPr>
        <w:t xml:space="preserve"> </w:t>
      </w:r>
      <w:r>
        <w:rPr>
          <w:b/>
          <w:i/>
          <w:color w:val="2A2B2B"/>
          <w:w w:val="105"/>
          <w:sz w:val="20"/>
        </w:rPr>
        <w:t>Report</w:t>
      </w:r>
    </w:p>
    <w:p w14:paraId="1B3C4BD7" w14:textId="77777777" w:rsidR="002446FE" w:rsidRDefault="004018EA">
      <w:pPr>
        <w:spacing w:before="137" w:line="252" w:lineRule="auto"/>
        <w:ind w:left="808" w:right="1434" w:firstLine="3"/>
        <w:jc w:val="both"/>
        <w:rPr>
          <w:sz w:val="20"/>
        </w:rPr>
      </w:pPr>
      <w:r>
        <w:rPr>
          <w:color w:val="3B3D3D"/>
          <w:sz w:val="20"/>
        </w:rPr>
        <w:t>Our objectives</w:t>
      </w:r>
      <w:r>
        <w:rPr>
          <w:color w:val="3B3D3D"/>
          <w:spacing w:val="55"/>
          <w:sz w:val="20"/>
        </w:rPr>
        <w:t xml:space="preserve"> </w:t>
      </w:r>
      <w:r>
        <w:rPr>
          <w:color w:val="3B3D3D"/>
          <w:sz w:val="20"/>
        </w:rPr>
        <w:t xml:space="preserve">are </w:t>
      </w:r>
      <w:r>
        <w:rPr>
          <w:color w:val="2A2B2B"/>
          <w:sz w:val="20"/>
        </w:rPr>
        <w:t xml:space="preserve">to </w:t>
      </w:r>
      <w:r>
        <w:rPr>
          <w:color w:val="3B3D3D"/>
          <w:sz w:val="20"/>
        </w:rPr>
        <w:t xml:space="preserve">obtain </w:t>
      </w:r>
      <w:r>
        <w:rPr>
          <w:color w:val="2A2B2B"/>
          <w:sz w:val="20"/>
        </w:rPr>
        <w:t xml:space="preserve">reasonable </w:t>
      </w:r>
      <w:r>
        <w:rPr>
          <w:color w:val="3B3D3D"/>
          <w:sz w:val="20"/>
        </w:rPr>
        <w:t>assurance about whet</w:t>
      </w:r>
      <w:r>
        <w:rPr>
          <w:color w:val="1A1C1C"/>
          <w:sz w:val="20"/>
        </w:rPr>
        <w:t>h</w:t>
      </w:r>
      <w:r>
        <w:rPr>
          <w:color w:val="3B3D3D"/>
          <w:sz w:val="20"/>
        </w:rPr>
        <w:t>er t</w:t>
      </w:r>
      <w:r>
        <w:rPr>
          <w:color w:val="1A1C1C"/>
          <w:sz w:val="20"/>
        </w:rPr>
        <w:t>h</w:t>
      </w:r>
      <w:r>
        <w:rPr>
          <w:color w:val="3B3D3D"/>
          <w:sz w:val="20"/>
        </w:rPr>
        <w:t>e financia</w:t>
      </w:r>
      <w:r>
        <w:rPr>
          <w:color w:val="1A1C1C"/>
          <w:sz w:val="20"/>
        </w:rPr>
        <w:t xml:space="preserve">l </w:t>
      </w:r>
      <w:r>
        <w:rPr>
          <w:color w:val="3B3D3D"/>
          <w:sz w:val="20"/>
        </w:rPr>
        <w:t xml:space="preserve">report </w:t>
      </w:r>
      <w:proofErr w:type="gramStart"/>
      <w:r>
        <w:rPr>
          <w:color w:val="3B3D3D"/>
          <w:sz w:val="20"/>
        </w:rPr>
        <w:t>as a who</w:t>
      </w:r>
      <w:r>
        <w:rPr>
          <w:color w:val="1A1C1C"/>
          <w:sz w:val="20"/>
        </w:rPr>
        <w:t>l</w:t>
      </w:r>
      <w:r>
        <w:rPr>
          <w:color w:val="3B3D3D"/>
          <w:sz w:val="20"/>
        </w:rPr>
        <w:t xml:space="preserve">e </w:t>
      </w:r>
      <w:r>
        <w:rPr>
          <w:color w:val="2A2B2B"/>
          <w:sz w:val="20"/>
        </w:rPr>
        <w:t>is</w:t>
      </w:r>
      <w:proofErr w:type="gramEnd"/>
      <w:r>
        <w:rPr>
          <w:color w:val="2A2B2B"/>
          <w:spacing w:val="1"/>
          <w:sz w:val="20"/>
        </w:rPr>
        <w:t xml:space="preserve"> </w:t>
      </w:r>
      <w:r>
        <w:rPr>
          <w:color w:val="3B3D3D"/>
          <w:sz w:val="20"/>
        </w:rPr>
        <w:t xml:space="preserve">free </w:t>
      </w:r>
      <w:r>
        <w:rPr>
          <w:color w:val="2A2B2B"/>
          <w:sz w:val="20"/>
        </w:rPr>
        <w:t>from material misstatement,</w:t>
      </w:r>
      <w:r>
        <w:rPr>
          <w:color w:val="2A2B2B"/>
          <w:spacing w:val="1"/>
          <w:sz w:val="20"/>
        </w:rPr>
        <w:t xml:space="preserve"> </w:t>
      </w:r>
      <w:r>
        <w:rPr>
          <w:color w:val="3B3D3D"/>
          <w:sz w:val="20"/>
        </w:rPr>
        <w:t>w</w:t>
      </w:r>
      <w:r>
        <w:rPr>
          <w:color w:val="1A1C1C"/>
          <w:sz w:val="20"/>
        </w:rPr>
        <w:t>h</w:t>
      </w:r>
      <w:r>
        <w:rPr>
          <w:color w:val="3B3D3D"/>
          <w:sz w:val="20"/>
        </w:rPr>
        <w:t>ether d</w:t>
      </w:r>
      <w:r>
        <w:rPr>
          <w:color w:val="1A1C1C"/>
          <w:sz w:val="20"/>
        </w:rPr>
        <w:t>u</w:t>
      </w:r>
      <w:r>
        <w:rPr>
          <w:color w:val="3B3D3D"/>
          <w:sz w:val="20"/>
        </w:rPr>
        <w:t xml:space="preserve">e </w:t>
      </w:r>
      <w:r>
        <w:rPr>
          <w:color w:val="1A1C1C"/>
          <w:sz w:val="20"/>
        </w:rPr>
        <w:t xml:space="preserve">to </w:t>
      </w:r>
      <w:r>
        <w:rPr>
          <w:color w:val="3B3D3D"/>
          <w:sz w:val="20"/>
        </w:rPr>
        <w:t xml:space="preserve">fraud or error, </w:t>
      </w:r>
      <w:r>
        <w:rPr>
          <w:color w:val="2A2B2B"/>
          <w:sz w:val="20"/>
        </w:rPr>
        <w:t xml:space="preserve">and </w:t>
      </w:r>
      <w:r>
        <w:rPr>
          <w:color w:val="1A1C1C"/>
          <w:sz w:val="20"/>
        </w:rPr>
        <w:t>t</w:t>
      </w:r>
      <w:r>
        <w:rPr>
          <w:color w:val="3B3D3D"/>
          <w:sz w:val="20"/>
        </w:rPr>
        <w:t xml:space="preserve">o 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>ssue a</w:t>
      </w:r>
      <w:r>
        <w:rPr>
          <w:color w:val="1A1C1C"/>
          <w:sz w:val="20"/>
        </w:rPr>
        <w:t xml:space="preserve">n </w:t>
      </w:r>
      <w:r>
        <w:rPr>
          <w:color w:val="3B3D3D"/>
          <w:sz w:val="20"/>
        </w:rPr>
        <w:t>aud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 xml:space="preserve">tor's </w:t>
      </w:r>
      <w:r>
        <w:rPr>
          <w:color w:val="2A2B2B"/>
          <w:sz w:val="20"/>
        </w:rPr>
        <w:t xml:space="preserve">report </w:t>
      </w:r>
      <w:r>
        <w:rPr>
          <w:color w:val="3B3D3D"/>
          <w:sz w:val="20"/>
        </w:rPr>
        <w:t>that</w:t>
      </w:r>
      <w:r>
        <w:rPr>
          <w:color w:val="3B3D3D"/>
          <w:spacing w:val="1"/>
          <w:sz w:val="20"/>
        </w:rPr>
        <w:t xml:space="preserve"> </w:t>
      </w:r>
      <w:r>
        <w:rPr>
          <w:color w:val="1A1C1C"/>
          <w:sz w:val="20"/>
        </w:rPr>
        <w:t>includ</w:t>
      </w:r>
      <w:r>
        <w:rPr>
          <w:color w:val="3B3D3D"/>
          <w:sz w:val="20"/>
        </w:rPr>
        <w:t xml:space="preserve">es our </w:t>
      </w:r>
      <w:r>
        <w:rPr>
          <w:color w:val="2A2B2B"/>
          <w:sz w:val="20"/>
        </w:rPr>
        <w:t>opinion.</w:t>
      </w:r>
      <w:r>
        <w:rPr>
          <w:color w:val="2A2B2B"/>
          <w:spacing w:val="55"/>
          <w:sz w:val="20"/>
        </w:rPr>
        <w:t xml:space="preserve"> </w:t>
      </w:r>
      <w:r>
        <w:rPr>
          <w:color w:val="3B3D3D"/>
          <w:sz w:val="20"/>
        </w:rPr>
        <w:t>Reasonab</w:t>
      </w:r>
      <w:r>
        <w:rPr>
          <w:color w:val="1A1C1C"/>
          <w:sz w:val="20"/>
        </w:rPr>
        <w:t>l</w:t>
      </w:r>
      <w:r>
        <w:rPr>
          <w:color w:val="3B3D3D"/>
          <w:sz w:val="20"/>
        </w:rPr>
        <w:t xml:space="preserve">e assurance 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 xml:space="preserve">s a </w:t>
      </w:r>
      <w:r>
        <w:rPr>
          <w:color w:val="1A1C1C"/>
          <w:sz w:val="20"/>
        </w:rPr>
        <w:t xml:space="preserve">high </w:t>
      </w:r>
      <w:r>
        <w:rPr>
          <w:color w:val="2A2B2B"/>
          <w:sz w:val="20"/>
        </w:rPr>
        <w:t xml:space="preserve">level </w:t>
      </w:r>
      <w:r>
        <w:rPr>
          <w:color w:val="3B3D3D"/>
          <w:sz w:val="20"/>
        </w:rPr>
        <w:t xml:space="preserve">of </w:t>
      </w:r>
      <w:proofErr w:type="gramStart"/>
      <w:r>
        <w:rPr>
          <w:color w:val="3B3D3D"/>
          <w:sz w:val="20"/>
        </w:rPr>
        <w:t>assu</w:t>
      </w:r>
      <w:r>
        <w:rPr>
          <w:color w:val="1A1C1C"/>
          <w:sz w:val="20"/>
        </w:rPr>
        <w:t>r</w:t>
      </w:r>
      <w:r>
        <w:rPr>
          <w:color w:val="3B3D3D"/>
          <w:sz w:val="20"/>
        </w:rPr>
        <w:t xml:space="preserve">ance, </w:t>
      </w:r>
      <w:r>
        <w:rPr>
          <w:color w:val="2A2B2B"/>
          <w:sz w:val="20"/>
        </w:rPr>
        <w:t>but</w:t>
      </w:r>
      <w:proofErr w:type="gramEnd"/>
      <w:r>
        <w:rPr>
          <w:color w:val="2A2B2B"/>
          <w:sz w:val="20"/>
        </w:rPr>
        <w:t xml:space="preserve"> </w:t>
      </w:r>
      <w:r>
        <w:rPr>
          <w:color w:val="3B3D3D"/>
          <w:sz w:val="20"/>
        </w:rPr>
        <w:t xml:space="preserve">is not a </w:t>
      </w:r>
      <w:r>
        <w:rPr>
          <w:color w:val="2A2B2B"/>
          <w:sz w:val="20"/>
        </w:rPr>
        <w:t xml:space="preserve">guarantee </w:t>
      </w:r>
      <w:r>
        <w:rPr>
          <w:color w:val="3B3D3D"/>
          <w:sz w:val="20"/>
        </w:rPr>
        <w:t>t</w:t>
      </w:r>
      <w:r>
        <w:rPr>
          <w:color w:val="1A1C1C"/>
          <w:sz w:val="20"/>
        </w:rPr>
        <w:t>h</w:t>
      </w:r>
      <w:r>
        <w:rPr>
          <w:color w:val="3B3D3D"/>
          <w:sz w:val="20"/>
        </w:rPr>
        <w:t>at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pacing w:val="-2"/>
          <w:sz w:val="20"/>
        </w:rPr>
        <w:t>an audit co</w:t>
      </w:r>
      <w:r>
        <w:rPr>
          <w:color w:val="1A1C1C"/>
          <w:spacing w:val="-2"/>
          <w:sz w:val="20"/>
        </w:rPr>
        <w:t>ndu</w:t>
      </w:r>
      <w:r>
        <w:rPr>
          <w:color w:val="3B3D3D"/>
          <w:spacing w:val="-2"/>
          <w:sz w:val="20"/>
        </w:rPr>
        <w:t xml:space="preserve">cted </w:t>
      </w:r>
      <w:r>
        <w:rPr>
          <w:color w:val="1A1C1C"/>
          <w:spacing w:val="-2"/>
          <w:sz w:val="20"/>
        </w:rPr>
        <w:t>i</w:t>
      </w:r>
      <w:r>
        <w:rPr>
          <w:color w:val="3B3D3D"/>
          <w:spacing w:val="-2"/>
          <w:sz w:val="20"/>
        </w:rPr>
        <w:t>n accorda</w:t>
      </w:r>
      <w:r>
        <w:rPr>
          <w:color w:val="1A1C1C"/>
          <w:spacing w:val="-2"/>
          <w:sz w:val="20"/>
        </w:rPr>
        <w:t>n</w:t>
      </w:r>
      <w:r>
        <w:rPr>
          <w:color w:val="3B3D3D"/>
          <w:spacing w:val="-2"/>
          <w:sz w:val="20"/>
        </w:rPr>
        <w:t xml:space="preserve">ce </w:t>
      </w:r>
      <w:r>
        <w:rPr>
          <w:color w:val="3B3D3D"/>
          <w:spacing w:val="-1"/>
          <w:sz w:val="20"/>
        </w:rPr>
        <w:t>w</w:t>
      </w:r>
      <w:r>
        <w:rPr>
          <w:color w:val="1A1C1C"/>
          <w:spacing w:val="-1"/>
          <w:sz w:val="20"/>
        </w:rPr>
        <w:t>i</w:t>
      </w:r>
      <w:r>
        <w:rPr>
          <w:color w:val="3B3D3D"/>
          <w:spacing w:val="-1"/>
          <w:sz w:val="20"/>
        </w:rPr>
        <w:t>t</w:t>
      </w:r>
      <w:r>
        <w:rPr>
          <w:color w:val="1A1C1C"/>
          <w:spacing w:val="-1"/>
          <w:sz w:val="20"/>
        </w:rPr>
        <w:t xml:space="preserve">h </w:t>
      </w:r>
      <w:r>
        <w:rPr>
          <w:color w:val="3B3D3D"/>
          <w:spacing w:val="-1"/>
          <w:sz w:val="20"/>
        </w:rPr>
        <w:t>t</w:t>
      </w:r>
      <w:r>
        <w:rPr>
          <w:color w:val="1A1C1C"/>
          <w:spacing w:val="-1"/>
          <w:sz w:val="20"/>
        </w:rPr>
        <w:t>h</w:t>
      </w:r>
      <w:r>
        <w:rPr>
          <w:color w:val="3B3D3D"/>
          <w:spacing w:val="-1"/>
          <w:sz w:val="20"/>
        </w:rPr>
        <w:t>e Austra</w:t>
      </w:r>
      <w:r>
        <w:rPr>
          <w:color w:val="1A1C1C"/>
          <w:spacing w:val="-1"/>
          <w:sz w:val="20"/>
        </w:rPr>
        <w:t>li</w:t>
      </w:r>
      <w:r>
        <w:rPr>
          <w:color w:val="3B3D3D"/>
          <w:spacing w:val="-1"/>
          <w:sz w:val="20"/>
        </w:rPr>
        <w:t xml:space="preserve">an Audit </w:t>
      </w:r>
      <w:r>
        <w:rPr>
          <w:color w:val="1A1C1C"/>
          <w:spacing w:val="-1"/>
          <w:sz w:val="20"/>
        </w:rPr>
        <w:t xml:space="preserve">in </w:t>
      </w:r>
      <w:r>
        <w:rPr>
          <w:color w:val="3B3D3D"/>
          <w:spacing w:val="-1"/>
          <w:sz w:val="20"/>
        </w:rPr>
        <w:t>g Sta</w:t>
      </w:r>
      <w:r>
        <w:rPr>
          <w:color w:val="1A1C1C"/>
          <w:spacing w:val="-1"/>
          <w:sz w:val="20"/>
        </w:rPr>
        <w:t xml:space="preserve">ndard </w:t>
      </w:r>
      <w:r>
        <w:rPr>
          <w:color w:val="3B3D3D"/>
          <w:spacing w:val="-1"/>
          <w:sz w:val="20"/>
        </w:rPr>
        <w:t>s wi</w:t>
      </w:r>
      <w:r>
        <w:rPr>
          <w:color w:val="1A1C1C"/>
          <w:spacing w:val="-1"/>
          <w:sz w:val="20"/>
        </w:rPr>
        <w:t xml:space="preserve">ll </w:t>
      </w:r>
      <w:r>
        <w:rPr>
          <w:color w:val="3B3D3D"/>
          <w:spacing w:val="-1"/>
          <w:sz w:val="20"/>
        </w:rPr>
        <w:t xml:space="preserve">always </w:t>
      </w:r>
      <w:r>
        <w:rPr>
          <w:color w:val="1A1C1C"/>
          <w:spacing w:val="-1"/>
          <w:sz w:val="20"/>
        </w:rPr>
        <w:t>d</w:t>
      </w:r>
      <w:r>
        <w:rPr>
          <w:color w:val="3B3D3D"/>
          <w:spacing w:val="-1"/>
          <w:sz w:val="20"/>
        </w:rPr>
        <w:t xml:space="preserve">etect </w:t>
      </w:r>
      <w:r>
        <w:rPr>
          <w:color w:val="2A2B2B"/>
          <w:spacing w:val="-1"/>
          <w:sz w:val="20"/>
        </w:rPr>
        <w:t>a material</w:t>
      </w:r>
      <w:r>
        <w:rPr>
          <w:color w:val="2A2B2B"/>
          <w:sz w:val="20"/>
        </w:rPr>
        <w:t xml:space="preserve"> </w:t>
      </w:r>
      <w:r>
        <w:rPr>
          <w:color w:val="3B3D3D"/>
          <w:sz w:val="20"/>
        </w:rPr>
        <w:t>missta</w:t>
      </w:r>
      <w:r>
        <w:rPr>
          <w:color w:val="1A1C1C"/>
          <w:sz w:val="20"/>
        </w:rPr>
        <w:t>t</w:t>
      </w:r>
      <w:r>
        <w:rPr>
          <w:color w:val="3B3D3D"/>
          <w:sz w:val="20"/>
        </w:rPr>
        <w:t xml:space="preserve">ement when </w:t>
      </w:r>
      <w:r>
        <w:rPr>
          <w:color w:val="2A2B2B"/>
          <w:sz w:val="20"/>
        </w:rPr>
        <w:t xml:space="preserve">it </w:t>
      </w:r>
      <w:r>
        <w:rPr>
          <w:color w:val="3B3D3D"/>
          <w:sz w:val="20"/>
        </w:rPr>
        <w:t>exists.</w:t>
      </w:r>
      <w:r>
        <w:rPr>
          <w:color w:val="3B3D3D"/>
          <w:spacing w:val="1"/>
          <w:sz w:val="20"/>
        </w:rPr>
        <w:t xml:space="preserve"> </w:t>
      </w:r>
      <w:r>
        <w:rPr>
          <w:color w:val="2A2B2B"/>
          <w:sz w:val="20"/>
        </w:rPr>
        <w:t>Misstatem</w:t>
      </w:r>
      <w:r>
        <w:rPr>
          <w:color w:val="2A2B2B"/>
          <w:sz w:val="20"/>
        </w:rPr>
        <w:t xml:space="preserve">ents </w:t>
      </w:r>
      <w:r>
        <w:rPr>
          <w:color w:val="3B3D3D"/>
          <w:sz w:val="20"/>
        </w:rPr>
        <w:t>ca</w:t>
      </w:r>
      <w:r>
        <w:rPr>
          <w:color w:val="1A1C1C"/>
          <w:sz w:val="20"/>
        </w:rPr>
        <w:t xml:space="preserve">n </w:t>
      </w:r>
      <w:r>
        <w:rPr>
          <w:color w:val="3B3D3D"/>
          <w:sz w:val="20"/>
        </w:rPr>
        <w:t>ar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 xml:space="preserve">se </w:t>
      </w:r>
      <w:r>
        <w:rPr>
          <w:color w:val="2A2B2B"/>
          <w:sz w:val="20"/>
        </w:rPr>
        <w:t xml:space="preserve">from </w:t>
      </w:r>
      <w:r>
        <w:rPr>
          <w:color w:val="3B3D3D"/>
          <w:sz w:val="20"/>
        </w:rPr>
        <w:t xml:space="preserve">fraud or error and are considered </w:t>
      </w:r>
      <w:r>
        <w:rPr>
          <w:color w:val="2A2B2B"/>
          <w:sz w:val="20"/>
        </w:rPr>
        <w:t>material</w:t>
      </w:r>
      <w:r>
        <w:rPr>
          <w:color w:val="2A2B2B"/>
          <w:spacing w:val="1"/>
          <w:sz w:val="20"/>
        </w:rPr>
        <w:t xml:space="preserve"> </w:t>
      </w:r>
      <w:r>
        <w:rPr>
          <w:color w:val="2A2B2B"/>
          <w:sz w:val="20"/>
        </w:rPr>
        <w:t>if,</w:t>
      </w:r>
      <w:r>
        <w:rPr>
          <w:color w:val="2A2B2B"/>
          <w:spacing w:val="1"/>
          <w:sz w:val="20"/>
        </w:rPr>
        <w:t xml:space="preserve"> </w:t>
      </w:r>
      <w:r>
        <w:rPr>
          <w:color w:val="1A1C1C"/>
          <w:sz w:val="20"/>
        </w:rPr>
        <w:t>indi</w:t>
      </w:r>
      <w:r>
        <w:rPr>
          <w:color w:val="3B3D3D"/>
          <w:sz w:val="20"/>
        </w:rPr>
        <w:t>v</w:t>
      </w:r>
      <w:r>
        <w:rPr>
          <w:color w:val="1A1C1C"/>
          <w:sz w:val="20"/>
        </w:rPr>
        <w:t>id</w:t>
      </w:r>
      <w:r>
        <w:rPr>
          <w:color w:val="3B3D3D"/>
          <w:sz w:val="20"/>
        </w:rPr>
        <w:t>ua</w:t>
      </w:r>
      <w:r>
        <w:rPr>
          <w:color w:val="1A1C1C"/>
          <w:sz w:val="20"/>
        </w:rPr>
        <w:t>ll</w:t>
      </w:r>
      <w:r>
        <w:rPr>
          <w:color w:val="3B3D3D"/>
          <w:sz w:val="20"/>
        </w:rPr>
        <w:t xml:space="preserve">y or </w:t>
      </w:r>
      <w:r>
        <w:rPr>
          <w:color w:val="2A2B2B"/>
          <w:sz w:val="20"/>
        </w:rPr>
        <w:t xml:space="preserve">in </w:t>
      </w:r>
      <w:r>
        <w:rPr>
          <w:color w:val="3B3D3D"/>
          <w:sz w:val="20"/>
        </w:rPr>
        <w:t xml:space="preserve">the </w:t>
      </w:r>
      <w:r>
        <w:rPr>
          <w:color w:val="2A2B2B"/>
          <w:sz w:val="20"/>
        </w:rPr>
        <w:t xml:space="preserve">aggregate, they </w:t>
      </w:r>
      <w:r>
        <w:rPr>
          <w:color w:val="3B3D3D"/>
          <w:sz w:val="20"/>
        </w:rPr>
        <w:t>cou</w:t>
      </w:r>
      <w:r>
        <w:rPr>
          <w:color w:val="1A1C1C"/>
          <w:sz w:val="20"/>
        </w:rPr>
        <w:t>l</w:t>
      </w:r>
      <w:r>
        <w:rPr>
          <w:color w:val="3B3D3D"/>
          <w:sz w:val="20"/>
        </w:rPr>
        <w:t xml:space="preserve">d </w:t>
      </w:r>
      <w:r>
        <w:rPr>
          <w:color w:val="2A2B2B"/>
          <w:sz w:val="20"/>
        </w:rPr>
        <w:t>reasonably</w:t>
      </w:r>
      <w:r>
        <w:rPr>
          <w:color w:val="2A2B2B"/>
          <w:spacing w:val="1"/>
          <w:sz w:val="20"/>
        </w:rPr>
        <w:t xml:space="preserve"> </w:t>
      </w:r>
      <w:r>
        <w:rPr>
          <w:color w:val="3B3D3D"/>
          <w:sz w:val="20"/>
        </w:rPr>
        <w:t xml:space="preserve">be expected </w:t>
      </w:r>
      <w:r>
        <w:rPr>
          <w:color w:val="2A2B2B"/>
          <w:sz w:val="20"/>
        </w:rPr>
        <w:t>to</w:t>
      </w:r>
      <w:r>
        <w:rPr>
          <w:color w:val="2A2B2B"/>
          <w:spacing w:val="1"/>
          <w:sz w:val="20"/>
        </w:rPr>
        <w:t xml:space="preserve"> </w:t>
      </w:r>
      <w:r>
        <w:rPr>
          <w:color w:val="3B3D3D"/>
          <w:sz w:val="20"/>
        </w:rPr>
        <w:t>infl</w:t>
      </w:r>
      <w:r>
        <w:rPr>
          <w:color w:val="1A1C1C"/>
          <w:sz w:val="20"/>
        </w:rPr>
        <w:t>u</w:t>
      </w:r>
      <w:r>
        <w:rPr>
          <w:color w:val="3B3D3D"/>
          <w:sz w:val="20"/>
        </w:rPr>
        <w:t xml:space="preserve">ence </w:t>
      </w:r>
      <w:r>
        <w:rPr>
          <w:color w:val="2A2B2B"/>
          <w:sz w:val="20"/>
        </w:rPr>
        <w:t xml:space="preserve">the </w:t>
      </w:r>
      <w:r>
        <w:rPr>
          <w:color w:val="3B3D3D"/>
          <w:sz w:val="20"/>
        </w:rPr>
        <w:t>econo</w:t>
      </w:r>
      <w:r>
        <w:rPr>
          <w:color w:val="1A1C1C"/>
          <w:sz w:val="20"/>
        </w:rPr>
        <w:t>m</w:t>
      </w:r>
      <w:r>
        <w:rPr>
          <w:color w:val="3B3D3D"/>
          <w:sz w:val="20"/>
        </w:rPr>
        <w:t>ic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dec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>sio</w:t>
      </w:r>
      <w:r>
        <w:rPr>
          <w:color w:val="1A1C1C"/>
          <w:sz w:val="20"/>
        </w:rPr>
        <w:t>n</w:t>
      </w:r>
      <w:r>
        <w:rPr>
          <w:color w:val="3B3D3D"/>
          <w:sz w:val="20"/>
        </w:rPr>
        <w:t>s</w:t>
      </w:r>
      <w:r>
        <w:rPr>
          <w:color w:val="3B3D3D"/>
          <w:spacing w:val="-11"/>
          <w:sz w:val="20"/>
        </w:rPr>
        <w:t xml:space="preserve"> </w:t>
      </w:r>
      <w:r>
        <w:rPr>
          <w:color w:val="3B3D3D"/>
          <w:sz w:val="20"/>
        </w:rPr>
        <w:t>of</w:t>
      </w:r>
      <w:r>
        <w:rPr>
          <w:color w:val="3B3D3D"/>
          <w:spacing w:val="19"/>
          <w:sz w:val="20"/>
        </w:rPr>
        <w:t xml:space="preserve"> </w:t>
      </w:r>
      <w:r>
        <w:rPr>
          <w:color w:val="2A2B2B"/>
          <w:sz w:val="20"/>
        </w:rPr>
        <w:t>users</w:t>
      </w:r>
      <w:r>
        <w:rPr>
          <w:color w:val="2A2B2B"/>
          <w:spacing w:val="-6"/>
          <w:sz w:val="20"/>
        </w:rPr>
        <w:t xml:space="preserve"> </w:t>
      </w:r>
      <w:r>
        <w:rPr>
          <w:color w:val="2A2B2B"/>
          <w:sz w:val="20"/>
        </w:rPr>
        <w:t>taken</w:t>
      </w:r>
      <w:r>
        <w:rPr>
          <w:color w:val="2A2B2B"/>
          <w:spacing w:val="-3"/>
          <w:sz w:val="20"/>
        </w:rPr>
        <w:t xml:space="preserve"> </w:t>
      </w:r>
      <w:proofErr w:type="gramStart"/>
      <w:r>
        <w:rPr>
          <w:color w:val="3B3D3D"/>
          <w:sz w:val="20"/>
        </w:rPr>
        <w:t>o</w:t>
      </w:r>
      <w:r>
        <w:rPr>
          <w:color w:val="1A1C1C"/>
          <w:sz w:val="20"/>
        </w:rPr>
        <w:t>n</w:t>
      </w:r>
      <w:r>
        <w:rPr>
          <w:color w:val="1A1C1C"/>
          <w:spacing w:val="5"/>
          <w:sz w:val="20"/>
        </w:rPr>
        <w:t xml:space="preserve"> </w:t>
      </w:r>
      <w:r>
        <w:rPr>
          <w:color w:val="2A2B2B"/>
          <w:sz w:val="20"/>
        </w:rPr>
        <w:t>the</w:t>
      </w:r>
      <w:r>
        <w:rPr>
          <w:color w:val="2A2B2B"/>
          <w:spacing w:val="-7"/>
          <w:sz w:val="20"/>
        </w:rPr>
        <w:t xml:space="preserve"> </w:t>
      </w:r>
      <w:r>
        <w:rPr>
          <w:color w:val="3B3D3D"/>
          <w:sz w:val="20"/>
        </w:rPr>
        <w:t>basis</w:t>
      </w:r>
      <w:r>
        <w:rPr>
          <w:color w:val="3B3D3D"/>
          <w:spacing w:val="-4"/>
          <w:sz w:val="20"/>
        </w:rPr>
        <w:t xml:space="preserve"> </w:t>
      </w:r>
      <w:r>
        <w:rPr>
          <w:color w:val="3B3D3D"/>
          <w:sz w:val="20"/>
        </w:rPr>
        <w:t>of</w:t>
      </w:r>
      <w:proofErr w:type="gramEnd"/>
      <w:r>
        <w:rPr>
          <w:color w:val="3B3D3D"/>
          <w:spacing w:val="-6"/>
          <w:sz w:val="20"/>
        </w:rPr>
        <w:t xml:space="preserve"> </w:t>
      </w:r>
      <w:r>
        <w:rPr>
          <w:color w:val="3B3D3D"/>
          <w:sz w:val="20"/>
        </w:rPr>
        <w:t>t</w:t>
      </w:r>
      <w:r>
        <w:rPr>
          <w:color w:val="1A1C1C"/>
          <w:sz w:val="20"/>
        </w:rPr>
        <w:t>hi</w:t>
      </w:r>
      <w:r>
        <w:rPr>
          <w:color w:val="3B3D3D"/>
          <w:sz w:val="20"/>
        </w:rPr>
        <w:t>s</w:t>
      </w:r>
      <w:r>
        <w:rPr>
          <w:color w:val="3B3D3D"/>
          <w:spacing w:val="-6"/>
          <w:sz w:val="20"/>
        </w:rPr>
        <w:t xml:space="preserve"> </w:t>
      </w:r>
      <w:r>
        <w:rPr>
          <w:color w:val="3B3D3D"/>
          <w:sz w:val="20"/>
        </w:rPr>
        <w:t>financial</w:t>
      </w:r>
      <w:r>
        <w:rPr>
          <w:color w:val="3B3D3D"/>
          <w:spacing w:val="13"/>
          <w:sz w:val="20"/>
        </w:rPr>
        <w:t xml:space="preserve"> </w:t>
      </w:r>
      <w:r>
        <w:rPr>
          <w:color w:val="3B3D3D"/>
          <w:sz w:val="20"/>
        </w:rPr>
        <w:t>report.</w:t>
      </w:r>
    </w:p>
    <w:p w14:paraId="73363E6F" w14:textId="77777777" w:rsidR="002446FE" w:rsidRDefault="002446FE">
      <w:pPr>
        <w:pStyle w:val="BodyText"/>
        <w:spacing w:before="6"/>
        <w:rPr>
          <w:sz w:val="20"/>
        </w:rPr>
      </w:pPr>
    </w:p>
    <w:p w14:paraId="03062589" w14:textId="77777777" w:rsidR="002446FE" w:rsidRDefault="004018EA">
      <w:pPr>
        <w:spacing w:line="247" w:lineRule="auto"/>
        <w:ind w:left="809" w:right="1460" w:firstLine="5"/>
        <w:jc w:val="both"/>
        <w:rPr>
          <w:sz w:val="20"/>
        </w:rPr>
      </w:pPr>
      <w:r>
        <w:rPr>
          <w:color w:val="3B3D3D"/>
          <w:w w:val="95"/>
          <w:sz w:val="20"/>
        </w:rPr>
        <w:t>As</w:t>
      </w:r>
      <w:r>
        <w:rPr>
          <w:color w:val="3B3D3D"/>
          <w:spacing w:val="1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part</w:t>
      </w:r>
      <w:r>
        <w:rPr>
          <w:color w:val="3B3D3D"/>
          <w:spacing w:val="1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of</w:t>
      </w:r>
      <w:r>
        <w:rPr>
          <w:color w:val="3B3D3D"/>
          <w:spacing w:val="1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an</w:t>
      </w:r>
      <w:r>
        <w:rPr>
          <w:color w:val="3B3D3D"/>
          <w:spacing w:val="1"/>
          <w:w w:val="95"/>
          <w:sz w:val="20"/>
        </w:rPr>
        <w:t xml:space="preserve"> </w:t>
      </w:r>
      <w:r>
        <w:rPr>
          <w:color w:val="2A2B2B"/>
          <w:w w:val="95"/>
          <w:sz w:val="20"/>
        </w:rPr>
        <w:t>audit</w:t>
      </w:r>
      <w:r>
        <w:rPr>
          <w:color w:val="2A2B2B"/>
          <w:spacing w:val="1"/>
          <w:w w:val="95"/>
          <w:sz w:val="20"/>
        </w:rPr>
        <w:t xml:space="preserve"> </w:t>
      </w:r>
      <w:r>
        <w:rPr>
          <w:color w:val="2A2B2B"/>
          <w:w w:val="95"/>
          <w:sz w:val="20"/>
        </w:rPr>
        <w:t>in</w:t>
      </w:r>
      <w:r>
        <w:rPr>
          <w:color w:val="2A2B2B"/>
          <w:spacing w:val="1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accordance</w:t>
      </w:r>
      <w:r>
        <w:rPr>
          <w:color w:val="3B3D3D"/>
          <w:spacing w:val="1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with</w:t>
      </w:r>
      <w:r>
        <w:rPr>
          <w:color w:val="3B3D3D"/>
          <w:spacing w:val="1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Australian</w:t>
      </w:r>
      <w:r>
        <w:rPr>
          <w:color w:val="3B3D3D"/>
          <w:spacing w:val="1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A</w:t>
      </w:r>
      <w:r>
        <w:rPr>
          <w:color w:val="1A1C1C"/>
          <w:w w:val="95"/>
          <w:sz w:val="20"/>
        </w:rPr>
        <w:t xml:space="preserve">udi </w:t>
      </w:r>
      <w:r>
        <w:rPr>
          <w:color w:val="3B3D3D"/>
          <w:w w:val="95"/>
          <w:sz w:val="20"/>
        </w:rPr>
        <w:t xml:space="preserve">ti </w:t>
      </w:r>
      <w:r>
        <w:rPr>
          <w:color w:val="1A1C1C"/>
          <w:w w:val="95"/>
          <w:sz w:val="20"/>
        </w:rPr>
        <w:t>n</w:t>
      </w:r>
      <w:r>
        <w:rPr>
          <w:color w:val="3B3D3D"/>
          <w:w w:val="95"/>
          <w:sz w:val="20"/>
        </w:rPr>
        <w:t>g</w:t>
      </w:r>
      <w:r>
        <w:rPr>
          <w:color w:val="3B3D3D"/>
          <w:spacing w:val="1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Standards,</w:t>
      </w:r>
      <w:r>
        <w:rPr>
          <w:color w:val="3B3D3D"/>
          <w:spacing w:val="1"/>
          <w:w w:val="95"/>
          <w:sz w:val="20"/>
        </w:rPr>
        <w:t xml:space="preserve"> </w:t>
      </w:r>
      <w:r>
        <w:rPr>
          <w:color w:val="3B3D3D"/>
          <w:w w:val="95"/>
          <w:sz w:val="20"/>
        </w:rPr>
        <w:t>we</w:t>
      </w:r>
      <w:r>
        <w:rPr>
          <w:color w:val="3B3D3D"/>
          <w:spacing w:val="50"/>
          <w:sz w:val="20"/>
        </w:rPr>
        <w:t xml:space="preserve"> </w:t>
      </w:r>
      <w:r>
        <w:rPr>
          <w:color w:val="3B3D3D"/>
          <w:w w:val="95"/>
          <w:sz w:val="20"/>
        </w:rPr>
        <w:t>exercise</w:t>
      </w:r>
      <w:r>
        <w:rPr>
          <w:color w:val="3B3D3D"/>
          <w:spacing w:val="50"/>
          <w:sz w:val="20"/>
        </w:rPr>
        <w:t xml:space="preserve"> </w:t>
      </w:r>
      <w:r>
        <w:rPr>
          <w:color w:val="2A2B2B"/>
          <w:w w:val="95"/>
          <w:sz w:val="20"/>
        </w:rPr>
        <w:t>professional</w:t>
      </w:r>
      <w:r>
        <w:rPr>
          <w:color w:val="2A2B2B"/>
          <w:spacing w:val="1"/>
          <w:w w:val="95"/>
          <w:sz w:val="20"/>
        </w:rPr>
        <w:t xml:space="preserve"> </w:t>
      </w:r>
      <w:r>
        <w:rPr>
          <w:color w:val="3B3D3D"/>
          <w:sz w:val="20"/>
        </w:rPr>
        <w:t>judgement</w:t>
      </w:r>
      <w:r>
        <w:rPr>
          <w:color w:val="3B3D3D"/>
          <w:spacing w:val="5"/>
          <w:sz w:val="20"/>
        </w:rPr>
        <w:t xml:space="preserve"> </w:t>
      </w:r>
      <w:r>
        <w:rPr>
          <w:color w:val="2A2B2B"/>
          <w:sz w:val="20"/>
        </w:rPr>
        <w:t>and</w:t>
      </w:r>
      <w:r>
        <w:rPr>
          <w:color w:val="2A2B2B"/>
          <w:spacing w:val="-7"/>
          <w:sz w:val="20"/>
        </w:rPr>
        <w:t xml:space="preserve"> </w:t>
      </w:r>
      <w:r>
        <w:rPr>
          <w:color w:val="2A2B2B"/>
          <w:sz w:val="20"/>
        </w:rPr>
        <w:t xml:space="preserve">maintain </w:t>
      </w:r>
      <w:r>
        <w:rPr>
          <w:color w:val="3B3D3D"/>
          <w:sz w:val="20"/>
        </w:rPr>
        <w:t>professional</w:t>
      </w:r>
      <w:r>
        <w:rPr>
          <w:color w:val="3B3D3D"/>
          <w:spacing w:val="17"/>
          <w:sz w:val="20"/>
        </w:rPr>
        <w:t xml:space="preserve"> </w:t>
      </w:r>
      <w:r>
        <w:rPr>
          <w:color w:val="3B3D3D"/>
          <w:sz w:val="20"/>
        </w:rPr>
        <w:t>scepticism</w:t>
      </w:r>
      <w:r>
        <w:rPr>
          <w:color w:val="3B3D3D"/>
          <w:spacing w:val="7"/>
          <w:sz w:val="20"/>
        </w:rPr>
        <w:t xml:space="preserve"> </w:t>
      </w:r>
      <w:r>
        <w:rPr>
          <w:color w:val="3B3D3D"/>
          <w:sz w:val="20"/>
        </w:rPr>
        <w:t>throughout</w:t>
      </w:r>
      <w:r>
        <w:rPr>
          <w:color w:val="3B3D3D"/>
          <w:spacing w:val="16"/>
          <w:sz w:val="20"/>
        </w:rPr>
        <w:t xml:space="preserve"> </w:t>
      </w:r>
      <w:r>
        <w:rPr>
          <w:color w:val="3B3D3D"/>
          <w:sz w:val="20"/>
        </w:rPr>
        <w:t>the</w:t>
      </w:r>
      <w:r>
        <w:rPr>
          <w:color w:val="3B3D3D"/>
          <w:spacing w:val="-10"/>
          <w:sz w:val="20"/>
        </w:rPr>
        <w:t xml:space="preserve"> </w:t>
      </w:r>
      <w:r>
        <w:rPr>
          <w:color w:val="3B3D3D"/>
          <w:sz w:val="20"/>
        </w:rPr>
        <w:t>audit.</w:t>
      </w:r>
      <w:r>
        <w:rPr>
          <w:color w:val="3B3D3D"/>
          <w:spacing w:val="14"/>
          <w:sz w:val="20"/>
        </w:rPr>
        <w:t xml:space="preserve"> </w:t>
      </w:r>
      <w:proofErr w:type="gramStart"/>
      <w:r>
        <w:rPr>
          <w:color w:val="3B3D3D"/>
          <w:sz w:val="20"/>
        </w:rPr>
        <w:t>We</w:t>
      </w:r>
      <w:proofErr w:type="gramEnd"/>
      <w:r>
        <w:rPr>
          <w:color w:val="3B3D3D"/>
          <w:spacing w:val="-10"/>
          <w:sz w:val="20"/>
        </w:rPr>
        <w:t xml:space="preserve"> </w:t>
      </w:r>
      <w:r>
        <w:rPr>
          <w:color w:val="2A2B2B"/>
          <w:sz w:val="20"/>
        </w:rPr>
        <w:t>also:</w:t>
      </w:r>
    </w:p>
    <w:p w14:paraId="1DDA99F7" w14:textId="77777777" w:rsidR="002446FE" w:rsidRDefault="002446FE">
      <w:pPr>
        <w:pStyle w:val="BodyText"/>
        <w:spacing w:before="6"/>
        <w:rPr>
          <w:sz w:val="21"/>
        </w:rPr>
      </w:pPr>
    </w:p>
    <w:p w14:paraId="66515E1D" w14:textId="77777777" w:rsidR="002446FE" w:rsidRDefault="004018EA">
      <w:pPr>
        <w:spacing w:line="247" w:lineRule="auto"/>
        <w:ind w:left="1507" w:right="1454" w:firstLine="3"/>
        <w:jc w:val="both"/>
        <w:rPr>
          <w:sz w:val="20"/>
        </w:rPr>
      </w:pPr>
      <w:r>
        <w:rPr>
          <w:color w:val="3B3D3D"/>
          <w:sz w:val="20"/>
        </w:rPr>
        <w:t xml:space="preserve">Ident 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>fy and assess t</w:t>
      </w:r>
      <w:r>
        <w:rPr>
          <w:color w:val="1A1C1C"/>
          <w:sz w:val="20"/>
        </w:rPr>
        <w:t>h</w:t>
      </w:r>
      <w:r>
        <w:rPr>
          <w:color w:val="3B3D3D"/>
          <w:sz w:val="20"/>
        </w:rPr>
        <w:t xml:space="preserve">e risks of </w:t>
      </w:r>
      <w:r>
        <w:rPr>
          <w:color w:val="2A2B2B"/>
          <w:sz w:val="20"/>
        </w:rPr>
        <w:t xml:space="preserve">material </w:t>
      </w:r>
      <w:r>
        <w:rPr>
          <w:color w:val="3B3D3D"/>
          <w:sz w:val="20"/>
        </w:rPr>
        <w:t xml:space="preserve">misstatement </w:t>
      </w:r>
      <w:r>
        <w:rPr>
          <w:color w:val="2A2B2B"/>
          <w:sz w:val="20"/>
        </w:rPr>
        <w:t xml:space="preserve">of the </w:t>
      </w:r>
      <w:r>
        <w:rPr>
          <w:color w:val="3B3D3D"/>
          <w:sz w:val="20"/>
        </w:rPr>
        <w:t>fina</w:t>
      </w:r>
      <w:r>
        <w:rPr>
          <w:color w:val="1A1C1C"/>
          <w:sz w:val="20"/>
        </w:rPr>
        <w:t>n</w:t>
      </w:r>
      <w:r>
        <w:rPr>
          <w:color w:val="3B3D3D"/>
          <w:sz w:val="20"/>
        </w:rPr>
        <w:t>cia</w:t>
      </w:r>
      <w:r>
        <w:rPr>
          <w:color w:val="1A1C1C"/>
          <w:sz w:val="20"/>
        </w:rPr>
        <w:t xml:space="preserve">l </w:t>
      </w:r>
      <w:r>
        <w:rPr>
          <w:color w:val="3B3D3D"/>
          <w:sz w:val="20"/>
        </w:rPr>
        <w:t xml:space="preserve">report, whether due </w:t>
      </w:r>
      <w:r>
        <w:rPr>
          <w:color w:val="2A2B2B"/>
          <w:sz w:val="20"/>
        </w:rPr>
        <w:t>to</w:t>
      </w:r>
      <w:r>
        <w:rPr>
          <w:color w:val="2A2B2B"/>
          <w:spacing w:val="1"/>
          <w:sz w:val="20"/>
        </w:rPr>
        <w:t xml:space="preserve"> </w:t>
      </w:r>
      <w:r>
        <w:rPr>
          <w:color w:val="3B3D3D"/>
          <w:w w:val="105"/>
          <w:sz w:val="20"/>
        </w:rPr>
        <w:t>fra</w:t>
      </w:r>
      <w:r>
        <w:rPr>
          <w:color w:val="1A1C1C"/>
          <w:w w:val="105"/>
          <w:sz w:val="20"/>
        </w:rPr>
        <w:t>u</w:t>
      </w:r>
      <w:r>
        <w:rPr>
          <w:color w:val="3B3D3D"/>
          <w:w w:val="105"/>
          <w:sz w:val="20"/>
        </w:rPr>
        <w:t xml:space="preserve">d or error, </w:t>
      </w:r>
      <w:r>
        <w:rPr>
          <w:color w:val="2A2B2B"/>
          <w:w w:val="105"/>
          <w:sz w:val="20"/>
        </w:rPr>
        <w:t xml:space="preserve">design and perform audit </w:t>
      </w:r>
      <w:r>
        <w:rPr>
          <w:color w:val="3B3D3D"/>
          <w:w w:val="105"/>
          <w:sz w:val="20"/>
        </w:rPr>
        <w:t xml:space="preserve">procedures </w:t>
      </w:r>
      <w:r>
        <w:rPr>
          <w:color w:val="2A2B2B"/>
          <w:w w:val="105"/>
          <w:sz w:val="20"/>
        </w:rPr>
        <w:t xml:space="preserve">responsive </w:t>
      </w:r>
      <w:r>
        <w:rPr>
          <w:color w:val="3B3D3D"/>
          <w:w w:val="105"/>
          <w:sz w:val="20"/>
        </w:rPr>
        <w:t xml:space="preserve">to </w:t>
      </w:r>
      <w:r>
        <w:rPr>
          <w:color w:val="2A2B2B"/>
          <w:w w:val="105"/>
          <w:sz w:val="20"/>
        </w:rPr>
        <w:t xml:space="preserve">those risks, </w:t>
      </w:r>
      <w:r>
        <w:rPr>
          <w:color w:val="3B3D3D"/>
          <w:w w:val="105"/>
          <w:sz w:val="20"/>
        </w:rPr>
        <w:t>and obtain</w:t>
      </w:r>
      <w:r>
        <w:rPr>
          <w:color w:val="3B3D3D"/>
          <w:spacing w:val="1"/>
          <w:w w:val="105"/>
          <w:sz w:val="20"/>
        </w:rPr>
        <w:t xml:space="preserve"> </w:t>
      </w:r>
      <w:r>
        <w:rPr>
          <w:color w:val="3B3D3D"/>
          <w:sz w:val="20"/>
        </w:rPr>
        <w:t xml:space="preserve">audit evidence that </w:t>
      </w:r>
      <w:r>
        <w:rPr>
          <w:color w:val="2A2B2B"/>
          <w:sz w:val="20"/>
        </w:rPr>
        <w:t xml:space="preserve">is </w:t>
      </w:r>
      <w:r>
        <w:rPr>
          <w:color w:val="3B3D3D"/>
          <w:sz w:val="20"/>
        </w:rPr>
        <w:t>s</w:t>
      </w:r>
      <w:r>
        <w:rPr>
          <w:color w:val="1A1C1C"/>
          <w:sz w:val="20"/>
        </w:rPr>
        <w:t>uffi</w:t>
      </w:r>
      <w:r>
        <w:rPr>
          <w:color w:val="3B3D3D"/>
          <w:sz w:val="20"/>
        </w:rPr>
        <w:t>cient and appropr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 xml:space="preserve">ate to provide a </w:t>
      </w:r>
      <w:r>
        <w:rPr>
          <w:color w:val="2A2B2B"/>
          <w:sz w:val="20"/>
        </w:rPr>
        <w:t xml:space="preserve">basis for </w:t>
      </w:r>
      <w:r>
        <w:rPr>
          <w:color w:val="3B3D3D"/>
          <w:sz w:val="20"/>
        </w:rPr>
        <w:t>our opin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>on</w:t>
      </w:r>
      <w:r>
        <w:rPr>
          <w:color w:val="1A1C1C"/>
          <w:sz w:val="20"/>
        </w:rPr>
        <w:t>.</w:t>
      </w:r>
      <w:r>
        <w:rPr>
          <w:color w:val="1A1C1C"/>
          <w:spacing w:val="1"/>
          <w:sz w:val="20"/>
        </w:rPr>
        <w:t xml:space="preserve"> </w:t>
      </w:r>
      <w:r>
        <w:rPr>
          <w:color w:val="1A1C1C"/>
          <w:sz w:val="20"/>
        </w:rPr>
        <w:t>Th</w:t>
      </w:r>
      <w:r>
        <w:rPr>
          <w:color w:val="3B3D3D"/>
          <w:sz w:val="20"/>
        </w:rPr>
        <w:t xml:space="preserve">e </w:t>
      </w:r>
      <w:r>
        <w:rPr>
          <w:color w:val="2A2B2B"/>
          <w:sz w:val="20"/>
        </w:rPr>
        <w:t>risk of</w:t>
      </w:r>
      <w:r>
        <w:rPr>
          <w:color w:val="2A2B2B"/>
          <w:spacing w:val="1"/>
          <w:sz w:val="20"/>
        </w:rPr>
        <w:t xml:space="preserve"> </w:t>
      </w:r>
      <w:r>
        <w:rPr>
          <w:color w:val="2A2B2B"/>
          <w:w w:val="105"/>
          <w:sz w:val="20"/>
        </w:rPr>
        <w:t xml:space="preserve">not </w:t>
      </w:r>
      <w:r>
        <w:rPr>
          <w:color w:val="3B3D3D"/>
          <w:w w:val="105"/>
          <w:sz w:val="20"/>
        </w:rPr>
        <w:t xml:space="preserve">detecting a </w:t>
      </w:r>
      <w:r>
        <w:rPr>
          <w:color w:val="2A2B2B"/>
          <w:w w:val="105"/>
          <w:sz w:val="20"/>
        </w:rPr>
        <w:t xml:space="preserve">material misstatement </w:t>
      </w:r>
      <w:r>
        <w:rPr>
          <w:color w:val="3B3D3D"/>
          <w:w w:val="105"/>
          <w:sz w:val="20"/>
        </w:rPr>
        <w:t>resulti</w:t>
      </w:r>
      <w:r>
        <w:rPr>
          <w:color w:val="3B3D3D"/>
          <w:w w:val="105"/>
          <w:sz w:val="20"/>
        </w:rPr>
        <w:t xml:space="preserve">ng from </w:t>
      </w:r>
      <w:r>
        <w:rPr>
          <w:color w:val="2A2B2B"/>
          <w:w w:val="105"/>
          <w:sz w:val="20"/>
        </w:rPr>
        <w:t xml:space="preserve">fraud </w:t>
      </w:r>
      <w:r>
        <w:rPr>
          <w:color w:val="1A1C1C"/>
          <w:w w:val="105"/>
          <w:sz w:val="20"/>
        </w:rPr>
        <w:t>i</w:t>
      </w:r>
      <w:r>
        <w:rPr>
          <w:color w:val="3B3D3D"/>
          <w:w w:val="105"/>
          <w:sz w:val="20"/>
        </w:rPr>
        <w:t xml:space="preserve">s </w:t>
      </w:r>
      <w:r>
        <w:rPr>
          <w:color w:val="2A2B2B"/>
          <w:w w:val="105"/>
          <w:sz w:val="20"/>
        </w:rPr>
        <w:t xml:space="preserve">higher </w:t>
      </w:r>
      <w:r>
        <w:rPr>
          <w:color w:val="3B3D3D"/>
          <w:w w:val="105"/>
          <w:sz w:val="20"/>
        </w:rPr>
        <w:t>than fo</w:t>
      </w:r>
      <w:r>
        <w:rPr>
          <w:color w:val="1A1C1C"/>
          <w:w w:val="105"/>
          <w:sz w:val="20"/>
        </w:rPr>
        <w:t xml:space="preserve">r </w:t>
      </w:r>
      <w:r>
        <w:rPr>
          <w:color w:val="3B3D3D"/>
          <w:w w:val="105"/>
          <w:sz w:val="20"/>
        </w:rPr>
        <w:t>one resulting</w:t>
      </w:r>
      <w:r>
        <w:rPr>
          <w:color w:val="3B3D3D"/>
          <w:spacing w:val="1"/>
          <w:w w:val="105"/>
          <w:sz w:val="20"/>
        </w:rPr>
        <w:t xml:space="preserve"> </w:t>
      </w:r>
      <w:r>
        <w:rPr>
          <w:color w:val="2A2B2B"/>
          <w:spacing w:val="-1"/>
          <w:w w:val="104"/>
          <w:sz w:val="20"/>
        </w:rPr>
        <w:t>fro</w:t>
      </w:r>
      <w:r>
        <w:rPr>
          <w:color w:val="2A2B2B"/>
          <w:w w:val="104"/>
          <w:sz w:val="20"/>
        </w:rPr>
        <w:t>m</w:t>
      </w:r>
      <w:r>
        <w:rPr>
          <w:color w:val="2A2B2B"/>
          <w:spacing w:val="5"/>
          <w:sz w:val="20"/>
        </w:rPr>
        <w:t xml:space="preserve"> </w:t>
      </w:r>
      <w:r>
        <w:rPr>
          <w:color w:val="3B3D3D"/>
          <w:spacing w:val="-1"/>
          <w:w w:val="105"/>
          <w:sz w:val="20"/>
        </w:rPr>
        <w:t>error</w:t>
      </w:r>
      <w:r>
        <w:rPr>
          <w:color w:val="3B3D3D"/>
          <w:w w:val="105"/>
          <w:sz w:val="20"/>
        </w:rPr>
        <w:t>,</w:t>
      </w:r>
      <w:r>
        <w:rPr>
          <w:color w:val="3B3D3D"/>
          <w:spacing w:val="4"/>
          <w:sz w:val="20"/>
        </w:rPr>
        <w:t xml:space="preserve"> </w:t>
      </w:r>
      <w:r>
        <w:rPr>
          <w:color w:val="3B3D3D"/>
          <w:spacing w:val="-1"/>
          <w:w w:val="101"/>
          <w:sz w:val="20"/>
        </w:rPr>
        <w:t>a</w:t>
      </w:r>
      <w:r>
        <w:rPr>
          <w:color w:val="3B3D3D"/>
          <w:w w:val="101"/>
          <w:sz w:val="20"/>
        </w:rPr>
        <w:t>s</w:t>
      </w:r>
      <w:r>
        <w:rPr>
          <w:color w:val="3B3D3D"/>
          <w:spacing w:val="3"/>
          <w:sz w:val="20"/>
        </w:rPr>
        <w:t xml:space="preserve"> </w:t>
      </w:r>
      <w:r>
        <w:rPr>
          <w:color w:val="3B3D3D"/>
          <w:spacing w:val="-1"/>
          <w:w w:val="103"/>
          <w:sz w:val="20"/>
        </w:rPr>
        <w:t>frau</w:t>
      </w:r>
      <w:r>
        <w:rPr>
          <w:color w:val="3B3D3D"/>
          <w:w w:val="103"/>
          <w:sz w:val="20"/>
        </w:rPr>
        <w:t>d</w:t>
      </w:r>
      <w:r>
        <w:rPr>
          <w:color w:val="3B3D3D"/>
          <w:spacing w:val="11"/>
          <w:sz w:val="20"/>
        </w:rPr>
        <w:t xml:space="preserve"> </w:t>
      </w:r>
      <w:r>
        <w:rPr>
          <w:color w:val="2A2B2B"/>
          <w:w w:val="97"/>
          <w:sz w:val="20"/>
        </w:rPr>
        <w:t>may</w:t>
      </w:r>
      <w:r>
        <w:rPr>
          <w:color w:val="2A2B2B"/>
          <w:spacing w:val="17"/>
          <w:sz w:val="20"/>
        </w:rPr>
        <w:t xml:space="preserve"> </w:t>
      </w:r>
      <w:r>
        <w:rPr>
          <w:color w:val="2A2B2B"/>
          <w:spacing w:val="-1"/>
          <w:w w:val="97"/>
          <w:sz w:val="20"/>
        </w:rPr>
        <w:t>involv</w:t>
      </w:r>
      <w:r>
        <w:rPr>
          <w:color w:val="2A2B2B"/>
          <w:w w:val="97"/>
          <w:sz w:val="20"/>
        </w:rPr>
        <w:t>e</w:t>
      </w:r>
      <w:r>
        <w:rPr>
          <w:color w:val="2A2B2B"/>
          <w:spacing w:val="15"/>
          <w:sz w:val="20"/>
        </w:rPr>
        <w:t xml:space="preserve"> </w:t>
      </w:r>
      <w:r>
        <w:rPr>
          <w:color w:val="3B3D3D"/>
          <w:w w:val="110"/>
          <w:sz w:val="20"/>
        </w:rPr>
        <w:t>c</w:t>
      </w:r>
      <w:r>
        <w:rPr>
          <w:color w:val="3B3D3D"/>
          <w:spacing w:val="-29"/>
          <w:w w:val="110"/>
          <w:sz w:val="20"/>
        </w:rPr>
        <w:t>o</w:t>
      </w:r>
      <w:r>
        <w:rPr>
          <w:color w:val="1A1C1C"/>
          <w:spacing w:val="-1"/>
          <w:w w:val="109"/>
          <w:sz w:val="20"/>
        </w:rPr>
        <w:t>ll</w:t>
      </w:r>
      <w:r>
        <w:rPr>
          <w:color w:val="1A1C1C"/>
          <w:spacing w:val="-18"/>
          <w:w w:val="109"/>
          <w:sz w:val="20"/>
        </w:rPr>
        <w:t>u</w:t>
      </w:r>
      <w:r>
        <w:rPr>
          <w:color w:val="3B3D3D"/>
          <w:spacing w:val="-12"/>
          <w:w w:val="98"/>
          <w:sz w:val="20"/>
        </w:rPr>
        <w:t>s</w:t>
      </w:r>
      <w:r>
        <w:rPr>
          <w:color w:val="1A1C1C"/>
          <w:spacing w:val="6"/>
          <w:w w:val="98"/>
          <w:sz w:val="20"/>
        </w:rPr>
        <w:t>i</w:t>
      </w:r>
      <w:r>
        <w:rPr>
          <w:color w:val="3B3D3D"/>
          <w:spacing w:val="-1"/>
          <w:w w:val="109"/>
          <w:sz w:val="20"/>
        </w:rPr>
        <w:t>on</w:t>
      </w:r>
      <w:r>
        <w:rPr>
          <w:color w:val="3B3D3D"/>
          <w:w w:val="109"/>
          <w:sz w:val="20"/>
        </w:rPr>
        <w:t>,</w:t>
      </w:r>
      <w:r>
        <w:rPr>
          <w:color w:val="3B3D3D"/>
          <w:spacing w:val="-9"/>
          <w:sz w:val="20"/>
        </w:rPr>
        <w:t xml:space="preserve"> </w:t>
      </w:r>
      <w:r>
        <w:rPr>
          <w:color w:val="2A2B2B"/>
          <w:spacing w:val="-1"/>
          <w:w w:val="101"/>
          <w:sz w:val="20"/>
        </w:rPr>
        <w:t>forgery</w:t>
      </w:r>
      <w:r>
        <w:rPr>
          <w:color w:val="2A2B2B"/>
          <w:w w:val="101"/>
          <w:sz w:val="20"/>
        </w:rPr>
        <w:t>,</w:t>
      </w:r>
      <w:r>
        <w:rPr>
          <w:color w:val="2A2B2B"/>
          <w:spacing w:val="12"/>
          <w:sz w:val="20"/>
        </w:rPr>
        <w:t xml:space="preserve"> </w:t>
      </w:r>
      <w:r>
        <w:rPr>
          <w:color w:val="1A1C1C"/>
          <w:spacing w:val="-1"/>
          <w:w w:val="101"/>
          <w:sz w:val="20"/>
        </w:rPr>
        <w:t>i</w:t>
      </w:r>
      <w:r>
        <w:rPr>
          <w:color w:val="1A1C1C"/>
          <w:spacing w:val="4"/>
          <w:w w:val="101"/>
          <w:sz w:val="20"/>
        </w:rPr>
        <w:t>n</w:t>
      </w:r>
      <w:r>
        <w:rPr>
          <w:color w:val="3B3D3D"/>
          <w:spacing w:val="-1"/>
          <w:w w:val="101"/>
          <w:sz w:val="20"/>
        </w:rPr>
        <w:t>tentiona</w:t>
      </w:r>
      <w:r>
        <w:rPr>
          <w:color w:val="3B3D3D"/>
          <w:w w:val="101"/>
          <w:sz w:val="20"/>
        </w:rPr>
        <w:t>l</w:t>
      </w:r>
      <w:r>
        <w:rPr>
          <w:color w:val="3B3D3D"/>
          <w:spacing w:val="14"/>
          <w:sz w:val="20"/>
        </w:rPr>
        <w:t xml:space="preserve"> </w:t>
      </w:r>
      <w:r>
        <w:rPr>
          <w:color w:val="3B3D3D"/>
          <w:spacing w:val="-1"/>
          <w:w w:val="97"/>
          <w:sz w:val="20"/>
        </w:rPr>
        <w:t>omissions</w:t>
      </w:r>
      <w:r>
        <w:rPr>
          <w:color w:val="3B3D3D"/>
          <w:w w:val="97"/>
          <w:sz w:val="20"/>
        </w:rPr>
        <w:t>,</w:t>
      </w:r>
      <w:r>
        <w:rPr>
          <w:color w:val="3B3D3D"/>
          <w:spacing w:val="8"/>
          <w:sz w:val="20"/>
        </w:rPr>
        <w:t xml:space="preserve"> </w:t>
      </w:r>
      <w:r>
        <w:rPr>
          <w:color w:val="3B3D3D"/>
          <w:w w:val="110"/>
          <w:sz w:val="20"/>
        </w:rPr>
        <w:t>misrepresent</w:t>
      </w:r>
      <w:r>
        <w:rPr>
          <w:color w:val="3B3D3D"/>
          <w:spacing w:val="-77"/>
          <w:w w:val="110"/>
          <w:sz w:val="20"/>
        </w:rPr>
        <w:t>a</w:t>
      </w:r>
      <w:r>
        <w:rPr>
          <w:color w:val="1A1C1C"/>
          <w:spacing w:val="-11"/>
          <w:w w:val="103"/>
          <w:sz w:val="20"/>
        </w:rPr>
        <w:t>i</w:t>
      </w:r>
      <w:r>
        <w:rPr>
          <w:color w:val="3B3D3D"/>
          <w:spacing w:val="-81"/>
          <w:w w:val="109"/>
          <w:sz w:val="20"/>
        </w:rPr>
        <w:t>o</w:t>
      </w:r>
      <w:r>
        <w:rPr>
          <w:color w:val="3B3D3D"/>
          <w:spacing w:val="6"/>
          <w:w w:val="110"/>
          <w:sz w:val="20"/>
        </w:rPr>
        <w:t>t</w:t>
      </w:r>
      <w:r>
        <w:rPr>
          <w:color w:val="1A1C1C"/>
          <w:spacing w:val="-7"/>
          <w:w w:val="109"/>
          <w:sz w:val="20"/>
        </w:rPr>
        <w:t>n</w:t>
      </w:r>
      <w:r>
        <w:rPr>
          <w:color w:val="3B3D3D"/>
          <w:w w:val="107"/>
          <w:sz w:val="20"/>
        </w:rPr>
        <w:t xml:space="preserve">s, </w:t>
      </w:r>
      <w:r>
        <w:rPr>
          <w:color w:val="3B3D3D"/>
          <w:w w:val="105"/>
          <w:sz w:val="20"/>
        </w:rPr>
        <w:t>or</w:t>
      </w:r>
      <w:r>
        <w:rPr>
          <w:color w:val="3B3D3D"/>
          <w:spacing w:val="-7"/>
          <w:w w:val="105"/>
          <w:sz w:val="20"/>
        </w:rPr>
        <w:t xml:space="preserve"> </w:t>
      </w:r>
      <w:r>
        <w:rPr>
          <w:color w:val="3B3D3D"/>
          <w:w w:val="105"/>
          <w:sz w:val="20"/>
        </w:rPr>
        <w:t>the</w:t>
      </w:r>
      <w:r>
        <w:rPr>
          <w:color w:val="3B3D3D"/>
          <w:spacing w:val="-12"/>
          <w:w w:val="105"/>
          <w:sz w:val="20"/>
        </w:rPr>
        <w:t xml:space="preserve"> </w:t>
      </w:r>
      <w:r>
        <w:rPr>
          <w:color w:val="3B3D3D"/>
          <w:w w:val="105"/>
          <w:sz w:val="20"/>
        </w:rPr>
        <w:t>override</w:t>
      </w:r>
      <w:r>
        <w:rPr>
          <w:color w:val="3B3D3D"/>
          <w:spacing w:val="-5"/>
          <w:w w:val="105"/>
          <w:sz w:val="20"/>
        </w:rPr>
        <w:t xml:space="preserve"> </w:t>
      </w:r>
      <w:r>
        <w:rPr>
          <w:color w:val="3B3D3D"/>
          <w:w w:val="105"/>
          <w:sz w:val="20"/>
        </w:rPr>
        <w:t>of</w:t>
      </w:r>
      <w:r>
        <w:rPr>
          <w:color w:val="3B3D3D"/>
          <w:spacing w:val="-5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>internal</w:t>
      </w:r>
      <w:r>
        <w:rPr>
          <w:color w:val="2A2B2B"/>
          <w:spacing w:val="-3"/>
          <w:w w:val="105"/>
          <w:sz w:val="20"/>
        </w:rPr>
        <w:t xml:space="preserve"> </w:t>
      </w:r>
      <w:r>
        <w:rPr>
          <w:color w:val="3B3D3D"/>
          <w:w w:val="105"/>
          <w:sz w:val="20"/>
        </w:rPr>
        <w:t>control.</w:t>
      </w:r>
    </w:p>
    <w:p w14:paraId="5A947705" w14:textId="77777777" w:rsidR="002446FE" w:rsidRDefault="002446FE">
      <w:pPr>
        <w:pStyle w:val="BodyText"/>
        <w:spacing w:before="6"/>
      </w:pPr>
    </w:p>
    <w:p w14:paraId="0CA6D7A8" w14:textId="77777777" w:rsidR="002446FE" w:rsidRDefault="004018EA">
      <w:pPr>
        <w:spacing w:line="247" w:lineRule="auto"/>
        <w:ind w:left="1507" w:right="1470" w:hanging="3"/>
        <w:jc w:val="both"/>
        <w:rPr>
          <w:sz w:val="20"/>
        </w:rPr>
      </w:pPr>
      <w:r>
        <w:rPr>
          <w:color w:val="3B3D3D"/>
          <w:w w:val="105"/>
          <w:sz w:val="20"/>
        </w:rPr>
        <w:t>Obta</w:t>
      </w:r>
      <w:r>
        <w:rPr>
          <w:color w:val="1A1C1C"/>
          <w:w w:val="105"/>
          <w:sz w:val="20"/>
        </w:rPr>
        <w:t xml:space="preserve">in </w:t>
      </w:r>
      <w:r>
        <w:rPr>
          <w:color w:val="3B3D3D"/>
          <w:w w:val="105"/>
          <w:sz w:val="20"/>
        </w:rPr>
        <w:t xml:space="preserve">an </w:t>
      </w:r>
      <w:r>
        <w:rPr>
          <w:color w:val="2A2B2B"/>
          <w:w w:val="105"/>
          <w:sz w:val="20"/>
        </w:rPr>
        <w:t xml:space="preserve">understanding </w:t>
      </w:r>
      <w:r>
        <w:rPr>
          <w:color w:val="3B3D3D"/>
          <w:w w:val="105"/>
          <w:sz w:val="20"/>
        </w:rPr>
        <w:t xml:space="preserve">of </w:t>
      </w:r>
      <w:r>
        <w:rPr>
          <w:color w:val="2A2B2B"/>
          <w:w w:val="105"/>
          <w:sz w:val="20"/>
        </w:rPr>
        <w:t xml:space="preserve">internal </w:t>
      </w:r>
      <w:r>
        <w:rPr>
          <w:color w:val="3B3D3D"/>
          <w:w w:val="105"/>
          <w:sz w:val="20"/>
        </w:rPr>
        <w:t xml:space="preserve">control relevant </w:t>
      </w:r>
      <w:r>
        <w:rPr>
          <w:color w:val="2A2B2B"/>
          <w:w w:val="105"/>
          <w:sz w:val="20"/>
        </w:rPr>
        <w:t xml:space="preserve">to </w:t>
      </w:r>
      <w:r>
        <w:rPr>
          <w:color w:val="3B3D3D"/>
          <w:w w:val="105"/>
          <w:sz w:val="20"/>
        </w:rPr>
        <w:t>t</w:t>
      </w:r>
      <w:r>
        <w:rPr>
          <w:color w:val="1A1C1C"/>
          <w:w w:val="105"/>
          <w:sz w:val="20"/>
        </w:rPr>
        <w:t>h</w:t>
      </w:r>
      <w:r>
        <w:rPr>
          <w:color w:val="3B3D3D"/>
          <w:w w:val="105"/>
          <w:sz w:val="20"/>
        </w:rPr>
        <w:t xml:space="preserve">e audit </w:t>
      </w:r>
      <w:r>
        <w:rPr>
          <w:color w:val="2A2B2B"/>
          <w:w w:val="105"/>
          <w:sz w:val="20"/>
        </w:rPr>
        <w:t xml:space="preserve">in </w:t>
      </w:r>
      <w:r>
        <w:rPr>
          <w:color w:val="3B3D3D"/>
          <w:w w:val="105"/>
          <w:sz w:val="20"/>
        </w:rPr>
        <w:t xml:space="preserve">order to </w:t>
      </w:r>
      <w:r>
        <w:rPr>
          <w:color w:val="2A2B2B"/>
          <w:w w:val="105"/>
          <w:sz w:val="20"/>
        </w:rPr>
        <w:t xml:space="preserve">design </w:t>
      </w:r>
      <w:r>
        <w:rPr>
          <w:color w:val="3B3D3D"/>
          <w:w w:val="105"/>
          <w:sz w:val="20"/>
        </w:rPr>
        <w:t>audit</w:t>
      </w:r>
      <w:r>
        <w:rPr>
          <w:color w:val="3B3D3D"/>
          <w:spacing w:val="1"/>
          <w:w w:val="105"/>
          <w:sz w:val="20"/>
        </w:rPr>
        <w:t xml:space="preserve"> </w:t>
      </w:r>
      <w:r>
        <w:rPr>
          <w:color w:val="3B3D3D"/>
          <w:spacing w:val="-1"/>
          <w:w w:val="103"/>
          <w:sz w:val="20"/>
        </w:rPr>
        <w:t>proce</w:t>
      </w:r>
      <w:r>
        <w:rPr>
          <w:color w:val="3B3D3D"/>
          <w:spacing w:val="-32"/>
          <w:w w:val="103"/>
          <w:sz w:val="20"/>
        </w:rPr>
        <w:t>d</w:t>
      </w:r>
      <w:r>
        <w:rPr>
          <w:color w:val="1A1C1C"/>
          <w:spacing w:val="-1"/>
          <w:w w:val="110"/>
          <w:sz w:val="20"/>
        </w:rPr>
        <w:t>u</w:t>
      </w:r>
      <w:r>
        <w:rPr>
          <w:color w:val="1A1C1C"/>
          <w:spacing w:val="-11"/>
          <w:w w:val="110"/>
          <w:sz w:val="20"/>
        </w:rPr>
        <w:t>r</w:t>
      </w:r>
      <w:r>
        <w:rPr>
          <w:color w:val="3B3D3D"/>
          <w:spacing w:val="-1"/>
          <w:w w:val="104"/>
          <w:sz w:val="20"/>
        </w:rPr>
        <w:t>e</w:t>
      </w:r>
      <w:r>
        <w:rPr>
          <w:color w:val="3B3D3D"/>
          <w:w w:val="104"/>
          <w:sz w:val="20"/>
        </w:rPr>
        <w:t>s</w:t>
      </w:r>
      <w:r>
        <w:rPr>
          <w:color w:val="3B3D3D"/>
          <w:spacing w:val="2"/>
          <w:sz w:val="20"/>
        </w:rPr>
        <w:t xml:space="preserve"> </w:t>
      </w:r>
      <w:r>
        <w:rPr>
          <w:color w:val="3B3D3D"/>
          <w:spacing w:val="-1"/>
          <w:w w:val="105"/>
          <w:sz w:val="20"/>
        </w:rPr>
        <w:t>tha</w:t>
      </w:r>
      <w:r>
        <w:rPr>
          <w:color w:val="3B3D3D"/>
          <w:w w:val="105"/>
          <w:sz w:val="20"/>
        </w:rPr>
        <w:t>t</w:t>
      </w:r>
      <w:r>
        <w:rPr>
          <w:color w:val="3B3D3D"/>
          <w:spacing w:val="22"/>
          <w:sz w:val="20"/>
        </w:rPr>
        <w:t xml:space="preserve"> </w:t>
      </w:r>
      <w:proofErr w:type="gramStart"/>
      <w:r>
        <w:rPr>
          <w:color w:val="3B3D3D"/>
          <w:spacing w:val="-5"/>
          <w:w w:val="96"/>
          <w:sz w:val="20"/>
        </w:rPr>
        <w:t>a</w:t>
      </w:r>
      <w:r>
        <w:rPr>
          <w:color w:val="1A1C1C"/>
          <w:spacing w:val="6"/>
          <w:w w:val="96"/>
          <w:sz w:val="20"/>
        </w:rPr>
        <w:t>r</w:t>
      </w:r>
      <w:r>
        <w:rPr>
          <w:color w:val="3B3D3D"/>
          <w:w w:val="96"/>
          <w:sz w:val="20"/>
        </w:rPr>
        <w:t>e</w:t>
      </w:r>
      <w:r>
        <w:rPr>
          <w:color w:val="3B3D3D"/>
          <w:sz w:val="20"/>
        </w:rPr>
        <w:t xml:space="preserve"> </w:t>
      </w:r>
      <w:r>
        <w:rPr>
          <w:color w:val="3B3D3D"/>
          <w:spacing w:val="-24"/>
          <w:sz w:val="20"/>
        </w:rPr>
        <w:t xml:space="preserve"> </w:t>
      </w:r>
      <w:r>
        <w:rPr>
          <w:color w:val="3B3D3D"/>
          <w:spacing w:val="-1"/>
          <w:w w:val="99"/>
          <w:sz w:val="20"/>
        </w:rPr>
        <w:t>appropriat</w:t>
      </w:r>
      <w:r>
        <w:rPr>
          <w:color w:val="3B3D3D"/>
          <w:w w:val="99"/>
          <w:sz w:val="20"/>
        </w:rPr>
        <w:t>e</w:t>
      </w:r>
      <w:proofErr w:type="gramEnd"/>
      <w:r>
        <w:rPr>
          <w:color w:val="3B3D3D"/>
          <w:sz w:val="20"/>
        </w:rPr>
        <w:t xml:space="preserve"> </w:t>
      </w:r>
      <w:r>
        <w:rPr>
          <w:color w:val="3B3D3D"/>
          <w:spacing w:val="-24"/>
          <w:sz w:val="20"/>
        </w:rPr>
        <w:t xml:space="preserve"> </w:t>
      </w:r>
      <w:r>
        <w:rPr>
          <w:color w:val="2A2B2B"/>
          <w:spacing w:val="-1"/>
          <w:w w:val="110"/>
          <w:sz w:val="20"/>
        </w:rPr>
        <w:t>i</w:t>
      </w:r>
      <w:r>
        <w:rPr>
          <w:color w:val="2A2B2B"/>
          <w:w w:val="110"/>
          <w:sz w:val="20"/>
        </w:rPr>
        <w:t>n</w:t>
      </w:r>
      <w:r>
        <w:rPr>
          <w:color w:val="2A2B2B"/>
          <w:spacing w:val="13"/>
          <w:sz w:val="20"/>
        </w:rPr>
        <w:t xml:space="preserve"> </w:t>
      </w:r>
      <w:r>
        <w:rPr>
          <w:color w:val="3B3D3D"/>
          <w:spacing w:val="-1"/>
          <w:w w:val="106"/>
          <w:sz w:val="20"/>
        </w:rPr>
        <w:t>th</w:t>
      </w:r>
      <w:r>
        <w:rPr>
          <w:color w:val="3B3D3D"/>
          <w:w w:val="106"/>
          <w:sz w:val="20"/>
        </w:rPr>
        <w:t>e</w:t>
      </w:r>
      <w:r>
        <w:rPr>
          <w:color w:val="3B3D3D"/>
          <w:spacing w:val="5"/>
          <w:sz w:val="20"/>
        </w:rPr>
        <w:t xml:space="preserve"> </w:t>
      </w:r>
      <w:r>
        <w:rPr>
          <w:color w:val="3B3D3D"/>
          <w:w w:val="109"/>
          <w:sz w:val="20"/>
        </w:rPr>
        <w:t>circumst</w:t>
      </w:r>
      <w:r>
        <w:rPr>
          <w:color w:val="3B3D3D"/>
          <w:spacing w:val="-96"/>
          <w:w w:val="109"/>
          <w:sz w:val="20"/>
        </w:rPr>
        <w:t>a</w:t>
      </w:r>
      <w:r>
        <w:rPr>
          <w:color w:val="1A1C1C"/>
          <w:spacing w:val="-2"/>
          <w:w w:val="103"/>
          <w:sz w:val="20"/>
        </w:rPr>
        <w:t>n</w:t>
      </w:r>
      <w:r>
        <w:rPr>
          <w:color w:val="3B3D3D"/>
          <w:w w:val="102"/>
          <w:sz w:val="20"/>
        </w:rPr>
        <w:t>ces,</w:t>
      </w:r>
      <w:r>
        <w:rPr>
          <w:color w:val="3B3D3D"/>
          <w:spacing w:val="-3"/>
          <w:sz w:val="20"/>
        </w:rPr>
        <w:t xml:space="preserve"> </w:t>
      </w:r>
      <w:r>
        <w:rPr>
          <w:color w:val="2A2B2B"/>
          <w:spacing w:val="-1"/>
          <w:w w:val="107"/>
          <w:sz w:val="20"/>
        </w:rPr>
        <w:t>bu</w:t>
      </w:r>
      <w:r>
        <w:rPr>
          <w:color w:val="2A2B2B"/>
          <w:w w:val="107"/>
          <w:sz w:val="20"/>
        </w:rPr>
        <w:t>t</w:t>
      </w:r>
      <w:r>
        <w:rPr>
          <w:color w:val="2A2B2B"/>
          <w:spacing w:val="14"/>
          <w:sz w:val="20"/>
        </w:rPr>
        <w:t xml:space="preserve"> </w:t>
      </w:r>
      <w:r>
        <w:rPr>
          <w:color w:val="2A2B2B"/>
          <w:spacing w:val="-1"/>
          <w:w w:val="108"/>
          <w:sz w:val="20"/>
        </w:rPr>
        <w:t>no</w:t>
      </w:r>
      <w:r>
        <w:rPr>
          <w:color w:val="2A2B2B"/>
          <w:w w:val="108"/>
          <w:sz w:val="20"/>
        </w:rPr>
        <w:t>t</w:t>
      </w:r>
      <w:r>
        <w:rPr>
          <w:color w:val="2A2B2B"/>
          <w:spacing w:val="15"/>
          <w:sz w:val="20"/>
        </w:rPr>
        <w:t xml:space="preserve"> </w:t>
      </w:r>
      <w:r>
        <w:rPr>
          <w:color w:val="3B3D3D"/>
          <w:spacing w:val="-1"/>
          <w:w w:val="106"/>
          <w:sz w:val="20"/>
        </w:rPr>
        <w:t>fo</w:t>
      </w:r>
      <w:r>
        <w:rPr>
          <w:color w:val="3B3D3D"/>
          <w:w w:val="106"/>
          <w:sz w:val="20"/>
        </w:rPr>
        <w:t>r</w:t>
      </w:r>
      <w:r>
        <w:rPr>
          <w:color w:val="3B3D3D"/>
          <w:spacing w:val="20"/>
          <w:sz w:val="20"/>
        </w:rPr>
        <w:t xml:space="preserve"> </w:t>
      </w:r>
      <w:r>
        <w:rPr>
          <w:color w:val="3B3D3D"/>
          <w:spacing w:val="3"/>
          <w:w w:val="106"/>
          <w:sz w:val="20"/>
        </w:rPr>
        <w:t>t</w:t>
      </w:r>
      <w:r>
        <w:rPr>
          <w:color w:val="1A1C1C"/>
          <w:spacing w:val="-5"/>
          <w:w w:val="106"/>
          <w:sz w:val="20"/>
        </w:rPr>
        <w:t>h</w:t>
      </w:r>
      <w:r>
        <w:rPr>
          <w:color w:val="3B3D3D"/>
          <w:w w:val="106"/>
          <w:sz w:val="20"/>
        </w:rPr>
        <w:t>e</w:t>
      </w:r>
      <w:r>
        <w:rPr>
          <w:color w:val="3B3D3D"/>
          <w:spacing w:val="8"/>
          <w:sz w:val="20"/>
        </w:rPr>
        <w:t xml:space="preserve"> </w:t>
      </w:r>
      <w:r>
        <w:rPr>
          <w:color w:val="3B3D3D"/>
          <w:spacing w:val="-1"/>
          <w:w w:val="99"/>
          <w:sz w:val="20"/>
        </w:rPr>
        <w:t>purpos</w:t>
      </w:r>
      <w:r>
        <w:rPr>
          <w:color w:val="3B3D3D"/>
          <w:w w:val="99"/>
          <w:sz w:val="20"/>
        </w:rPr>
        <w:t>e</w:t>
      </w:r>
      <w:r>
        <w:rPr>
          <w:color w:val="3B3D3D"/>
          <w:spacing w:val="13"/>
          <w:sz w:val="20"/>
        </w:rPr>
        <w:t xml:space="preserve"> </w:t>
      </w:r>
      <w:r>
        <w:rPr>
          <w:color w:val="3B3D3D"/>
          <w:spacing w:val="-1"/>
          <w:w w:val="110"/>
          <w:sz w:val="20"/>
        </w:rPr>
        <w:t>o</w:t>
      </w:r>
      <w:r>
        <w:rPr>
          <w:color w:val="3B3D3D"/>
          <w:w w:val="110"/>
          <w:sz w:val="20"/>
        </w:rPr>
        <w:t>f</w:t>
      </w:r>
      <w:r>
        <w:rPr>
          <w:color w:val="3B3D3D"/>
          <w:spacing w:val="12"/>
          <w:sz w:val="20"/>
        </w:rPr>
        <w:t xml:space="preserve"> </w:t>
      </w:r>
      <w:r>
        <w:rPr>
          <w:color w:val="3B3D3D"/>
          <w:spacing w:val="-1"/>
          <w:w w:val="110"/>
          <w:sz w:val="20"/>
        </w:rPr>
        <w:t>expre</w:t>
      </w:r>
      <w:r>
        <w:rPr>
          <w:color w:val="3B3D3D"/>
          <w:spacing w:val="-7"/>
          <w:w w:val="110"/>
          <w:sz w:val="20"/>
        </w:rPr>
        <w:t>s</w:t>
      </w:r>
      <w:r>
        <w:rPr>
          <w:color w:val="3B3D3D"/>
          <w:spacing w:val="-114"/>
          <w:w w:val="110"/>
          <w:sz w:val="20"/>
        </w:rPr>
        <w:t>s</w:t>
      </w:r>
      <w:r>
        <w:rPr>
          <w:color w:val="1A1C1C"/>
          <w:spacing w:val="-1"/>
          <w:w w:val="98"/>
          <w:sz w:val="20"/>
        </w:rPr>
        <w:t>i</w:t>
      </w:r>
      <w:r>
        <w:rPr>
          <w:color w:val="1A1C1C"/>
          <w:spacing w:val="5"/>
          <w:w w:val="98"/>
          <w:sz w:val="20"/>
        </w:rPr>
        <w:t>n</w:t>
      </w:r>
      <w:r>
        <w:rPr>
          <w:color w:val="3B3D3D"/>
          <w:w w:val="98"/>
          <w:sz w:val="20"/>
        </w:rPr>
        <w:t xml:space="preserve">g </w:t>
      </w:r>
      <w:r>
        <w:rPr>
          <w:color w:val="3B3D3D"/>
          <w:sz w:val="20"/>
        </w:rPr>
        <w:t>an</w:t>
      </w:r>
      <w:r>
        <w:rPr>
          <w:color w:val="3B3D3D"/>
          <w:spacing w:val="-15"/>
          <w:sz w:val="20"/>
        </w:rPr>
        <w:t xml:space="preserve"> </w:t>
      </w:r>
      <w:r>
        <w:rPr>
          <w:color w:val="3B3D3D"/>
          <w:sz w:val="20"/>
        </w:rPr>
        <w:t>opinion</w:t>
      </w:r>
      <w:r>
        <w:rPr>
          <w:color w:val="3B3D3D"/>
          <w:spacing w:val="5"/>
          <w:sz w:val="20"/>
        </w:rPr>
        <w:t xml:space="preserve"> </w:t>
      </w:r>
      <w:r>
        <w:rPr>
          <w:color w:val="3B3D3D"/>
          <w:sz w:val="20"/>
        </w:rPr>
        <w:t>on</w:t>
      </w:r>
      <w:r>
        <w:rPr>
          <w:color w:val="3B3D3D"/>
          <w:spacing w:val="-4"/>
          <w:sz w:val="20"/>
        </w:rPr>
        <w:t xml:space="preserve"> </w:t>
      </w:r>
      <w:r>
        <w:rPr>
          <w:color w:val="3B3D3D"/>
          <w:sz w:val="20"/>
        </w:rPr>
        <w:t>the</w:t>
      </w:r>
      <w:r>
        <w:rPr>
          <w:color w:val="3B3D3D"/>
          <w:spacing w:val="-1"/>
          <w:sz w:val="20"/>
        </w:rPr>
        <w:t xml:space="preserve"> </w:t>
      </w:r>
      <w:r>
        <w:rPr>
          <w:color w:val="3B3D3D"/>
          <w:sz w:val="20"/>
        </w:rPr>
        <w:t>effect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>venessof</w:t>
      </w:r>
      <w:r>
        <w:rPr>
          <w:color w:val="3B3D3D"/>
          <w:spacing w:val="4"/>
          <w:sz w:val="20"/>
        </w:rPr>
        <w:t xml:space="preserve"> </w:t>
      </w:r>
      <w:r>
        <w:rPr>
          <w:color w:val="2A2B2B"/>
          <w:sz w:val="20"/>
        </w:rPr>
        <w:t>the</w:t>
      </w:r>
      <w:r>
        <w:rPr>
          <w:color w:val="2A2B2B"/>
          <w:spacing w:val="-8"/>
          <w:sz w:val="20"/>
        </w:rPr>
        <w:t xml:space="preserve"> </w:t>
      </w:r>
      <w:r>
        <w:rPr>
          <w:color w:val="3B3D3D"/>
          <w:sz w:val="20"/>
        </w:rPr>
        <w:t>associat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>on's</w:t>
      </w:r>
      <w:r>
        <w:rPr>
          <w:color w:val="3B3D3D"/>
          <w:spacing w:val="-8"/>
          <w:sz w:val="20"/>
        </w:rPr>
        <w:t xml:space="preserve"> </w:t>
      </w:r>
      <w:r>
        <w:rPr>
          <w:color w:val="1A1C1C"/>
          <w:sz w:val="20"/>
        </w:rPr>
        <w:t>in</w:t>
      </w:r>
      <w:r>
        <w:rPr>
          <w:color w:val="3B3D3D"/>
          <w:sz w:val="20"/>
        </w:rPr>
        <w:t>terna</w:t>
      </w:r>
      <w:r>
        <w:rPr>
          <w:color w:val="1A1C1C"/>
          <w:sz w:val="20"/>
        </w:rPr>
        <w:t>l</w:t>
      </w:r>
      <w:r>
        <w:rPr>
          <w:color w:val="1A1C1C"/>
          <w:spacing w:val="8"/>
          <w:sz w:val="20"/>
        </w:rPr>
        <w:t xml:space="preserve"> </w:t>
      </w:r>
      <w:r>
        <w:rPr>
          <w:color w:val="3B3D3D"/>
          <w:sz w:val="20"/>
        </w:rPr>
        <w:t>contro</w:t>
      </w:r>
      <w:r>
        <w:rPr>
          <w:color w:val="1A1C1C"/>
          <w:sz w:val="20"/>
        </w:rPr>
        <w:t>l.</w:t>
      </w:r>
    </w:p>
    <w:p w14:paraId="77ABFD87" w14:textId="77777777" w:rsidR="002446FE" w:rsidRDefault="002446FE">
      <w:pPr>
        <w:pStyle w:val="BodyText"/>
        <w:spacing w:before="3"/>
      </w:pPr>
    </w:p>
    <w:p w14:paraId="1C2A1869" w14:textId="77777777" w:rsidR="002446FE" w:rsidRDefault="004018EA">
      <w:pPr>
        <w:ind w:left="1507" w:right="1466" w:hanging="2"/>
        <w:jc w:val="both"/>
        <w:rPr>
          <w:sz w:val="20"/>
        </w:rPr>
      </w:pPr>
      <w:r>
        <w:rPr>
          <w:color w:val="2A2B2B"/>
          <w:sz w:val="20"/>
        </w:rPr>
        <w:t>Evaluate</w:t>
      </w:r>
      <w:r>
        <w:rPr>
          <w:color w:val="2A2B2B"/>
          <w:spacing w:val="1"/>
          <w:sz w:val="20"/>
        </w:rPr>
        <w:t xml:space="preserve"> </w:t>
      </w:r>
      <w:r>
        <w:rPr>
          <w:color w:val="3B3D3D"/>
          <w:sz w:val="20"/>
        </w:rPr>
        <w:t>the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appropriateness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of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accounting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po</w:t>
      </w:r>
      <w:r>
        <w:rPr>
          <w:color w:val="1A1C1C"/>
          <w:sz w:val="20"/>
        </w:rPr>
        <w:t>li</w:t>
      </w:r>
      <w:r>
        <w:rPr>
          <w:color w:val="3B3D3D"/>
          <w:sz w:val="20"/>
        </w:rPr>
        <w:t xml:space="preserve">cies </w:t>
      </w:r>
      <w:r>
        <w:rPr>
          <w:color w:val="2A2B2B"/>
          <w:sz w:val="20"/>
        </w:rPr>
        <w:t>used</w:t>
      </w:r>
      <w:r>
        <w:rPr>
          <w:color w:val="2A2B2B"/>
          <w:spacing w:val="1"/>
          <w:sz w:val="20"/>
        </w:rPr>
        <w:t xml:space="preserve"> </w:t>
      </w:r>
      <w:r>
        <w:rPr>
          <w:color w:val="3B3D3D"/>
          <w:sz w:val="20"/>
        </w:rPr>
        <w:t>and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the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reasonableness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of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accou</w:t>
      </w:r>
      <w:r>
        <w:rPr>
          <w:color w:val="1A1C1C"/>
          <w:sz w:val="20"/>
        </w:rPr>
        <w:t>ntin</w:t>
      </w:r>
      <w:r>
        <w:rPr>
          <w:color w:val="3B3D3D"/>
          <w:sz w:val="20"/>
        </w:rPr>
        <w:t>g</w:t>
      </w:r>
      <w:r>
        <w:rPr>
          <w:color w:val="3B3D3D"/>
          <w:spacing w:val="-6"/>
          <w:sz w:val="20"/>
        </w:rPr>
        <w:t xml:space="preserve"> </w:t>
      </w:r>
      <w:r>
        <w:rPr>
          <w:color w:val="3B3D3D"/>
          <w:sz w:val="20"/>
        </w:rPr>
        <w:t>est</w:t>
      </w:r>
      <w:r>
        <w:rPr>
          <w:color w:val="1A1C1C"/>
          <w:sz w:val="20"/>
        </w:rPr>
        <w:t>im</w:t>
      </w:r>
      <w:r>
        <w:rPr>
          <w:color w:val="3B3D3D"/>
          <w:sz w:val="20"/>
        </w:rPr>
        <w:t>ates</w:t>
      </w:r>
      <w:r>
        <w:rPr>
          <w:color w:val="3B3D3D"/>
          <w:spacing w:val="5"/>
          <w:sz w:val="20"/>
        </w:rPr>
        <w:t xml:space="preserve"> </w:t>
      </w:r>
      <w:r>
        <w:rPr>
          <w:color w:val="3B3D3D"/>
          <w:sz w:val="20"/>
        </w:rPr>
        <w:t>and</w:t>
      </w:r>
      <w:r>
        <w:rPr>
          <w:color w:val="3B3D3D"/>
          <w:spacing w:val="-7"/>
          <w:sz w:val="20"/>
        </w:rPr>
        <w:t xml:space="preserve"> </w:t>
      </w:r>
      <w:r>
        <w:rPr>
          <w:color w:val="2A2B2B"/>
          <w:sz w:val="20"/>
        </w:rPr>
        <w:t>related</w:t>
      </w:r>
      <w:r>
        <w:rPr>
          <w:color w:val="2A2B2B"/>
          <w:spacing w:val="1"/>
          <w:sz w:val="20"/>
        </w:rPr>
        <w:t xml:space="preserve"> </w:t>
      </w:r>
      <w:r>
        <w:rPr>
          <w:color w:val="3B3D3D"/>
          <w:sz w:val="20"/>
        </w:rPr>
        <w:t>d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>sclos</w:t>
      </w:r>
      <w:r>
        <w:rPr>
          <w:color w:val="1A1C1C"/>
          <w:sz w:val="20"/>
        </w:rPr>
        <w:t>ur</w:t>
      </w:r>
      <w:r>
        <w:rPr>
          <w:color w:val="3B3D3D"/>
          <w:sz w:val="20"/>
        </w:rPr>
        <w:t>es</w:t>
      </w:r>
      <w:r>
        <w:rPr>
          <w:color w:val="3B3D3D"/>
          <w:spacing w:val="-3"/>
          <w:sz w:val="20"/>
        </w:rPr>
        <w:t xml:space="preserve"> </w:t>
      </w:r>
      <w:r>
        <w:rPr>
          <w:color w:val="3B3D3D"/>
          <w:sz w:val="20"/>
        </w:rPr>
        <w:t>made</w:t>
      </w:r>
      <w:r>
        <w:rPr>
          <w:color w:val="3B3D3D"/>
          <w:spacing w:val="-5"/>
          <w:sz w:val="20"/>
        </w:rPr>
        <w:t xml:space="preserve"> </w:t>
      </w:r>
      <w:r>
        <w:rPr>
          <w:color w:val="3B3D3D"/>
          <w:sz w:val="20"/>
        </w:rPr>
        <w:t>by the</w:t>
      </w:r>
      <w:r>
        <w:rPr>
          <w:color w:val="3B3D3D"/>
          <w:spacing w:val="-10"/>
          <w:sz w:val="20"/>
        </w:rPr>
        <w:t xml:space="preserve"> </w:t>
      </w:r>
      <w:r>
        <w:rPr>
          <w:color w:val="3B3D3D"/>
          <w:sz w:val="20"/>
        </w:rPr>
        <w:t>committee</w:t>
      </w:r>
      <w:r>
        <w:rPr>
          <w:color w:val="1A1C1C"/>
          <w:sz w:val="20"/>
        </w:rPr>
        <w:t>.</w:t>
      </w:r>
    </w:p>
    <w:p w14:paraId="15F72B12" w14:textId="77777777" w:rsidR="002446FE" w:rsidRDefault="002446FE">
      <w:pPr>
        <w:pStyle w:val="BodyText"/>
        <w:spacing w:before="1"/>
      </w:pPr>
    </w:p>
    <w:p w14:paraId="463C0A7C" w14:textId="77777777" w:rsidR="002446FE" w:rsidRDefault="004018EA">
      <w:pPr>
        <w:spacing w:line="247" w:lineRule="auto"/>
        <w:ind w:left="1499" w:right="1466" w:firstLine="5"/>
        <w:jc w:val="both"/>
        <w:rPr>
          <w:sz w:val="20"/>
        </w:rPr>
      </w:pPr>
      <w:r>
        <w:rPr>
          <w:color w:val="3B3D3D"/>
          <w:sz w:val="20"/>
        </w:rPr>
        <w:t>Conclude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o</w:t>
      </w:r>
      <w:r>
        <w:rPr>
          <w:color w:val="1A1C1C"/>
          <w:sz w:val="20"/>
        </w:rPr>
        <w:t xml:space="preserve">n </w:t>
      </w:r>
      <w:r>
        <w:rPr>
          <w:color w:val="3B3D3D"/>
          <w:sz w:val="20"/>
        </w:rPr>
        <w:t>the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appropriateness of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the committee's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 xml:space="preserve">use of </w:t>
      </w:r>
      <w:r>
        <w:rPr>
          <w:color w:val="2A2B2B"/>
          <w:sz w:val="20"/>
        </w:rPr>
        <w:t xml:space="preserve">the </w:t>
      </w:r>
      <w:r>
        <w:rPr>
          <w:color w:val="3B3D3D"/>
          <w:sz w:val="20"/>
        </w:rPr>
        <w:t>go</w:t>
      </w:r>
      <w:r>
        <w:rPr>
          <w:color w:val="1A1C1C"/>
          <w:sz w:val="20"/>
        </w:rPr>
        <w:t>in</w:t>
      </w:r>
      <w:r>
        <w:rPr>
          <w:color w:val="3B3D3D"/>
          <w:sz w:val="20"/>
        </w:rPr>
        <w:t>g concern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basis of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account</w:t>
      </w:r>
      <w:r>
        <w:rPr>
          <w:color w:val="1A1C1C"/>
          <w:sz w:val="20"/>
        </w:rPr>
        <w:t>in</w:t>
      </w:r>
      <w:r>
        <w:rPr>
          <w:color w:val="3B3D3D"/>
          <w:sz w:val="20"/>
        </w:rPr>
        <w:t xml:space="preserve">g and, based </w:t>
      </w:r>
      <w:r>
        <w:rPr>
          <w:color w:val="2A2B2B"/>
          <w:sz w:val="20"/>
        </w:rPr>
        <w:t xml:space="preserve">on the </w:t>
      </w:r>
      <w:r>
        <w:rPr>
          <w:color w:val="3B3D3D"/>
          <w:sz w:val="20"/>
        </w:rPr>
        <w:t xml:space="preserve">audit evidence obtained, whether a </w:t>
      </w:r>
      <w:r>
        <w:rPr>
          <w:color w:val="2A2B2B"/>
          <w:sz w:val="20"/>
        </w:rPr>
        <w:t xml:space="preserve">material uncertainty </w:t>
      </w:r>
      <w:r>
        <w:rPr>
          <w:color w:val="3B3D3D"/>
          <w:sz w:val="20"/>
        </w:rPr>
        <w:t>exists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re</w:t>
      </w:r>
      <w:r>
        <w:rPr>
          <w:color w:val="1A1C1C"/>
          <w:sz w:val="20"/>
        </w:rPr>
        <w:t>l</w:t>
      </w:r>
      <w:r>
        <w:rPr>
          <w:color w:val="3B3D3D"/>
          <w:sz w:val="20"/>
        </w:rPr>
        <w:t xml:space="preserve">ated to events </w:t>
      </w:r>
      <w:r>
        <w:rPr>
          <w:color w:val="2A2B2B"/>
          <w:sz w:val="20"/>
        </w:rPr>
        <w:t xml:space="preserve">or conditions that may </w:t>
      </w:r>
      <w:r>
        <w:rPr>
          <w:color w:val="3B3D3D"/>
          <w:sz w:val="20"/>
        </w:rPr>
        <w:t>cast s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>gn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 xml:space="preserve">ficant </w:t>
      </w:r>
      <w:r>
        <w:rPr>
          <w:color w:val="2A2B2B"/>
          <w:sz w:val="20"/>
        </w:rPr>
        <w:t xml:space="preserve">doubt </w:t>
      </w:r>
      <w:r>
        <w:rPr>
          <w:color w:val="3B3D3D"/>
          <w:sz w:val="20"/>
        </w:rPr>
        <w:t>o</w:t>
      </w:r>
      <w:r>
        <w:rPr>
          <w:color w:val="1A1C1C"/>
          <w:sz w:val="20"/>
        </w:rPr>
        <w:t xml:space="preserve">n </w:t>
      </w:r>
      <w:r>
        <w:rPr>
          <w:color w:val="3B3D3D"/>
          <w:sz w:val="20"/>
        </w:rPr>
        <w:t>t</w:t>
      </w:r>
      <w:r>
        <w:rPr>
          <w:color w:val="1A1C1C"/>
          <w:sz w:val="20"/>
        </w:rPr>
        <w:t>h</w:t>
      </w:r>
      <w:r>
        <w:rPr>
          <w:color w:val="3B3D3D"/>
          <w:sz w:val="20"/>
        </w:rPr>
        <w:t>e associat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>on's abi</w:t>
      </w:r>
      <w:r>
        <w:rPr>
          <w:color w:val="1A1C1C"/>
          <w:sz w:val="20"/>
        </w:rPr>
        <w:t>li</w:t>
      </w:r>
      <w:r>
        <w:rPr>
          <w:color w:val="3B3D3D"/>
          <w:sz w:val="20"/>
        </w:rPr>
        <w:t>ty to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continue as a going concern.</w:t>
      </w:r>
      <w:r>
        <w:rPr>
          <w:color w:val="3B3D3D"/>
          <w:spacing w:val="1"/>
          <w:sz w:val="20"/>
        </w:rPr>
        <w:t xml:space="preserve"> </w:t>
      </w:r>
      <w:r>
        <w:rPr>
          <w:color w:val="2A2B2B"/>
          <w:sz w:val="20"/>
        </w:rPr>
        <w:t>If</w:t>
      </w:r>
      <w:r>
        <w:rPr>
          <w:color w:val="2A2B2B"/>
          <w:spacing w:val="55"/>
          <w:sz w:val="20"/>
        </w:rPr>
        <w:t xml:space="preserve"> </w:t>
      </w:r>
      <w:r>
        <w:rPr>
          <w:color w:val="3B3D3D"/>
          <w:sz w:val="20"/>
        </w:rPr>
        <w:t xml:space="preserve">we conclude </w:t>
      </w:r>
      <w:r>
        <w:rPr>
          <w:color w:val="2A2B2B"/>
          <w:sz w:val="20"/>
        </w:rPr>
        <w:t xml:space="preserve">that </w:t>
      </w:r>
      <w:r>
        <w:rPr>
          <w:color w:val="3B3D3D"/>
          <w:sz w:val="20"/>
        </w:rPr>
        <w:t>a materia</w:t>
      </w:r>
      <w:r>
        <w:rPr>
          <w:color w:val="1A1C1C"/>
          <w:sz w:val="20"/>
        </w:rPr>
        <w:t xml:space="preserve">l </w:t>
      </w:r>
      <w:r>
        <w:rPr>
          <w:color w:val="3B3D3D"/>
          <w:sz w:val="20"/>
        </w:rPr>
        <w:t>uncertainty</w:t>
      </w:r>
      <w:r>
        <w:rPr>
          <w:color w:val="3B3D3D"/>
          <w:spacing w:val="56"/>
          <w:sz w:val="20"/>
        </w:rPr>
        <w:t xml:space="preserve"> </w:t>
      </w:r>
      <w:r>
        <w:rPr>
          <w:color w:val="3B3D3D"/>
          <w:sz w:val="20"/>
        </w:rPr>
        <w:t>exists, we are</w:t>
      </w:r>
      <w:r>
        <w:rPr>
          <w:color w:val="3B3D3D"/>
          <w:spacing w:val="1"/>
          <w:sz w:val="20"/>
        </w:rPr>
        <w:t xml:space="preserve"> </w:t>
      </w:r>
      <w:r>
        <w:rPr>
          <w:color w:val="2A2B2B"/>
          <w:sz w:val="20"/>
        </w:rPr>
        <w:t>required t</w:t>
      </w:r>
      <w:r>
        <w:rPr>
          <w:color w:val="2A2B2B"/>
          <w:sz w:val="20"/>
        </w:rPr>
        <w:t>o</w:t>
      </w:r>
      <w:r>
        <w:rPr>
          <w:color w:val="2A2B2B"/>
          <w:spacing w:val="55"/>
          <w:sz w:val="20"/>
        </w:rPr>
        <w:t xml:space="preserve"> </w:t>
      </w:r>
      <w:r>
        <w:rPr>
          <w:color w:val="3B3D3D"/>
          <w:sz w:val="20"/>
        </w:rPr>
        <w:t>draw atte</w:t>
      </w:r>
      <w:r>
        <w:rPr>
          <w:color w:val="1A1C1C"/>
          <w:sz w:val="20"/>
        </w:rPr>
        <w:t>n</w:t>
      </w:r>
      <w:r>
        <w:rPr>
          <w:color w:val="3B3D3D"/>
          <w:sz w:val="20"/>
        </w:rPr>
        <w:t>tio</w:t>
      </w:r>
      <w:r>
        <w:rPr>
          <w:color w:val="1A1C1C"/>
          <w:sz w:val="20"/>
        </w:rPr>
        <w:t xml:space="preserve">n </w:t>
      </w:r>
      <w:r>
        <w:rPr>
          <w:color w:val="3B3D3D"/>
          <w:sz w:val="20"/>
        </w:rPr>
        <w:t>i</w:t>
      </w:r>
      <w:r>
        <w:rPr>
          <w:color w:val="1A1C1C"/>
          <w:sz w:val="20"/>
        </w:rPr>
        <w:t xml:space="preserve">n </w:t>
      </w:r>
      <w:r>
        <w:rPr>
          <w:color w:val="3B3D3D"/>
          <w:sz w:val="20"/>
        </w:rPr>
        <w:t>o</w:t>
      </w:r>
      <w:r>
        <w:rPr>
          <w:color w:val="1A1C1C"/>
          <w:sz w:val="20"/>
        </w:rPr>
        <w:t>u</w:t>
      </w:r>
      <w:r>
        <w:rPr>
          <w:color w:val="3B3D3D"/>
          <w:sz w:val="20"/>
        </w:rPr>
        <w:t xml:space="preserve">r auditor's </w:t>
      </w:r>
      <w:r>
        <w:rPr>
          <w:color w:val="2A2B2B"/>
          <w:sz w:val="20"/>
        </w:rPr>
        <w:t xml:space="preserve">report </w:t>
      </w:r>
      <w:r>
        <w:rPr>
          <w:color w:val="3B3D3D"/>
          <w:sz w:val="20"/>
        </w:rPr>
        <w:t xml:space="preserve">to </w:t>
      </w:r>
      <w:r>
        <w:rPr>
          <w:color w:val="2A2B2B"/>
          <w:sz w:val="20"/>
        </w:rPr>
        <w:t xml:space="preserve">the related </w:t>
      </w:r>
      <w:r>
        <w:rPr>
          <w:color w:val="3B3D3D"/>
          <w:sz w:val="20"/>
        </w:rPr>
        <w:t xml:space="preserve">disclosures 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 xml:space="preserve">n the </w:t>
      </w:r>
      <w:r>
        <w:rPr>
          <w:color w:val="2A2B2B"/>
          <w:sz w:val="20"/>
        </w:rPr>
        <w:t>financial</w:t>
      </w:r>
      <w:r>
        <w:rPr>
          <w:color w:val="2A2B2B"/>
          <w:spacing w:val="1"/>
          <w:sz w:val="20"/>
        </w:rPr>
        <w:t xml:space="preserve"> </w:t>
      </w:r>
      <w:r>
        <w:rPr>
          <w:color w:val="2A2B2B"/>
          <w:sz w:val="20"/>
        </w:rPr>
        <w:t xml:space="preserve">report </w:t>
      </w:r>
      <w:r>
        <w:rPr>
          <w:color w:val="3B3D3D"/>
          <w:sz w:val="20"/>
        </w:rPr>
        <w:t>o</w:t>
      </w:r>
      <w:r>
        <w:rPr>
          <w:color w:val="1A1C1C"/>
          <w:sz w:val="20"/>
        </w:rPr>
        <w:t>r</w:t>
      </w:r>
      <w:r>
        <w:rPr>
          <w:color w:val="3B3D3D"/>
          <w:sz w:val="20"/>
        </w:rPr>
        <w:t>,</w:t>
      </w:r>
      <w:r>
        <w:rPr>
          <w:color w:val="3B3D3D"/>
          <w:spacing w:val="1"/>
          <w:sz w:val="20"/>
        </w:rPr>
        <w:t xml:space="preserve"> </w:t>
      </w:r>
      <w:r>
        <w:rPr>
          <w:color w:val="2A2B2B"/>
          <w:sz w:val="20"/>
        </w:rPr>
        <w:t xml:space="preserve">if </w:t>
      </w:r>
      <w:r>
        <w:rPr>
          <w:color w:val="3B3D3D"/>
          <w:sz w:val="20"/>
        </w:rPr>
        <w:t>such disclosures</w:t>
      </w:r>
      <w:r>
        <w:rPr>
          <w:color w:val="3B3D3D"/>
          <w:spacing w:val="55"/>
          <w:sz w:val="20"/>
        </w:rPr>
        <w:t xml:space="preserve"> </w:t>
      </w:r>
      <w:r>
        <w:rPr>
          <w:color w:val="3B3D3D"/>
          <w:sz w:val="20"/>
        </w:rPr>
        <w:t xml:space="preserve">are inadequate, </w:t>
      </w:r>
      <w:r>
        <w:rPr>
          <w:color w:val="2A2B2B"/>
          <w:sz w:val="20"/>
        </w:rPr>
        <w:t>to modify our opinion.</w:t>
      </w:r>
      <w:r>
        <w:rPr>
          <w:color w:val="2A2B2B"/>
          <w:spacing w:val="56"/>
          <w:sz w:val="20"/>
        </w:rPr>
        <w:t xml:space="preserve"> </w:t>
      </w:r>
      <w:r>
        <w:rPr>
          <w:color w:val="2A2B2B"/>
          <w:sz w:val="20"/>
        </w:rPr>
        <w:t xml:space="preserve">Our </w:t>
      </w:r>
      <w:r>
        <w:rPr>
          <w:color w:val="3B3D3D"/>
          <w:sz w:val="20"/>
        </w:rPr>
        <w:t>co</w:t>
      </w:r>
      <w:r>
        <w:rPr>
          <w:color w:val="1A1C1C"/>
          <w:sz w:val="20"/>
        </w:rPr>
        <w:t>n</w:t>
      </w:r>
      <w:r>
        <w:rPr>
          <w:color w:val="3B3D3D"/>
          <w:sz w:val="20"/>
        </w:rPr>
        <w:t>clusionsare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based on t</w:t>
      </w:r>
      <w:r>
        <w:rPr>
          <w:color w:val="1A1C1C"/>
          <w:sz w:val="20"/>
        </w:rPr>
        <w:t>h</w:t>
      </w:r>
      <w:r>
        <w:rPr>
          <w:color w:val="3B3D3D"/>
          <w:sz w:val="20"/>
        </w:rPr>
        <w:t xml:space="preserve">e audit evidence obtained </w:t>
      </w:r>
      <w:r>
        <w:rPr>
          <w:color w:val="2A2B2B"/>
          <w:sz w:val="20"/>
        </w:rPr>
        <w:t xml:space="preserve">up to </w:t>
      </w:r>
      <w:r>
        <w:rPr>
          <w:color w:val="3B3D3D"/>
          <w:sz w:val="20"/>
        </w:rPr>
        <w:t xml:space="preserve">the date of our auditor's </w:t>
      </w:r>
      <w:r>
        <w:rPr>
          <w:color w:val="2A2B2B"/>
          <w:sz w:val="20"/>
        </w:rPr>
        <w:t>report.</w:t>
      </w:r>
      <w:r>
        <w:rPr>
          <w:color w:val="2A2B2B"/>
          <w:spacing w:val="1"/>
          <w:sz w:val="20"/>
        </w:rPr>
        <w:t xml:space="preserve"> </w:t>
      </w:r>
      <w:r>
        <w:rPr>
          <w:color w:val="2A2B2B"/>
          <w:sz w:val="20"/>
        </w:rPr>
        <w:t xml:space="preserve">However, </w:t>
      </w:r>
      <w:r>
        <w:rPr>
          <w:color w:val="3B3D3D"/>
          <w:sz w:val="20"/>
        </w:rPr>
        <w:t>future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pacing w:val="-1"/>
          <w:sz w:val="20"/>
        </w:rPr>
        <w:t>events</w:t>
      </w:r>
      <w:r>
        <w:rPr>
          <w:color w:val="3B3D3D"/>
          <w:spacing w:val="-12"/>
          <w:sz w:val="20"/>
        </w:rPr>
        <w:t xml:space="preserve"> </w:t>
      </w:r>
      <w:r>
        <w:rPr>
          <w:color w:val="3B3D3D"/>
          <w:spacing w:val="-1"/>
          <w:sz w:val="20"/>
        </w:rPr>
        <w:t>or</w:t>
      </w:r>
      <w:r>
        <w:rPr>
          <w:color w:val="3B3D3D"/>
          <w:spacing w:val="-2"/>
          <w:sz w:val="20"/>
        </w:rPr>
        <w:t xml:space="preserve"> </w:t>
      </w:r>
      <w:r>
        <w:rPr>
          <w:color w:val="3B3D3D"/>
          <w:spacing w:val="-1"/>
          <w:sz w:val="20"/>
        </w:rPr>
        <w:t>cond</w:t>
      </w:r>
      <w:r>
        <w:rPr>
          <w:color w:val="1A1C1C"/>
          <w:spacing w:val="-1"/>
          <w:sz w:val="20"/>
        </w:rPr>
        <w:t>i</w:t>
      </w:r>
      <w:r>
        <w:rPr>
          <w:color w:val="3B3D3D"/>
          <w:spacing w:val="-1"/>
          <w:sz w:val="20"/>
        </w:rPr>
        <w:t>t</w:t>
      </w:r>
      <w:r>
        <w:rPr>
          <w:color w:val="1A1C1C"/>
          <w:spacing w:val="-1"/>
          <w:sz w:val="20"/>
        </w:rPr>
        <w:t>i</w:t>
      </w:r>
      <w:r>
        <w:rPr>
          <w:color w:val="3B3D3D"/>
          <w:spacing w:val="-1"/>
          <w:sz w:val="20"/>
        </w:rPr>
        <w:t>o</w:t>
      </w:r>
      <w:r>
        <w:rPr>
          <w:color w:val="1A1C1C"/>
          <w:spacing w:val="-1"/>
          <w:sz w:val="20"/>
        </w:rPr>
        <w:t>n</w:t>
      </w:r>
      <w:r>
        <w:rPr>
          <w:color w:val="3B3D3D"/>
          <w:spacing w:val="-1"/>
          <w:sz w:val="20"/>
        </w:rPr>
        <w:t>s</w:t>
      </w:r>
      <w:r>
        <w:rPr>
          <w:color w:val="3B3D3D"/>
          <w:spacing w:val="-13"/>
          <w:sz w:val="20"/>
        </w:rPr>
        <w:t xml:space="preserve"> </w:t>
      </w:r>
      <w:r>
        <w:rPr>
          <w:color w:val="2A2B2B"/>
          <w:spacing w:val="-1"/>
          <w:sz w:val="20"/>
        </w:rPr>
        <w:t xml:space="preserve">may </w:t>
      </w:r>
      <w:r>
        <w:rPr>
          <w:color w:val="3B3D3D"/>
          <w:spacing w:val="-1"/>
          <w:sz w:val="20"/>
        </w:rPr>
        <w:t>cause</w:t>
      </w:r>
      <w:r>
        <w:rPr>
          <w:color w:val="3B3D3D"/>
          <w:spacing w:val="-5"/>
          <w:sz w:val="20"/>
        </w:rPr>
        <w:t xml:space="preserve"> </w:t>
      </w:r>
      <w:r>
        <w:rPr>
          <w:color w:val="3B3D3D"/>
          <w:spacing w:val="-1"/>
          <w:sz w:val="20"/>
        </w:rPr>
        <w:t>the</w:t>
      </w:r>
      <w:r>
        <w:rPr>
          <w:color w:val="3B3D3D"/>
          <w:spacing w:val="-11"/>
          <w:sz w:val="20"/>
        </w:rPr>
        <w:t xml:space="preserve"> </w:t>
      </w:r>
      <w:r>
        <w:rPr>
          <w:color w:val="3B3D3D"/>
          <w:spacing w:val="-1"/>
          <w:sz w:val="20"/>
        </w:rPr>
        <w:t>association</w:t>
      </w:r>
      <w:r>
        <w:rPr>
          <w:color w:val="3B3D3D"/>
          <w:spacing w:val="2"/>
          <w:sz w:val="20"/>
        </w:rPr>
        <w:t xml:space="preserve"> </w:t>
      </w:r>
      <w:r>
        <w:rPr>
          <w:color w:val="3B3D3D"/>
          <w:spacing w:val="-1"/>
          <w:sz w:val="20"/>
        </w:rPr>
        <w:t>to</w:t>
      </w:r>
      <w:r>
        <w:rPr>
          <w:color w:val="3B3D3D"/>
          <w:spacing w:val="15"/>
          <w:sz w:val="20"/>
        </w:rPr>
        <w:t xml:space="preserve"> </w:t>
      </w:r>
      <w:r>
        <w:rPr>
          <w:color w:val="3B3D3D"/>
          <w:spacing w:val="-1"/>
          <w:sz w:val="20"/>
        </w:rPr>
        <w:t>cease</w:t>
      </w:r>
      <w:r>
        <w:rPr>
          <w:color w:val="3B3D3D"/>
          <w:spacing w:val="2"/>
          <w:sz w:val="20"/>
        </w:rPr>
        <w:t xml:space="preserve"> </w:t>
      </w:r>
      <w:r>
        <w:rPr>
          <w:color w:val="3B3D3D"/>
          <w:spacing w:val="-1"/>
          <w:sz w:val="20"/>
        </w:rPr>
        <w:t>to</w:t>
      </w:r>
      <w:r>
        <w:rPr>
          <w:color w:val="3B3D3D"/>
          <w:spacing w:val="17"/>
          <w:sz w:val="20"/>
        </w:rPr>
        <w:t xml:space="preserve"> </w:t>
      </w:r>
      <w:r>
        <w:rPr>
          <w:color w:val="3B3D3D"/>
          <w:spacing w:val="-1"/>
          <w:sz w:val="20"/>
        </w:rPr>
        <w:t>continue</w:t>
      </w:r>
      <w:r>
        <w:rPr>
          <w:color w:val="3B3D3D"/>
          <w:spacing w:val="9"/>
          <w:sz w:val="20"/>
        </w:rPr>
        <w:t xml:space="preserve"> </w:t>
      </w:r>
      <w:r>
        <w:rPr>
          <w:color w:val="3B3D3D"/>
          <w:spacing w:val="-1"/>
          <w:sz w:val="20"/>
        </w:rPr>
        <w:t>as</w:t>
      </w:r>
      <w:r>
        <w:rPr>
          <w:color w:val="3B3D3D"/>
          <w:spacing w:val="-10"/>
          <w:sz w:val="20"/>
        </w:rPr>
        <w:t xml:space="preserve"> </w:t>
      </w:r>
      <w:r>
        <w:rPr>
          <w:color w:val="3B3D3D"/>
          <w:spacing w:val="-1"/>
          <w:sz w:val="20"/>
        </w:rPr>
        <w:t>a</w:t>
      </w:r>
      <w:r>
        <w:rPr>
          <w:color w:val="3B3D3D"/>
          <w:spacing w:val="-5"/>
          <w:sz w:val="20"/>
        </w:rPr>
        <w:t xml:space="preserve"> </w:t>
      </w:r>
      <w:r>
        <w:rPr>
          <w:color w:val="3B3D3D"/>
          <w:spacing w:val="-1"/>
          <w:sz w:val="20"/>
        </w:rPr>
        <w:t>go</w:t>
      </w:r>
      <w:r>
        <w:rPr>
          <w:color w:val="1A1C1C"/>
          <w:spacing w:val="-1"/>
          <w:sz w:val="20"/>
        </w:rPr>
        <w:t>i</w:t>
      </w:r>
      <w:r>
        <w:rPr>
          <w:color w:val="3B3D3D"/>
          <w:spacing w:val="-1"/>
          <w:sz w:val="20"/>
        </w:rPr>
        <w:t>ng</w:t>
      </w:r>
      <w:r>
        <w:rPr>
          <w:color w:val="3B3D3D"/>
          <w:spacing w:val="-13"/>
          <w:sz w:val="20"/>
        </w:rPr>
        <w:t xml:space="preserve"> </w:t>
      </w:r>
      <w:r>
        <w:rPr>
          <w:color w:val="3B3D3D"/>
          <w:sz w:val="20"/>
        </w:rPr>
        <w:t>concern.</w:t>
      </w:r>
    </w:p>
    <w:p w14:paraId="086B12B0" w14:textId="77777777" w:rsidR="002446FE" w:rsidRDefault="002446FE">
      <w:pPr>
        <w:pStyle w:val="BodyText"/>
        <w:spacing w:before="10"/>
        <w:rPr>
          <w:sz w:val="20"/>
        </w:rPr>
      </w:pPr>
    </w:p>
    <w:p w14:paraId="0EB8A309" w14:textId="77777777" w:rsidR="002446FE" w:rsidRDefault="004018EA">
      <w:pPr>
        <w:spacing w:line="244" w:lineRule="auto"/>
        <w:ind w:left="1492" w:right="1473" w:firstLine="6"/>
        <w:jc w:val="both"/>
        <w:rPr>
          <w:sz w:val="20"/>
        </w:rPr>
      </w:pPr>
      <w:r>
        <w:rPr>
          <w:color w:val="2A2B2B"/>
          <w:spacing w:val="-1"/>
          <w:sz w:val="20"/>
        </w:rPr>
        <w:t xml:space="preserve">Evaluate </w:t>
      </w:r>
      <w:r>
        <w:rPr>
          <w:color w:val="3B3D3D"/>
          <w:spacing w:val="-1"/>
          <w:sz w:val="20"/>
        </w:rPr>
        <w:t>t</w:t>
      </w:r>
      <w:r>
        <w:rPr>
          <w:color w:val="1A1C1C"/>
          <w:spacing w:val="-1"/>
          <w:sz w:val="20"/>
        </w:rPr>
        <w:t>h</w:t>
      </w:r>
      <w:r>
        <w:rPr>
          <w:color w:val="3B3D3D"/>
          <w:spacing w:val="-1"/>
          <w:sz w:val="20"/>
        </w:rPr>
        <w:t xml:space="preserve">e overal </w:t>
      </w:r>
      <w:r>
        <w:rPr>
          <w:color w:val="1A1C1C"/>
          <w:spacing w:val="-1"/>
          <w:sz w:val="20"/>
        </w:rPr>
        <w:t xml:space="preserve">l </w:t>
      </w:r>
      <w:r>
        <w:rPr>
          <w:color w:val="3B3D3D"/>
          <w:spacing w:val="-1"/>
          <w:sz w:val="20"/>
        </w:rPr>
        <w:t xml:space="preserve">presentation, </w:t>
      </w:r>
      <w:proofErr w:type="gramStart"/>
      <w:r>
        <w:rPr>
          <w:color w:val="3B3D3D"/>
          <w:sz w:val="20"/>
        </w:rPr>
        <w:t>structure</w:t>
      </w:r>
      <w:proofErr w:type="gramEnd"/>
      <w:r>
        <w:rPr>
          <w:color w:val="3B3D3D"/>
          <w:sz w:val="20"/>
        </w:rPr>
        <w:t xml:space="preserve"> a</w:t>
      </w:r>
      <w:r>
        <w:rPr>
          <w:color w:val="1A1C1C"/>
          <w:sz w:val="20"/>
        </w:rPr>
        <w:t xml:space="preserve">nd </w:t>
      </w:r>
      <w:r>
        <w:rPr>
          <w:color w:val="3B3D3D"/>
          <w:sz w:val="20"/>
        </w:rPr>
        <w:t>conte</w:t>
      </w:r>
      <w:r>
        <w:rPr>
          <w:color w:val="1A1C1C"/>
          <w:sz w:val="20"/>
        </w:rPr>
        <w:t xml:space="preserve">nt </w:t>
      </w:r>
      <w:r>
        <w:rPr>
          <w:color w:val="3B3D3D"/>
          <w:sz w:val="20"/>
        </w:rPr>
        <w:t xml:space="preserve">of </w:t>
      </w:r>
      <w:r>
        <w:rPr>
          <w:color w:val="2A2B2B"/>
          <w:sz w:val="20"/>
        </w:rPr>
        <w:t xml:space="preserve">the </w:t>
      </w:r>
      <w:r>
        <w:rPr>
          <w:color w:val="3B3D3D"/>
          <w:sz w:val="20"/>
        </w:rPr>
        <w:t xml:space="preserve">financial report, </w:t>
      </w:r>
      <w:r>
        <w:rPr>
          <w:color w:val="2A2B2B"/>
          <w:sz w:val="20"/>
        </w:rPr>
        <w:t xml:space="preserve">including </w:t>
      </w:r>
      <w:r>
        <w:rPr>
          <w:color w:val="3B3D3D"/>
          <w:sz w:val="20"/>
        </w:rPr>
        <w:t>the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disclosures,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and whet</w:t>
      </w:r>
      <w:r>
        <w:rPr>
          <w:color w:val="1A1C1C"/>
          <w:sz w:val="20"/>
        </w:rPr>
        <w:t>h</w:t>
      </w:r>
      <w:r>
        <w:rPr>
          <w:color w:val="3B3D3D"/>
          <w:sz w:val="20"/>
        </w:rPr>
        <w:t>er the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financial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report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represents</w:t>
      </w:r>
      <w:r>
        <w:rPr>
          <w:color w:val="3B3D3D"/>
          <w:spacing w:val="1"/>
          <w:sz w:val="20"/>
        </w:rPr>
        <w:t xml:space="preserve"> </w:t>
      </w:r>
      <w:r>
        <w:rPr>
          <w:color w:val="2A2B2B"/>
          <w:sz w:val="20"/>
        </w:rPr>
        <w:t>the underlying</w:t>
      </w:r>
      <w:r>
        <w:rPr>
          <w:color w:val="2A2B2B"/>
          <w:spacing w:val="1"/>
          <w:sz w:val="20"/>
        </w:rPr>
        <w:t xml:space="preserve"> </w:t>
      </w:r>
      <w:r>
        <w:rPr>
          <w:color w:val="2A2B2B"/>
          <w:sz w:val="20"/>
        </w:rPr>
        <w:t>transactions</w:t>
      </w:r>
      <w:r>
        <w:rPr>
          <w:color w:val="2A2B2B"/>
          <w:spacing w:val="55"/>
          <w:sz w:val="20"/>
        </w:rPr>
        <w:t xml:space="preserve"> </w:t>
      </w:r>
      <w:r>
        <w:rPr>
          <w:color w:val="3B3D3D"/>
          <w:sz w:val="20"/>
        </w:rPr>
        <w:t>and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events</w:t>
      </w:r>
      <w:r>
        <w:rPr>
          <w:color w:val="3B3D3D"/>
          <w:spacing w:val="4"/>
          <w:sz w:val="20"/>
        </w:rPr>
        <w:t xml:space="preserve"> </w:t>
      </w:r>
      <w:r>
        <w:rPr>
          <w:color w:val="2A2B2B"/>
          <w:sz w:val="20"/>
        </w:rPr>
        <w:t>in</w:t>
      </w:r>
      <w:r>
        <w:rPr>
          <w:color w:val="2A2B2B"/>
          <w:spacing w:val="-10"/>
          <w:sz w:val="20"/>
        </w:rPr>
        <w:t xml:space="preserve"> </w:t>
      </w:r>
      <w:r>
        <w:rPr>
          <w:color w:val="2A2B2B"/>
          <w:sz w:val="20"/>
        </w:rPr>
        <w:t>a</w:t>
      </w:r>
      <w:r>
        <w:rPr>
          <w:color w:val="2A2B2B"/>
          <w:spacing w:val="4"/>
          <w:sz w:val="20"/>
        </w:rPr>
        <w:t xml:space="preserve"> </w:t>
      </w:r>
      <w:r>
        <w:rPr>
          <w:color w:val="3B3D3D"/>
          <w:sz w:val="20"/>
        </w:rPr>
        <w:t>manner</w:t>
      </w:r>
      <w:r>
        <w:rPr>
          <w:color w:val="3B3D3D"/>
          <w:spacing w:val="11"/>
          <w:sz w:val="20"/>
        </w:rPr>
        <w:t xml:space="preserve"> </w:t>
      </w:r>
      <w:r>
        <w:rPr>
          <w:color w:val="3B3D3D"/>
          <w:sz w:val="20"/>
        </w:rPr>
        <w:t>that</w:t>
      </w:r>
      <w:r>
        <w:rPr>
          <w:color w:val="3B3D3D"/>
          <w:spacing w:val="-2"/>
          <w:sz w:val="20"/>
        </w:rPr>
        <w:t xml:space="preserve"> </w:t>
      </w:r>
      <w:r>
        <w:rPr>
          <w:color w:val="3B3D3D"/>
          <w:sz w:val="20"/>
        </w:rPr>
        <w:t>ach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>evesfair</w:t>
      </w:r>
      <w:r>
        <w:rPr>
          <w:color w:val="3B3D3D"/>
          <w:spacing w:val="4"/>
          <w:sz w:val="20"/>
        </w:rPr>
        <w:t xml:space="preserve"> </w:t>
      </w:r>
      <w:r>
        <w:rPr>
          <w:color w:val="3B3D3D"/>
          <w:sz w:val="20"/>
        </w:rPr>
        <w:t>presentation.</w:t>
      </w:r>
    </w:p>
    <w:p w14:paraId="5C53537B" w14:textId="77777777" w:rsidR="002446FE" w:rsidRDefault="002446FE">
      <w:pPr>
        <w:pStyle w:val="BodyText"/>
        <w:spacing w:before="11"/>
        <w:rPr>
          <w:sz w:val="20"/>
        </w:rPr>
      </w:pPr>
    </w:p>
    <w:p w14:paraId="03B66CE7" w14:textId="77777777" w:rsidR="002446FE" w:rsidRDefault="004018EA">
      <w:pPr>
        <w:spacing w:line="244" w:lineRule="auto"/>
        <w:ind w:left="786" w:right="1481" w:firstLine="4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251617280" behindDoc="1" locked="0" layoutInCell="1" allowOverlap="1" wp14:anchorId="3276C8E4" wp14:editId="1205A88D">
            <wp:simplePos x="0" y="0"/>
            <wp:positionH relativeFrom="page">
              <wp:posOffset>1182428</wp:posOffset>
            </wp:positionH>
            <wp:positionV relativeFrom="paragraph">
              <wp:posOffset>627483</wp:posOffset>
            </wp:positionV>
            <wp:extent cx="1979880" cy="893063"/>
            <wp:effectExtent l="0" t="0" r="0" b="0"/>
            <wp:wrapNone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880" cy="893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D3D"/>
          <w:sz w:val="20"/>
        </w:rPr>
        <w:t>We communicate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 xml:space="preserve">with the committee </w:t>
      </w:r>
      <w:r>
        <w:rPr>
          <w:color w:val="2A2B2B"/>
          <w:sz w:val="20"/>
        </w:rPr>
        <w:t>regarding,</w:t>
      </w:r>
      <w:r>
        <w:rPr>
          <w:color w:val="2A2B2B"/>
          <w:spacing w:val="55"/>
          <w:sz w:val="20"/>
        </w:rPr>
        <w:t xml:space="preserve"> </w:t>
      </w:r>
      <w:r>
        <w:rPr>
          <w:color w:val="3B3D3D"/>
          <w:sz w:val="20"/>
        </w:rPr>
        <w:t xml:space="preserve">among other matters, </w:t>
      </w:r>
      <w:r>
        <w:rPr>
          <w:color w:val="2A2B2B"/>
          <w:sz w:val="20"/>
        </w:rPr>
        <w:t xml:space="preserve">the </w:t>
      </w:r>
      <w:r>
        <w:rPr>
          <w:color w:val="3B3D3D"/>
          <w:sz w:val="20"/>
        </w:rPr>
        <w:t>p</w:t>
      </w:r>
      <w:r>
        <w:rPr>
          <w:color w:val="1A1C1C"/>
          <w:sz w:val="20"/>
        </w:rPr>
        <w:t>l</w:t>
      </w:r>
      <w:r>
        <w:rPr>
          <w:color w:val="3B3D3D"/>
          <w:sz w:val="20"/>
        </w:rPr>
        <w:t>anned scope and timing</w:t>
      </w:r>
      <w:r>
        <w:rPr>
          <w:color w:val="3B3D3D"/>
          <w:spacing w:val="1"/>
          <w:sz w:val="20"/>
        </w:rPr>
        <w:t xml:space="preserve"> </w:t>
      </w:r>
      <w:r>
        <w:rPr>
          <w:color w:val="3B3D3D"/>
          <w:sz w:val="20"/>
        </w:rPr>
        <w:t>of the aud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 xml:space="preserve">t </w:t>
      </w:r>
      <w:r>
        <w:rPr>
          <w:color w:val="2A2B2B"/>
          <w:sz w:val="20"/>
        </w:rPr>
        <w:t xml:space="preserve">and </w:t>
      </w:r>
      <w:r>
        <w:rPr>
          <w:color w:val="3B3D3D"/>
          <w:sz w:val="20"/>
        </w:rPr>
        <w:t>s</w:t>
      </w:r>
      <w:r>
        <w:rPr>
          <w:color w:val="1A1C1C"/>
          <w:sz w:val="20"/>
        </w:rPr>
        <w:t>i</w:t>
      </w:r>
      <w:r>
        <w:rPr>
          <w:color w:val="3B3D3D"/>
          <w:sz w:val="20"/>
        </w:rPr>
        <w:t xml:space="preserve">gnificant audit findings, </w:t>
      </w:r>
      <w:r>
        <w:rPr>
          <w:color w:val="2A2B2B"/>
          <w:sz w:val="20"/>
        </w:rPr>
        <w:t xml:space="preserve">including </w:t>
      </w:r>
      <w:r>
        <w:rPr>
          <w:color w:val="3B3D3D"/>
          <w:sz w:val="20"/>
        </w:rPr>
        <w:t xml:space="preserve">any significant deficiencies in </w:t>
      </w:r>
      <w:r>
        <w:rPr>
          <w:color w:val="1A1C1C"/>
          <w:sz w:val="20"/>
        </w:rPr>
        <w:t>in</w:t>
      </w:r>
      <w:r>
        <w:rPr>
          <w:color w:val="3B3D3D"/>
          <w:sz w:val="20"/>
        </w:rPr>
        <w:t>ternal contro</w:t>
      </w:r>
      <w:r>
        <w:rPr>
          <w:color w:val="1A1C1C"/>
          <w:sz w:val="20"/>
        </w:rPr>
        <w:t xml:space="preserve">l </w:t>
      </w:r>
      <w:r>
        <w:rPr>
          <w:color w:val="2A2B2B"/>
          <w:sz w:val="20"/>
        </w:rPr>
        <w:t>that</w:t>
      </w:r>
      <w:r>
        <w:rPr>
          <w:color w:val="2A2B2B"/>
          <w:spacing w:val="1"/>
          <w:sz w:val="20"/>
        </w:rPr>
        <w:t xml:space="preserve"> </w:t>
      </w:r>
      <w:r>
        <w:rPr>
          <w:color w:val="3B3D3D"/>
          <w:sz w:val="20"/>
        </w:rPr>
        <w:t xml:space="preserve">we </w:t>
      </w:r>
      <w:r>
        <w:rPr>
          <w:color w:val="2A2B2B"/>
          <w:sz w:val="20"/>
        </w:rPr>
        <w:t>identify</w:t>
      </w:r>
      <w:r>
        <w:rPr>
          <w:color w:val="2A2B2B"/>
          <w:spacing w:val="3"/>
          <w:sz w:val="20"/>
        </w:rPr>
        <w:t xml:space="preserve"> </w:t>
      </w:r>
      <w:r>
        <w:rPr>
          <w:color w:val="2A2B2B"/>
          <w:sz w:val="20"/>
        </w:rPr>
        <w:t>during</w:t>
      </w:r>
      <w:r>
        <w:rPr>
          <w:color w:val="2A2B2B"/>
          <w:spacing w:val="9"/>
          <w:sz w:val="20"/>
        </w:rPr>
        <w:t xml:space="preserve"> </w:t>
      </w:r>
      <w:r>
        <w:rPr>
          <w:color w:val="3B3D3D"/>
          <w:sz w:val="20"/>
        </w:rPr>
        <w:t>o</w:t>
      </w:r>
      <w:r>
        <w:rPr>
          <w:color w:val="1A1C1C"/>
          <w:sz w:val="20"/>
        </w:rPr>
        <w:t>ur</w:t>
      </w:r>
      <w:r>
        <w:rPr>
          <w:color w:val="1A1C1C"/>
          <w:spacing w:val="1"/>
          <w:sz w:val="20"/>
        </w:rPr>
        <w:t xml:space="preserve"> </w:t>
      </w:r>
      <w:r>
        <w:rPr>
          <w:color w:val="2A2B2B"/>
          <w:sz w:val="20"/>
        </w:rPr>
        <w:t>audit.</w:t>
      </w:r>
    </w:p>
    <w:p w14:paraId="087C9DE2" w14:textId="77777777" w:rsidR="002446FE" w:rsidRDefault="002446FE">
      <w:pPr>
        <w:pStyle w:val="BodyText"/>
      </w:pPr>
    </w:p>
    <w:p w14:paraId="2FC190EA" w14:textId="77777777" w:rsidR="002446FE" w:rsidRDefault="002446FE">
      <w:pPr>
        <w:pStyle w:val="BodyText"/>
      </w:pPr>
    </w:p>
    <w:p w14:paraId="2FE1221F" w14:textId="77777777" w:rsidR="002446FE" w:rsidRDefault="002446FE">
      <w:pPr>
        <w:pStyle w:val="BodyText"/>
      </w:pPr>
    </w:p>
    <w:p w14:paraId="6AE6D32E" w14:textId="77777777" w:rsidR="002446FE" w:rsidRDefault="002446FE">
      <w:pPr>
        <w:pStyle w:val="BodyText"/>
      </w:pPr>
    </w:p>
    <w:p w14:paraId="34407656" w14:textId="77777777" w:rsidR="002446FE" w:rsidRDefault="002446FE">
      <w:pPr>
        <w:pStyle w:val="BodyText"/>
      </w:pPr>
    </w:p>
    <w:p w14:paraId="28088701" w14:textId="77777777" w:rsidR="002446FE" w:rsidRDefault="004018EA">
      <w:pPr>
        <w:spacing w:before="166"/>
        <w:ind w:left="791"/>
        <w:jc w:val="both"/>
        <w:rPr>
          <w:sz w:val="20"/>
        </w:rPr>
      </w:pPr>
      <w:r>
        <w:rPr>
          <w:color w:val="3B3D3D"/>
          <w:w w:val="90"/>
          <w:sz w:val="20"/>
        </w:rPr>
        <w:t>PETER</w:t>
      </w:r>
      <w:r>
        <w:rPr>
          <w:color w:val="3B3D3D"/>
          <w:spacing w:val="-4"/>
          <w:w w:val="90"/>
          <w:sz w:val="20"/>
        </w:rPr>
        <w:t xml:space="preserve"> </w:t>
      </w:r>
      <w:r>
        <w:rPr>
          <w:color w:val="3B3D3D"/>
          <w:w w:val="90"/>
          <w:sz w:val="20"/>
        </w:rPr>
        <w:t>GESC</w:t>
      </w:r>
    </w:p>
    <w:p w14:paraId="6A2FE8F5" w14:textId="77777777" w:rsidR="002446FE" w:rsidRDefault="004018EA">
      <w:pPr>
        <w:spacing w:before="1"/>
        <w:ind w:left="791"/>
        <w:jc w:val="both"/>
        <w:rPr>
          <w:sz w:val="20"/>
        </w:rPr>
      </w:pPr>
      <w:r>
        <w:rPr>
          <w:color w:val="2A2B2B"/>
          <w:spacing w:val="-5"/>
          <w:w w:val="105"/>
          <w:sz w:val="20"/>
        </w:rPr>
        <w:t>HAYWARDS</w:t>
      </w:r>
      <w:r>
        <w:rPr>
          <w:color w:val="2A2B2B"/>
          <w:spacing w:val="-3"/>
          <w:w w:val="105"/>
          <w:sz w:val="20"/>
        </w:rPr>
        <w:t xml:space="preserve"> </w:t>
      </w:r>
      <w:r>
        <w:rPr>
          <w:color w:val="3B3D3D"/>
          <w:spacing w:val="-5"/>
          <w:w w:val="105"/>
          <w:sz w:val="20"/>
        </w:rPr>
        <w:t>N-H</w:t>
      </w:r>
      <w:r>
        <w:rPr>
          <w:color w:val="3B3D3D"/>
          <w:spacing w:val="44"/>
          <w:w w:val="105"/>
          <w:sz w:val="20"/>
        </w:rPr>
        <w:t xml:space="preserve"> </w:t>
      </w:r>
      <w:r>
        <w:rPr>
          <w:color w:val="3B3D3D"/>
          <w:spacing w:val="-4"/>
          <w:w w:val="105"/>
          <w:sz w:val="20"/>
        </w:rPr>
        <w:t>ED</w:t>
      </w:r>
      <w:r>
        <w:rPr>
          <w:color w:val="3B3D3D"/>
          <w:spacing w:val="-11"/>
          <w:w w:val="105"/>
          <w:sz w:val="20"/>
        </w:rPr>
        <w:t xml:space="preserve"> </w:t>
      </w:r>
      <w:r>
        <w:rPr>
          <w:color w:val="3B3D3D"/>
          <w:spacing w:val="-4"/>
          <w:w w:val="105"/>
          <w:sz w:val="20"/>
        </w:rPr>
        <w:t>ACCOUN</w:t>
      </w:r>
      <w:r>
        <w:rPr>
          <w:color w:val="1A1C1C"/>
          <w:spacing w:val="-4"/>
          <w:w w:val="105"/>
          <w:sz w:val="20"/>
        </w:rPr>
        <w:t>T</w:t>
      </w:r>
      <w:r>
        <w:rPr>
          <w:color w:val="3B3D3D"/>
          <w:spacing w:val="-4"/>
          <w:w w:val="105"/>
          <w:sz w:val="20"/>
        </w:rPr>
        <w:t>AN</w:t>
      </w:r>
      <w:r>
        <w:rPr>
          <w:color w:val="1A1C1C"/>
          <w:spacing w:val="-4"/>
          <w:w w:val="105"/>
          <w:sz w:val="20"/>
        </w:rPr>
        <w:t>T</w:t>
      </w:r>
      <w:r>
        <w:rPr>
          <w:color w:val="3B3D3D"/>
          <w:spacing w:val="-4"/>
          <w:w w:val="105"/>
          <w:sz w:val="20"/>
        </w:rPr>
        <w:t>S</w:t>
      </w:r>
    </w:p>
    <w:p w14:paraId="4B08F6AA" w14:textId="77777777" w:rsidR="002446FE" w:rsidRDefault="004018EA">
      <w:pPr>
        <w:spacing w:before="8" w:line="247" w:lineRule="auto"/>
        <w:ind w:left="785" w:right="6877" w:firstLine="7"/>
        <w:rPr>
          <w:sz w:val="20"/>
        </w:rPr>
      </w:pPr>
      <w:r>
        <w:rPr>
          <w:color w:val="1A1C1C"/>
          <w:spacing w:val="-3"/>
          <w:sz w:val="20"/>
        </w:rPr>
        <w:t>L</w:t>
      </w:r>
      <w:r>
        <w:rPr>
          <w:color w:val="3B3D3D"/>
          <w:spacing w:val="-3"/>
          <w:sz w:val="20"/>
        </w:rPr>
        <w:t>eve</w:t>
      </w:r>
      <w:r>
        <w:rPr>
          <w:color w:val="1A1C1C"/>
          <w:spacing w:val="-3"/>
          <w:sz w:val="20"/>
        </w:rPr>
        <w:t>l 1</w:t>
      </w:r>
      <w:r>
        <w:rPr>
          <w:color w:val="1A1C1C"/>
          <w:spacing w:val="1"/>
          <w:sz w:val="20"/>
        </w:rPr>
        <w:t xml:space="preserve"> </w:t>
      </w:r>
      <w:r>
        <w:rPr>
          <w:color w:val="3B3D3D"/>
          <w:spacing w:val="-3"/>
          <w:sz w:val="20"/>
        </w:rPr>
        <w:t>/</w:t>
      </w:r>
      <w:r>
        <w:rPr>
          <w:color w:val="3B3D3D"/>
          <w:spacing w:val="35"/>
          <w:sz w:val="20"/>
        </w:rPr>
        <w:t xml:space="preserve"> </w:t>
      </w:r>
      <w:r>
        <w:rPr>
          <w:color w:val="2A2B2B"/>
          <w:spacing w:val="-3"/>
          <w:sz w:val="20"/>
        </w:rPr>
        <w:t>488</w:t>
      </w:r>
      <w:r>
        <w:rPr>
          <w:color w:val="2A2B2B"/>
          <w:spacing w:val="-6"/>
          <w:sz w:val="20"/>
        </w:rPr>
        <w:t xml:space="preserve"> </w:t>
      </w:r>
      <w:r>
        <w:rPr>
          <w:color w:val="1A1C1C"/>
          <w:spacing w:val="-2"/>
          <w:sz w:val="20"/>
        </w:rPr>
        <w:t>Lutw</w:t>
      </w:r>
      <w:r>
        <w:rPr>
          <w:color w:val="3B3D3D"/>
          <w:spacing w:val="-2"/>
          <w:sz w:val="20"/>
        </w:rPr>
        <w:t>yc</w:t>
      </w:r>
      <w:r>
        <w:rPr>
          <w:color w:val="1A1C1C"/>
          <w:spacing w:val="-2"/>
          <w:sz w:val="20"/>
        </w:rPr>
        <w:t>h</w:t>
      </w:r>
      <w:r>
        <w:rPr>
          <w:color w:val="3B3D3D"/>
          <w:spacing w:val="-2"/>
          <w:sz w:val="20"/>
        </w:rPr>
        <w:t>e</w:t>
      </w:r>
      <w:r>
        <w:rPr>
          <w:color w:val="3B3D3D"/>
          <w:spacing w:val="-14"/>
          <w:sz w:val="20"/>
        </w:rPr>
        <w:t xml:space="preserve"> </w:t>
      </w:r>
      <w:r>
        <w:rPr>
          <w:color w:val="3B3D3D"/>
          <w:spacing w:val="-2"/>
          <w:sz w:val="20"/>
        </w:rPr>
        <w:t>Road</w:t>
      </w:r>
      <w:r>
        <w:rPr>
          <w:color w:val="3B3D3D"/>
          <w:spacing w:val="-52"/>
          <w:sz w:val="20"/>
        </w:rPr>
        <w:t xml:space="preserve"> </w:t>
      </w:r>
      <w:r>
        <w:rPr>
          <w:color w:val="1A1C1C"/>
          <w:sz w:val="20"/>
        </w:rPr>
        <w:t>LUTW</w:t>
      </w:r>
      <w:r>
        <w:rPr>
          <w:color w:val="3B3D3D"/>
          <w:sz w:val="20"/>
        </w:rPr>
        <w:t>YCHE</w:t>
      </w:r>
      <w:r>
        <w:rPr>
          <w:color w:val="3B3D3D"/>
          <w:spacing w:val="29"/>
          <w:sz w:val="20"/>
        </w:rPr>
        <w:t xml:space="preserve"> </w:t>
      </w:r>
      <w:r>
        <w:rPr>
          <w:color w:val="3B3D3D"/>
          <w:sz w:val="20"/>
        </w:rPr>
        <w:t>QLD</w:t>
      </w:r>
      <w:r>
        <w:rPr>
          <w:color w:val="3B3D3D"/>
          <w:spacing w:val="45"/>
          <w:sz w:val="20"/>
        </w:rPr>
        <w:t xml:space="preserve"> </w:t>
      </w:r>
      <w:r>
        <w:rPr>
          <w:color w:val="2A2B2B"/>
          <w:sz w:val="20"/>
        </w:rPr>
        <w:t>4030</w:t>
      </w:r>
    </w:p>
    <w:p w14:paraId="31EBB4AC" w14:textId="77777777" w:rsidR="002446FE" w:rsidRDefault="002446FE">
      <w:pPr>
        <w:pStyle w:val="BodyText"/>
        <w:spacing w:before="10"/>
        <w:rPr>
          <w:sz w:val="20"/>
        </w:rPr>
      </w:pPr>
    </w:p>
    <w:p w14:paraId="3A7EE6F4" w14:textId="77777777" w:rsidR="002446FE" w:rsidRDefault="004018EA">
      <w:pPr>
        <w:ind w:left="784"/>
        <w:jc w:val="both"/>
        <w:rPr>
          <w:sz w:val="20"/>
        </w:rPr>
      </w:pPr>
      <w:r>
        <w:rPr>
          <w:color w:val="3B3D3D"/>
          <w:sz w:val="20"/>
        </w:rPr>
        <w:t>Dated</w:t>
      </w:r>
      <w:r>
        <w:rPr>
          <w:color w:val="3B3D3D"/>
          <w:spacing w:val="-3"/>
          <w:sz w:val="20"/>
        </w:rPr>
        <w:t xml:space="preserve"> </w:t>
      </w:r>
      <w:r>
        <w:rPr>
          <w:color w:val="2A2B2B"/>
          <w:sz w:val="20"/>
        </w:rPr>
        <w:t>this</w:t>
      </w:r>
      <w:r>
        <w:rPr>
          <w:color w:val="2A2B2B"/>
          <w:spacing w:val="-10"/>
          <w:sz w:val="20"/>
        </w:rPr>
        <w:t xml:space="preserve"> </w:t>
      </w:r>
      <w:r>
        <w:rPr>
          <w:color w:val="3B3D3D"/>
          <w:sz w:val="20"/>
        </w:rPr>
        <w:t>10</w:t>
      </w:r>
      <w:r>
        <w:rPr>
          <w:color w:val="3B3D3D"/>
          <w:position w:val="6"/>
          <w:sz w:val="13"/>
        </w:rPr>
        <w:t>th</w:t>
      </w:r>
      <w:r>
        <w:rPr>
          <w:color w:val="3B3D3D"/>
          <w:spacing w:val="18"/>
          <w:position w:val="6"/>
          <w:sz w:val="13"/>
        </w:rPr>
        <w:t xml:space="preserve"> </w:t>
      </w:r>
      <w:r>
        <w:rPr>
          <w:color w:val="3B3D3D"/>
          <w:sz w:val="20"/>
        </w:rPr>
        <w:t>day</w:t>
      </w:r>
      <w:r>
        <w:rPr>
          <w:color w:val="3B3D3D"/>
          <w:spacing w:val="5"/>
          <w:sz w:val="20"/>
        </w:rPr>
        <w:t xml:space="preserve"> </w:t>
      </w:r>
      <w:r>
        <w:rPr>
          <w:color w:val="3B3D3D"/>
          <w:sz w:val="20"/>
        </w:rPr>
        <w:t>of</w:t>
      </w:r>
      <w:r>
        <w:rPr>
          <w:color w:val="3B3D3D"/>
          <w:spacing w:val="-13"/>
          <w:sz w:val="20"/>
        </w:rPr>
        <w:t xml:space="preserve"> </w:t>
      </w:r>
      <w:r>
        <w:rPr>
          <w:color w:val="3B3D3D"/>
          <w:sz w:val="20"/>
        </w:rPr>
        <w:t>October</w:t>
      </w:r>
      <w:r>
        <w:rPr>
          <w:color w:val="3B3D3D"/>
          <w:spacing w:val="13"/>
          <w:sz w:val="20"/>
        </w:rPr>
        <w:t xml:space="preserve"> </w:t>
      </w:r>
      <w:r>
        <w:rPr>
          <w:color w:val="3B3D3D"/>
          <w:sz w:val="20"/>
        </w:rPr>
        <w:t>2017</w:t>
      </w:r>
    </w:p>
    <w:p w14:paraId="316EE885" w14:textId="77777777" w:rsidR="002446FE" w:rsidRDefault="002446FE">
      <w:pPr>
        <w:pStyle w:val="BodyText"/>
        <w:rPr>
          <w:sz w:val="20"/>
        </w:rPr>
      </w:pPr>
    </w:p>
    <w:p w14:paraId="06DB13E8" w14:textId="77777777" w:rsidR="002446FE" w:rsidRDefault="002446FE">
      <w:pPr>
        <w:pStyle w:val="BodyText"/>
        <w:rPr>
          <w:sz w:val="20"/>
        </w:rPr>
      </w:pPr>
    </w:p>
    <w:p w14:paraId="1D9759BD" w14:textId="77777777" w:rsidR="002446FE" w:rsidRDefault="002446FE">
      <w:pPr>
        <w:pStyle w:val="BodyText"/>
        <w:rPr>
          <w:sz w:val="20"/>
        </w:rPr>
      </w:pPr>
    </w:p>
    <w:p w14:paraId="525A72D0" w14:textId="77777777" w:rsidR="002446FE" w:rsidRDefault="002446FE">
      <w:pPr>
        <w:pStyle w:val="BodyText"/>
        <w:rPr>
          <w:sz w:val="20"/>
        </w:rPr>
      </w:pPr>
    </w:p>
    <w:p w14:paraId="72F37684" w14:textId="77777777" w:rsidR="002446FE" w:rsidRDefault="002446FE">
      <w:pPr>
        <w:pStyle w:val="BodyText"/>
        <w:rPr>
          <w:sz w:val="20"/>
        </w:rPr>
      </w:pPr>
    </w:p>
    <w:p w14:paraId="0116A7CF" w14:textId="77777777" w:rsidR="002446FE" w:rsidRDefault="002446FE">
      <w:pPr>
        <w:pStyle w:val="BodyText"/>
        <w:rPr>
          <w:sz w:val="28"/>
        </w:rPr>
      </w:pPr>
    </w:p>
    <w:p w14:paraId="5D305B6E" w14:textId="77777777" w:rsidR="002446FE" w:rsidRDefault="004018EA">
      <w:pPr>
        <w:pStyle w:val="Heading7"/>
      </w:pPr>
      <w:r>
        <w:rPr>
          <w:color w:val="A7A7A7"/>
          <w:w w:val="93"/>
        </w:rPr>
        <w:t>I</w:t>
      </w:r>
    </w:p>
    <w:p w14:paraId="233083C0" w14:textId="77777777" w:rsidR="002446FE" w:rsidRDefault="002446FE">
      <w:pPr>
        <w:sectPr w:rsidR="002446FE">
          <w:headerReference w:type="even" r:id="rId52"/>
          <w:headerReference w:type="default" r:id="rId53"/>
          <w:footerReference w:type="default" r:id="rId54"/>
          <w:pgSz w:w="11910" w:h="16850"/>
          <w:pgMar w:top="1640" w:right="0" w:bottom="0" w:left="600" w:header="1421" w:footer="0" w:gutter="0"/>
          <w:pgNumType w:start="9"/>
          <w:cols w:space="720"/>
        </w:sectPr>
      </w:pPr>
    </w:p>
    <w:p w14:paraId="173B1433" w14:textId="77777777" w:rsidR="002446FE" w:rsidRDefault="004018EA">
      <w:pPr>
        <w:pStyle w:val="BodyText"/>
        <w:rPr>
          <w:rFonts w:ascii="Times New Roman"/>
          <w:i/>
          <w:sz w:val="20"/>
        </w:rPr>
      </w:pPr>
      <w:r>
        <w:lastRenderedPageBreak/>
        <w:pict w14:anchorId="7E1FD4E7">
          <v:line id="_x0000_s1097" style="position:absolute;z-index:251634688;mso-position-horizontal-relative:page;mso-position-vertical-relative:page" from="469.85pt,387.65pt" to="535.9pt,387.65pt" strokeweight=".25444mm">
            <w10:wrap anchorx="page" anchory="page"/>
          </v:line>
        </w:pict>
      </w:r>
    </w:p>
    <w:p w14:paraId="5082ABE3" w14:textId="77777777" w:rsidR="002446FE" w:rsidRDefault="002446FE">
      <w:pPr>
        <w:pStyle w:val="BodyText"/>
        <w:spacing w:before="6"/>
        <w:rPr>
          <w:rFonts w:ascii="Times New Roman"/>
          <w:i/>
          <w:sz w:val="23"/>
        </w:rPr>
      </w:pPr>
    </w:p>
    <w:p w14:paraId="4009089E" w14:textId="77777777" w:rsidR="002446FE" w:rsidRDefault="004018EA">
      <w:pPr>
        <w:spacing w:line="261" w:lineRule="auto"/>
        <w:ind w:left="2323" w:right="3032" w:firstLine="52"/>
        <w:jc w:val="center"/>
        <w:rPr>
          <w:b/>
          <w:sz w:val="19"/>
        </w:rPr>
      </w:pPr>
      <w:r>
        <w:rPr>
          <w:b/>
          <w:color w:val="282A28"/>
          <w:w w:val="105"/>
          <w:sz w:val="19"/>
          <w:u w:val="thick" w:color="282A28"/>
        </w:rPr>
        <w:t>QUEENSLAND</w:t>
      </w:r>
      <w:r>
        <w:rPr>
          <w:b/>
          <w:color w:val="282A28"/>
          <w:spacing w:val="1"/>
          <w:w w:val="105"/>
          <w:sz w:val="19"/>
          <w:u w:val="thick" w:color="282A28"/>
        </w:rPr>
        <w:t xml:space="preserve"> </w:t>
      </w:r>
      <w:r>
        <w:rPr>
          <w:b/>
          <w:color w:val="282A28"/>
          <w:w w:val="105"/>
          <w:sz w:val="19"/>
          <w:u w:val="thick" w:color="282A28"/>
        </w:rPr>
        <w:t>ADVOCACY INCORPORATED</w:t>
      </w:r>
      <w:r>
        <w:rPr>
          <w:b/>
          <w:color w:val="282A28"/>
          <w:spacing w:val="1"/>
          <w:w w:val="105"/>
          <w:sz w:val="19"/>
        </w:rPr>
        <w:t xml:space="preserve"> </w:t>
      </w:r>
      <w:r>
        <w:rPr>
          <w:b/>
          <w:color w:val="282A28"/>
          <w:w w:val="105"/>
          <w:sz w:val="19"/>
          <w:u w:val="thick" w:color="282A28"/>
        </w:rPr>
        <w:t>SUPPLEMENTARY</w:t>
      </w:r>
      <w:r>
        <w:rPr>
          <w:b/>
          <w:color w:val="282A28"/>
          <w:spacing w:val="21"/>
          <w:w w:val="105"/>
          <w:sz w:val="19"/>
          <w:u w:val="thick" w:color="282A28"/>
        </w:rPr>
        <w:t xml:space="preserve"> </w:t>
      </w:r>
      <w:r>
        <w:rPr>
          <w:b/>
          <w:color w:val="3B3B3B"/>
          <w:w w:val="105"/>
          <w:sz w:val="19"/>
          <w:u w:val="thick" w:color="282A28"/>
        </w:rPr>
        <w:t>INCOME</w:t>
      </w:r>
      <w:r>
        <w:rPr>
          <w:b/>
          <w:color w:val="3B3B3B"/>
          <w:spacing w:val="15"/>
          <w:w w:val="105"/>
          <w:sz w:val="19"/>
          <w:u w:val="thick" w:color="282A28"/>
        </w:rPr>
        <w:t xml:space="preserve"> </w:t>
      </w:r>
      <w:r>
        <w:rPr>
          <w:b/>
          <w:color w:val="282A28"/>
          <w:w w:val="105"/>
          <w:sz w:val="19"/>
          <w:u w:val="thick" w:color="282A28"/>
        </w:rPr>
        <w:t>AND</w:t>
      </w:r>
      <w:r>
        <w:rPr>
          <w:b/>
          <w:color w:val="282A28"/>
          <w:spacing w:val="-2"/>
          <w:w w:val="105"/>
          <w:sz w:val="19"/>
          <w:u w:val="thick" w:color="282A28"/>
        </w:rPr>
        <w:t xml:space="preserve"> </w:t>
      </w:r>
      <w:r>
        <w:rPr>
          <w:b/>
          <w:color w:val="282A28"/>
          <w:w w:val="105"/>
          <w:sz w:val="19"/>
          <w:u w:val="thick" w:color="282A28"/>
        </w:rPr>
        <w:t>EXPENDITURE</w:t>
      </w:r>
      <w:r>
        <w:rPr>
          <w:b/>
          <w:color w:val="282A28"/>
          <w:spacing w:val="26"/>
          <w:w w:val="105"/>
          <w:sz w:val="19"/>
          <w:u w:val="thick" w:color="282A28"/>
        </w:rPr>
        <w:t xml:space="preserve"> </w:t>
      </w:r>
      <w:r>
        <w:rPr>
          <w:b/>
          <w:color w:val="282A28"/>
          <w:w w:val="105"/>
          <w:sz w:val="19"/>
          <w:u w:val="thick" w:color="282A28"/>
        </w:rPr>
        <w:t>STATEMENT</w:t>
      </w:r>
      <w:r>
        <w:rPr>
          <w:b/>
          <w:color w:val="282A28"/>
          <w:spacing w:val="-53"/>
          <w:w w:val="105"/>
          <w:sz w:val="19"/>
        </w:rPr>
        <w:t xml:space="preserve"> </w:t>
      </w:r>
      <w:r>
        <w:rPr>
          <w:b/>
          <w:color w:val="3B3B3B"/>
          <w:w w:val="105"/>
          <w:sz w:val="19"/>
          <w:u w:val="thick" w:color="282A28"/>
        </w:rPr>
        <w:t>FOR</w:t>
      </w:r>
      <w:r>
        <w:rPr>
          <w:b/>
          <w:color w:val="3B3B3B"/>
          <w:spacing w:val="1"/>
          <w:w w:val="105"/>
          <w:sz w:val="19"/>
          <w:u w:val="thick" w:color="282A28"/>
        </w:rPr>
        <w:t xml:space="preserve"> </w:t>
      </w:r>
      <w:r>
        <w:rPr>
          <w:b/>
          <w:color w:val="282A28"/>
          <w:w w:val="105"/>
          <w:sz w:val="19"/>
          <w:u w:val="thick" w:color="282A28"/>
        </w:rPr>
        <w:t>THE</w:t>
      </w:r>
      <w:r>
        <w:rPr>
          <w:b/>
          <w:color w:val="282A28"/>
          <w:spacing w:val="12"/>
          <w:w w:val="105"/>
          <w:sz w:val="19"/>
          <w:u w:val="thick" w:color="282A28"/>
        </w:rPr>
        <w:t xml:space="preserve"> </w:t>
      </w:r>
      <w:r>
        <w:rPr>
          <w:b/>
          <w:color w:val="282A28"/>
          <w:w w:val="105"/>
          <w:sz w:val="19"/>
          <w:u w:val="thick" w:color="282A28"/>
        </w:rPr>
        <w:t>YEAR</w:t>
      </w:r>
      <w:r>
        <w:rPr>
          <w:b/>
          <w:color w:val="282A28"/>
          <w:spacing w:val="-4"/>
          <w:w w:val="105"/>
          <w:sz w:val="19"/>
          <w:u w:val="thick" w:color="282A28"/>
        </w:rPr>
        <w:t xml:space="preserve"> </w:t>
      </w:r>
      <w:r>
        <w:rPr>
          <w:b/>
          <w:color w:val="282A28"/>
          <w:w w:val="105"/>
          <w:sz w:val="19"/>
          <w:u w:val="thick" w:color="282A28"/>
        </w:rPr>
        <w:t>ENDED 30</w:t>
      </w:r>
      <w:r>
        <w:rPr>
          <w:b/>
          <w:color w:val="282A28"/>
          <w:spacing w:val="32"/>
          <w:w w:val="105"/>
          <w:sz w:val="19"/>
          <w:u w:val="thick" w:color="282A28"/>
        </w:rPr>
        <w:t xml:space="preserve"> </w:t>
      </w:r>
      <w:r>
        <w:rPr>
          <w:b/>
          <w:color w:val="282A28"/>
          <w:w w:val="105"/>
          <w:sz w:val="19"/>
          <w:u w:val="thick" w:color="282A28"/>
        </w:rPr>
        <w:t>JUNE</w:t>
      </w:r>
      <w:r>
        <w:rPr>
          <w:b/>
          <w:color w:val="282A28"/>
          <w:spacing w:val="7"/>
          <w:w w:val="105"/>
          <w:sz w:val="19"/>
          <w:u w:val="thick" w:color="282A28"/>
        </w:rPr>
        <w:t xml:space="preserve"> </w:t>
      </w:r>
      <w:r>
        <w:rPr>
          <w:b/>
          <w:color w:val="282A28"/>
          <w:w w:val="105"/>
          <w:sz w:val="19"/>
          <w:u w:val="thick" w:color="282A28"/>
        </w:rPr>
        <w:t>2017</w:t>
      </w:r>
    </w:p>
    <w:p w14:paraId="359C777B" w14:textId="77777777" w:rsidR="002446FE" w:rsidRDefault="002446FE">
      <w:pPr>
        <w:pStyle w:val="BodyText"/>
        <w:spacing w:before="8"/>
        <w:rPr>
          <w:b/>
          <w:sz w:val="13"/>
        </w:rPr>
      </w:pPr>
    </w:p>
    <w:p w14:paraId="4EA07A9B" w14:textId="77777777" w:rsidR="002446FE" w:rsidRDefault="004018EA">
      <w:pPr>
        <w:spacing w:before="94"/>
        <w:ind w:left="3521"/>
        <w:rPr>
          <w:b/>
          <w:sz w:val="19"/>
        </w:rPr>
      </w:pPr>
      <w:r>
        <w:rPr>
          <w:b/>
          <w:color w:val="282A28"/>
          <w:w w:val="105"/>
          <w:sz w:val="19"/>
          <w:u w:val="thick" w:color="282A28"/>
        </w:rPr>
        <w:t>DEPARTMENT</w:t>
      </w:r>
      <w:r>
        <w:rPr>
          <w:b/>
          <w:color w:val="282A28"/>
          <w:spacing w:val="10"/>
          <w:w w:val="105"/>
          <w:sz w:val="19"/>
          <w:u w:val="thick" w:color="282A28"/>
        </w:rPr>
        <w:t xml:space="preserve"> </w:t>
      </w:r>
      <w:r>
        <w:rPr>
          <w:b/>
          <w:color w:val="282A28"/>
          <w:w w:val="105"/>
          <w:sz w:val="19"/>
          <w:u w:val="thick" w:color="282A28"/>
        </w:rPr>
        <w:t>OF</w:t>
      </w:r>
      <w:r>
        <w:rPr>
          <w:b/>
          <w:color w:val="282A28"/>
          <w:spacing w:val="-6"/>
          <w:w w:val="105"/>
          <w:sz w:val="19"/>
          <w:u w:val="thick" w:color="282A28"/>
        </w:rPr>
        <w:t xml:space="preserve"> </w:t>
      </w:r>
      <w:r>
        <w:rPr>
          <w:b/>
          <w:color w:val="282A28"/>
          <w:w w:val="105"/>
          <w:sz w:val="19"/>
          <w:u w:val="thick" w:color="282A28"/>
        </w:rPr>
        <w:t>SOCIAL</w:t>
      </w:r>
      <w:r>
        <w:rPr>
          <w:b/>
          <w:color w:val="282A28"/>
          <w:spacing w:val="3"/>
          <w:w w:val="105"/>
          <w:sz w:val="19"/>
          <w:u w:val="thick" w:color="282A28"/>
        </w:rPr>
        <w:t xml:space="preserve"> </w:t>
      </w:r>
      <w:r>
        <w:rPr>
          <w:b/>
          <w:color w:val="282A28"/>
          <w:w w:val="105"/>
          <w:sz w:val="19"/>
          <w:u w:val="thick" w:color="282A28"/>
        </w:rPr>
        <w:t>SERVICES</w:t>
      </w:r>
    </w:p>
    <w:p w14:paraId="7D8C6CBD" w14:textId="77777777" w:rsidR="002446FE" w:rsidRDefault="002446FE">
      <w:pPr>
        <w:pStyle w:val="BodyText"/>
        <w:rPr>
          <w:b/>
          <w:sz w:val="20"/>
        </w:rPr>
      </w:pPr>
    </w:p>
    <w:p w14:paraId="0F348619" w14:textId="77777777" w:rsidR="002446FE" w:rsidRDefault="002446FE">
      <w:pPr>
        <w:pStyle w:val="BodyText"/>
        <w:rPr>
          <w:b/>
          <w:sz w:val="20"/>
        </w:rPr>
      </w:pPr>
    </w:p>
    <w:p w14:paraId="6D09353C" w14:textId="77777777" w:rsidR="002446FE" w:rsidRDefault="002446FE">
      <w:pPr>
        <w:pStyle w:val="BodyText"/>
        <w:rPr>
          <w:b/>
          <w:sz w:val="20"/>
        </w:rPr>
      </w:pPr>
    </w:p>
    <w:p w14:paraId="154C3BEE" w14:textId="77777777" w:rsidR="002446FE" w:rsidRDefault="002446FE">
      <w:pPr>
        <w:pStyle w:val="BodyText"/>
        <w:rPr>
          <w:b/>
          <w:sz w:val="20"/>
        </w:rPr>
      </w:pPr>
    </w:p>
    <w:p w14:paraId="28A3DA20" w14:textId="77777777" w:rsidR="002446FE" w:rsidRDefault="002446FE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6"/>
        <w:gridCol w:w="1324"/>
        <w:gridCol w:w="341"/>
        <w:gridCol w:w="1342"/>
      </w:tblGrid>
      <w:tr w:rsidR="002446FE" w14:paraId="41C229E1" w14:textId="77777777">
        <w:trPr>
          <w:trHeight w:val="828"/>
        </w:trPr>
        <w:tc>
          <w:tcPr>
            <w:tcW w:w="6696" w:type="dxa"/>
          </w:tcPr>
          <w:p w14:paraId="30F3CE19" w14:textId="77777777" w:rsidR="002446FE" w:rsidRDefault="004018EA">
            <w:pPr>
              <w:pStyle w:val="TableParagraph"/>
              <w:spacing w:line="213" w:lineRule="exact"/>
              <w:ind w:left="63"/>
              <w:rPr>
                <w:b/>
                <w:sz w:val="19"/>
              </w:rPr>
            </w:pPr>
            <w:r>
              <w:rPr>
                <w:b/>
                <w:color w:val="282A28"/>
                <w:w w:val="110"/>
                <w:sz w:val="19"/>
                <w:u w:val="thick" w:color="282A28"/>
              </w:rPr>
              <w:t>INCOME</w:t>
            </w:r>
          </w:p>
          <w:p w14:paraId="14367212" w14:textId="77777777" w:rsidR="002446FE" w:rsidRDefault="002446FE">
            <w:pPr>
              <w:pStyle w:val="TableParagraph"/>
              <w:spacing w:before="4"/>
              <w:rPr>
                <w:b/>
              </w:rPr>
            </w:pPr>
          </w:p>
          <w:p w14:paraId="07C2DFFA" w14:textId="77777777" w:rsidR="002446FE" w:rsidRDefault="004018EA">
            <w:pPr>
              <w:pStyle w:val="TableParagraph"/>
              <w:ind w:left="58"/>
              <w:rPr>
                <w:sz w:val="19"/>
              </w:rPr>
            </w:pPr>
            <w:r>
              <w:rPr>
                <w:color w:val="3B3B3B"/>
                <w:spacing w:val="-1"/>
                <w:w w:val="105"/>
                <w:sz w:val="19"/>
              </w:rPr>
              <w:t>G</w:t>
            </w:r>
            <w:r>
              <w:rPr>
                <w:color w:val="181818"/>
                <w:spacing w:val="-1"/>
                <w:w w:val="105"/>
                <w:sz w:val="19"/>
              </w:rPr>
              <w:t>r</w:t>
            </w:r>
            <w:r>
              <w:rPr>
                <w:color w:val="3B3B3B"/>
                <w:spacing w:val="-1"/>
                <w:w w:val="105"/>
                <w:sz w:val="19"/>
              </w:rPr>
              <w:t>ant</w:t>
            </w:r>
            <w:r>
              <w:rPr>
                <w:color w:val="3B3B3B"/>
                <w:spacing w:val="14"/>
                <w:w w:val="105"/>
                <w:sz w:val="19"/>
              </w:rPr>
              <w:t xml:space="preserve"> </w:t>
            </w:r>
            <w:r>
              <w:rPr>
                <w:color w:val="282A28"/>
                <w:w w:val="105"/>
                <w:sz w:val="19"/>
              </w:rPr>
              <w:t>-</w:t>
            </w:r>
            <w:r>
              <w:rPr>
                <w:color w:val="282A28"/>
                <w:spacing w:val="-13"/>
                <w:w w:val="105"/>
                <w:sz w:val="19"/>
              </w:rPr>
              <w:t xml:space="preserve"> </w:t>
            </w:r>
            <w:r>
              <w:rPr>
                <w:color w:val="3B3B3B"/>
                <w:w w:val="105"/>
                <w:sz w:val="19"/>
              </w:rPr>
              <w:t>Department</w:t>
            </w:r>
            <w:r>
              <w:rPr>
                <w:color w:val="3B3B3B"/>
                <w:spacing w:val="-9"/>
                <w:w w:val="105"/>
                <w:sz w:val="19"/>
              </w:rPr>
              <w:t xml:space="preserve"> </w:t>
            </w:r>
            <w:r>
              <w:rPr>
                <w:color w:val="282A28"/>
                <w:w w:val="105"/>
                <w:sz w:val="19"/>
              </w:rPr>
              <w:t>of</w:t>
            </w:r>
            <w:r>
              <w:rPr>
                <w:color w:val="282A28"/>
                <w:spacing w:val="-1"/>
                <w:w w:val="105"/>
                <w:sz w:val="19"/>
              </w:rPr>
              <w:t xml:space="preserve"> </w:t>
            </w:r>
            <w:r>
              <w:rPr>
                <w:color w:val="3B3B3B"/>
                <w:w w:val="105"/>
                <w:sz w:val="19"/>
              </w:rPr>
              <w:t>Socia</w:t>
            </w:r>
            <w:r>
              <w:rPr>
                <w:color w:val="181818"/>
                <w:w w:val="105"/>
                <w:sz w:val="19"/>
              </w:rPr>
              <w:t>l</w:t>
            </w:r>
            <w:r>
              <w:rPr>
                <w:color w:val="181818"/>
                <w:spacing w:val="-8"/>
                <w:w w:val="105"/>
                <w:sz w:val="19"/>
              </w:rPr>
              <w:t xml:space="preserve"> </w:t>
            </w:r>
            <w:r>
              <w:rPr>
                <w:color w:val="3B3B3B"/>
                <w:w w:val="105"/>
                <w:sz w:val="19"/>
              </w:rPr>
              <w:t>Serv</w:t>
            </w:r>
            <w:r>
              <w:rPr>
                <w:color w:val="181818"/>
                <w:w w:val="105"/>
                <w:sz w:val="19"/>
              </w:rPr>
              <w:t>i</w:t>
            </w:r>
            <w:r>
              <w:rPr>
                <w:color w:val="3B3B3B"/>
                <w:w w:val="105"/>
                <w:sz w:val="19"/>
              </w:rPr>
              <w:t>ces</w:t>
            </w:r>
          </w:p>
        </w:tc>
        <w:tc>
          <w:tcPr>
            <w:tcW w:w="1324" w:type="dxa"/>
            <w:tcBorders>
              <w:bottom w:val="single" w:sz="6" w:space="0" w:color="000000"/>
            </w:tcBorders>
          </w:tcPr>
          <w:p w14:paraId="5A173F94" w14:textId="77777777" w:rsidR="002446FE" w:rsidRDefault="002446FE">
            <w:pPr>
              <w:pStyle w:val="TableParagraph"/>
              <w:rPr>
                <w:b/>
              </w:rPr>
            </w:pPr>
          </w:p>
          <w:p w14:paraId="48EEEEBA" w14:textId="77777777" w:rsidR="002446FE" w:rsidRDefault="002446FE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114926DF" w14:textId="77777777" w:rsidR="002446FE" w:rsidRDefault="004018EA">
            <w:pPr>
              <w:pStyle w:val="TableParagraph"/>
              <w:ind w:left="26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B3B"/>
                <w:w w:val="105"/>
                <w:sz w:val="21"/>
              </w:rPr>
              <w:t>483,107.65</w:t>
            </w:r>
          </w:p>
        </w:tc>
        <w:tc>
          <w:tcPr>
            <w:tcW w:w="341" w:type="dxa"/>
          </w:tcPr>
          <w:p w14:paraId="3E64EF8F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 w14:paraId="414723C8" w14:textId="77777777" w:rsidR="002446FE" w:rsidRDefault="002446FE">
            <w:pPr>
              <w:pStyle w:val="TableParagraph"/>
              <w:rPr>
                <w:b/>
              </w:rPr>
            </w:pPr>
          </w:p>
          <w:p w14:paraId="61347989" w14:textId="77777777" w:rsidR="002446FE" w:rsidRDefault="002446FE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5275A5B" w14:textId="77777777" w:rsidR="002446FE" w:rsidRDefault="004018EA">
            <w:pPr>
              <w:pStyle w:val="TableParagraph"/>
              <w:ind w:right="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B3B"/>
                <w:w w:val="105"/>
                <w:sz w:val="21"/>
                <w:u w:val="thick" w:color="3B3B3B"/>
              </w:rPr>
              <w:t>451,314.16</w:t>
            </w:r>
          </w:p>
        </w:tc>
      </w:tr>
      <w:tr w:rsidR="002446FE" w14:paraId="2C25A513" w14:textId="77777777">
        <w:trPr>
          <w:trHeight w:val="697"/>
        </w:trPr>
        <w:tc>
          <w:tcPr>
            <w:tcW w:w="6696" w:type="dxa"/>
          </w:tcPr>
          <w:p w14:paraId="50CD67E4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4" w:type="dxa"/>
            <w:tcBorders>
              <w:top w:val="single" w:sz="6" w:space="0" w:color="000000"/>
            </w:tcBorders>
          </w:tcPr>
          <w:p w14:paraId="731776C8" w14:textId="77777777" w:rsidR="002446FE" w:rsidRDefault="004018EA">
            <w:pPr>
              <w:pStyle w:val="TableParagraph"/>
              <w:spacing w:before="106"/>
              <w:ind w:left="26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483,107.65</w:t>
            </w:r>
          </w:p>
        </w:tc>
        <w:tc>
          <w:tcPr>
            <w:tcW w:w="341" w:type="dxa"/>
          </w:tcPr>
          <w:p w14:paraId="6634D881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</w:tcPr>
          <w:p w14:paraId="1462C4D4" w14:textId="77777777" w:rsidR="002446FE" w:rsidRDefault="004018EA">
            <w:pPr>
              <w:pStyle w:val="TableParagraph"/>
              <w:spacing w:before="106"/>
              <w:ind w:right="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B3B"/>
                <w:w w:val="105"/>
                <w:sz w:val="21"/>
              </w:rPr>
              <w:t>451,314.16</w:t>
            </w:r>
          </w:p>
        </w:tc>
      </w:tr>
      <w:tr w:rsidR="002446FE" w14:paraId="5714D5B5" w14:textId="77777777">
        <w:trPr>
          <w:trHeight w:val="1191"/>
        </w:trPr>
        <w:tc>
          <w:tcPr>
            <w:tcW w:w="6696" w:type="dxa"/>
          </w:tcPr>
          <w:p w14:paraId="3B3A9C40" w14:textId="77777777" w:rsidR="002446FE" w:rsidRDefault="002446FE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2890EA1" w14:textId="77777777" w:rsidR="002446FE" w:rsidRDefault="004018EA">
            <w:pPr>
              <w:pStyle w:val="TableParagraph"/>
              <w:ind w:left="68"/>
              <w:rPr>
                <w:b/>
                <w:sz w:val="19"/>
              </w:rPr>
            </w:pPr>
            <w:r>
              <w:rPr>
                <w:b/>
                <w:color w:val="282A28"/>
                <w:w w:val="105"/>
                <w:sz w:val="19"/>
                <w:u w:val="thick" w:color="282A28"/>
              </w:rPr>
              <w:t>LESS</w:t>
            </w:r>
            <w:r>
              <w:rPr>
                <w:b/>
                <w:color w:val="282A28"/>
                <w:spacing w:val="-9"/>
                <w:w w:val="105"/>
                <w:sz w:val="19"/>
                <w:u w:val="thick" w:color="282A28"/>
              </w:rPr>
              <w:t xml:space="preserve"> </w:t>
            </w:r>
            <w:r>
              <w:rPr>
                <w:b/>
                <w:color w:val="282A28"/>
                <w:w w:val="105"/>
                <w:sz w:val="19"/>
                <w:u w:val="thick" w:color="282A28"/>
              </w:rPr>
              <w:t>EXPENDITURE</w:t>
            </w:r>
          </w:p>
          <w:p w14:paraId="6F0305FC" w14:textId="77777777" w:rsidR="002446FE" w:rsidRDefault="002446FE">
            <w:pPr>
              <w:pStyle w:val="TableParagraph"/>
              <w:spacing w:before="5"/>
              <w:rPr>
                <w:b/>
              </w:rPr>
            </w:pPr>
          </w:p>
          <w:p w14:paraId="62098A08" w14:textId="77777777" w:rsidR="002446FE" w:rsidRDefault="004018EA">
            <w:pPr>
              <w:pStyle w:val="TableParagraph"/>
              <w:ind w:left="50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Total</w:t>
            </w:r>
            <w:r>
              <w:rPr>
                <w:color w:val="282A28"/>
                <w:spacing w:val="-8"/>
                <w:w w:val="105"/>
                <w:sz w:val="19"/>
              </w:rPr>
              <w:t xml:space="preserve"> </w:t>
            </w:r>
            <w:r>
              <w:rPr>
                <w:color w:val="282A28"/>
                <w:w w:val="105"/>
                <w:sz w:val="19"/>
              </w:rPr>
              <w:t>Expenditure</w:t>
            </w:r>
            <w:r>
              <w:rPr>
                <w:color w:val="282A28"/>
                <w:spacing w:val="-5"/>
                <w:w w:val="105"/>
                <w:sz w:val="19"/>
              </w:rPr>
              <w:t xml:space="preserve"> </w:t>
            </w:r>
            <w:r>
              <w:rPr>
                <w:color w:val="3B3B3B"/>
                <w:w w:val="105"/>
                <w:sz w:val="19"/>
              </w:rPr>
              <w:t>(Schedule</w:t>
            </w:r>
            <w:r>
              <w:rPr>
                <w:color w:val="3B3B3B"/>
                <w:spacing w:val="2"/>
                <w:w w:val="105"/>
                <w:sz w:val="19"/>
              </w:rPr>
              <w:t xml:space="preserve"> </w:t>
            </w:r>
            <w:r>
              <w:rPr>
                <w:color w:val="3B3B3B"/>
                <w:w w:val="105"/>
                <w:sz w:val="19"/>
              </w:rPr>
              <w:t>Attached)</w:t>
            </w:r>
          </w:p>
        </w:tc>
        <w:tc>
          <w:tcPr>
            <w:tcW w:w="1324" w:type="dxa"/>
            <w:tcBorders>
              <w:bottom w:val="single" w:sz="6" w:space="0" w:color="000000"/>
            </w:tcBorders>
          </w:tcPr>
          <w:p w14:paraId="23014DEB" w14:textId="77777777" w:rsidR="002446FE" w:rsidRDefault="002446FE">
            <w:pPr>
              <w:pStyle w:val="TableParagraph"/>
              <w:rPr>
                <w:b/>
              </w:rPr>
            </w:pPr>
          </w:p>
          <w:p w14:paraId="0416F143" w14:textId="77777777" w:rsidR="002446FE" w:rsidRDefault="002446FE">
            <w:pPr>
              <w:pStyle w:val="TableParagraph"/>
              <w:rPr>
                <w:b/>
              </w:rPr>
            </w:pPr>
          </w:p>
          <w:p w14:paraId="7F32565A" w14:textId="77777777" w:rsidR="002446FE" w:rsidRDefault="002446FE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4927B1AE" w14:textId="77777777" w:rsidR="002446FE" w:rsidRDefault="004018EA">
            <w:pPr>
              <w:pStyle w:val="TableParagraph"/>
              <w:ind w:left="25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B3B"/>
                <w:w w:val="105"/>
                <w:sz w:val="21"/>
              </w:rPr>
              <w:t>483,475.32</w:t>
            </w:r>
          </w:p>
        </w:tc>
        <w:tc>
          <w:tcPr>
            <w:tcW w:w="341" w:type="dxa"/>
          </w:tcPr>
          <w:p w14:paraId="12D84B23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  <w:tcBorders>
              <w:bottom w:val="single" w:sz="6" w:space="0" w:color="000000"/>
            </w:tcBorders>
          </w:tcPr>
          <w:p w14:paraId="0EC738E9" w14:textId="77777777" w:rsidR="002446FE" w:rsidRDefault="002446FE">
            <w:pPr>
              <w:pStyle w:val="TableParagraph"/>
              <w:rPr>
                <w:b/>
              </w:rPr>
            </w:pPr>
          </w:p>
          <w:p w14:paraId="0BDF0928" w14:textId="77777777" w:rsidR="002446FE" w:rsidRDefault="002446FE">
            <w:pPr>
              <w:pStyle w:val="TableParagraph"/>
              <w:rPr>
                <w:b/>
              </w:rPr>
            </w:pPr>
          </w:p>
          <w:p w14:paraId="066EF417" w14:textId="77777777" w:rsidR="002446FE" w:rsidRDefault="002446FE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6996BE71" w14:textId="77777777" w:rsidR="002446FE" w:rsidRDefault="004018EA">
            <w:pPr>
              <w:pStyle w:val="TableParagraph"/>
              <w:ind w:right="8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B3B"/>
                <w:w w:val="105"/>
                <w:sz w:val="21"/>
              </w:rPr>
              <w:t>451,314.16</w:t>
            </w:r>
          </w:p>
        </w:tc>
      </w:tr>
      <w:tr w:rsidR="002446FE" w14:paraId="02E0B693" w14:textId="77777777">
        <w:trPr>
          <w:trHeight w:val="449"/>
        </w:trPr>
        <w:tc>
          <w:tcPr>
            <w:tcW w:w="6696" w:type="dxa"/>
          </w:tcPr>
          <w:p w14:paraId="555766BB" w14:textId="77777777" w:rsidR="002446FE" w:rsidRDefault="004018EA">
            <w:pPr>
              <w:pStyle w:val="TableParagraph"/>
              <w:spacing w:before="88"/>
              <w:ind w:left="62"/>
              <w:rPr>
                <w:b/>
                <w:sz w:val="19"/>
              </w:rPr>
            </w:pPr>
            <w:r>
              <w:rPr>
                <w:b/>
                <w:color w:val="282A28"/>
                <w:w w:val="110"/>
                <w:sz w:val="19"/>
                <w:u w:val="thick" w:color="282A28"/>
              </w:rPr>
              <w:t>NET</w:t>
            </w:r>
            <w:r>
              <w:rPr>
                <w:b/>
                <w:color w:val="282A28"/>
                <w:spacing w:val="-12"/>
                <w:w w:val="110"/>
                <w:sz w:val="19"/>
                <w:u w:val="thick" w:color="282A28"/>
              </w:rPr>
              <w:t xml:space="preserve"> </w:t>
            </w:r>
            <w:r>
              <w:rPr>
                <w:b/>
                <w:color w:val="282A28"/>
                <w:w w:val="110"/>
                <w:sz w:val="19"/>
                <w:u w:val="thick" w:color="282A28"/>
              </w:rPr>
              <w:t>SURPLUS/(DEFICIT)</w:t>
            </w:r>
            <w:r>
              <w:rPr>
                <w:b/>
                <w:color w:val="282A28"/>
                <w:spacing w:val="-4"/>
                <w:w w:val="110"/>
                <w:sz w:val="19"/>
                <w:u w:val="thick" w:color="282A28"/>
              </w:rPr>
              <w:t xml:space="preserve"> </w:t>
            </w:r>
            <w:r>
              <w:rPr>
                <w:b/>
                <w:color w:val="282A28"/>
                <w:w w:val="110"/>
                <w:sz w:val="19"/>
                <w:u w:val="thick" w:color="282A28"/>
              </w:rPr>
              <w:t>FOR</w:t>
            </w:r>
            <w:r>
              <w:rPr>
                <w:b/>
                <w:color w:val="282A28"/>
                <w:spacing w:val="-6"/>
                <w:w w:val="110"/>
                <w:sz w:val="19"/>
                <w:u w:val="thick" w:color="282A28"/>
              </w:rPr>
              <w:t xml:space="preserve"> </w:t>
            </w:r>
            <w:r>
              <w:rPr>
                <w:b/>
                <w:color w:val="3B3B3B"/>
                <w:w w:val="110"/>
                <w:sz w:val="19"/>
                <w:u w:val="thick" w:color="282A28"/>
              </w:rPr>
              <w:t>THE</w:t>
            </w:r>
            <w:r>
              <w:rPr>
                <w:b/>
                <w:color w:val="3B3B3B"/>
                <w:spacing w:val="-4"/>
                <w:w w:val="110"/>
                <w:sz w:val="19"/>
                <w:u w:val="thick" w:color="282A28"/>
              </w:rPr>
              <w:t xml:space="preserve"> </w:t>
            </w:r>
            <w:r>
              <w:rPr>
                <w:b/>
                <w:color w:val="282A28"/>
                <w:w w:val="110"/>
                <w:sz w:val="19"/>
                <w:u w:val="thick" w:color="282A28"/>
              </w:rPr>
              <w:t>YEAR</w:t>
            </w:r>
          </w:p>
        </w:tc>
        <w:tc>
          <w:tcPr>
            <w:tcW w:w="1324" w:type="dxa"/>
            <w:tcBorders>
              <w:top w:val="single" w:sz="6" w:space="0" w:color="000000"/>
              <w:bottom w:val="single" w:sz="4" w:space="0" w:color="000000"/>
            </w:tcBorders>
          </w:tcPr>
          <w:p w14:paraId="150CF5F1" w14:textId="77777777" w:rsidR="002446FE" w:rsidRDefault="004018EA">
            <w:pPr>
              <w:pStyle w:val="TableParagraph"/>
              <w:spacing w:before="99"/>
              <w:ind w:left="45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B3B"/>
                <w:w w:val="105"/>
                <w:sz w:val="21"/>
              </w:rPr>
              <w:t>$(367.67)</w:t>
            </w:r>
          </w:p>
        </w:tc>
        <w:tc>
          <w:tcPr>
            <w:tcW w:w="341" w:type="dxa"/>
          </w:tcPr>
          <w:p w14:paraId="2D43E882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  <w:tcBorders>
              <w:top w:val="single" w:sz="6" w:space="0" w:color="000000"/>
            </w:tcBorders>
          </w:tcPr>
          <w:p w14:paraId="213B816B" w14:textId="77777777" w:rsidR="002446FE" w:rsidRDefault="004018EA">
            <w:pPr>
              <w:pStyle w:val="TableParagraph"/>
              <w:spacing w:before="90"/>
              <w:ind w:left="38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B3B"/>
              </w:rPr>
              <w:t>$</w:t>
            </w:r>
            <w:r>
              <w:rPr>
                <w:rFonts w:ascii="Times New Roman"/>
                <w:color w:val="3B3B3B"/>
                <w:spacing w:val="12"/>
              </w:rPr>
              <w:t xml:space="preserve"> </w:t>
            </w:r>
            <w:r>
              <w:rPr>
                <w:rFonts w:ascii="Times New Roman"/>
                <w:color w:val="282A28"/>
                <w:sz w:val="21"/>
              </w:rPr>
              <w:t>NIL</w:t>
            </w:r>
          </w:p>
        </w:tc>
      </w:tr>
    </w:tbl>
    <w:p w14:paraId="01C8CA92" w14:textId="77777777" w:rsidR="002446FE" w:rsidRDefault="002446FE">
      <w:pPr>
        <w:rPr>
          <w:rFonts w:ascii="Times New Roman"/>
          <w:sz w:val="21"/>
        </w:rPr>
        <w:sectPr w:rsidR="002446FE">
          <w:headerReference w:type="even" r:id="rId55"/>
          <w:headerReference w:type="default" r:id="rId56"/>
          <w:footerReference w:type="even" r:id="rId57"/>
          <w:footerReference w:type="default" r:id="rId58"/>
          <w:pgSz w:w="11910" w:h="16850"/>
          <w:pgMar w:top="1600" w:right="0" w:bottom="1740" w:left="600" w:header="1414" w:footer="1559" w:gutter="0"/>
          <w:pgNumType w:start="10"/>
          <w:cols w:space="720"/>
        </w:sectPr>
      </w:pPr>
    </w:p>
    <w:p w14:paraId="0F0FFA1E" w14:textId="77777777" w:rsidR="002446FE" w:rsidRDefault="002446FE">
      <w:pPr>
        <w:pStyle w:val="BodyText"/>
        <w:rPr>
          <w:b/>
          <w:sz w:val="20"/>
        </w:rPr>
      </w:pPr>
    </w:p>
    <w:p w14:paraId="72FB086A" w14:textId="77777777" w:rsidR="002446FE" w:rsidRDefault="002446FE">
      <w:pPr>
        <w:pStyle w:val="BodyText"/>
        <w:spacing w:before="6"/>
        <w:rPr>
          <w:b/>
          <w:sz w:val="17"/>
        </w:rPr>
      </w:pPr>
    </w:p>
    <w:p w14:paraId="237EB394" w14:textId="77777777" w:rsidR="002446FE" w:rsidRDefault="004018EA">
      <w:pPr>
        <w:spacing w:before="95" w:line="254" w:lineRule="auto"/>
        <w:ind w:left="2323" w:right="3051" w:firstLine="55"/>
        <w:jc w:val="center"/>
        <w:rPr>
          <w:b/>
          <w:sz w:val="19"/>
        </w:rPr>
      </w:pPr>
      <w:r>
        <w:rPr>
          <w:b/>
          <w:color w:val="2A2D2B"/>
          <w:w w:val="105"/>
          <w:sz w:val="19"/>
          <w:u w:val="thick" w:color="2A2D2B"/>
        </w:rPr>
        <w:t>QUEENSLAND</w:t>
      </w:r>
      <w:r>
        <w:rPr>
          <w:b/>
          <w:color w:val="2A2D2B"/>
          <w:spacing w:val="16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ADVOCACY</w:t>
      </w:r>
      <w:r>
        <w:rPr>
          <w:b/>
          <w:color w:val="2A2D2B"/>
          <w:spacing w:val="5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INCORPORATED</w:t>
      </w:r>
      <w:r>
        <w:rPr>
          <w:b/>
          <w:color w:val="2A2D2B"/>
          <w:spacing w:val="1"/>
          <w:w w:val="105"/>
          <w:sz w:val="19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SUPPLEMENTARY INCOME AND EXPENDITURE</w:t>
      </w:r>
      <w:r>
        <w:rPr>
          <w:b/>
          <w:color w:val="2A2D2B"/>
          <w:spacing w:val="1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STATEMENT</w:t>
      </w:r>
      <w:r>
        <w:rPr>
          <w:b/>
          <w:color w:val="2A2D2B"/>
          <w:spacing w:val="-53"/>
          <w:w w:val="105"/>
          <w:sz w:val="19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FORTHEYEARENDED30JUNE2017</w:t>
      </w:r>
    </w:p>
    <w:p w14:paraId="4EBBF9C6" w14:textId="77777777" w:rsidR="002446FE" w:rsidRDefault="002446FE">
      <w:pPr>
        <w:pStyle w:val="BodyText"/>
        <w:spacing w:before="9"/>
        <w:rPr>
          <w:b/>
          <w:sz w:val="14"/>
        </w:rPr>
      </w:pPr>
    </w:p>
    <w:p w14:paraId="1C6A05EF" w14:textId="77777777" w:rsidR="002446FE" w:rsidRDefault="004018EA">
      <w:pPr>
        <w:spacing w:before="94"/>
        <w:ind w:left="3521"/>
        <w:rPr>
          <w:b/>
          <w:sz w:val="19"/>
        </w:rPr>
      </w:pPr>
      <w:r>
        <w:rPr>
          <w:b/>
          <w:color w:val="2A2D2B"/>
          <w:spacing w:val="-1"/>
          <w:w w:val="105"/>
          <w:sz w:val="19"/>
          <w:u w:val="thick" w:color="2A2D2B"/>
        </w:rPr>
        <w:t>DEPARTMENT</w:t>
      </w:r>
      <w:r>
        <w:rPr>
          <w:b/>
          <w:color w:val="2A2D2B"/>
          <w:spacing w:val="16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OF</w:t>
      </w:r>
      <w:r>
        <w:rPr>
          <w:b/>
          <w:color w:val="2A2D2B"/>
          <w:spacing w:val="-13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SOCIAL</w:t>
      </w:r>
      <w:r>
        <w:rPr>
          <w:b/>
          <w:color w:val="2A2D2B"/>
          <w:spacing w:val="4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SERVICES</w:t>
      </w:r>
    </w:p>
    <w:p w14:paraId="2A7275F8" w14:textId="77777777" w:rsidR="002446FE" w:rsidRDefault="002446FE">
      <w:pPr>
        <w:pStyle w:val="BodyText"/>
        <w:spacing w:before="2"/>
        <w:rPr>
          <w:b/>
          <w:sz w:val="29"/>
        </w:rPr>
      </w:pPr>
    </w:p>
    <w:tbl>
      <w:tblPr>
        <w:tblW w:w="0" w:type="auto"/>
        <w:tblInd w:w="4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2"/>
        <w:gridCol w:w="1314"/>
        <w:gridCol w:w="340"/>
        <w:gridCol w:w="1329"/>
      </w:tblGrid>
      <w:tr w:rsidR="002446FE" w14:paraId="6FD67245" w14:textId="77777777">
        <w:trPr>
          <w:trHeight w:val="794"/>
        </w:trPr>
        <w:tc>
          <w:tcPr>
            <w:tcW w:w="6702" w:type="dxa"/>
          </w:tcPr>
          <w:p w14:paraId="04248443" w14:textId="77777777" w:rsidR="002446FE" w:rsidRDefault="002446FE">
            <w:pPr>
              <w:pStyle w:val="TableParagraph"/>
              <w:rPr>
                <w:b/>
                <w:sz w:val="20"/>
              </w:rPr>
            </w:pPr>
          </w:p>
          <w:p w14:paraId="07F2B7AA" w14:textId="77777777" w:rsidR="002446FE" w:rsidRDefault="002446FE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057CA684" w14:textId="77777777" w:rsidR="002446FE" w:rsidRDefault="004018EA">
            <w:pPr>
              <w:pStyle w:val="TableParagraph"/>
              <w:ind w:left="83"/>
              <w:rPr>
                <w:b/>
                <w:sz w:val="19"/>
              </w:rPr>
            </w:pPr>
            <w:r>
              <w:rPr>
                <w:b/>
                <w:color w:val="2A2D2B"/>
                <w:w w:val="105"/>
                <w:sz w:val="19"/>
                <w:u w:val="thick" w:color="2A2D2B"/>
              </w:rPr>
              <w:t>EXPENDITURE</w:t>
            </w:r>
          </w:p>
        </w:tc>
        <w:tc>
          <w:tcPr>
            <w:tcW w:w="1314" w:type="dxa"/>
          </w:tcPr>
          <w:p w14:paraId="1A0CBA72" w14:textId="77777777" w:rsidR="002446FE" w:rsidRDefault="004018EA">
            <w:pPr>
              <w:pStyle w:val="TableParagraph"/>
              <w:spacing w:line="213" w:lineRule="exact"/>
              <w:ind w:left="565"/>
              <w:rPr>
                <w:b/>
                <w:sz w:val="19"/>
              </w:rPr>
            </w:pPr>
            <w:r>
              <w:rPr>
                <w:b/>
                <w:color w:val="2A2D2B"/>
                <w:w w:val="120"/>
                <w:sz w:val="19"/>
                <w:u w:val="thick" w:color="2A2D2B"/>
              </w:rPr>
              <w:t>2017</w:t>
            </w:r>
          </w:p>
        </w:tc>
        <w:tc>
          <w:tcPr>
            <w:tcW w:w="340" w:type="dxa"/>
          </w:tcPr>
          <w:p w14:paraId="75596C7F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14:paraId="02A4301D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2AEB7C66" w14:textId="77777777">
        <w:trPr>
          <w:trHeight w:val="370"/>
        </w:trPr>
        <w:tc>
          <w:tcPr>
            <w:tcW w:w="6702" w:type="dxa"/>
          </w:tcPr>
          <w:p w14:paraId="10EAA194" w14:textId="77777777" w:rsidR="002446FE" w:rsidRDefault="004018EA">
            <w:pPr>
              <w:pStyle w:val="TableParagraph"/>
              <w:spacing w:before="129"/>
              <w:ind w:left="83"/>
              <w:rPr>
                <w:sz w:val="19"/>
              </w:rPr>
            </w:pPr>
            <w:r>
              <w:rPr>
                <w:color w:val="3B3D3D"/>
                <w:w w:val="95"/>
                <w:sz w:val="19"/>
              </w:rPr>
              <w:t>Audi</w:t>
            </w:r>
            <w:r>
              <w:rPr>
                <w:color w:val="3B3D3D"/>
                <w:spacing w:val="-27"/>
                <w:w w:val="95"/>
                <w:sz w:val="19"/>
              </w:rPr>
              <w:t xml:space="preserve"> </w:t>
            </w:r>
            <w:r>
              <w:rPr>
                <w:color w:val="1A1C1A"/>
                <w:w w:val="95"/>
                <w:sz w:val="19"/>
              </w:rPr>
              <w:t>t</w:t>
            </w:r>
            <w:r>
              <w:rPr>
                <w:color w:val="1A1C1A"/>
                <w:spacing w:val="42"/>
                <w:w w:val="95"/>
                <w:sz w:val="19"/>
              </w:rPr>
              <w:t xml:space="preserve"> </w:t>
            </w:r>
            <w:r>
              <w:rPr>
                <w:color w:val="3B3D3D"/>
                <w:w w:val="95"/>
                <w:sz w:val="19"/>
              </w:rPr>
              <w:t>&amp;</w:t>
            </w:r>
            <w:r>
              <w:rPr>
                <w:color w:val="3B3D3D"/>
                <w:spacing w:val="36"/>
                <w:w w:val="95"/>
                <w:sz w:val="19"/>
              </w:rPr>
              <w:t xml:space="preserve"> </w:t>
            </w:r>
            <w:r>
              <w:rPr>
                <w:color w:val="3B3D3D"/>
                <w:w w:val="95"/>
                <w:sz w:val="19"/>
              </w:rPr>
              <w:t>Accountancy</w:t>
            </w:r>
          </w:p>
        </w:tc>
        <w:tc>
          <w:tcPr>
            <w:tcW w:w="1314" w:type="dxa"/>
          </w:tcPr>
          <w:p w14:paraId="14457386" w14:textId="77777777" w:rsidR="002446FE" w:rsidRDefault="004018EA">
            <w:pPr>
              <w:pStyle w:val="TableParagraph"/>
              <w:spacing w:before="126" w:line="224" w:lineRule="exact"/>
              <w:ind w:right="5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2,910.00</w:t>
            </w:r>
          </w:p>
        </w:tc>
        <w:tc>
          <w:tcPr>
            <w:tcW w:w="340" w:type="dxa"/>
          </w:tcPr>
          <w:p w14:paraId="476D9D77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</w:tcPr>
          <w:p w14:paraId="533ECA80" w14:textId="77777777" w:rsidR="002446FE" w:rsidRDefault="004018EA">
            <w:pPr>
              <w:pStyle w:val="TableParagraph"/>
              <w:spacing w:before="133" w:line="217" w:lineRule="exact"/>
              <w:ind w:right="62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2,100.00</w:t>
            </w:r>
          </w:p>
        </w:tc>
      </w:tr>
      <w:tr w:rsidR="002446FE" w14:paraId="01CC4801" w14:textId="77777777">
        <w:trPr>
          <w:trHeight w:val="234"/>
        </w:trPr>
        <w:tc>
          <w:tcPr>
            <w:tcW w:w="6702" w:type="dxa"/>
          </w:tcPr>
          <w:p w14:paraId="27101E1D" w14:textId="77777777" w:rsidR="002446FE" w:rsidRDefault="004018EA">
            <w:pPr>
              <w:pStyle w:val="TableParagraph"/>
              <w:spacing w:line="208" w:lineRule="exact"/>
              <w:ind w:left="76"/>
              <w:rPr>
                <w:sz w:val="19"/>
              </w:rPr>
            </w:pPr>
            <w:r>
              <w:rPr>
                <w:color w:val="3B3D3D"/>
                <w:sz w:val="19"/>
              </w:rPr>
              <w:t>Bank</w:t>
            </w:r>
            <w:r>
              <w:rPr>
                <w:color w:val="3B3D3D"/>
                <w:spacing w:val="-1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C</w:t>
            </w:r>
            <w:r>
              <w:rPr>
                <w:color w:val="1A1C1A"/>
                <w:sz w:val="19"/>
              </w:rPr>
              <w:t>h</w:t>
            </w:r>
            <w:r>
              <w:rPr>
                <w:color w:val="3B3D3D"/>
                <w:sz w:val="19"/>
              </w:rPr>
              <w:t>arges</w:t>
            </w:r>
          </w:p>
        </w:tc>
        <w:tc>
          <w:tcPr>
            <w:tcW w:w="1314" w:type="dxa"/>
          </w:tcPr>
          <w:p w14:paraId="305FF5D5" w14:textId="77777777" w:rsidR="002446FE" w:rsidRDefault="004018EA">
            <w:pPr>
              <w:pStyle w:val="TableParagraph"/>
              <w:spacing w:line="214" w:lineRule="exact"/>
              <w:ind w:right="4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10"/>
                <w:sz w:val="21"/>
              </w:rPr>
              <w:t>252</w:t>
            </w:r>
            <w:r>
              <w:rPr>
                <w:rFonts w:ascii="Times New Roman"/>
                <w:color w:val="545656"/>
                <w:w w:val="110"/>
                <w:sz w:val="21"/>
              </w:rPr>
              <w:t>.</w:t>
            </w:r>
            <w:r>
              <w:rPr>
                <w:rFonts w:ascii="Times New Roman"/>
                <w:color w:val="3B3D3D"/>
                <w:w w:val="110"/>
                <w:sz w:val="21"/>
              </w:rPr>
              <w:t>24</w:t>
            </w:r>
          </w:p>
        </w:tc>
        <w:tc>
          <w:tcPr>
            <w:tcW w:w="340" w:type="dxa"/>
          </w:tcPr>
          <w:p w14:paraId="6C66C82A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3E19E0A7" w14:textId="77777777" w:rsidR="002446FE" w:rsidRDefault="004018EA">
            <w:pPr>
              <w:pStyle w:val="TableParagraph"/>
              <w:spacing w:line="214" w:lineRule="exact"/>
              <w:ind w:right="65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372.83</w:t>
            </w:r>
          </w:p>
        </w:tc>
      </w:tr>
      <w:tr w:rsidR="002446FE" w14:paraId="67924495" w14:textId="77777777">
        <w:trPr>
          <w:trHeight w:val="241"/>
        </w:trPr>
        <w:tc>
          <w:tcPr>
            <w:tcW w:w="6702" w:type="dxa"/>
          </w:tcPr>
          <w:p w14:paraId="14F2FFF8" w14:textId="77777777" w:rsidR="002446FE" w:rsidRDefault="004018EA">
            <w:pPr>
              <w:pStyle w:val="TableParagraph"/>
              <w:spacing w:line="212" w:lineRule="exact"/>
              <w:ind w:left="73"/>
              <w:rPr>
                <w:sz w:val="19"/>
              </w:rPr>
            </w:pPr>
            <w:r>
              <w:rPr>
                <w:color w:val="3B3D3D"/>
                <w:sz w:val="19"/>
              </w:rPr>
              <w:t>C</w:t>
            </w:r>
            <w:r>
              <w:rPr>
                <w:color w:val="1A1C1A"/>
                <w:sz w:val="19"/>
              </w:rPr>
              <w:t>l</w:t>
            </w:r>
            <w:r>
              <w:rPr>
                <w:color w:val="3B3D3D"/>
                <w:sz w:val="19"/>
              </w:rPr>
              <w:t>ean</w:t>
            </w:r>
            <w:r>
              <w:rPr>
                <w:color w:val="1A1C1A"/>
                <w:sz w:val="19"/>
              </w:rPr>
              <w:t>i</w:t>
            </w:r>
            <w:r>
              <w:rPr>
                <w:color w:val="3B3D3D"/>
                <w:sz w:val="19"/>
              </w:rPr>
              <w:t>ng</w:t>
            </w:r>
          </w:p>
        </w:tc>
        <w:tc>
          <w:tcPr>
            <w:tcW w:w="1314" w:type="dxa"/>
          </w:tcPr>
          <w:p w14:paraId="49528A03" w14:textId="77777777" w:rsidR="002446FE" w:rsidRDefault="004018EA">
            <w:pPr>
              <w:pStyle w:val="TableParagraph"/>
              <w:spacing w:line="222" w:lineRule="exact"/>
              <w:ind w:right="5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A2D2B"/>
                <w:w w:val="105"/>
                <w:sz w:val="21"/>
              </w:rPr>
              <w:t>1,397.00</w:t>
            </w:r>
          </w:p>
        </w:tc>
        <w:tc>
          <w:tcPr>
            <w:tcW w:w="340" w:type="dxa"/>
          </w:tcPr>
          <w:p w14:paraId="7E85796A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618FE007" w14:textId="77777777" w:rsidR="002446FE" w:rsidRDefault="004018EA">
            <w:pPr>
              <w:pStyle w:val="TableParagraph"/>
              <w:spacing w:before="4" w:line="217" w:lineRule="exact"/>
              <w:ind w:right="71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1,200.00</w:t>
            </w:r>
          </w:p>
        </w:tc>
      </w:tr>
      <w:tr w:rsidR="002446FE" w14:paraId="08C339DF" w14:textId="77777777">
        <w:trPr>
          <w:trHeight w:val="234"/>
        </w:trPr>
        <w:tc>
          <w:tcPr>
            <w:tcW w:w="6702" w:type="dxa"/>
          </w:tcPr>
          <w:p w14:paraId="715DF260" w14:textId="77777777" w:rsidR="002446FE" w:rsidRDefault="004018EA">
            <w:pPr>
              <w:pStyle w:val="TableParagraph"/>
              <w:spacing w:line="209" w:lineRule="exact"/>
              <w:ind w:left="73"/>
              <w:rPr>
                <w:sz w:val="19"/>
              </w:rPr>
            </w:pPr>
            <w:r>
              <w:rPr>
                <w:color w:val="3B3D3D"/>
                <w:spacing w:val="-1"/>
                <w:sz w:val="19"/>
              </w:rPr>
              <w:t>Comp</w:t>
            </w:r>
            <w:r>
              <w:rPr>
                <w:color w:val="1A1C1A"/>
                <w:spacing w:val="-1"/>
                <w:sz w:val="19"/>
              </w:rPr>
              <w:t>ut</w:t>
            </w:r>
            <w:r>
              <w:rPr>
                <w:color w:val="1A1C1A"/>
                <w:spacing w:val="-34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er</w:t>
            </w:r>
            <w:r>
              <w:rPr>
                <w:color w:val="3B3D3D"/>
                <w:spacing w:val="21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S</w:t>
            </w:r>
            <w:r>
              <w:rPr>
                <w:color w:val="1A1C1A"/>
                <w:sz w:val="19"/>
              </w:rPr>
              <w:t>u</w:t>
            </w:r>
            <w:r>
              <w:rPr>
                <w:color w:val="3B3D3D"/>
                <w:sz w:val="19"/>
              </w:rPr>
              <w:t>pplies</w:t>
            </w:r>
            <w:r>
              <w:rPr>
                <w:color w:val="3B3D3D"/>
                <w:spacing w:val="28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&amp;</w:t>
            </w:r>
            <w:r>
              <w:rPr>
                <w:color w:val="3B3D3D"/>
                <w:spacing w:val="16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Support</w:t>
            </w:r>
          </w:p>
        </w:tc>
        <w:tc>
          <w:tcPr>
            <w:tcW w:w="1314" w:type="dxa"/>
          </w:tcPr>
          <w:p w14:paraId="3C283C72" w14:textId="77777777" w:rsidR="002446FE" w:rsidRDefault="004018EA">
            <w:pPr>
              <w:pStyle w:val="TableParagraph"/>
              <w:spacing w:line="214" w:lineRule="exact"/>
              <w:ind w:right="6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5,217.40</w:t>
            </w:r>
          </w:p>
        </w:tc>
        <w:tc>
          <w:tcPr>
            <w:tcW w:w="340" w:type="dxa"/>
          </w:tcPr>
          <w:p w14:paraId="6EA3A6B8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173FE1B9" w14:textId="77777777" w:rsidR="002446FE" w:rsidRDefault="004018EA">
            <w:pPr>
              <w:pStyle w:val="TableParagraph"/>
              <w:spacing w:line="214" w:lineRule="exact"/>
              <w:ind w:right="6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A2D2B"/>
                <w:w w:val="105"/>
                <w:sz w:val="21"/>
              </w:rPr>
              <w:t>4,898.40</w:t>
            </w:r>
          </w:p>
        </w:tc>
      </w:tr>
      <w:tr w:rsidR="002446FE" w14:paraId="26E083CF" w14:textId="77777777">
        <w:trPr>
          <w:trHeight w:val="234"/>
        </w:trPr>
        <w:tc>
          <w:tcPr>
            <w:tcW w:w="6702" w:type="dxa"/>
          </w:tcPr>
          <w:p w14:paraId="448FD450" w14:textId="77777777" w:rsidR="002446FE" w:rsidRDefault="004018EA">
            <w:pPr>
              <w:pStyle w:val="TableParagraph"/>
              <w:spacing w:line="212" w:lineRule="exact"/>
              <w:ind w:left="73"/>
              <w:rPr>
                <w:sz w:val="19"/>
              </w:rPr>
            </w:pPr>
            <w:r>
              <w:rPr>
                <w:color w:val="3B3D3D"/>
                <w:sz w:val="19"/>
              </w:rPr>
              <w:t>Consu</w:t>
            </w:r>
            <w:r>
              <w:rPr>
                <w:color w:val="1A1C1A"/>
                <w:sz w:val="19"/>
              </w:rPr>
              <w:t>lt</w:t>
            </w:r>
            <w:r>
              <w:rPr>
                <w:color w:val="1A1C1A"/>
                <w:spacing w:val="-34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ancy</w:t>
            </w:r>
          </w:p>
        </w:tc>
        <w:tc>
          <w:tcPr>
            <w:tcW w:w="1314" w:type="dxa"/>
          </w:tcPr>
          <w:p w14:paraId="5CD0D2A8" w14:textId="77777777" w:rsidR="002446FE" w:rsidRDefault="004018EA">
            <w:pPr>
              <w:pStyle w:val="TableParagraph"/>
              <w:spacing w:line="214" w:lineRule="exact"/>
              <w:ind w:right="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3,925.29</w:t>
            </w:r>
          </w:p>
        </w:tc>
        <w:tc>
          <w:tcPr>
            <w:tcW w:w="340" w:type="dxa"/>
          </w:tcPr>
          <w:p w14:paraId="522E6FD1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5A847745" w14:textId="77777777" w:rsidR="002446FE" w:rsidRDefault="004018EA">
            <w:pPr>
              <w:pStyle w:val="TableParagraph"/>
              <w:spacing w:line="214" w:lineRule="exact"/>
              <w:ind w:right="58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10"/>
                <w:sz w:val="21"/>
              </w:rPr>
              <w:t>3,728</w:t>
            </w:r>
            <w:r>
              <w:rPr>
                <w:rFonts w:ascii="Times New Roman"/>
                <w:b/>
                <w:color w:val="545656"/>
                <w:w w:val="110"/>
                <w:sz w:val="21"/>
              </w:rPr>
              <w:t>.</w:t>
            </w:r>
            <w:r>
              <w:rPr>
                <w:rFonts w:ascii="Times New Roman"/>
                <w:b/>
                <w:color w:val="3B3D3D"/>
                <w:w w:val="110"/>
                <w:sz w:val="21"/>
              </w:rPr>
              <w:t>65</w:t>
            </w:r>
          </w:p>
        </w:tc>
      </w:tr>
      <w:tr w:rsidR="002446FE" w14:paraId="217E79D0" w14:textId="77777777">
        <w:trPr>
          <w:trHeight w:val="231"/>
        </w:trPr>
        <w:tc>
          <w:tcPr>
            <w:tcW w:w="6702" w:type="dxa"/>
          </w:tcPr>
          <w:p w14:paraId="0E2D6BB4" w14:textId="77777777" w:rsidR="002446FE" w:rsidRDefault="004018EA">
            <w:pPr>
              <w:pStyle w:val="TableParagraph"/>
              <w:spacing w:line="209" w:lineRule="exact"/>
              <w:ind w:left="68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Depreciation</w:t>
            </w:r>
          </w:p>
        </w:tc>
        <w:tc>
          <w:tcPr>
            <w:tcW w:w="1314" w:type="dxa"/>
          </w:tcPr>
          <w:p w14:paraId="7F898126" w14:textId="77777777" w:rsidR="002446FE" w:rsidRDefault="004018EA">
            <w:pPr>
              <w:pStyle w:val="TableParagraph"/>
              <w:spacing w:line="211" w:lineRule="exact"/>
              <w:ind w:right="6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8,270.00</w:t>
            </w:r>
          </w:p>
        </w:tc>
        <w:tc>
          <w:tcPr>
            <w:tcW w:w="340" w:type="dxa"/>
          </w:tcPr>
          <w:p w14:paraId="592C87D0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1C631DE4" w14:textId="77777777" w:rsidR="002446FE" w:rsidRDefault="004018EA">
            <w:pPr>
              <w:pStyle w:val="TableParagraph"/>
              <w:spacing w:line="211" w:lineRule="exact"/>
              <w:ind w:right="6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A2D2B"/>
                <w:w w:val="105"/>
                <w:sz w:val="21"/>
              </w:rPr>
              <w:t>10,303.00</w:t>
            </w:r>
          </w:p>
        </w:tc>
      </w:tr>
      <w:tr w:rsidR="002446FE" w14:paraId="12F04DFB" w14:textId="77777777">
        <w:trPr>
          <w:trHeight w:val="238"/>
        </w:trPr>
        <w:tc>
          <w:tcPr>
            <w:tcW w:w="6702" w:type="dxa"/>
          </w:tcPr>
          <w:p w14:paraId="0C13ED11" w14:textId="77777777" w:rsidR="002446FE" w:rsidRDefault="004018EA">
            <w:pPr>
              <w:pStyle w:val="TableParagraph"/>
              <w:spacing w:line="208" w:lineRule="exact"/>
              <w:ind w:left="68"/>
              <w:rPr>
                <w:sz w:val="19"/>
              </w:rPr>
            </w:pPr>
            <w:r>
              <w:rPr>
                <w:color w:val="2A2D2B"/>
                <w:w w:val="105"/>
                <w:sz w:val="19"/>
              </w:rPr>
              <w:t>Electricity</w:t>
            </w:r>
          </w:p>
        </w:tc>
        <w:tc>
          <w:tcPr>
            <w:tcW w:w="1314" w:type="dxa"/>
          </w:tcPr>
          <w:p w14:paraId="737A6A1B" w14:textId="77777777" w:rsidR="002446FE" w:rsidRDefault="004018EA">
            <w:pPr>
              <w:pStyle w:val="TableParagraph"/>
              <w:spacing w:line="218" w:lineRule="exact"/>
              <w:ind w:right="7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3,454.99</w:t>
            </w:r>
          </w:p>
        </w:tc>
        <w:tc>
          <w:tcPr>
            <w:tcW w:w="340" w:type="dxa"/>
          </w:tcPr>
          <w:p w14:paraId="3A459235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1A06D399" w14:textId="77777777" w:rsidR="002446FE" w:rsidRDefault="004018EA">
            <w:pPr>
              <w:pStyle w:val="TableParagraph"/>
              <w:spacing w:line="217" w:lineRule="exact"/>
              <w:ind w:right="74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3,564.47</w:t>
            </w:r>
          </w:p>
        </w:tc>
      </w:tr>
      <w:tr w:rsidR="002446FE" w14:paraId="7B7A547F" w14:textId="77777777">
        <w:trPr>
          <w:trHeight w:val="230"/>
        </w:trPr>
        <w:tc>
          <w:tcPr>
            <w:tcW w:w="6702" w:type="dxa"/>
          </w:tcPr>
          <w:p w14:paraId="27EC4EE8" w14:textId="77777777" w:rsidR="002446FE" w:rsidRDefault="004018EA">
            <w:pPr>
              <w:pStyle w:val="TableParagraph"/>
              <w:spacing w:line="208" w:lineRule="exact"/>
              <w:ind w:left="68"/>
              <w:rPr>
                <w:sz w:val="19"/>
              </w:rPr>
            </w:pPr>
            <w:r>
              <w:rPr>
                <w:color w:val="2A2D2B"/>
                <w:w w:val="105"/>
                <w:sz w:val="19"/>
              </w:rPr>
              <w:t>Equipment</w:t>
            </w:r>
          </w:p>
        </w:tc>
        <w:tc>
          <w:tcPr>
            <w:tcW w:w="1314" w:type="dxa"/>
          </w:tcPr>
          <w:p w14:paraId="2F9BE104" w14:textId="77777777" w:rsidR="002446FE" w:rsidRDefault="004018EA">
            <w:pPr>
              <w:pStyle w:val="TableParagraph"/>
              <w:spacing w:line="211" w:lineRule="exact"/>
              <w:ind w:right="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A2D2B"/>
                <w:w w:val="105"/>
                <w:sz w:val="21"/>
              </w:rPr>
              <w:t>13,636.36</w:t>
            </w:r>
          </w:p>
        </w:tc>
        <w:tc>
          <w:tcPr>
            <w:tcW w:w="340" w:type="dxa"/>
          </w:tcPr>
          <w:p w14:paraId="0A141BEA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407FA218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50578D8C" w14:textId="77777777">
        <w:trPr>
          <w:trHeight w:val="237"/>
        </w:trPr>
        <w:tc>
          <w:tcPr>
            <w:tcW w:w="6702" w:type="dxa"/>
          </w:tcPr>
          <w:p w14:paraId="1F088DEA" w14:textId="77777777" w:rsidR="002446FE" w:rsidRDefault="004018EA">
            <w:pPr>
              <w:pStyle w:val="TableParagraph"/>
              <w:spacing w:line="208" w:lineRule="exact"/>
              <w:ind w:left="65"/>
              <w:rPr>
                <w:sz w:val="19"/>
              </w:rPr>
            </w:pPr>
            <w:r>
              <w:rPr>
                <w:color w:val="3B3D3D"/>
                <w:sz w:val="19"/>
              </w:rPr>
              <w:t>I</w:t>
            </w:r>
            <w:r>
              <w:rPr>
                <w:color w:val="3B3D3D"/>
                <w:spacing w:val="-22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nsu</w:t>
            </w:r>
            <w:r>
              <w:rPr>
                <w:color w:val="1A1C1A"/>
                <w:sz w:val="19"/>
              </w:rPr>
              <w:t>r</w:t>
            </w:r>
            <w:r>
              <w:rPr>
                <w:color w:val="3B3D3D"/>
                <w:sz w:val="19"/>
              </w:rPr>
              <w:t>ance</w:t>
            </w:r>
          </w:p>
        </w:tc>
        <w:tc>
          <w:tcPr>
            <w:tcW w:w="1314" w:type="dxa"/>
          </w:tcPr>
          <w:p w14:paraId="26391490" w14:textId="77777777" w:rsidR="002446FE" w:rsidRDefault="004018EA">
            <w:pPr>
              <w:pStyle w:val="TableParagraph"/>
              <w:spacing w:line="218" w:lineRule="exact"/>
              <w:ind w:right="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3,447.05</w:t>
            </w:r>
          </w:p>
        </w:tc>
        <w:tc>
          <w:tcPr>
            <w:tcW w:w="340" w:type="dxa"/>
          </w:tcPr>
          <w:p w14:paraId="76D6A7E2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23F3858F" w14:textId="77777777" w:rsidR="002446FE" w:rsidRDefault="004018EA">
            <w:pPr>
              <w:pStyle w:val="TableParagraph"/>
              <w:spacing w:line="217" w:lineRule="exact"/>
              <w:ind w:right="82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3,033.75</w:t>
            </w:r>
          </w:p>
        </w:tc>
      </w:tr>
      <w:tr w:rsidR="002446FE" w14:paraId="4A098C0C" w14:textId="77777777">
        <w:trPr>
          <w:trHeight w:val="234"/>
        </w:trPr>
        <w:tc>
          <w:tcPr>
            <w:tcW w:w="6702" w:type="dxa"/>
          </w:tcPr>
          <w:p w14:paraId="49DE2274" w14:textId="77777777" w:rsidR="002446FE" w:rsidRDefault="004018EA">
            <w:pPr>
              <w:pStyle w:val="TableParagraph"/>
              <w:spacing w:line="209" w:lineRule="exact"/>
              <w:ind w:left="68"/>
              <w:rPr>
                <w:sz w:val="19"/>
              </w:rPr>
            </w:pPr>
            <w:r>
              <w:rPr>
                <w:color w:val="3B3D3D"/>
                <w:sz w:val="19"/>
              </w:rPr>
              <w:t>Management</w:t>
            </w:r>
            <w:r>
              <w:rPr>
                <w:color w:val="3B3D3D"/>
                <w:spacing w:val="15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Comm</w:t>
            </w:r>
            <w:r>
              <w:rPr>
                <w:color w:val="1A1C1A"/>
                <w:sz w:val="19"/>
              </w:rPr>
              <w:t>i</w:t>
            </w:r>
            <w:r>
              <w:rPr>
                <w:color w:val="3B3D3D"/>
                <w:sz w:val="19"/>
              </w:rPr>
              <w:t>tt</w:t>
            </w:r>
            <w:r>
              <w:rPr>
                <w:color w:val="3B3D3D"/>
                <w:spacing w:val="-24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ee</w:t>
            </w:r>
            <w:r>
              <w:rPr>
                <w:color w:val="3B3D3D"/>
                <w:spacing w:val="11"/>
                <w:sz w:val="19"/>
              </w:rPr>
              <w:t xml:space="preserve"> </w:t>
            </w:r>
            <w:r>
              <w:rPr>
                <w:color w:val="2A2D2B"/>
                <w:sz w:val="19"/>
              </w:rPr>
              <w:t>Expenses</w:t>
            </w:r>
          </w:p>
        </w:tc>
        <w:tc>
          <w:tcPr>
            <w:tcW w:w="1314" w:type="dxa"/>
          </w:tcPr>
          <w:p w14:paraId="69DC99E0" w14:textId="77777777" w:rsidR="002446FE" w:rsidRDefault="004018EA">
            <w:pPr>
              <w:pStyle w:val="TableParagraph"/>
              <w:spacing w:line="215" w:lineRule="exact"/>
              <w:ind w:right="5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7,521.61</w:t>
            </w:r>
          </w:p>
        </w:tc>
        <w:tc>
          <w:tcPr>
            <w:tcW w:w="340" w:type="dxa"/>
          </w:tcPr>
          <w:p w14:paraId="4F080921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02532044" w14:textId="77777777" w:rsidR="002446FE" w:rsidRDefault="004018EA">
            <w:pPr>
              <w:pStyle w:val="TableParagraph"/>
              <w:spacing w:line="215" w:lineRule="exact"/>
              <w:ind w:right="5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12,125</w:t>
            </w:r>
            <w:r>
              <w:rPr>
                <w:rFonts w:ascii="Times New Roman"/>
                <w:b/>
                <w:color w:val="1A1C1A"/>
                <w:w w:val="105"/>
                <w:sz w:val="21"/>
              </w:rPr>
              <w:t>.</w:t>
            </w:r>
            <w:r>
              <w:rPr>
                <w:rFonts w:ascii="Times New Roman"/>
                <w:b/>
                <w:color w:val="3B3D3D"/>
                <w:w w:val="105"/>
                <w:sz w:val="21"/>
              </w:rPr>
              <w:t>90</w:t>
            </w:r>
          </w:p>
        </w:tc>
      </w:tr>
      <w:tr w:rsidR="002446FE" w14:paraId="7F3D24E7" w14:textId="77777777">
        <w:trPr>
          <w:trHeight w:val="237"/>
        </w:trPr>
        <w:tc>
          <w:tcPr>
            <w:tcW w:w="6702" w:type="dxa"/>
          </w:tcPr>
          <w:p w14:paraId="6B4E7CCE" w14:textId="77777777" w:rsidR="002446FE" w:rsidRDefault="004018EA">
            <w:pPr>
              <w:pStyle w:val="TableParagraph"/>
              <w:spacing w:line="212" w:lineRule="exact"/>
              <w:ind w:left="68"/>
              <w:rPr>
                <w:sz w:val="19"/>
              </w:rPr>
            </w:pPr>
            <w:r>
              <w:rPr>
                <w:color w:val="2A2D2B"/>
                <w:w w:val="105"/>
                <w:sz w:val="19"/>
              </w:rPr>
              <w:t>Minor</w:t>
            </w:r>
            <w:r>
              <w:rPr>
                <w:color w:val="2A2D2B"/>
                <w:spacing w:val="-4"/>
                <w:w w:val="105"/>
                <w:sz w:val="19"/>
              </w:rPr>
              <w:t xml:space="preserve"> </w:t>
            </w:r>
            <w:r>
              <w:rPr>
                <w:color w:val="2A2D2B"/>
                <w:w w:val="105"/>
                <w:sz w:val="19"/>
              </w:rPr>
              <w:t>Equipment</w:t>
            </w:r>
          </w:p>
        </w:tc>
        <w:tc>
          <w:tcPr>
            <w:tcW w:w="1314" w:type="dxa"/>
          </w:tcPr>
          <w:p w14:paraId="3D16D084" w14:textId="77777777" w:rsidR="002446FE" w:rsidRDefault="004018EA">
            <w:pPr>
              <w:pStyle w:val="TableParagraph"/>
              <w:spacing w:line="218" w:lineRule="exact"/>
              <w:ind w:right="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A2D2B"/>
                <w:w w:val="105"/>
                <w:sz w:val="21"/>
              </w:rPr>
              <w:t>1,041.64</w:t>
            </w:r>
          </w:p>
        </w:tc>
        <w:tc>
          <w:tcPr>
            <w:tcW w:w="340" w:type="dxa"/>
          </w:tcPr>
          <w:p w14:paraId="2F4A1E2A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4973EC4D" w14:textId="77777777" w:rsidR="002446FE" w:rsidRDefault="004018EA">
            <w:pPr>
              <w:pStyle w:val="TableParagraph"/>
              <w:spacing w:line="218" w:lineRule="exact"/>
              <w:ind w:right="57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10"/>
                <w:sz w:val="21"/>
              </w:rPr>
              <w:t>710</w:t>
            </w:r>
            <w:r>
              <w:rPr>
                <w:rFonts w:ascii="Times New Roman"/>
                <w:b/>
                <w:color w:val="1A1C1A"/>
                <w:w w:val="110"/>
                <w:sz w:val="21"/>
              </w:rPr>
              <w:t>.</w:t>
            </w:r>
            <w:r>
              <w:rPr>
                <w:rFonts w:ascii="Times New Roman"/>
                <w:b/>
                <w:color w:val="3B3D3D"/>
                <w:w w:val="110"/>
                <w:sz w:val="21"/>
              </w:rPr>
              <w:t>54</w:t>
            </w:r>
          </w:p>
        </w:tc>
      </w:tr>
      <w:tr w:rsidR="002446FE" w14:paraId="3D774E6D" w14:textId="77777777">
        <w:trPr>
          <w:trHeight w:val="234"/>
        </w:trPr>
        <w:tc>
          <w:tcPr>
            <w:tcW w:w="6702" w:type="dxa"/>
          </w:tcPr>
          <w:p w14:paraId="67BDB770" w14:textId="77777777" w:rsidR="002446FE" w:rsidRDefault="004018EA">
            <w:pPr>
              <w:pStyle w:val="TableParagraph"/>
              <w:spacing w:before="1" w:line="213" w:lineRule="exact"/>
              <w:ind w:left="66"/>
              <w:rPr>
                <w:sz w:val="19"/>
              </w:rPr>
            </w:pPr>
            <w:r>
              <w:rPr>
                <w:color w:val="3B3D3D"/>
                <w:sz w:val="19"/>
              </w:rPr>
              <w:t>Occupancy</w:t>
            </w:r>
            <w:r>
              <w:rPr>
                <w:color w:val="3B3D3D"/>
                <w:spacing w:val="13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Costs</w:t>
            </w:r>
          </w:p>
        </w:tc>
        <w:tc>
          <w:tcPr>
            <w:tcW w:w="1314" w:type="dxa"/>
          </w:tcPr>
          <w:p w14:paraId="743337E6" w14:textId="77777777" w:rsidR="002446FE" w:rsidRDefault="004018EA">
            <w:pPr>
              <w:pStyle w:val="TableParagraph"/>
              <w:spacing w:line="214" w:lineRule="exact"/>
              <w:ind w:right="8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A2D2B"/>
                <w:w w:val="105"/>
                <w:sz w:val="21"/>
              </w:rPr>
              <w:t>45,060.96</w:t>
            </w:r>
          </w:p>
        </w:tc>
        <w:tc>
          <w:tcPr>
            <w:tcW w:w="340" w:type="dxa"/>
          </w:tcPr>
          <w:p w14:paraId="6BF46831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1A4E0089" w14:textId="77777777" w:rsidR="002446FE" w:rsidRDefault="004018EA">
            <w:pPr>
              <w:pStyle w:val="TableParagraph"/>
              <w:spacing w:line="214" w:lineRule="exact"/>
              <w:ind w:right="82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A2D2B"/>
                <w:w w:val="105"/>
                <w:sz w:val="21"/>
              </w:rPr>
              <w:t>45,106.26</w:t>
            </w:r>
          </w:p>
        </w:tc>
      </w:tr>
      <w:tr w:rsidR="002446FE" w14:paraId="7E54FA60" w14:textId="77777777">
        <w:trPr>
          <w:trHeight w:val="234"/>
        </w:trPr>
        <w:tc>
          <w:tcPr>
            <w:tcW w:w="6702" w:type="dxa"/>
          </w:tcPr>
          <w:p w14:paraId="25089074" w14:textId="77777777" w:rsidR="002446FE" w:rsidRDefault="004018EA">
            <w:pPr>
              <w:pStyle w:val="TableParagraph"/>
              <w:spacing w:line="209" w:lineRule="exact"/>
              <w:ind w:left="68"/>
              <w:rPr>
                <w:sz w:val="19"/>
              </w:rPr>
            </w:pPr>
            <w:r>
              <w:rPr>
                <w:color w:val="3B3D3D"/>
                <w:sz w:val="19"/>
              </w:rPr>
              <w:t>Postage,</w:t>
            </w:r>
            <w:r>
              <w:rPr>
                <w:color w:val="3B3D3D"/>
                <w:spacing w:val="10"/>
                <w:sz w:val="19"/>
              </w:rPr>
              <w:t xml:space="preserve"> </w:t>
            </w:r>
            <w:r>
              <w:rPr>
                <w:color w:val="2A2D2B"/>
                <w:sz w:val="19"/>
              </w:rPr>
              <w:t>Printing</w:t>
            </w:r>
            <w:r>
              <w:rPr>
                <w:color w:val="2A2D2B"/>
                <w:spacing w:val="20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&amp;</w:t>
            </w:r>
            <w:r>
              <w:rPr>
                <w:color w:val="3B3D3D"/>
                <w:spacing w:val="22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Statio</w:t>
            </w:r>
            <w:r>
              <w:rPr>
                <w:color w:val="3B3D3D"/>
                <w:spacing w:val="-25"/>
                <w:sz w:val="19"/>
              </w:rPr>
              <w:t xml:space="preserve"> </w:t>
            </w:r>
            <w:r>
              <w:rPr>
                <w:color w:val="1A1C1A"/>
                <w:sz w:val="19"/>
              </w:rPr>
              <w:t>n</w:t>
            </w:r>
            <w:r>
              <w:rPr>
                <w:color w:val="3B3D3D"/>
                <w:sz w:val="19"/>
              </w:rPr>
              <w:t>ery</w:t>
            </w:r>
          </w:p>
        </w:tc>
        <w:tc>
          <w:tcPr>
            <w:tcW w:w="1314" w:type="dxa"/>
          </w:tcPr>
          <w:p w14:paraId="549A7859" w14:textId="77777777" w:rsidR="002446FE" w:rsidRDefault="004018EA">
            <w:pPr>
              <w:pStyle w:val="TableParagraph"/>
              <w:spacing w:line="214" w:lineRule="exact"/>
              <w:ind w:right="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3,130.17</w:t>
            </w:r>
          </w:p>
        </w:tc>
        <w:tc>
          <w:tcPr>
            <w:tcW w:w="340" w:type="dxa"/>
          </w:tcPr>
          <w:p w14:paraId="4507CFBD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57B96498" w14:textId="77777777" w:rsidR="002446FE" w:rsidRDefault="004018EA">
            <w:pPr>
              <w:pStyle w:val="TableParagraph"/>
              <w:spacing w:line="214" w:lineRule="exact"/>
              <w:ind w:right="82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3,547.25</w:t>
            </w:r>
          </w:p>
        </w:tc>
      </w:tr>
      <w:tr w:rsidR="002446FE" w14:paraId="2CD4B674" w14:textId="77777777">
        <w:trPr>
          <w:trHeight w:val="230"/>
        </w:trPr>
        <w:tc>
          <w:tcPr>
            <w:tcW w:w="6702" w:type="dxa"/>
          </w:tcPr>
          <w:p w14:paraId="1D1628F1" w14:textId="77777777" w:rsidR="002446FE" w:rsidRDefault="004018EA">
            <w:pPr>
              <w:pStyle w:val="TableParagraph"/>
              <w:spacing w:line="211" w:lineRule="exact"/>
              <w:ind w:left="68"/>
              <w:rPr>
                <w:sz w:val="19"/>
              </w:rPr>
            </w:pPr>
            <w:r>
              <w:rPr>
                <w:color w:val="3B3D3D"/>
                <w:sz w:val="19"/>
              </w:rPr>
              <w:t>Repa</w:t>
            </w:r>
            <w:r>
              <w:rPr>
                <w:color w:val="1A1C1A"/>
                <w:sz w:val="19"/>
              </w:rPr>
              <w:t>i</w:t>
            </w:r>
            <w:r>
              <w:rPr>
                <w:color w:val="3B3D3D"/>
                <w:sz w:val="19"/>
              </w:rPr>
              <w:t>rs</w:t>
            </w:r>
            <w:r>
              <w:rPr>
                <w:color w:val="3B3D3D"/>
                <w:spacing w:val="-1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&amp;</w:t>
            </w:r>
            <w:r>
              <w:rPr>
                <w:color w:val="3B3D3D"/>
                <w:spacing w:val="24"/>
                <w:sz w:val="19"/>
              </w:rPr>
              <w:t xml:space="preserve"> </w:t>
            </w:r>
            <w:r>
              <w:rPr>
                <w:color w:val="2A2D2B"/>
                <w:sz w:val="19"/>
              </w:rPr>
              <w:t>Maintenance</w:t>
            </w:r>
          </w:p>
        </w:tc>
        <w:tc>
          <w:tcPr>
            <w:tcW w:w="1314" w:type="dxa"/>
          </w:tcPr>
          <w:p w14:paraId="762D66F6" w14:textId="77777777" w:rsidR="002446FE" w:rsidRDefault="004018EA">
            <w:pPr>
              <w:pStyle w:val="TableParagraph"/>
              <w:spacing w:line="211" w:lineRule="exact"/>
              <w:ind w:right="6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126.45</w:t>
            </w:r>
          </w:p>
        </w:tc>
        <w:tc>
          <w:tcPr>
            <w:tcW w:w="340" w:type="dxa"/>
          </w:tcPr>
          <w:p w14:paraId="46D3DB29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488B8E08" w14:textId="77777777" w:rsidR="002446FE" w:rsidRDefault="004018EA">
            <w:pPr>
              <w:pStyle w:val="TableParagraph"/>
              <w:spacing w:line="211" w:lineRule="exact"/>
              <w:ind w:right="73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A2D2B"/>
                <w:w w:val="105"/>
                <w:sz w:val="21"/>
              </w:rPr>
              <w:t>50.00</w:t>
            </w:r>
          </w:p>
        </w:tc>
      </w:tr>
      <w:tr w:rsidR="002446FE" w14:paraId="039E8019" w14:textId="77777777">
        <w:trPr>
          <w:trHeight w:val="230"/>
        </w:trPr>
        <w:tc>
          <w:tcPr>
            <w:tcW w:w="6702" w:type="dxa"/>
          </w:tcPr>
          <w:p w14:paraId="7768490B" w14:textId="77777777" w:rsidR="002446FE" w:rsidRDefault="004018EA">
            <w:pPr>
              <w:pStyle w:val="TableParagraph"/>
              <w:spacing w:line="211" w:lineRule="exact"/>
              <w:ind w:left="60"/>
              <w:rPr>
                <w:sz w:val="19"/>
              </w:rPr>
            </w:pPr>
            <w:r>
              <w:rPr>
                <w:color w:val="3B3D3D"/>
                <w:sz w:val="19"/>
              </w:rPr>
              <w:t>Staff</w:t>
            </w:r>
            <w:r>
              <w:rPr>
                <w:color w:val="3B3D3D"/>
                <w:spacing w:val="18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Amenit</w:t>
            </w:r>
            <w:r>
              <w:rPr>
                <w:color w:val="3B3D3D"/>
                <w:spacing w:val="-29"/>
                <w:sz w:val="19"/>
              </w:rPr>
              <w:t xml:space="preserve"> </w:t>
            </w:r>
            <w:r>
              <w:rPr>
                <w:color w:val="1A1C1A"/>
                <w:sz w:val="19"/>
              </w:rPr>
              <w:t>i</w:t>
            </w:r>
            <w:r>
              <w:rPr>
                <w:color w:val="3B3D3D"/>
                <w:sz w:val="19"/>
              </w:rPr>
              <w:t>es</w:t>
            </w:r>
          </w:p>
        </w:tc>
        <w:tc>
          <w:tcPr>
            <w:tcW w:w="1314" w:type="dxa"/>
          </w:tcPr>
          <w:p w14:paraId="76C72114" w14:textId="77777777" w:rsidR="002446FE" w:rsidRDefault="004018EA">
            <w:pPr>
              <w:pStyle w:val="TableParagraph"/>
              <w:spacing w:line="211" w:lineRule="exact"/>
              <w:ind w:right="6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954</w:t>
            </w:r>
            <w:r>
              <w:rPr>
                <w:rFonts w:ascii="Times New Roman"/>
                <w:color w:val="1A1C1A"/>
                <w:w w:val="105"/>
                <w:sz w:val="21"/>
              </w:rPr>
              <w:t>.</w:t>
            </w:r>
            <w:r>
              <w:rPr>
                <w:rFonts w:ascii="Times New Roman"/>
                <w:color w:val="3B3D3D"/>
                <w:w w:val="105"/>
                <w:sz w:val="21"/>
              </w:rPr>
              <w:t>65</w:t>
            </w:r>
          </w:p>
        </w:tc>
        <w:tc>
          <w:tcPr>
            <w:tcW w:w="340" w:type="dxa"/>
          </w:tcPr>
          <w:p w14:paraId="504D06A8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360547C1" w14:textId="77777777" w:rsidR="002446FE" w:rsidRDefault="004018EA">
            <w:pPr>
              <w:pStyle w:val="TableParagraph"/>
              <w:spacing w:line="211" w:lineRule="exact"/>
              <w:ind w:right="77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965.49</w:t>
            </w:r>
          </w:p>
        </w:tc>
      </w:tr>
      <w:tr w:rsidR="002446FE" w14:paraId="019288F3" w14:textId="77777777">
        <w:trPr>
          <w:trHeight w:val="238"/>
        </w:trPr>
        <w:tc>
          <w:tcPr>
            <w:tcW w:w="6702" w:type="dxa"/>
          </w:tcPr>
          <w:p w14:paraId="72A4EF68" w14:textId="77777777" w:rsidR="002446FE" w:rsidRDefault="004018EA">
            <w:pPr>
              <w:pStyle w:val="TableParagraph"/>
              <w:spacing w:line="218" w:lineRule="exact"/>
              <w:ind w:left="67"/>
              <w:rPr>
                <w:sz w:val="19"/>
              </w:rPr>
            </w:pPr>
            <w:r>
              <w:rPr>
                <w:color w:val="3B3D3D"/>
                <w:spacing w:val="-1"/>
                <w:w w:val="105"/>
                <w:sz w:val="19"/>
              </w:rPr>
              <w:t>Staff</w:t>
            </w:r>
            <w:r>
              <w:rPr>
                <w:color w:val="3B3D3D"/>
                <w:spacing w:val="-12"/>
                <w:w w:val="105"/>
                <w:sz w:val="19"/>
              </w:rPr>
              <w:t xml:space="preserve"> </w:t>
            </w:r>
            <w:r>
              <w:rPr>
                <w:color w:val="2A2D2B"/>
                <w:spacing w:val="-1"/>
                <w:w w:val="105"/>
                <w:sz w:val="19"/>
              </w:rPr>
              <w:t xml:space="preserve">Training </w:t>
            </w:r>
            <w:r>
              <w:rPr>
                <w:rFonts w:ascii="Times New Roman"/>
                <w:color w:val="3B3D3D"/>
                <w:spacing w:val="-1"/>
                <w:w w:val="105"/>
                <w:sz w:val="21"/>
              </w:rPr>
              <w:t>&amp;</w:t>
            </w:r>
            <w:r>
              <w:rPr>
                <w:rFonts w:ascii="Times New Roman"/>
                <w:color w:val="3B3D3D"/>
                <w:spacing w:val="-16"/>
                <w:w w:val="105"/>
                <w:sz w:val="21"/>
              </w:rPr>
              <w:t xml:space="preserve"> </w:t>
            </w:r>
            <w:r>
              <w:rPr>
                <w:color w:val="3B3D3D"/>
                <w:spacing w:val="-1"/>
                <w:w w:val="105"/>
                <w:sz w:val="19"/>
              </w:rPr>
              <w:t>S</w:t>
            </w:r>
            <w:r>
              <w:rPr>
                <w:color w:val="1A1C1A"/>
                <w:spacing w:val="-1"/>
                <w:w w:val="105"/>
                <w:sz w:val="19"/>
              </w:rPr>
              <w:t>up</w:t>
            </w:r>
            <w:r>
              <w:rPr>
                <w:color w:val="1A1C1A"/>
                <w:spacing w:val="-35"/>
                <w:w w:val="105"/>
                <w:sz w:val="19"/>
              </w:rPr>
              <w:t xml:space="preserve"> </w:t>
            </w:r>
            <w:r>
              <w:rPr>
                <w:color w:val="3B3D3D"/>
                <w:w w:val="105"/>
                <w:sz w:val="19"/>
              </w:rPr>
              <w:t>ervision</w:t>
            </w:r>
          </w:p>
        </w:tc>
        <w:tc>
          <w:tcPr>
            <w:tcW w:w="1314" w:type="dxa"/>
          </w:tcPr>
          <w:p w14:paraId="3C816F0E" w14:textId="77777777" w:rsidR="002446FE" w:rsidRDefault="004018EA">
            <w:pPr>
              <w:pStyle w:val="TableParagraph"/>
              <w:spacing w:line="218" w:lineRule="exact"/>
              <w:ind w:right="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A2D2B"/>
                <w:w w:val="105"/>
                <w:sz w:val="21"/>
              </w:rPr>
              <w:t>1,375.19</w:t>
            </w:r>
          </w:p>
        </w:tc>
        <w:tc>
          <w:tcPr>
            <w:tcW w:w="340" w:type="dxa"/>
          </w:tcPr>
          <w:p w14:paraId="4C8E32BE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063D87E1" w14:textId="77777777" w:rsidR="002446FE" w:rsidRDefault="004018EA">
            <w:pPr>
              <w:pStyle w:val="TableParagraph"/>
              <w:spacing w:line="218" w:lineRule="exact"/>
              <w:ind w:right="7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6,554.74</w:t>
            </w:r>
          </w:p>
        </w:tc>
      </w:tr>
      <w:tr w:rsidR="002446FE" w14:paraId="29A53D96" w14:textId="77777777">
        <w:trPr>
          <w:trHeight w:val="234"/>
        </w:trPr>
        <w:tc>
          <w:tcPr>
            <w:tcW w:w="6702" w:type="dxa"/>
          </w:tcPr>
          <w:p w14:paraId="6D9C8D52" w14:textId="77777777" w:rsidR="002446FE" w:rsidRDefault="004018EA">
            <w:pPr>
              <w:pStyle w:val="TableParagraph"/>
              <w:spacing w:line="212" w:lineRule="exact"/>
              <w:ind w:left="60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Subscriptions/Members</w:t>
            </w:r>
            <w:r>
              <w:rPr>
                <w:color w:val="1A1C1A"/>
                <w:w w:val="105"/>
                <w:sz w:val="19"/>
              </w:rPr>
              <w:t>hip</w:t>
            </w:r>
            <w:r>
              <w:rPr>
                <w:color w:val="3B3D3D"/>
                <w:w w:val="105"/>
                <w:sz w:val="19"/>
              </w:rPr>
              <w:t>s</w:t>
            </w:r>
          </w:p>
        </w:tc>
        <w:tc>
          <w:tcPr>
            <w:tcW w:w="1314" w:type="dxa"/>
          </w:tcPr>
          <w:p w14:paraId="29E661BA" w14:textId="77777777" w:rsidR="002446FE" w:rsidRDefault="004018EA">
            <w:pPr>
              <w:pStyle w:val="TableParagraph"/>
              <w:spacing w:line="214" w:lineRule="exact"/>
              <w:ind w:right="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10"/>
                <w:sz w:val="21"/>
              </w:rPr>
              <w:t>2,423</w:t>
            </w:r>
            <w:r>
              <w:rPr>
                <w:rFonts w:ascii="Times New Roman"/>
                <w:color w:val="1A1C1A"/>
                <w:w w:val="110"/>
                <w:sz w:val="21"/>
              </w:rPr>
              <w:t>.5</w:t>
            </w:r>
            <w:r>
              <w:rPr>
                <w:rFonts w:ascii="Times New Roman"/>
                <w:color w:val="3B3D3D"/>
                <w:w w:val="110"/>
                <w:sz w:val="21"/>
              </w:rPr>
              <w:t>0</w:t>
            </w:r>
          </w:p>
        </w:tc>
        <w:tc>
          <w:tcPr>
            <w:tcW w:w="340" w:type="dxa"/>
          </w:tcPr>
          <w:p w14:paraId="063FE0FC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5BA6D0CD" w14:textId="77777777" w:rsidR="002446FE" w:rsidRDefault="004018EA">
            <w:pPr>
              <w:pStyle w:val="TableParagraph"/>
              <w:spacing w:line="214" w:lineRule="exact"/>
              <w:ind w:right="76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2,321.75</w:t>
            </w:r>
          </w:p>
        </w:tc>
      </w:tr>
      <w:tr w:rsidR="002446FE" w14:paraId="44369B03" w14:textId="77777777">
        <w:trPr>
          <w:trHeight w:val="230"/>
        </w:trPr>
        <w:tc>
          <w:tcPr>
            <w:tcW w:w="6702" w:type="dxa"/>
          </w:tcPr>
          <w:p w14:paraId="433879A9" w14:textId="77777777" w:rsidR="002446FE" w:rsidRDefault="004018EA">
            <w:pPr>
              <w:pStyle w:val="TableParagraph"/>
              <w:spacing w:line="209" w:lineRule="exact"/>
              <w:ind w:left="60"/>
              <w:rPr>
                <w:sz w:val="19"/>
              </w:rPr>
            </w:pPr>
            <w:r>
              <w:rPr>
                <w:color w:val="3B3D3D"/>
                <w:sz w:val="19"/>
              </w:rPr>
              <w:t>S</w:t>
            </w:r>
            <w:r>
              <w:rPr>
                <w:color w:val="1A1C1A"/>
                <w:sz w:val="19"/>
              </w:rPr>
              <w:t>und</w:t>
            </w:r>
            <w:r>
              <w:rPr>
                <w:color w:val="3B3D3D"/>
                <w:sz w:val="19"/>
              </w:rPr>
              <w:t>ry</w:t>
            </w:r>
            <w:r>
              <w:rPr>
                <w:color w:val="3B3D3D"/>
                <w:spacing w:val="5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Expenses</w:t>
            </w:r>
          </w:p>
        </w:tc>
        <w:tc>
          <w:tcPr>
            <w:tcW w:w="1314" w:type="dxa"/>
          </w:tcPr>
          <w:p w14:paraId="68A01DE3" w14:textId="77777777" w:rsidR="002446FE" w:rsidRDefault="004018EA">
            <w:pPr>
              <w:pStyle w:val="TableParagraph"/>
              <w:spacing w:line="211" w:lineRule="exact"/>
              <w:ind w:right="5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10"/>
                <w:sz w:val="21"/>
              </w:rPr>
              <w:t>415</w:t>
            </w:r>
            <w:r>
              <w:rPr>
                <w:rFonts w:ascii="Times New Roman"/>
                <w:color w:val="1A1C1A"/>
                <w:w w:val="110"/>
                <w:sz w:val="21"/>
              </w:rPr>
              <w:t>.</w:t>
            </w:r>
            <w:r>
              <w:rPr>
                <w:rFonts w:ascii="Times New Roman"/>
                <w:color w:val="3B3D3D"/>
                <w:w w:val="110"/>
                <w:sz w:val="21"/>
              </w:rPr>
              <w:t>31</w:t>
            </w:r>
          </w:p>
        </w:tc>
        <w:tc>
          <w:tcPr>
            <w:tcW w:w="340" w:type="dxa"/>
          </w:tcPr>
          <w:p w14:paraId="61A770F8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6FA5BC52" w14:textId="77777777" w:rsidR="002446FE" w:rsidRDefault="004018EA">
            <w:pPr>
              <w:pStyle w:val="TableParagraph"/>
              <w:spacing w:line="211" w:lineRule="exact"/>
              <w:ind w:right="76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115.14</w:t>
            </w:r>
          </w:p>
        </w:tc>
      </w:tr>
      <w:tr w:rsidR="002446FE" w14:paraId="67443E46" w14:textId="77777777">
        <w:trPr>
          <w:trHeight w:val="238"/>
        </w:trPr>
        <w:tc>
          <w:tcPr>
            <w:tcW w:w="6702" w:type="dxa"/>
          </w:tcPr>
          <w:p w14:paraId="7DE59A6D" w14:textId="77777777" w:rsidR="002446FE" w:rsidRDefault="004018EA">
            <w:pPr>
              <w:pStyle w:val="TableParagraph"/>
              <w:spacing w:line="216" w:lineRule="exact"/>
              <w:ind w:left="60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Superan</w:t>
            </w:r>
            <w:r>
              <w:rPr>
                <w:color w:val="1A1C1A"/>
                <w:w w:val="105"/>
                <w:sz w:val="19"/>
              </w:rPr>
              <w:t>nu</w:t>
            </w:r>
            <w:r>
              <w:rPr>
                <w:color w:val="3B3D3D"/>
                <w:w w:val="105"/>
                <w:sz w:val="19"/>
              </w:rPr>
              <w:t>at</w:t>
            </w:r>
            <w:r>
              <w:rPr>
                <w:color w:val="1A1C1A"/>
                <w:w w:val="105"/>
                <w:sz w:val="19"/>
              </w:rPr>
              <w:t>i</w:t>
            </w:r>
            <w:r>
              <w:rPr>
                <w:color w:val="3B3D3D"/>
                <w:w w:val="105"/>
                <w:sz w:val="19"/>
              </w:rPr>
              <w:t>on</w:t>
            </w:r>
          </w:p>
        </w:tc>
        <w:tc>
          <w:tcPr>
            <w:tcW w:w="1314" w:type="dxa"/>
          </w:tcPr>
          <w:p w14:paraId="6C624DB8" w14:textId="77777777" w:rsidR="002446FE" w:rsidRDefault="004018EA">
            <w:pPr>
              <w:pStyle w:val="TableParagraph"/>
              <w:spacing w:line="218" w:lineRule="exact"/>
              <w:ind w:right="7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10"/>
                <w:sz w:val="21"/>
              </w:rPr>
              <w:t>29,573</w:t>
            </w:r>
            <w:r>
              <w:rPr>
                <w:rFonts w:ascii="Times New Roman"/>
                <w:color w:val="1A1C1A"/>
                <w:w w:val="110"/>
                <w:sz w:val="21"/>
              </w:rPr>
              <w:t>.3</w:t>
            </w:r>
            <w:r>
              <w:rPr>
                <w:rFonts w:ascii="Times New Roman"/>
                <w:color w:val="3B3D3D"/>
                <w:w w:val="110"/>
                <w:sz w:val="21"/>
              </w:rPr>
              <w:t>6</w:t>
            </w:r>
          </w:p>
        </w:tc>
        <w:tc>
          <w:tcPr>
            <w:tcW w:w="340" w:type="dxa"/>
          </w:tcPr>
          <w:p w14:paraId="124C6B15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18B4B303" w14:textId="77777777" w:rsidR="002446FE" w:rsidRDefault="004018EA">
            <w:pPr>
              <w:pStyle w:val="TableParagraph"/>
              <w:spacing w:before="1" w:line="217" w:lineRule="exact"/>
              <w:ind w:right="82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28,337.71</w:t>
            </w:r>
          </w:p>
        </w:tc>
      </w:tr>
      <w:tr w:rsidR="002446FE" w14:paraId="6392E861" w14:textId="77777777">
        <w:trPr>
          <w:trHeight w:val="227"/>
        </w:trPr>
        <w:tc>
          <w:tcPr>
            <w:tcW w:w="6702" w:type="dxa"/>
          </w:tcPr>
          <w:p w14:paraId="4015E882" w14:textId="77777777" w:rsidR="002446FE" w:rsidRDefault="004018EA">
            <w:pPr>
              <w:pStyle w:val="TableParagraph"/>
              <w:spacing w:line="207" w:lineRule="exact"/>
              <w:ind w:left="50"/>
              <w:rPr>
                <w:sz w:val="19"/>
              </w:rPr>
            </w:pPr>
            <w:r>
              <w:rPr>
                <w:color w:val="2A2D2B"/>
                <w:w w:val="105"/>
                <w:sz w:val="19"/>
              </w:rPr>
              <w:t>Telephone</w:t>
            </w:r>
          </w:p>
        </w:tc>
        <w:tc>
          <w:tcPr>
            <w:tcW w:w="1314" w:type="dxa"/>
          </w:tcPr>
          <w:p w14:paraId="23859E57" w14:textId="77777777" w:rsidR="002446FE" w:rsidRDefault="004018EA">
            <w:pPr>
              <w:pStyle w:val="TableParagraph"/>
              <w:spacing w:line="207" w:lineRule="exact"/>
              <w:ind w:right="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3,052.59</w:t>
            </w:r>
          </w:p>
        </w:tc>
        <w:tc>
          <w:tcPr>
            <w:tcW w:w="340" w:type="dxa"/>
          </w:tcPr>
          <w:p w14:paraId="581844A6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360E745D" w14:textId="77777777" w:rsidR="002446FE" w:rsidRDefault="004018EA">
            <w:pPr>
              <w:pStyle w:val="TableParagraph"/>
              <w:spacing w:line="207" w:lineRule="exact"/>
              <w:ind w:right="64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3,674</w:t>
            </w:r>
            <w:r>
              <w:rPr>
                <w:rFonts w:ascii="Times New Roman"/>
                <w:b/>
                <w:color w:val="1A1C1A"/>
                <w:w w:val="105"/>
                <w:sz w:val="21"/>
              </w:rPr>
              <w:t>.</w:t>
            </w:r>
            <w:r>
              <w:rPr>
                <w:rFonts w:ascii="Times New Roman"/>
                <w:b/>
                <w:color w:val="3B3D3D"/>
                <w:w w:val="105"/>
                <w:sz w:val="21"/>
              </w:rPr>
              <w:t>72</w:t>
            </w:r>
          </w:p>
        </w:tc>
      </w:tr>
      <w:tr w:rsidR="002446FE" w14:paraId="49AD26AE" w14:textId="77777777">
        <w:trPr>
          <w:trHeight w:val="234"/>
        </w:trPr>
        <w:tc>
          <w:tcPr>
            <w:tcW w:w="6702" w:type="dxa"/>
          </w:tcPr>
          <w:p w14:paraId="15E9ADDA" w14:textId="77777777" w:rsidR="002446FE" w:rsidRDefault="004018EA">
            <w:pPr>
              <w:pStyle w:val="TableParagraph"/>
              <w:spacing w:before="1" w:line="213" w:lineRule="exact"/>
              <w:ind w:left="50"/>
              <w:rPr>
                <w:sz w:val="19"/>
              </w:rPr>
            </w:pPr>
            <w:r>
              <w:rPr>
                <w:color w:val="3B3D3D"/>
                <w:spacing w:val="-1"/>
                <w:w w:val="105"/>
                <w:sz w:val="19"/>
              </w:rPr>
              <w:t>Travel</w:t>
            </w:r>
            <w:r>
              <w:rPr>
                <w:color w:val="3B3D3D"/>
                <w:spacing w:val="-12"/>
                <w:w w:val="105"/>
                <w:sz w:val="19"/>
              </w:rPr>
              <w:t xml:space="preserve"> </w:t>
            </w:r>
            <w:r>
              <w:rPr>
                <w:color w:val="2A2D2B"/>
                <w:spacing w:val="-1"/>
                <w:w w:val="105"/>
                <w:sz w:val="19"/>
              </w:rPr>
              <w:t>Expenses</w:t>
            </w:r>
          </w:p>
        </w:tc>
        <w:tc>
          <w:tcPr>
            <w:tcW w:w="1314" w:type="dxa"/>
          </w:tcPr>
          <w:p w14:paraId="40BF4B27" w14:textId="77777777" w:rsidR="002446FE" w:rsidRDefault="004018EA">
            <w:pPr>
              <w:pStyle w:val="TableParagraph"/>
              <w:spacing w:line="214" w:lineRule="exact"/>
              <w:ind w:right="7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2,583.68</w:t>
            </w:r>
          </w:p>
        </w:tc>
        <w:tc>
          <w:tcPr>
            <w:tcW w:w="340" w:type="dxa"/>
          </w:tcPr>
          <w:p w14:paraId="05B2F189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3CE8CA7E" w14:textId="77777777" w:rsidR="002446FE" w:rsidRDefault="004018EA">
            <w:pPr>
              <w:pStyle w:val="TableParagraph"/>
              <w:spacing w:line="214" w:lineRule="exact"/>
              <w:ind w:right="8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3,314.78</w:t>
            </w:r>
          </w:p>
        </w:tc>
      </w:tr>
      <w:tr w:rsidR="002446FE" w14:paraId="6A6B4B08" w14:textId="77777777">
        <w:trPr>
          <w:trHeight w:val="234"/>
        </w:trPr>
        <w:tc>
          <w:tcPr>
            <w:tcW w:w="6702" w:type="dxa"/>
          </w:tcPr>
          <w:p w14:paraId="12B1B210" w14:textId="77777777" w:rsidR="002446FE" w:rsidRDefault="004018EA">
            <w:pPr>
              <w:pStyle w:val="TableParagraph"/>
              <w:spacing w:line="214" w:lineRule="exact"/>
              <w:ind w:left="66"/>
              <w:rPr>
                <w:sz w:val="19"/>
              </w:rPr>
            </w:pPr>
            <w:r>
              <w:rPr>
                <w:color w:val="3B3D3D"/>
                <w:sz w:val="19"/>
              </w:rPr>
              <w:t>Wages</w:t>
            </w:r>
            <w:r>
              <w:rPr>
                <w:color w:val="3B3D3D"/>
                <w:spacing w:val="3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&amp;</w:t>
            </w:r>
            <w:r>
              <w:rPr>
                <w:color w:val="3B3D3D"/>
                <w:spacing w:val="12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Salaries</w:t>
            </w:r>
          </w:p>
        </w:tc>
        <w:tc>
          <w:tcPr>
            <w:tcW w:w="1314" w:type="dxa"/>
          </w:tcPr>
          <w:p w14:paraId="4608C2EA" w14:textId="77777777" w:rsidR="002446FE" w:rsidRDefault="004018EA">
            <w:pPr>
              <w:pStyle w:val="TableParagraph"/>
              <w:spacing w:line="214" w:lineRule="exact"/>
              <w:ind w:right="7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330,368.73</w:t>
            </w:r>
          </w:p>
        </w:tc>
        <w:tc>
          <w:tcPr>
            <w:tcW w:w="340" w:type="dxa"/>
          </w:tcPr>
          <w:p w14:paraId="592A6033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49B97286" w14:textId="77777777" w:rsidR="002446FE" w:rsidRDefault="004018EA">
            <w:pPr>
              <w:pStyle w:val="TableParagraph"/>
              <w:spacing w:line="214" w:lineRule="exact"/>
              <w:ind w:right="4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10"/>
                <w:sz w:val="21"/>
              </w:rPr>
              <w:t>310</w:t>
            </w:r>
            <w:r>
              <w:rPr>
                <w:rFonts w:ascii="Times New Roman"/>
                <w:b/>
                <w:color w:val="545656"/>
                <w:w w:val="110"/>
                <w:sz w:val="21"/>
              </w:rPr>
              <w:t>,</w:t>
            </w:r>
            <w:r>
              <w:rPr>
                <w:rFonts w:ascii="Times New Roman"/>
                <w:b/>
                <w:color w:val="3B3D3D"/>
                <w:w w:val="110"/>
                <w:sz w:val="21"/>
              </w:rPr>
              <w:t>527.94</w:t>
            </w:r>
          </w:p>
        </w:tc>
      </w:tr>
      <w:tr w:rsidR="002446FE" w14:paraId="3F3D88F9" w14:textId="77777777">
        <w:trPr>
          <w:trHeight w:val="234"/>
        </w:trPr>
        <w:tc>
          <w:tcPr>
            <w:tcW w:w="6702" w:type="dxa"/>
          </w:tcPr>
          <w:p w14:paraId="312A4F45" w14:textId="77777777" w:rsidR="002446FE" w:rsidRDefault="004018EA">
            <w:pPr>
              <w:pStyle w:val="TableParagraph"/>
              <w:spacing w:line="212" w:lineRule="exact"/>
              <w:ind w:left="66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Webs</w:t>
            </w:r>
            <w:r>
              <w:rPr>
                <w:color w:val="1A1C1A"/>
                <w:w w:val="105"/>
                <w:sz w:val="19"/>
              </w:rPr>
              <w:t>i</w:t>
            </w:r>
            <w:r>
              <w:rPr>
                <w:color w:val="3B3D3D"/>
                <w:w w:val="105"/>
                <w:sz w:val="19"/>
              </w:rPr>
              <w:t>te</w:t>
            </w:r>
            <w:r>
              <w:rPr>
                <w:color w:val="3B3D3D"/>
                <w:spacing w:val="6"/>
                <w:w w:val="105"/>
                <w:sz w:val="19"/>
              </w:rPr>
              <w:t xml:space="preserve"> </w:t>
            </w:r>
            <w:r>
              <w:rPr>
                <w:color w:val="3B3D3D"/>
                <w:w w:val="105"/>
                <w:sz w:val="19"/>
              </w:rPr>
              <w:t>Ma</w:t>
            </w:r>
            <w:r>
              <w:rPr>
                <w:color w:val="1A1C1A"/>
                <w:w w:val="105"/>
                <w:sz w:val="19"/>
              </w:rPr>
              <w:t>i</w:t>
            </w:r>
            <w:r>
              <w:rPr>
                <w:color w:val="3B3D3D"/>
                <w:w w:val="105"/>
                <w:sz w:val="19"/>
              </w:rPr>
              <w:t>ntenance</w:t>
            </w:r>
          </w:p>
        </w:tc>
        <w:tc>
          <w:tcPr>
            <w:tcW w:w="1314" w:type="dxa"/>
          </w:tcPr>
          <w:p w14:paraId="3F2FC9FB" w14:textId="77777777" w:rsidR="002446FE" w:rsidRDefault="004018EA">
            <w:pPr>
              <w:pStyle w:val="TableParagraph"/>
              <w:spacing w:line="214" w:lineRule="exact"/>
              <w:ind w:right="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370.14</w:t>
            </w:r>
          </w:p>
        </w:tc>
        <w:tc>
          <w:tcPr>
            <w:tcW w:w="340" w:type="dxa"/>
          </w:tcPr>
          <w:p w14:paraId="276479B4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549DA7DC" w14:textId="77777777" w:rsidR="002446FE" w:rsidRDefault="004018EA">
            <w:pPr>
              <w:pStyle w:val="TableParagraph"/>
              <w:spacing w:line="214" w:lineRule="exact"/>
              <w:ind w:right="87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324</w:t>
            </w:r>
            <w:r>
              <w:rPr>
                <w:rFonts w:ascii="Times New Roman"/>
                <w:b/>
                <w:color w:val="1A1C1A"/>
                <w:w w:val="105"/>
                <w:sz w:val="21"/>
              </w:rPr>
              <w:t>.</w:t>
            </w:r>
            <w:r>
              <w:rPr>
                <w:rFonts w:ascii="Times New Roman"/>
                <w:b/>
                <w:color w:val="3B3D3D"/>
                <w:w w:val="105"/>
                <w:sz w:val="21"/>
              </w:rPr>
              <w:t>00</w:t>
            </w:r>
          </w:p>
        </w:tc>
      </w:tr>
      <w:tr w:rsidR="002446FE" w14:paraId="79912326" w14:textId="77777777">
        <w:trPr>
          <w:trHeight w:val="234"/>
        </w:trPr>
        <w:tc>
          <w:tcPr>
            <w:tcW w:w="6702" w:type="dxa"/>
          </w:tcPr>
          <w:p w14:paraId="36BCA16F" w14:textId="77777777" w:rsidR="002446FE" w:rsidRDefault="004018EA">
            <w:pPr>
              <w:pStyle w:val="TableParagraph"/>
              <w:spacing w:line="214" w:lineRule="exact"/>
              <w:ind w:left="66"/>
              <w:rPr>
                <w:sz w:val="19"/>
              </w:rPr>
            </w:pPr>
            <w:r>
              <w:rPr>
                <w:color w:val="3B3D3D"/>
                <w:sz w:val="19"/>
              </w:rPr>
              <w:t>Workers'</w:t>
            </w:r>
            <w:r>
              <w:rPr>
                <w:color w:val="3B3D3D"/>
                <w:spacing w:val="16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Compensation</w:t>
            </w:r>
          </w:p>
        </w:tc>
        <w:tc>
          <w:tcPr>
            <w:tcW w:w="1314" w:type="dxa"/>
          </w:tcPr>
          <w:p w14:paraId="7D89E527" w14:textId="77777777" w:rsidR="002446FE" w:rsidRDefault="004018EA">
            <w:pPr>
              <w:pStyle w:val="TableParagraph"/>
              <w:spacing w:line="214" w:lineRule="exact"/>
              <w:ind w:right="8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2,226.56</w:t>
            </w:r>
          </w:p>
        </w:tc>
        <w:tc>
          <w:tcPr>
            <w:tcW w:w="340" w:type="dxa"/>
          </w:tcPr>
          <w:p w14:paraId="2E291476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</w:tcPr>
          <w:p w14:paraId="7902C01D" w14:textId="77777777" w:rsidR="002446FE" w:rsidRDefault="004018EA">
            <w:pPr>
              <w:pStyle w:val="TableParagraph"/>
              <w:spacing w:line="214" w:lineRule="exact"/>
              <w:ind w:right="63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A2D2B"/>
                <w:w w:val="105"/>
                <w:sz w:val="21"/>
              </w:rPr>
              <w:t>1</w:t>
            </w:r>
            <w:r>
              <w:rPr>
                <w:rFonts w:ascii="Times New Roman"/>
                <w:b/>
                <w:color w:val="545656"/>
                <w:w w:val="105"/>
                <w:sz w:val="21"/>
              </w:rPr>
              <w:t>,</w:t>
            </w:r>
            <w:r>
              <w:rPr>
                <w:rFonts w:ascii="Times New Roman"/>
                <w:b/>
                <w:color w:val="3B3D3D"/>
                <w:w w:val="105"/>
                <w:sz w:val="21"/>
              </w:rPr>
              <w:t>891.59</w:t>
            </w:r>
          </w:p>
        </w:tc>
      </w:tr>
      <w:tr w:rsidR="002446FE" w14:paraId="246ABABB" w14:textId="77777777">
        <w:trPr>
          <w:trHeight w:val="347"/>
        </w:trPr>
        <w:tc>
          <w:tcPr>
            <w:tcW w:w="6702" w:type="dxa"/>
          </w:tcPr>
          <w:p w14:paraId="4FFE6A81" w14:textId="77777777" w:rsidR="002446FE" w:rsidRDefault="004018EA">
            <w:pPr>
              <w:pStyle w:val="TableParagraph"/>
              <w:spacing w:line="212" w:lineRule="exact"/>
              <w:ind w:left="66"/>
              <w:rPr>
                <w:sz w:val="19"/>
              </w:rPr>
            </w:pPr>
            <w:r>
              <w:rPr>
                <w:color w:val="3B3D3D"/>
                <w:sz w:val="19"/>
              </w:rPr>
              <w:t>Workshops</w:t>
            </w:r>
            <w:r>
              <w:rPr>
                <w:color w:val="3B3D3D"/>
                <w:spacing w:val="17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and</w:t>
            </w:r>
            <w:r>
              <w:rPr>
                <w:color w:val="3B3D3D"/>
                <w:spacing w:val="4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Meetings</w:t>
            </w:r>
          </w:p>
        </w:tc>
        <w:tc>
          <w:tcPr>
            <w:tcW w:w="1314" w:type="dxa"/>
            <w:tcBorders>
              <w:bottom w:val="single" w:sz="4" w:space="0" w:color="000000"/>
            </w:tcBorders>
          </w:tcPr>
          <w:p w14:paraId="6E48C0E2" w14:textId="77777777" w:rsidR="002446FE" w:rsidRDefault="004018EA">
            <w:pPr>
              <w:pStyle w:val="TableParagraph"/>
              <w:spacing w:line="232" w:lineRule="exact"/>
              <w:ind w:right="7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10,740.45</w:t>
            </w:r>
          </w:p>
        </w:tc>
        <w:tc>
          <w:tcPr>
            <w:tcW w:w="340" w:type="dxa"/>
          </w:tcPr>
          <w:p w14:paraId="781C9F2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 w14:paraId="7D1186BB" w14:textId="77777777" w:rsidR="002446FE" w:rsidRDefault="004018EA">
            <w:pPr>
              <w:pStyle w:val="TableParagraph"/>
              <w:spacing w:line="232" w:lineRule="exact"/>
              <w:ind w:right="83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2,545.25</w:t>
            </w:r>
          </w:p>
        </w:tc>
      </w:tr>
      <w:tr w:rsidR="002446FE" w14:paraId="2D00448B" w14:textId="77777777">
        <w:trPr>
          <w:trHeight w:val="451"/>
        </w:trPr>
        <w:tc>
          <w:tcPr>
            <w:tcW w:w="6702" w:type="dxa"/>
          </w:tcPr>
          <w:p w14:paraId="2D8A6915" w14:textId="77777777" w:rsidR="002446FE" w:rsidRDefault="004018EA">
            <w:pPr>
              <w:pStyle w:val="TableParagraph"/>
              <w:spacing w:before="98"/>
              <w:ind w:left="64"/>
              <w:rPr>
                <w:b/>
                <w:sz w:val="19"/>
              </w:rPr>
            </w:pPr>
            <w:r>
              <w:rPr>
                <w:b/>
                <w:color w:val="2A2D2B"/>
                <w:w w:val="105"/>
                <w:sz w:val="19"/>
                <w:u w:val="thick" w:color="2A2D2B"/>
              </w:rPr>
              <w:t>TOTAL</w:t>
            </w:r>
            <w:r>
              <w:rPr>
                <w:b/>
                <w:color w:val="2A2D2B"/>
                <w:spacing w:val="-10"/>
                <w:w w:val="105"/>
                <w:sz w:val="19"/>
                <w:u w:val="thick" w:color="2A2D2B"/>
              </w:rPr>
              <w:t xml:space="preserve"> </w:t>
            </w:r>
            <w:r>
              <w:rPr>
                <w:b/>
                <w:color w:val="2A2D2B"/>
                <w:w w:val="105"/>
                <w:sz w:val="19"/>
                <w:u w:val="thick" w:color="2A2D2B"/>
              </w:rPr>
              <w:t>EXPENDITURE</w:t>
            </w:r>
          </w:p>
        </w:tc>
        <w:tc>
          <w:tcPr>
            <w:tcW w:w="1314" w:type="dxa"/>
            <w:tcBorders>
              <w:top w:val="single" w:sz="4" w:space="0" w:color="000000"/>
              <w:bottom w:val="single" w:sz="4" w:space="0" w:color="000000"/>
            </w:tcBorders>
          </w:tcPr>
          <w:p w14:paraId="31EE199B" w14:textId="77777777" w:rsidR="002446FE" w:rsidRDefault="004018EA">
            <w:pPr>
              <w:pStyle w:val="TableParagraph"/>
              <w:spacing w:before="102"/>
              <w:ind w:right="84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$483,475.32</w:t>
            </w:r>
          </w:p>
        </w:tc>
        <w:tc>
          <w:tcPr>
            <w:tcW w:w="340" w:type="dxa"/>
          </w:tcPr>
          <w:p w14:paraId="1659140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14:paraId="7261CCF2" w14:textId="77777777" w:rsidR="002446FE" w:rsidRDefault="004018EA">
            <w:pPr>
              <w:pStyle w:val="TableParagraph"/>
              <w:spacing w:before="94"/>
              <w:ind w:right="93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$451,314.16</w:t>
            </w:r>
          </w:p>
        </w:tc>
      </w:tr>
    </w:tbl>
    <w:p w14:paraId="7E52603C" w14:textId="77777777" w:rsidR="002446FE" w:rsidRDefault="002446FE">
      <w:pPr>
        <w:jc w:val="right"/>
        <w:rPr>
          <w:rFonts w:ascii="Times New Roman"/>
          <w:sz w:val="21"/>
        </w:rPr>
        <w:sectPr w:rsidR="002446FE">
          <w:pgSz w:w="11910" w:h="16850"/>
          <w:pgMar w:top="1580" w:right="0" w:bottom="1740" w:left="600" w:header="1407" w:footer="1559" w:gutter="0"/>
          <w:cols w:space="720"/>
        </w:sectPr>
      </w:pPr>
    </w:p>
    <w:p w14:paraId="3942D289" w14:textId="77777777" w:rsidR="002446FE" w:rsidRDefault="004018EA">
      <w:pPr>
        <w:pStyle w:val="BodyText"/>
        <w:rPr>
          <w:b/>
          <w:sz w:val="20"/>
        </w:rPr>
      </w:pPr>
      <w:r>
        <w:lastRenderedPageBreak/>
        <w:pict w14:anchorId="26379E27">
          <v:line id="_x0000_s1096" style="position:absolute;z-index:251635712;mso-position-horizontal-relative:page;mso-position-vertical-relative:page" from="385.4pt,386.2pt" to="452.15pt,386.2pt" strokeweight=".1272mm">
            <w10:wrap anchorx="page" anchory="page"/>
          </v:line>
        </w:pict>
      </w:r>
    </w:p>
    <w:p w14:paraId="5393AB9C" w14:textId="77777777" w:rsidR="002446FE" w:rsidRDefault="002446FE">
      <w:pPr>
        <w:pStyle w:val="BodyText"/>
        <w:spacing w:before="5"/>
        <w:rPr>
          <w:b/>
          <w:sz w:val="21"/>
        </w:rPr>
      </w:pPr>
    </w:p>
    <w:p w14:paraId="632B5158" w14:textId="77777777" w:rsidR="002446FE" w:rsidRDefault="004018EA">
      <w:pPr>
        <w:spacing w:line="244" w:lineRule="auto"/>
        <w:ind w:left="2316" w:right="3052" w:firstLine="38"/>
        <w:jc w:val="center"/>
        <w:rPr>
          <w:b/>
          <w:sz w:val="20"/>
        </w:rPr>
      </w:pPr>
      <w:r>
        <w:rPr>
          <w:b/>
          <w:color w:val="2A2D2B"/>
          <w:sz w:val="20"/>
          <w:u w:val="thick" w:color="2A2D2B"/>
        </w:rPr>
        <w:t>QUEENSLAND</w:t>
      </w:r>
      <w:r>
        <w:rPr>
          <w:b/>
          <w:color w:val="2A2D2B"/>
          <w:spacing w:val="10"/>
          <w:sz w:val="20"/>
          <w:u w:val="thick" w:color="2A2D2B"/>
        </w:rPr>
        <w:t xml:space="preserve"> </w:t>
      </w:r>
      <w:r>
        <w:rPr>
          <w:b/>
          <w:color w:val="2A2D2B"/>
          <w:sz w:val="20"/>
          <w:u w:val="thick" w:color="2A2D2B"/>
        </w:rPr>
        <w:t>ADVOCACY INCORPORATED</w:t>
      </w:r>
      <w:r>
        <w:rPr>
          <w:b/>
          <w:color w:val="2A2D2B"/>
          <w:spacing w:val="1"/>
          <w:sz w:val="20"/>
        </w:rPr>
        <w:t xml:space="preserve"> </w:t>
      </w:r>
      <w:r>
        <w:rPr>
          <w:b/>
          <w:color w:val="2A2D2B"/>
          <w:sz w:val="20"/>
          <w:u w:val="thick" w:color="2A2D2B"/>
        </w:rPr>
        <w:t>SUPPLEMENTARY</w:t>
      </w:r>
      <w:r>
        <w:rPr>
          <w:b/>
          <w:color w:val="2A2D2B"/>
          <w:spacing w:val="12"/>
          <w:sz w:val="20"/>
          <w:u w:val="thick" w:color="2A2D2B"/>
        </w:rPr>
        <w:t xml:space="preserve"> </w:t>
      </w:r>
      <w:r>
        <w:rPr>
          <w:b/>
          <w:color w:val="3F3F3F"/>
          <w:sz w:val="20"/>
          <w:u w:val="thick" w:color="2A2D2B"/>
        </w:rPr>
        <w:t>INCOME</w:t>
      </w:r>
      <w:r>
        <w:rPr>
          <w:b/>
          <w:color w:val="3F3F3F"/>
          <w:spacing w:val="3"/>
          <w:sz w:val="20"/>
          <w:u w:val="thick" w:color="2A2D2B"/>
        </w:rPr>
        <w:t xml:space="preserve"> </w:t>
      </w:r>
      <w:r>
        <w:rPr>
          <w:b/>
          <w:color w:val="2A2D2B"/>
          <w:sz w:val="20"/>
          <w:u w:val="thick" w:color="2A2D2B"/>
        </w:rPr>
        <w:t>AND</w:t>
      </w:r>
      <w:r>
        <w:rPr>
          <w:b/>
          <w:color w:val="2A2D2B"/>
          <w:spacing w:val="-4"/>
          <w:sz w:val="20"/>
          <w:u w:val="thick" w:color="2A2D2B"/>
        </w:rPr>
        <w:t xml:space="preserve"> </w:t>
      </w:r>
      <w:r>
        <w:rPr>
          <w:b/>
          <w:color w:val="2A2D2B"/>
          <w:sz w:val="20"/>
          <w:u w:val="thick" w:color="2A2D2B"/>
        </w:rPr>
        <w:t>EXPENDITURE</w:t>
      </w:r>
      <w:r>
        <w:rPr>
          <w:b/>
          <w:color w:val="2A2D2B"/>
          <w:spacing w:val="10"/>
          <w:sz w:val="20"/>
          <w:u w:val="thick" w:color="2A2D2B"/>
        </w:rPr>
        <w:t xml:space="preserve"> </w:t>
      </w:r>
      <w:r>
        <w:rPr>
          <w:b/>
          <w:color w:val="2A2D2B"/>
          <w:sz w:val="20"/>
          <w:u w:val="thick" w:color="2A2D2B"/>
        </w:rPr>
        <w:t>STATEMENT</w:t>
      </w:r>
      <w:r>
        <w:rPr>
          <w:b/>
          <w:color w:val="2A2D2B"/>
          <w:spacing w:val="-52"/>
          <w:sz w:val="20"/>
        </w:rPr>
        <w:t xml:space="preserve"> </w:t>
      </w:r>
      <w:r>
        <w:rPr>
          <w:b/>
          <w:color w:val="2A2D2B"/>
          <w:sz w:val="20"/>
          <w:u w:val="thick" w:color="2A2D2B"/>
        </w:rPr>
        <w:t>FOR</w:t>
      </w:r>
      <w:r>
        <w:rPr>
          <w:b/>
          <w:color w:val="2A2D2B"/>
          <w:spacing w:val="-10"/>
          <w:sz w:val="20"/>
          <w:u w:val="thick" w:color="2A2D2B"/>
        </w:rPr>
        <w:t xml:space="preserve"> </w:t>
      </w:r>
      <w:r>
        <w:rPr>
          <w:b/>
          <w:color w:val="2A2D2B"/>
          <w:sz w:val="20"/>
          <w:u w:val="thick" w:color="2A2D2B"/>
        </w:rPr>
        <w:t>THE</w:t>
      </w:r>
      <w:r>
        <w:rPr>
          <w:b/>
          <w:color w:val="2A2D2B"/>
          <w:spacing w:val="7"/>
          <w:sz w:val="20"/>
          <w:u w:val="thick" w:color="2A2D2B"/>
        </w:rPr>
        <w:t xml:space="preserve"> </w:t>
      </w:r>
      <w:r>
        <w:rPr>
          <w:b/>
          <w:color w:val="2A2D2B"/>
          <w:sz w:val="20"/>
          <w:u w:val="thick" w:color="2A2D2B"/>
        </w:rPr>
        <w:t>YEAR</w:t>
      </w:r>
      <w:r>
        <w:rPr>
          <w:b/>
          <w:color w:val="2A2D2B"/>
          <w:spacing w:val="-2"/>
          <w:sz w:val="20"/>
          <w:u w:val="thick" w:color="2A2D2B"/>
        </w:rPr>
        <w:t xml:space="preserve"> </w:t>
      </w:r>
      <w:r>
        <w:rPr>
          <w:b/>
          <w:color w:val="2A2D2B"/>
          <w:sz w:val="20"/>
          <w:u w:val="thick" w:color="2A2D2B"/>
        </w:rPr>
        <w:t>ENDED</w:t>
      </w:r>
      <w:r>
        <w:rPr>
          <w:b/>
          <w:color w:val="2A2D2B"/>
          <w:spacing w:val="1"/>
          <w:sz w:val="20"/>
          <w:u w:val="thick" w:color="2A2D2B"/>
        </w:rPr>
        <w:t xml:space="preserve"> </w:t>
      </w:r>
      <w:r>
        <w:rPr>
          <w:b/>
          <w:color w:val="2A2D2B"/>
          <w:sz w:val="20"/>
          <w:u w:val="thick" w:color="2A2D2B"/>
        </w:rPr>
        <w:t>30</w:t>
      </w:r>
      <w:r>
        <w:rPr>
          <w:b/>
          <w:color w:val="2A2D2B"/>
          <w:spacing w:val="28"/>
          <w:sz w:val="20"/>
          <w:u w:val="thick" w:color="2A2D2B"/>
        </w:rPr>
        <w:t xml:space="preserve"> </w:t>
      </w:r>
      <w:r>
        <w:rPr>
          <w:b/>
          <w:color w:val="2A2D2B"/>
          <w:sz w:val="20"/>
          <w:u w:val="thick" w:color="2A2D2B"/>
        </w:rPr>
        <w:t>JUNE</w:t>
      </w:r>
      <w:r>
        <w:rPr>
          <w:b/>
          <w:color w:val="2A2D2B"/>
          <w:spacing w:val="12"/>
          <w:sz w:val="20"/>
          <w:u w:val="thick" w:color="2A2D2B"/>
        </w:rPr>
        <w:t xml:space="preserve"> </w:t>
      </w:r>
      <w:r>
        <w:rPr>
          <w:b/>
          <w:color w:val="2A2D2B"/>
          <w:sz w:val="20"/>
          <w:u w:val="thick" w:color="2A2D2B"/>
        </w:rPr>
        <w:t>2017</w:t>
      </w:r>
    </w:p>
    <w:p w14:paraId="0FDC765D" w14:textId="77777777" w:rsidR="002446FE" w:rsidRDefault="002446FE">
      <w:pPr>
        <w:pStyle w:val="BodyText"/>
        <w:spacing w:before="3"/>
        <w:rPr>
          <w:b/>
          <w:sz w:val="15"/>
        </w:rPr>
      </w:pPr>
    </w:p>
    <w:p w14:paraId="17B575A6" w14:textId="77777777" w:rsidR="002446FE" w:rsidRDefault="004018EA">
      <w:pPr>
        <w:spacing w:before="94"/>
        <w:ind w:left="3145"/>
        <w:rPr>
          <w:b/>
          <w:sz w:val="20"/>
        </w:rPr>
      </w:pPr>
      <w:r>
        <w:rPr>
          <w:b/>
          <w:color w:val="2A2D2B"/>
          <w:sz w:val="20"/>
          <w:u w:val="thick" w:color="2A2D2B"/>
        </w:rPr>
        <w:t>DEPARTMENT</w:t>
      </w:r>
      <w:r>
        <w:rPr>
          <w:b/>
          <w:color w:val="2A2D2B"/>
          <w:spacing w:val="12"/>
          <w:sz w:val="20"/>
          <w:u w:val="thick" w:color="2A2D2B"/>
        </w:rPr>
        <w:t xml:space="preserve"> </w:t>
      </w:r>
      <w:r>
        <w:rPr>
          <w:b/>
          <w:color w:val="2A2D2B"/>
          <w:sz w:val="20"/>
          <w:u w:val="thick" w:color="2A2D2B"/>
        </w:rPr>
        <w:t>OF</w:t>
      </w:r>
      <w:r>
        <w:rPr>
          <w:b/>
          <w:color w:val="2A2D2B"/>
          <w:spacing w:val="-7"/>
          <w:sz w:val="20"/>
          <w:u w:val="thick" w:color="2A2D2B"/>
        </w:rPr>
        <w:t xml:space="preserve"> </w:t>
      </w:r>
      <w:r>
        <w:rPr>
          <w:b/>
          <w:color w:val="2A2D2B"/>
          <w:sz w:val="20"/>
          <w:u w:val="thick" w:color="2A2D2B"/>
        </w:rPr>
        <w:t>SOCIAL</w:t>
      </w:r>
      <w:r>
        <w:rPr>
          <w:b/>
          <w:color w:val="2A2D2B"/>
          <w:spacing w:val="8"/>
          <w:sz w:val="20"/>
          <w:u w:val="thick" w:color="2A2D2B"/>
        </w:rPr>
        <w:t xml:space="preserve"> </w:t>
      </w:r>
      <w:r>
        <w:rPr>
          <w:b/>
          <w:color w:val="2A2D2B"/>
          <w:sz w:val="20"/>
          <w:u w:val="thick" w:color="2A2D2B"/>
        </w:rPr>
        <w:t>SERVICES</w:t>
      </w:r>
      <w:r>
        <w:rPr>
          <w:b/>
          <w:color w:val="2A2D2B"/>
          <w:spacing w:val="2"/>
          <w:sz w:val="20"/>
          <w:u w:val="thick" w:color="2A2D2B"/>
        </w:rPr>
        <w:t xml:space="preserve"> </w:t>
      </w:r>
      <w:r>
        <w:rPr>
          <w:b/>
          <w:color w:val="3F3F3F"/>
          <w:sz w:val="20"/>
          <w:u w:val="thick" w:color="2A2D2B"/>
        </w:rPr>
        <w:t>-</w:t>
      </w:r>
      <w:r>
        <w:rPr>
          <w:b/>
          <w:color w:val="3F3F3F"/>
          <w:spacing w:val="30"/>
          <w:sz w:val="20"/>
          <w:u w:val="thick" w:color="2A2D2B"/>
        </w:rPr>
        <w:t xml:space="preserve"> </w:t>
      </w:r>
      <w:r>
        <w:rPr>
          <w:b/>
          <w:color w:val="2A2D2B"/>
          <w:sz w:val="20"/>
          <w:u w:val="thick" w:color="2A2D2B"/>
        </w:rPr>
        <w:t>NDIS</w:t>
      </w:r>
    </w:p>
    <w:p w14:paraId="276F2D0F" w14:textId="77777777" w:rsidR="002446FE" w:rsidRDefault="002446FE">
      <w:pPr>
        <w:pStyle w:val="BodyText"/>
        <w:rPr>
          <w:b/>
          <w:sz w:val="20"/>
        </w:rPr>
      </w:pPr>
    </w:p>
    <w:p w14:paraId="6F20646D" w14:textId="77777777" w:rsidR="002446FE" w:rsidRDefault="002446FE">
      <w:pPr>
        <w:pStyle w:val="BodyText"/>
        <w:spacing w:before="8"/>
        <w:rPr>
          <w:b/>
          <w:sz w:val="27"/>
        </w:rPr>
      </w:pPr>
    </w:p>
    <w:tbl>
      <w:tblPr>
        <w:tblW w:w="0" w:type="auto"/>
        <w:tblInd w:w="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4"/>
        <w:gridCol w:w="1320"/>
        <w:gridCol w:w="322"/>
        <w:gridCol w:w="1320"/>
      </w:tblGrid>
      <w:tr w:rsidR="002446FE" w14:paraId="03F0AF9D" w14:textId="77777777">
        <w:trPr>
          <w:trHeight w:val="1050"/>
        </w:trPr>
        <w:tc>
          <w:tcPr>
            <w:tcW w:w="6694" w:type="dxa"/>
          </w:tcPr>
          <w:p w14:paraId="48B98A7B" w14:textId="77777777" w:rsidR="002446FE" w:rsidRDefault="002446FE">
            <w:pPr>
              <w:pStyle w:val="TableParagraph"/>
              <w:rPr>
                <w:b/>
              </w:rPr>
            </w:pPr>
          </w:p>
          <w:p w14:paraId="11026548" w14:textId="77777777" w:rsidR="002446FE" w:rsidRDefault="002446FE">
            <w:pPr>
              <w:pStyle w:val="TableParagraph"/>
              <w:rPr>
                <w:b/>
              </w:rPr>
            </w:pPr>
          </w:p>
          <w:p w14:paraId="23F43168" w14:textId="77777777" w:rsidR="002446FE" w:rsidRDefault="004018EA">
            <w:pPr>
              <w:pStyle w:val="TableParagraph"/>
              <w:spacing w:before="187"/>
              <w:ind w:left="62"/>
              <w:rPr>
                <w:b/>
                <w:sz w:val="20"/>
              </w:rPr>
            </w:pPr>
            <w:r>
              <w:rPr>
                <w:b/>
                <w:color w:val="2A2D2B"/>
                <w:w w:val="105"/>
                <w:sz w:val="20"/>
                <w:u w:val="thick" w:color="2A2D2B"/>
              </w:rPr>
              <w:t>INCOME</w:t>
            </w:r>
          </w:p>
        </w:tc>
        <w:tc>
          <w:tcPr>
            <w:tcW w:w="1320" w:type="dxa"/>
          </w:tcPr>
          <w:p w14:paraId="6A1829BC" w14:textId="77777777" w:rsidR="002446FE" w:rsidRDefault="004018EA">
            <w:pPr>
              <w:pStyle w:val="TableParagraph"/>
              <w:spacing w:line="224" w:lineRule="exact"/>
              <w:ind w:left="551"/>
              <w:rPr>
                <w:b/>
                <w:sz w:val="20"/>
              </w:rPr>
            </w:pPr>
            <w:r>
              <w:rPr>
                <w:b/>
                <w:color w:val="2A2D2B"/>
                <w:w w:val="115"/>
                <w:sz w:val="20"/>
                <w:u w:val="thick" w:color="2A2D2B"/>
              </w:rPr>
              <w:t>2017</w:t>
            </w:r>
          </w:p>
        </w:tc>
        <w:tc>
          <w:tcPr>
            <w:tcW w:w="322" w:type="dxa"/>
          </w:tcPr>
          <w:p w14:paraId="3C061206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4FEE4C44" w14:textId="77777777" w:rsidR="002446FE" w:rsidRDefault="004018EA">
            <w:pPr>
              <w:pStyle w:val="TableParagraph"/>
              <w:spacing w:line="224" w:lineRule="exact"/>
              <w:ind w:left="569"/>
              <w:rPr>
                <w:b/>
                <w:sz w:val="20"/>
              </w:rPr>
            </w:pPr>
            <w:r>
              <w:rPr>
                <w:b/>
                <w:color w:val="2A2D2B"/>
                <w:w w:val="115"/>
                <w:sz w:val="20"/>
                <w:u w:val="thick" w:color="2A2D2B"/>
              </w:rPr>
              <w:t>2016</w:t>
            </w:r>
          </w:p>
        </w:tc>
      </w:tr>
      <w:tr w:rsidR="002446FE" w14:paraId="7343D75D" w14:textId="77777777">
        <w:trPr>
          <w:trHeight w:val="362"/>
        </w:trPr>
        <w:tc>
          <w:tcPr>
            <w:tcW w:w="6694" w:type="dxa"/>
          </w:tcPr>
          <w:p w14:paraId="438DC485" w14:textId="77777777" w:rsidR="002446FE" w:rsidRDefault="004018EA">
            <w:pPr>
              <w:pStyle w:val="TableParagraph"/>
              <w:spacing w:before="121"/>
              <w:ind w:left="58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Grant</w:t>
            </w:r>
            <w:r>
              <w:rPr>
                <w:color w:val="3F3F3F"/>
                <w:spacing w:val="-10"/>
                <w:w w:val="105"/>
                <w:sz w:val="19"/>
              </w:rPr>
              <w:t xml:space="preserve"> </w:t>
            </w:r>
            <w:r>
              <w:rPr>
                <w:color w:val="565656"/>
                <w:w w:val="105"/>
                <w:sz w:val="19"/>
              </w:rPr>
              <w:t>-</w:t>
            </w:r>
            <w:r>
              <w:rPr>
                <w:color w:val="565656"/>
                <w:spacing w:val="-7"/>
                <w:w w:val="105"/>
                <w:sz w:val="19"/>
              </w:rPr>
              <w:t xml:space="preserve"> </w:t>
            </w:r>
            <w:r>
              <w:rPr>
                <w:color w:val="2A2D2B"/>
                <w:w w:val="105"/>
                <w:sz w:val="19"/>
              </w:rPr>
              <w:t>Department</w:t>
            </w:r>
            <w:r>
              <w:rPr>
                <w:color w:val="2A2D2B"/>
                <w:spacing w:val="-4"/>
                <w:w w:val="105"/>
                <w:sz w:val="19"/>
              </w:rPr>
              <w:t xml:space="preserve"> </w:t>
            </w:r>
            <w:r>
              <w:rPr>
                <w:color w:val="2A2D2B"/>
                <w:w w:val="105"/>
                <w:sz w:val="19"/>
              </w:rPr>
              <w:t>of</w:t>
            </w:r>
            <w:r>
              <w:rPr>
                <w:color w:val="2A2D2B"/>
                <w:spacing w:val="-8"/>
                <w:w w:val="105"/>
                <w:sz w:val="19"/>
              </w:rPr>
              <w:t xml:space="preserve"> </w:t>
            </w:r>
            <w:r>
              <w:rPr>
                <w:color w:val="3F3F3F"/>
                <w:w w:val="105"/>
                <w:sz w:val="19"/>
              </w:rPr>
              <w:t>Socia</w:t>
            </w:r>
            <w:r>
              <w:rPr>
                <w:color w:val="1C1C1C"/>
                <w:w w:val="105"/>
                <w:sz w:val="19"/>
              </w:rPr>
              <w:t>l</w:t>
            </w:r>
            <w:r>
              <w:rPr>
                <w:color w:val="1C1C1C"/>
                <w:spacing w:val="-3"/>
                <w:w w:val="105"/>
                <w:sz w:val="19"/>
              </w:rPr>
              <w:t xml:space="preserve"> </w:t>
            </w:r>
            <w:r>
              <w:rPr>
                <w:color w:val="3F3F3F"/>
                <w:w w:val="105"/>
                <w:sz w:val="19"/>
              </w:rPr>
              <w:t>Services</w:t>
            </w:r>
          </w:p>
        </w:tc>
        <w:tc>
          <w:tcPr>
            <w:tcW w:w="1320" w:type="dxa"/>
          </w:tcPr>
          <w:p w14:paraId="30B8FBC8" w14:textId="77777777" w:rsidR="002446FE" w:rsidRDefault="004018EA">
            <w:pPr>
              <w:pStyle w:val="TableParagraph"/>
              <w:spacing w:before="118" w:line="224" w:lineRule="exact"/>
              <w:ind w:right="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F3F3F"/>
                <w:w w:val="105"/>
                <w:sz w:val="21"/>
              </w:rPr>
              <w:t>137,000</w:t>
            </w:r>
            <w:r>
              <w:rPr>
                <w:rFonts w:ascii="Times New Roman"/>
                <w:color w:val="1C1C1C"/>
                <w:w w:val="105"/>
                <w:sz w:val="21"/>
              </w:rPr>
              <w:t>.</w:t>
            </w:r>
            <w:r>
              <w:rPr>
                <w:rFonts w:ascii="Times New Roman"/>
                <w:color w:val="3F3F3F"/>
                <w:w w:val="105"/>
                <w:sz w:val="21"/>
              </w:rPr>
              <w:t>00</w:t>
            </w:r>
          </w:p>
        </w:tc>
        <w:tc>
          <w:tcPr>
            <w:tcW w:w="322" w:type="dxa"/>
          </w:tcPr>
          <w:p w14:paraId="439FFCDA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6BB3FED3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392D83E8" w14:textId="77777777">
        <w:trPr>
          <w:trHeight w:val="358"/>
        </w:trPr>
        <w:tc>
          <w:tcPr>
            <w:tcW w:w="6694" w:type="dxa"/>
          </w:tcPr>
          <w:p w14:paraId="0CAA0E96" w14:textId="77777777" w:rsidR="002446FE" w:rsidRDefault="004018EA">
            <w:pPr>
              <w:pStyle w:val="TableParagraph"/>
              <w:spacing w:before="4"/>
              <w:ind w:left="62"/>
              <w:rPr>
                <w:sz w:val="19"/>
              </w:rPr>
            </w:pPr>
            <w:r>
              <w:rPr>
                <w:color w:val="2A2D2B"/>
                <w:sz w:val="19"/>
              </w:rPr>
              <w:t>Less</w:t>
            </w:r>
            <w:r>
              <w:rPr>
                <w:color w:val="2A2D2B"/>
                <w:spacing w:val="-1"/>
                <w:sz w:val="19"/>
              </w:rPr>
              <w:t xml:space="preserve"> </w:t>
            </w:r>
            <w:r>
              <w:rPr>
                <w:color w:val="2A2D2B"/>
                <w:sz w:val="19"/>
              </w:rPr>
              <w:t>Unexpended</w:t>
            </w:r>
          </w:p>
        </w:tc>
        <w:tc>
          <w:tcPr>
            <w:tcW w:w="1320" w:type="dxa"/>
            <w:tcBorders>
              <w:bottom w:val="single" w:sz="4" w:space="0" w:color="000000"/>
            </w:tcBorders>
          </w:tcPr>
          <w:p w14:paraId="72FE5772" w14:textId="77777777" w:rsidR="002446FE" w:rsidRDefault="004018EA">
            <w:pPr>
              <w:pStyle w:val="TableParagraph"/>
              <w:spacing w:line="235" w:lineRule="exact"/>
              <w:ind w:right="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A2D2B"/>
                <w:w w:val="105"/>
                <w:sz w:val="21"/>
              </w:rPr>
              <w:t>(86,200.52)</w:t>
            </w:r>
          </w:p>
        </w:tc>
        <w:tc>
          <w:tcPr>
            <w:tcW w:w="322" w:type="dxa"/>
          </w:tcPr>
          <w:p w14:paraId="226DB12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bottom w:val="single" w:sz="4" w:space="0" w:color="000000"/>
            </w:tcBorders>
          </w:tcPr>
          <w:p w14:paraId="65318E5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2707A74A" w14:textId="77777777">
        <w:trPr>
          <w:trHeight w:val="568"/>
        </w:trPr>
        <w:tc>
          <w:tcPr>
            <w:tcW w:w="6694" w:type="dxa"/>
          </w:tcPr>
          <w:p w14:paraId="222A23E4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4" w:space="0" w:color="000000"/>
            </w:tcBorders>
          </w:tcPr>
          <w:p w14:paraId="45AF95AE" w14:textId="77777777" w:rsidR="002446FE" w:rsidRDefault="004018EA">
            <w:pPr>
              <w:pStyle w:val="TableParagraph"/>
              <w:spacing w:before="102"/>
              <w:ind w:right="8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A2D2B"/>
                <w:w w:val="105"/>
                <w:sz w:val="21"/>
              </w:rPr>
              <w:t>50,799.48</w:t>
            </w:r>
          </w:p>
        </w:tc>
        <w:tc>
          <w:tcPr>
            <w:tcW w:w="322" w:type="dxa"/>
          </w:tcPr>
          <w:p w14:paraId="7C0E025C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4" w:space="0" w:color="000000"/>
            </w:tcBorders>
          </w:tcPr>
          <w:p w14:paraId="407D6E92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651B5AA6" w14:textId="77777777">
        <w:trPr>
          <w:trHeight w:val="586"/>
        </w:trPr>
        <w:tc>
          <w:tcPr>
            <w:tcW w:w="6694" w:type="dxa"/>
          </w:tcPr>
          <w:p w14:paraId="6BA989F6" w14:textId="77777777" w:rsidR="002446FE" w:rsidRDefault="002446FE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621E9887" w14:textId="77777777" w:rsidR="002446FE" w:rsidRDefault="004018EA">
            <w:pPr>
              <w:pStyle w:val="TableParagraph"/>
              <w:ind w:left="60"/>
              <w:rPr>
                <w:b/>
                <w:sz w:val="20"/>
              </w:rPr>
            </w:pPr>
            <w:r>
              <w:rPr>
                <w:b/>
                <w:color w:val="2A2D2B"/>
                <w:sz w:val="20"/>
                <w:u w:val="thick" w:color="2A2D2B"/>
              </w:rPr>
              <w:t>LESS</w:t>
            </w:r>
            <w:r>
              <w:rPr>
                <w:b/>
                <w:color w:val="2A2D2B"/>
                <w:spacing w:val="-4"/>
                <w:sz w:val="20"/>
                <w:u w:val="thick" w:color="2A2D2B"/>
              </w:rPr>
              <w:t xml:space="preserve"> </w:t>
            </w:r>
            <w:r>
              <w:rPr>
                <w:b/>
                <w:color w:val="2A2D2B"/>
                <w:sz w:val="20"/>
                <w:u w:val="thick" w:color="2A2D2B"/>
              </w:rPr>
              <w:t>EXPENDITURE</w:t>
            </w:r>
          </w:p>
        </w:tc>
        <w:tc>
          <w:tcPr>
            <w:tcW w:w="1320" w:type="dxa"/>
          </w:tcPr>
          <w:p w14:paraId="4ACE5E1D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" w:type="dxa"/>
          </w:tcPr>
          <w:p w14:paraId="69FD6E07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3A72E72C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06B04410" w14:textId="77777777">
        <w:trPr>
          <w:trHeight w:val="478"/>
        </w:trPr>
        <w:tc>
          <w:tcPr>
            <w:tcW w:w="6694" w:type="dxa"/>
          </w:tcPr>
          <w:p w14:paraId="65718013" w14:textId="77777777" w:rsidR="002446FE" w:rsidRDefault="004018EA">
            <w:pPr>
              <w:pStyle w:val="TableParagraph"/>
              <w:spacing w:before="125"/>
              <w:ind w:left="50"/>
              <w:rPr>
                <w:sz w:val="19"/>
              </w:rPr>
            </w:pPr>
            <w:r>
              <w:rPr>
                <w:color w:val="2A2D2B"/>
                <w:w w:val="105"/>
                <w:sz w:val="19"/>
              </w:rPr>
              <w:t>Total</w:t>
            </w:r>
            <w:r>
              <w:rPr>
                <w:color w:val="2A2D2B"/>
                <w:spacing w:val="-12"/>
                <w:w w:val="105"/>
                <w:sz w:val="19"/>
              </w:rPr>
              <w:t xml:space="preserve"> </w:t>
            </w:r>
            <w:r>
              <w:rPr>
                <w:color w:val="2A2D2B"/>
                <w:w w:val="105"/>
                <w:sz w:val="19"/>
              </w:rPr>
              <w:t>Expenditure</w:t>
            </w:r>
            <w:r>
              <w:rPr>
                <w:color w:val="2A2D2B"/>
                <w:spacing w:val="3"/>
                <w:w w:val="105"/>
                <w:sz w:val="19"/>
              </w:rPr>
              <w:t xml:space="preserve"> </w:t>
            </w:r>
            <w:r>
              <w:rPr>
                <w:color w:val="2A2D2B"/>
                <w:w w:val="105"/>
                <w:sz w:val="19"/>
              </w:rPr>
              <w:t>(Schedu</w:t>
            </w:r>
            <w:r>
              <w:rPr>
                <w:color w:val="0C0C0C"/>
                <w:w w:val="105"/>
                <w:sz w:val="19"/>
              </w:rPr>
              <w:t>l</w:t>
            </w:r>
            <w:r>
              <w:rPr>
                <w:color w:val="3F3F3F"/>
                <w:w w:val="105"/>
                <w:sz w:val="19"/>
              </w:rPr>
              <w:t>e</w:t>
            </w:r>
            <w:r>
              <w:rPr>
                <w:color w:val="3F3F3F"/>
                <w:spacing w:val="-14"/>
                <w:w w:val="105"/>
                <w:sz w:val="19"/>
              </w:rPr>
              <w:t xml:space="preserve"> </w:t>
            </w:r>
            <w:r>
              <w:rPr>
                <w:color w:val="3F3F3F"/>
                <w:w w:val="105"/>
                <w:sz w:val="19"/>
              </w:rPr>
              <w:t>Attached)</w:t>
            </w:r>
          </w:p>
        </w:tc>
        <w:tc>
          <w:tcPr>
            <w:tcW w:w="1320" w:type="dxa"/>
          </w:tcPr>
          <w:p w14:paraId="4E4B36B6" w14:textId="77777777" w:rsidR="002446FE" w:rsidRDefault="004018EA">
            <w:pPr>
              <w:pStyle w:val="TableParagraph"/>
              <w:spacing w:before="121"/>
              <w:ind w:right="8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A2D2B"/>
                <w:w w:val="105"/>
                <w:sz w:val="21"/>
                <w:u w:val="thick" w:color="2A2D2B"/>
              </w:rPr>
              <w:t>50,799.48</w:t>
            </w:r>
          </w:p>
        </w:tc>
        <w:tc>
          <w:tcPr>
            <w:tcW w:w="322" w:type="dxa"/>
          </w:tcPr>
          <w:p w14:paraId="367ECDD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bottom w:val="single" w:sz="4" w:space="0" w:color="000000"/>
            </w:tcBorders>
          </w:tcPr>
          <w:p w14:paraId="39AB9642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4F6F9133" w14:textId="77777777">
        <w:trPr>
          <w:trHeight w:val="456"/>
        </w:trPr>
        <w:tc>
          <w:tcPr>
            <w:tcW w:w="6694" w:type="dxa"/>
          </w:tcPr>
          <w:p w14:paraId="332FC45F" w14:textId="77777777" w:rsidR="002446FE" w:rsidRDefault="004018EA">
            <w:pPr>
              <w:pStyle w:val="TableParagraph"/>
              <w:spacing w:before="96"/>
              <w:ind w:left="61"/>
              <w:rPr>
                <w:b/>
                <w:sz w:val="20"/>
              </w:rPr>
            </w:pPr>
            <w:r>
              <w:rPr>
                <w:b/>
                <w:color w:val="2A2D2B"/>
                <w:sz w:val="20"/>
                <w:u w:val="thick" w:color="2A2D2B"/>
              </w:rPr>
              <w:t>NET</w:t>
            </w:r>
            <w:r>
              <w:rPr>
                <w:b/>
                <w:color w:val="2A2D2B"/>
                <w:spacing w:val="5"/>
                <w:sz w:val="20"/>
                <w:u w:val="thick" w:color="2A2D2B"/>
              </w:rPr>
              <w:t xml:space="preserve"> </w:t>
            </w:r>
            <w:proofErr w:type="gramStart"/>
            <w:r>
              <w:rPr>
                <w:b/>
                <w:color w:val="2A2D2B"/>
                <w:sz w:val="20"/>
                <w:u w:val="thick" w:color="2A2D2B"/>
              </w:rPr>
              <w:t>SURPLUS!(</w:t>
            </w:r>
            <w:proofErr w:type="gramEnd"/>
            <w:r>
              <w:rPr>
                <w:b/>
                <w:color w:val="2A2D2B"/>
                <w:sz w:val="20"/>
                <w:u w:val="thick" w:color="2A2D2B"/>
              </w:rPr>
              <w:t>DEFICIT}</w:t>
            </w:r>
            <w:r>
              <w:rPr>
                <w:b/>
                <w:color w:val="2A2D2B"/>
                <w:spacing w:val="6"/>
                <w:sz w:val="20"/>
                <w:u w:val="thick" w:color="2A2D2B"/>
              </w:rPr>
              <w:t xml:space="preserve"> </w:t>
            </w:r>
            <w:r>
              <w:rPr>
                <w:b/>
                <w:color w:val="2A2D2B"/>
                <w:sz w:val="20"/>
                <w:u w:val="thick" w:color="2A2D2B"/>
              </w:rPr>
              <w:t>FOR</w:t>
            </w:r>
            <w:r>
              <w:rPr>
                <w:b/>
                <w:color w:val="2A2D2B"/>
                <w:spacing w:val="4"/>
                <w:sz w:val="20"/>
                <w:u w:val="thick" w:color="2A2D2B"/>
              </w:rPr>
              <w:t xml:space="preserve"> </w:t>
            </w:r>
            <w:r>
              <w:rPr>
                <w:b/>
                <w:color w:val="2A2D2B"/>
                <w:sz w:val="20"/>
                <w:u w:val="thick" w:color="2A2D2B"/>
              </w:rPr>
              <w:t>THE</w:t>
            </w:r>
            <w:r>
              <w:rPr>
                <w:b/>
                <w:color w:val="2A2D2B"/>
                <w:spacing w:val="17"/>
                <w:sz w:val="20"/>
                <w:u w:val="thick" w:color="2A2D2B"/>
              </w:rPr>
              <w:t xml:space="preserve"> </w:t>
            </w:r>
            <w:r>
              <w:rPr>
                <w:b/>
                <w:color w:val="2A2D2B"/>
                <w:sz w:val="20"/>
                <w:u w:val="thick" w:color="2A2D2B"/>
              </w:rPr>
              <w:t>YEAR</w:t>
            </w:r>
          </w:p>
        </w:tc>
        <w:tc>
          <w:tcPr>
            <w:tcW w:w="1320" w:type="dxa"/>
          </w:tcPr>
          <w:p w14:paraId="4A8D50F2" w14:textId="77777777" w:rsidR="002446FE" w:rsidRDefault="004018EA">
            <w:pPr>
              <w:pStyle w:val="TableParagraph"/>
              <w:spacing w:before="92"/>
              <w:ind w:left="4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F3F3F"/>
              </w:rPr>
              <w:t>$</w:t>
            </w:r>
            <w:r>
              <w:rPr>
                <w:rFonts w:ascii="Times New Roman"/>
                <w:color w:val="3F3F3F"/>
                <w:spacing w:val="4"/>
              </w:rPr>
              <w:t xml:space="preserve"> </w:t>
            </w:r>
            <w:r>
              <w:rPr>
                <w:rFonts w:ascii="Times New Roman"/>
                <w:color w:val="2A2D2B"/>
                <w:sz w:val="21"/>
              </w:rPr>
              <w:t>NIL</w:t>
            </w:r>
          </w:p>
        </w:tc>
        <w:tc>
          <w:tcPr>
            <w:tcW w:w="322" w:type="dxa"/>
          </w:tcPr>
          <w:p w14:paraId="2A6724FD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4" w:space="0" w:color="000000"/>
              <w:bottom w:val="single" w:sz="6" w:space="0" w:color="000000"/>
            </w:tcBorders>
          </w:tcPr>
          <w:p w14:paraId="5202C5EA" w14:textId="77777777" w:rsidR="002446FE" w:rsidRDefault="004018EA">
            <w:pPr>
              <w:pStyle w:val="TableParagraph"/>
              <w:spacing w:before="102"/>
              <w:ind w:left="42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F3F3F"/>
                <w:w w:val="95"/>
                <w:sz w:val="21"/>
              </w:rPr>
              <w:t>$</w:t>
            </w:r>
            <w:r>
              <w:rPr>
                <w:rFonts w:ascii="Times New Roman"/>
                <w:color w:val="3F3F3F"/>
                <w:spacing w:val="34"/>
                <w:w w:val="95"/>
                <w:sz w:val="21"/>
              </w:rPr>
              <w:t xml:space="preserve"> </w:t>
            </w:r>
            <w:r>
              <w:rPr>
                <w:rFonts w:ascii="Times New Roman"/>
                <w:color w:val="2A2D2B"/>
                <w:w w:val="95"/>
                <w:sz w:val="21"/>
              </w:rPr>
              <w:t>NIL</w:t>
            </w:r>
          </w:p>
        </w:tc>
      </w:tr>
    </w:tbl>
    <w:p w14:paraId="062240A6" w14:textId="77777777" w:rsidR="002446FE" w:rsidRDefault="002446FE">
      <w:pPr>
        <w:rPr>
          <w:rFonts w:ascii="Times New Roman"/>
          <w:sz w:val="21"/>
        </w:rPr>
        <w:sectPr w:rsidR="002446FE">
          <w:pgSz w:w="11910" w:h="16850"/>
          <w:pgMar w:top="1600" w:right="0" w:bottom="1780" w:left="600" w:header="1414" w:footer="1559" w:gutter="0"/>
          <w:cols w:space="720"/>
        </w:sectPr>
      </w:pPr>
    </w:p>
    <w:p w14:paraId="6B16E217" w14:textId="77777777" w:rsidR="002446FE" w:rsidRDefault="004018EA">
      <w:pPr>
        <w:pStyle w:val="BodyText"/>
        <w:rPr>
          <w:b/>
          <w:sz w:val="20"/>
        </w:rPr>
      </w:pPr>
      <w:r>
        <w:lastRenderedPageBreak/>
        <w:pict w14:anchorId="3EBAF7F0">
          <v:line id="_x0000_s1095" style="position:absolute;z-index:251636736;mso-position-horizontal-relative:page;mso-position-vertical-relative:page" from="468.75pt,421.2pt" to="535.55pt,421.2pt" strokeweight=".25444mm">
            <w10:wrap anchorx="page" anchory="page"/>
          </v:line>
        </w:pict>
      </w:r>
    </w:p>
    <w:p w14:paraId="67EC78A0" w14:textId="77777777" w:rsidR="002446FE" w:rsidRDefault="002446FE">
      <w:pPr>
        <w:pStyle w:val="BodyText"/>
        <w:spacing w:before="1"/>
        <w:rPr>
          <w:b/>
        </w:rPr>
      </w:pPr>
    </w:p>
    <w:p w14:paraId="75DC7E18" w14:textId="77777777" w:rsidR="002446FE" w:rsidRDefault="004018EA">
      <w:pPr>
        <w:ind w:left="2308" w:right="3037" w:firstLine="31"/>
        <w:jc w:val="center"/>
        <w:rPr>
          <w:b/>
          <w:sz w:val="20"/>
        </w:rPr>
      </w:pPr>
      <w:r>
        <w:rPr>
          <w:b/>
          <w:color w:val="262828"/>
          <w:sz w:val="20"/>
          <w:u w:val="thick" w:color="262828"/>
        </w:rPr>
        <w:t>QUEENSLAND</w:t>
      </w:r>
      <w:r>
        <w:rPr>
          <w:b/>
          <w:color w:val="262828"/>
          <w:spacing w:val="1"/>
          <w:sz w:val="20"/>
          <w:u w:val="thick" w:color="262828"/>
        </w:rPr>
        <w:t xml:space="preserve"> </w:t>
      </w:r>
      <w:r>
        <w:rPr>
          <w:b/>
          <w:color w:val="262828"/>
          <w:sz w:val="20"/>
          <w:u w:val="thick" w:color="262828"/>
        </w:rPr>
        <w:t>ADVOCACY INCORPORATED</w:t>
      </w:r>
      <w:r>
        <w:rPr>
          <w:b/>
          <w:color w:val="262828"/>
          <w:spacing w:val="1"/>
          <w:sz w:val="20"/>
        </w:rPr>
        <w:t xml:space="preserve"> </w:t>
      </w:r>
      <w:r>
        <w:rPr>
          <w:b/>
          <w:color w:val="262828"/>
          <w:sz w:val="20"/>
          <w:u w:val="thick" w:color="262828"/>
        </w:rPr>
        <w:t>SUPPLEMENTARY INCOME AND EXPENDITURE</w:t>
      </w:r>
      <w:r>
        <w:rPr>
          <w:b/>
          <w:color w:val="262828"/>
          <w:spacing w:val="1"/>
          <w:sz w:val="20"/>
          <w:u w:val="thick" w:color="262828"/>
        </w:rPr>
        <w:t xml:space="preserve"> </w:t>
      </w:r>
      <w:r>
        <w:rPr>
          <w:b/>
          <w:color w:val="262828"/>
          <w:sz w:val="20"/>
          <w:u w:val="thick" w:color="262828"/>
        </w:rPr>
        <w:t>STATEMENT</w:t>
      </w:r>
      <w:r>
        <w:rPr>
          <w:b/>
          <w:color w:val="262828"/>
          <w:spacing w:val="-53"/>
          <w:sz w:val="20"/>
        </w:rPr>
        <w:t xml:space="preserve"> </w:t>
      </w:r>
      <w:r>
        <w:rPr>
          <w:b/>
          <w:color w:val="262828"/>
          <w:sz w:val="20"/>
          <w:u w:val="thick" w:color="262828"/>
        </w:rPr>
        <w:t>FORTHEYEARENDED30JUNE2017</w:t>
      </w:r>
    </w:p>
    <w:p w14:paraId="26DE551B" w14:textId="77777777" w:rsidR="002446FE" w:rsidRDefault="002446FE">
      <w:pPr>
        <w:pStyle w:val="BodyText"/>
        <w:spacing w:before="10"/>
        <w:rPr>
          <w:b/>
          <w:sz w:val="15"/>
        </w:rPr>
      </w:pPr>
    </w:p>
    <w:p w14:paraId="3A73C659" w14:textId="77777777" w:rsidR="002446FE" w:rsidRDefault="004018EA">
      <w:pPr>
        <w:spacing w:before="94"/>
        <w:ind w:left="3513"/>
        <w:rPr>
          <w:b/>
          <w:sz w:val="20"/>
        </w:rPr>
      </w:pPr>
      <w:r>
        <w:rPr>
          <w:b/>
          <w:color w:val="262828"/>
          <w:sz w:val="20"/>
          <w:u w:val="thick" w:color="262828"/>
        </w:rPr>
        <w:t>DEPARTMENT</w:t>
      </w:r>
      <w:r>
        <w:rPr>
          <w:b/>
          <w:color w:val="262828"/>
          <w:spacing w:val="4"/>
          <w:sz w:val="20"/>
          <w:u w:val="thick" w:color="262828"/>
        </w:rPr>
        <w:t xml:space="preserve"> </w:t>
      </w:r>
      <w:r>
        <w:rPr>
          <w:b/>
          <w:color w:val="262828"/>
          <w:sz w:val="20"/>
          <w:u w:val="thick" w:color="262828"/>
        </w:rPr>
        <w:t>OF</w:t>
      </w:r>
      <w:r>
        <w:rPr>
          <w:b/>
          <w:color w:val="262828"/>
          <w:spacing w:val="-12"/>
          <w:sz w:val="20"/>
          <w:u w:val="thick" w:color="262828"/>
        </w:rPr>
        <w:t xml:space="preserve"> </w:t>
      </w:r>
      <w:r>
        <w:rPr>
          <w:b/>
          <w:color w:val="262828"/>
          <w:sz w:val="20"/>
          <w:u w:val="thick" w:color="262828"/>
        </w:rPr>
        <w:t>SOCIAL</w:t>
      </w:r>
      <w:r>
        <w:rPr>
          <w:b/>
          <w:color w:val="262828"/>
          <w:spacing w:val="-7"/>
          <w:sz w:val="20"/>
          <w:u w:val="thick" w:color="262828"/>
        </w:rPr>
        <w:t xml:space="preserve"> </w:t>
      </w:r>
      <w:r>
        <w:rPr>
          <w:b/>
          <w:color w:val="262828"/>
          <w:sz w:val="20"/>
          <w:u w:val="thick" w:color="262828"/>
        </w:rPr>
        <w:t>SERVICES</w:t>
      </w:r>
    </w:p>
    <w:p w14:paraId="068D207F" w14:textId="77777777" w:rsidR="002446FE" w:rsidRDefault="002446FE">
      <w:pPr>
        <w:pStyle w:val="BodyText"/>
        <w:rPr>
          <w:b/>
          <w:sz w:val="20"/>
        </w:rPr>
      </w:pPr>
    </w:p>
    <w:p w14:paraId="6F246BA5" w14:textId="77777777" w:rsidR="002446FE" w:rsidRDefault="002446FE">
      <w:pPr>
        <w:pStyle w:val="BodyText"/>
        <w:rPr>
          <w:b/>
          <w:sz w:val="20"/>
        </w:rPr>
      </w:pPr>
    </w:p>
    <w:p w14:paraId="63428C08" w14:textId="77777777" w:rsidR="002446FE" w:rsidRDefault="002446FE">
      <w:pPr>
        <w:pStyle w:val="BodyText"/>
        <w:spacing w:before="1"/>
        <w:rPr>
          <w:b/>
          <w:sz w:val="27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1"/>
        <w:gridCol w:w="1314"/>
        <w:gridCol w:w="361"/>
        <w:gridCol w:w="1314"/>
      </w:tblGrid>
      <w:tr w:rsidR="002446FE" w14:paraId="28B92BA3" w14:textId="77777777">
        <w:trPr>
          <w:trHeight w:val="354"/>
        </w:trPr>
        <w:tc>
          <w:tcPr>
            <w:tcW w:w="6701" w:type="dxa"/>
          </w:tcPr>
          <w:p w14:paraId="0B02E8C0" w14:textId="77777777" w:rsidR="002446FE" w:rsidRDefault="004018EA">
            <w:pPr>
              <w:pStyle w:val="TableParagraph"/>
              <w:spacing w:line="224" w:lineRule="exact"/>
              <w:ind w:left="74"/>
              <w:rPr>
                <w:b/>
                <w:sz w:val="20"/>
              </w:rPr>
            </w:pPr>
            <w:r>
              <w:rPr>
                <w:b/>
                <w:color w:val="262828"/>
                <w:sz w:val="20"/>
                <w:u w:val="thick" w:color="262828"/>
              </w:rPr>
              <w:t>EXPENDITURE</w:t>
            </w:r>
          </w:p>
        </w:tc>
        <w:tc>
          <w:tcPr>
            <w:tcW w:w="1314" w:type="dxa"/>
          </w:tcPr>
          <w:p w14:paraId="09A7B910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1" w:type="dxa"/>
          </w:tcPr>
          <w:p w14:paraId="02734DD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</w:tcPr>
          <w:p w14:paraId="1C7DFF55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5212A838" w14:textId="77777777">
        <w:trPr>
          <w:trHeight w:val="365"/>
        </w:trPr>
        <w:tc>
          <w:tcPr>
            <w:tcW w:w="6701" w:type="dxa"/>
          </w:tcPr>
          <w:p w14:paraId="62CBC8D4" w14:textId="77777777" w:rsidR="002446FE" w:rsidRDefault="004018EA">
            <w:pPr>
              <w:pStyle w:val="TableParagraph"/>
              <w:spacing w:before="125"/>
              <w:ind w:left="75"/>
              <w:rPr>
                <w:sz w:val="19"/>
              </w:rPr>
            </w:pPr>
            <w:r>
              <w:rPr>
                <w:color w:val="3A3B3B"/>
                <w:sz w:val="19"/>
              </w:rPr>
              <w:t>Adve</w:t>
            </w:r>
            <w:r>
              <w:rPr>
                <w:color w:val="3A3B3B"/>
                <w:spacing w:val="-33"/>
                <w:sz w:val="19"/>
              </w:rPr>
              <w:t xml:space="preserve"> </w:t>
            </w:r>
            <w:r>
              <w:rPr>
                <w:color w:val="3A3B3B"/>
                <w:sz w:val="19"/>
              </w:rPr>
              <w:t>rtis</w:t>
            </w:r>
            <w:r>
              <w:rPr>
                <w:color w:val="161818"/>
                <w:sz w:val="19"/>
              </w:rPr>
              <w:t>in</w:t>
            </w:r>
            <w:r>
              <w:rPr>
                <w:color w:val="3A3B3B"/>
                <w:sz w:val="19"/>
              </w:rPr>
              <w:t>g</w:t>
            </w:r>
          </w:p>
        </w:tc>
        <w:tc>
          <w:tcPr>
            <w:tcW w:w="1314" w:type="dxa"/>
          </w:tcPr>
          <w:p w14:paraId="3EE46B32" w14:textId="77777777" w:rsidR="002446FE" w:rsidRDefault="004018EA">
            <w:pPr>
              <w:pStyle w:val="TableParagraph"/>
              <w:spacing w:before="121" w:line="224" w:lineRule="exact"/>
              <w:ind w:right="5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A3B3B"/>
                <w:w w:val="105"/>
                <w:sz w:val="21"/>
              </w:rPr>
              <w:t>130.00</w:t>
            </w:r>
          </w:p>
        </w:tc>
        <w:tc>
          <w:tcPr>
            <w:tcW w:w="361" w:type="dxa"/>
          </w:tcPr>
          <w:p w14:paraId="5BF13282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</w:tcPr>
          <w:p w14:paraId="4F2B7ACB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6686781A" w14:textId="77777777">
        <w:trPr>
          <w:trHeight w:val="230"/>
        </w:trPr>
        <w:tc>
          <w:tcPr>
            <w:tcW w:w="6701" w:type="dxa"/>
          </w:tcPr>
          <w:p w14:paraId="30CC4A74" w14:textId="77777777" w:rsidR="002446FE" w:rsidRDefault="004018EA">
            <w:pPr>
              <w:pStyle w:val="TableParagraph"/>
              <w:spacing w:line="211" w:lineRule="exact"/>
              <w:ind w:left="72"/>
              <w:rPr>
                <w:sz w:val="19"/>
              </w:rPr>
            </w:pPr>
            <w:r>
              <w:rPr>
                <w:color w:val="3A3B3B"/>
                <w:sz w:val="19"/>
              </w:rPr>
              <w:t>Computer</w:t>
            </w:r>
            <w:r>
              <w:rPr>
                <w:color w:val="3A3B3B"/>
                <w:spacing w:val="16"/>
                <w:sz w:val="19"/>
              </w:rPr>
              <w:t xml:space="preserve"> </w:t>
            </w:r>
            <w:r>
              <w:rPr>
                <w:color w:val="3A3B3B"/>
                <w:sz w:val="19"/>
              </w:rPr>
              <w:t>Supplies</w:t>
            </w:r>
            <w:r>
              <w:rPr>
                <w:color w:val="3A3B3B"/>
                <w:spacing w:val="18"/>
                <w:sz w:val="19"/>
              </w:rPr>
              <w:t xml:space="preserve"> </w:t>
            </w:r>
            <w:r>
              <w:rPr>
                <w:color w:val="3A3B3B"/>
                <w:sz w:val="19"/>
              </w:rPr>
              <w:t>&amp;</w:t>
            </w:r>
            <w:r>
              <w:rPr>
                <w:color w:val="3A3B3B"/>
                <w:spacing w:val="20"/>
                <w:sz w:val="19"/>
              </w:rPr>
              <w:t xml:space="preserve"> </w:t>
            </w:r>
            <w:r>
              <w:rPr>
                <w:color w:val="3A3B3B"/>
                <w:sz w:val="19"/>
              </w:rPr>
              <w:t>Support</w:t>
            </w:r>
          </w:p>
        </w:tc>
        <w:tc>
          <w:tcPr>
            <w:tcW w:w="1314" w:type="dxa"/>
          </w:tcPr>
          <w:p w14:paraId="28512360" w14:textId="77777777" w:rsidR="002446FE" w:rsidRDefault="004018EA">
            <w:pPr>
              <w:pStyle w:val="TableParagraph"/>
              <w:spacing w:line="211" w:lineRule="exact"/>
              <w:ind w:right="5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8"/>
                <w:w w:val="105"/>
                <w:sz w:val="21"/>
              </w:rPr>
              <w:t>151.92</w:t>
            </w:r>
          </w:p>
        </w:tc>
        <w:tc>
          <w:tcPr>
            <w:tcW w:w="361" w:type="dxa"/>
          </w:tcPr>
          <w:p w14:paraId="4BC6EE8B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29BA2E14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65BE08B9" w14:textId="77777777">
        <w:trPr>
          <w:trHeight w:val="231"/>
        </w:trPr>
        <w:tc>
          <w:tcPr>
            <w:tcW w:w="6701" w:type="dxa"/>
          </w:tcPr>
          <w:p w14:paraId="4FBA582F" w14:textId="77777777" w:rsidR="002446FE" w:rsidRDefault="004018EA">
            <w:pPr>
              <w:pStyle w:val="TableParagraph"/>
              <w:spacing w:line="211" w:lineRule="exact"/>
              <w:ind w:left="72"/>
              <w:rPr>
                <w:sz w:val="19"/>
              </w:rPr>
            </w:pPr>
            <w:r>
              <w:rPr>
                <w:color w:val="3A3B3B"/>
                <w:w w:val="95"/>
                <w:sz w:val="19"/>
              </w:rPr>
              <w:t>Consu</w:t>
            </w:r>
            <w:r>
              <w:rPr>
                <w:color w:val="3A3B3B"/>
                <w:spacing w:val="-27"/>
                <w:w w:val="95"/>
                <w:sz w:val="19"/>
              </w:rPr>
              <w:t xml:space="preserve"> </w:t>
            </w:r>
            <w:r>
              <w:rPr>
                <w:color w:val="161818"/>
                <w:w w:val="95"/>
                <w:sz w:val="19"/>
              </w:rPr>
              <w:t>l</w:t>
            </w:r>
            <w:r>
              <w:rPr>
                <w:color w:val="3A3B3B"/>
                <w:w w:val="95"/>
                <w:sz w:val="19"/>
              </w:rPr>
              <w:t>tancy</w:t>
            </w:r>
          </w:p>
        </w:tc>
        <w:tc>
          <w:tcPr>
            <w:tcW w:w="1314" w:type="dxa"/>
          </w:tcPr>
          <w:p w14:paraId="3AD5DBA4" w14:textId="77777777" w:rsidR="002446FE" w:rsidRDefault="004018EA">
            <w:pPr>
              <w:pStyle w:val="TableParagraph"/>
              <w:spacing w:line="211" w:lineRule="exact"/>
              <w:ind w:right="5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A3B3B"/>
                <w:w w:val="105"/>
                <w:sz w:val="21"/>
              </w:rPr>
              <w:t>21,500.00</w:t>
            </w:r>
          </w:p>
        </w:tc>
        <w:tc>
          <w:tcPr>
            <w:tcW w:w="361" w:type="dxa"/>
          </w:tcPr>
          <w:p w14:paraId="3957F0E1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7DC0BA75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6CBFB864" w14:textId="77777777">
        <w:trPr>
          <w:trHeight w:val="244"/>
        </w:trPr>
        <w:tc>
          <w:tcPr>
            <w:tcW w:w="6701" w:type="dxa"/>
          </w:tcPr>
          <w:p w14:paraId="4661828A" w14:textId="77777777" w:rsidR="002446FE" w:rsidRDefault="004018EA">
            <w:pPr>
              <w:pStyle w:val="TableParagraph"/>
              <w:spacing w:line="215" w:lineRule="exact"/>
              <w:ind w:left="67"/>
              <w:rPr>
                <w:sz w:val="19"/>
              </w:rPr>
            </w:pPr>
            <w:r>
              <w:rPr>
                <w:color w:val="262828"/>
                <w:w w:val="105"/>
                <w:sz w:val="19"/>
              </w:rPr>
              <w:t>Depreciation</w:t>
            </w:r>
          </w:p>
        </w:tc>
        <w:tc>
          <w:tcPr>
            <w:tcW w:w="1314" w:type="dxa"/>
          </w:tcPr>
          <w:p w14:paraId="25D9C01A" w14:textId="77777777" w:rsidR="002446FE" w:rsidRDefault="004018EA">
            <w:pPr>
              <w:pStyle w:val="TableParagraph"/>
              <w:spacing w:line="224" w:lineRule="exact"/>
              <w:ind w:right="5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A3B3B"/>
                <w:w w:val="105"/>
                <w:sz w:val="21"/>
              </w:rPr>
              <w:t>353.00</w:t>
            </w:r>
          </w:p>
        </w:tc>
        <w:tc>
          <w:tcPr>
            <w:tcW w:w="361" w:type="dxa"/>
          </w:tcPr>
          <w:p w14:paraId="2DAB625D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22E9571D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33BF098F" w14:textId="77777777">
        <w:trPr>
          <w:trHeight w:val="234"/>
        </w:trPr>
        <w:tc>
          <w:tcPr>
            <w:tcW w:w="6701" w:type="dxa"/>
          </w:tcPr>
          <w:p w14:paraId="1211D1C3" w14:textId="77777777" w:rsidR="002446FE" w:rsidRDefault="004018EA">
            <w:pPr>
              <w:pStyle w:val="TableParagraph"/>
              <w:spacing w:line="214" w:lineRule="exact"/>
              <w:ind w:left="67"/>
              <w:rPr>
                <w:sz w:val="19"/>
              </w:rPr>
            </w:pPr>
            <w:r>
              <w:rPr>
                <w:color w:val="3A3B3B"/>
                <w:w w:val="105"/>
                <w:sz w:val="19"/>
              </w:rPr>
              <w:t>Equipment</w:t>
            </w:r>
          </w:p>
        </w:tc>
        <w:tc>
          <w:tcPr>
            <w:tcW w:w="1314" w:type="dxa"/>
          </w:tcPr>
          <w:p w14:paraId="50A8DC03" w14:textId="77777777" w:rsidR="002446FE" w:rsidRDefault="004018EA">
            <w:pPr>
              <w:pStyle w:val="TableParagraph"/>
              <w:spacing w:line="214" w:lineRule="exact"/>
              <w:ind w:right="4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A3B3B"/>
                <w:w w:val="105"/>
                <w:sz w:val="21"/>
              </w:rPr>
              <w:t>6,469.73</w:t>
            </w:r>
          </w:p>
        </w:tc>
        <w:tc>
          <w:tcPr>
            <w:tcW w:w="361" w:type="dxa"/>
          </w:tcPr>
          <w:p w14:paraId="790D4570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0D2DDE8A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313D1BBD" w14:textId="77777777">
        <w:trPr>
          <w:trHeight w:val="230"/>
        </w:trPr>
        <w:tc>
          <w:tcPr>
            <w:tcW w:w="6701" w:type="dxa"/>
          </w:tcPr>
          <w:p w14:paraId="42DE79FB" w14:textId="77777777" w:rsidR="002446FE" w:rsidRDefault="004018EA">
            <w:pPr>
              <w:pStyle w:val="TableParagraph"/>
              <w:spacing w:line="211" w:lineRule="exact"/>
              <w:ind w:left="50"/>
              <w:rPr>
                <w:sz w:val="19"/>
              </w:rPr>
            </w:pPr>
            <w:r>
              <w:rPr>
                <w:color w:val="3A3B3B"/>
                <w:w w:val="105"/>
                <w:sz w:val="19"/>
              </w:rPr>
              <w:t>Insurance</w:t>
            </w:r>
          </w:p>
        </w:tc>
        <w:tc>
          <w:tcPr>
            <w:tcW w:w="1314" w:type="dxa"/>
          </w:tcPr>
          <w:p w14:paraId="6BFA7383" w14:textId="77777777" w:rsidR="002446FE" w:rsidRDefault="004018EA">
            <w:pPr>
              <w:pStyle w:val="TableParagraph"/>
              <w:spacing w:line="211" w:lineRule="exact"/>
              <w:ind w:right="5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A3B3B"/>
                <w:w w:val="105"/>
                <w:sz w:val="21"/>
              </w:rPr>
              <w:t>133</w:t>
            </w:r>
            <w:r>
              <w:rPr>
                <w:rFonts w:ascii="Times New Roman"/>
                <w:color w:val="565957"/>
                <w:w w:val="105"/>
                <w:sz w:val="21"/>
              </w:rPr>
              <w:t>.</w:t>
            </w:r>
            <w:r>
              <w:rPr>
                <w:rFonts w:ascii="Times New Roman"/>
                <w:color w:val="262828"/>
                <w:w w:val="105"/>
                <w:sz w:val="21"/>
              </w:rPr>
              <w:t>50</w:t>
            </w:r>
          </w:p>
        </w:tc>
        <w:tc>
          <w:tcPr>
            <w:tcW w:w="361" w:type="dxa"/>
          </w:tcPr>
          <w:p w14:paraId="022E66EC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492F28CD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571F0E63" w14:textId="77777777">
        <w:trPr>
          <w:trHeight w:val="234"/>
        </w:trPr>
        <w:tc>
          <w:tcPr>
            <w:tcW w:w="6701" w:type="dxa"/>
          </w:tcPr>
          <w:p w14:paraId="105DF549" w14:textId="77777777" w:rsidR="002446FE" w:rsidRDefault="004018EA">
            <w:pPr>
              <w:pStyle w:val="TableParagraph"/>
              <w:spacing w:line="212" w:lineRule="exact"/>
              <w:ind w:left="67"/>
              <w:rPr>
                <w:sz w:val="19"/>
              </w:rPr>
            </w:pPr>
            <w:r>
              <w:rPr>
                <w:color w:val="3A3B3B"/>
                <w:sz w:val="19"/>
              </w:rPr>
              <w:t>Motor</w:t>
            </w:r>
            <w:r>
              <w:rPr>
                <w:color w:val="3A3B3B"/>
                <w:spacing w:val="20"/>
                <w:sz w:val="19"/>
              </w:rPr>
              <w:t xml:space="preserve"> </w:t>
            </w:r>
            <w:r>
              <w:rPr>
                <w:color w:val="3A3B3B"/>
                <w:sz w:val="19"/>
              </w:rPr>
              <w:t>Veh</w:t>
            </w:r>
            <w:r>
              <w:rPr>
                <w:color w:val="161818"/>
                <w:sz w:val="19"/>
              </w:rPr>
              <w:t>i</w:t>
            </w:r>
            <w:r>
              <w:rPr>
                <w:color w:val="3A3B3B"/>
                <w:sz w:val="19"/>
              </w:rPr>
              <w:t>cle</w:t>
            </w:r>
            <w:r>
              <w:rPr>
                <w:color w:val="3A3B3B"/>
                <w:spacing w:val="-15"/>
                <w:sz w:val="19"/>
              </w:rPr>
              <w:t xml:space="preserve"> </w:t>
            </w:r>
            <w:r>
              <w:rPr>
                <w:color w:val="3A3B3B"/>
                <w:sz w:val="19"/>
              </w:rPr>
              <w:t>Expenses</w:t>
            </w:r>
          </w:p>
        </w:tc>
        <w:tc>
          <w:tcPr>
            <w:tcW w:w="1314" w:type="dxa"/>
          </w:tcPr>
          <w:p w14:paraId="7F9799E7" w14:textId="77777777" w:rsidR="002446FE" w:rsidRDefault="004018EA">
            <w:pPr>
              <w:pStyle w:val="TableParagraph"/>
              <w:spacing w:line="214" w:lineRule="exact"/>
              <w:ind w:right="5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A3B3B"/>
                <w:w w:val="105"/>
                <w:sz w:val="21"/>
              </w:rPr>
              <w:t>1,592.34</w:t>
            </w:r>
          </w:p>
        </w:tc>
        <w:tc>
          <w:tcPr>
            <w:tcW w:w="361" w:type="dxa"/>
          </w:tcPr>
          <w:p w14:paraId="75F82F72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4D41246B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062299F0" w14:textId="77777777">
        <w:trPr>
          <w:trHeight w:val="234"/>
        </w:trPr>
        <w:tc>
          <w:tcPr>
            <w:tcW w:w="6701" w:type="dxa"/>
          </w:tcPr>
          <w:p w14:paraId="5D77CCEC" w14:textId="77777777" w:rsidR="002446FE" w:rsidRDefault="004018EA">
            <w:pPr>
              <w:pStyle w:val="TableParagraph"/>
              <w:spacing w:line="214" w:lineRule="exact"/>
              <w:ind w:left="58"/>
              <w:rPr>
                <w:sz w:val="19"/>
              </w:rPr>
            </w:pPr>
            <w:r>
              <w:rPr>
                <w:color w:val="3A3B3B"/>
                <w:sz w:val="19"/>
              </w:rPr>
              <w:t>Occupancy</w:t>
            </w:r>
            <w:r>
              <w:rPr>
                <w:color w:val="3A3B3B"/>
                <w:spacing w:val="14"/>
                <w:sz w:val="19"/>
              </w:rPr>
              <w:t xml:space="preserve"> </w:t>
            </w:r>
            <w:r>
              <w:rPr>
                <w:color w:val="3A3B3B"/>
                <w:sz w:val="19"/>
              </w:rPr>
              <w:t>Costs</w:t>
            </w:r>
          </w:p>
        </w:tc>
        <w:tc>
          <w:tcPr>
            <w:tcW w:w="1314" w:type="dxa"/>
          </w:tcPr>
          <w:p w14:paraId="57FD5538" w14:textId="77777777" w:rsidR="002446FE" w:rsidRDefault="004018EA">
            <w:pPr>
              <w:pStyle w:val="TableParagraph"/>
              <w:spacing w:line="214" w:lineRule="exact"/>
              <w:ind w:right="6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A3B3B"/>
                <w:w w:val="105"/>
                <w:sz w:val="21"/>
              </w:rPr>
              <w:t>1,727.74</w:t>
            </w:r>
          </w:p>
        </w:tc>
        <w:tc>
          <w:tcPr>
            <w:tcW w:w="361" w:type="dxa"/>
          </w:tcPr>
          <w:p w14:paraId="2CBB3D3B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2628CBE3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75F71B6C" w14:textId="77777777">
        <w:trPr>
          <w:trHeight w:val="227"/>
        </w:trPr>
        <w:tc>
          <w:tcPr>
            <w:tcW w:w="6701" w:type="dxa"/>
          </w:tcPr>
          <w:p w14:paraId="787830D3" w14:textId="77777777" w:rsidR="002446FE" w:rsidRDefault="004018EA">
            <w:pPr>
              <w:pStyle w:val="TableParagraph"/>
              <w:spacing w:before="1" w:line="206" w:lineRule="exact"/>
              <w:ind w:left="67"/>
              <w:rPr>
                <w:sz w:val="19"/>
              </w:rPr>
            </w:pPr>
            <w:r>
              <w:rPr>
                <w:color w:val="262828"/>
                <w:w w:val="105"/>
                <w:sz w:val="19"/>
              </w:rPr>
              <w:t>Postage,</w:t>
            </w:r>
            <w:r>
              <w:rPr>
                <w:color w:val="262828"/>
                <w:spacing w:val="-2"/>
                <w:w w:val="105"/>
                <w:sz w:val="19"/>
              </w:rPr>
              <w:t xml:space="preserve"> </w:t>
            </w:r>
            <w:r>
              <w:rPr>
                <w:color w:val="262828"/>
                <w:w w:val="105"/>
                <w:sz w:val="19"/>
              </w:rPr>
              <w:t>Printing</w:t>
            </w:r>
            <w:r>
              <w:rPr>
                <w:color w:val="262828"/>
                <w:spacing w:val="-8"/>
                <w:w w:val="105"/>
                <w:sz w:val="19"/>
              </w:rPr>
              <w:t xml:space="preserve"> </w:t>
            </w:r>
            <w:r>
              <w:rPr>
                <w:color w:val="3A3B3B"/>
                <w:w w:val="105"/>
                <w:sz w:val="19"/>
              </w:rPr>
              <w:t>&amp;</w:t>
            </w:r>
            <w:r>
              <w:rPr>
                <w:color w:val="3A3B3B"/>
                <w:spacing w:val="-5"/>
                <w:w w:val="105"/>
                <w:sz w:val="19"/>
              </w:rPr>
              <w:t xml:space="preserve"> </w:t>
            </w:r>
            <w:r>
              <w:rPr>
                <w:color w:val="3A3B3B"/>
                <w:w w:val="105"/>
                <w:sz w:val="19"/>
              </w:rPr>
              <w:t>Stationery</w:t>
            </w:r>
          </w:p>
        </w:tc>
        <w:tc>
          <w:tcPr>
            <w:tcW w:w="1314" w:type="dxa"/>
          </w:tcPr>
          <w:p w14:paraId="35F6080A" w14:textId="77777777" w:rsidR="002446FE" w:rsidRDefault="004018EA">
            <w:pPr>
              <w:pStyle w:val="TableParagraph"/>
              <w:spacing w:line="207" w:lineRule="exact"/>
              <w:ind w:right="5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61818"/>
                <w:w w:val="105"/>
                <w:sz w:val="21"/>
              </w:rPr>
              <w:t>1</w:t>
            </w:r>
            <w:r>
              <w:rPr>
                <w:rFonts w:ascii="Times New Roman"/>
                <w:color w:val="3A3B3B"/>
                <w:w w:val="105"/>
                <w:sz w:val="21"/>
              </w:rPr>
              <w:t>73.30</w:t>
            </w:r>
          </w:p>
        </w:tc>
        <w:tc>
          <w:tcPr>
            <w:tcW w:w="361" w:type="dxa"/>
          </w:tcPr>
          <w:p w14:paraId="3A9F2500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065B41C7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0075F44C" w14:textId="77777777">
        <w:trPr>
          <w:trHeight w:val="241"/>
        </w:trPr>
        <w:tc>
          <w:tcPr>
            <w:tcW w:w="6701" w:type="dxa"/>
          </w:tcPr>
          <w:p w14:paraId="23E3FDEA" w14:textId="77777777" w:rsidR="002446FE" w:rsidRDefault="004018EA">
            <w:pPr>
              <w:pStyle w:val="TableParagraph"/>
              <w:spacing w:line="222" w:lineRule="exact"/>
              <w:ind w:left="66"/>
              <w:rPr>
                <w:sz w:val="19"/>
              </w:rPr>
            </w:pPr>
            <w:r>
              <w:rPr>
                <w:color w:val="3A3B3B"/>
                <w:sz w:val="19"/>
              </w:rPr>
              <w:t>Staff</w:t>
            </w:r>
            <w:r>
              <w:rPr>
                <w:color w:val="3A3B3B"/>
                <w:spacing w:val="-3"/>
                <w:sz w:val="19"/>
              </w:rPr>
              <w:t xml:space="preserve"> </w:t>
            </w:r>
            <w:r>
              <w:rPr>
                <w:color w:val="262828"/>
                <w:sz w:val="19"/>
              </w:rPr>
              <w:t>Training</w:t>
            </w:r>
            <w:r>
              <w:rPr>
                <w:color w:val="262828"/>
                <w:spacing w:val="9"/>
                <w:sz w:val="19"/>
              </w:rPr>
              <w:t xml:space="preserve"> </w:t>
            </w:r>
            <w:r>
              <w:rPr>
                <w:rFonts w:ascii="Times New Roman"/>
                <w:color w:val="3A3B3B"/>
                <w:sz w:val="21"/>
              </w:rPr>
              <w:t xml:space="preserve">&amp; </w:t>
            </w:r>
            <w:r>
              <w:rPr>
                <w:color w:val="3A3B3B"/>
                <w:sz w:val="19"/>
              </w:rPr>
              <w:t>Supervision</w:t>
            </w:r>
          </w:p>
        </w:tc>
        <w:tc>
          <w:tcPr>
            <w:tcW w:w="1314" w:type="dxa"/>
          </w:tcPr>
          <w:p w14:paraId="7C90C143" w14:textId="77777777" w:rsidR="002446FE" w:rsidRDefault="004018EA">
            <w:pPr>
              <w:pStyle w:val="TableParagraph"/>
              <w:spacing w:before="1" w:line="220" w:lineRule="exact"/>
              <w:ind w:right="5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A3B3B"/>
                <w:w w:val="105"/>
                <w:sz w:val="21"/>
              </w:rPr>
              <w:t>417</w:t>
            </w:r>
            <w:r>
              <w:rPr>
                <w:rFonts w:ascii="Times New Roman"/>
                <w:color w:val="565957"/>
                <w:w w:val="105"/>
                <w:sz w:val="21"/>
              </w:rPr>
              <w:t>.</w:t>
            </w:r>
            <w:r>
              <w:rPr>
                <w:rFonts w:ascii="Times New Roman"/>
                <w:color w:val="262828"/>
                <w:w w:val="105"/>
                <w:sz w:val="21"/>
              </w:rPr>
              <w:t>02</w:t>
            </w:r>
          </w:p>
        </w:tc>
        <w:tc>
          <w:tcPr>
            <w:tcW w:w="361" w:type="dxa"/>
          </w:tcPr>
          <w:p w14:paraId="58531D93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07A28286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2990439E" w14:textId="77777777">
        <w:trPr>
          <w:trHeight w:val="234"/>
        </w:trPr>
        <w:tc>
          <w:tcPr>
            <w:tcW w:w="6701" w:type="dxa"/>
          </w:tcPr>
          <w:p w14:paraId="4829C221" w14:textId="77777777" w:rsidR="002446FE" w:rsidRDefault="004018EA">
            <w:pPr>
              <w:pStyle w:val="TableParagraph"/>
              <w:spacing w:before="1" w:line="213" w:lineRule="exact"/>
              <w:ind w:left="66"/>
              <w:rPr>
                <w:sz w:val="19"/>
              </w:rPr>
            </w:pPr>
            <w:r>
              <w:rPr>
                <w:color w:val="3A3B3B"/>
                <w:w w:val="105"/>
                <w:sz w:val="19"/>
              </w:rPr>
              <w:t>Sundry</w:t>
            </w:r>
            <w:r>
              <w:rPr>
                <w:color w:val="3A3B3B"/>
                <w:spacing w:val="-12"/>
                <w:w w:val="105"/>
                <w:sz w:val="19"/>
              </w:rPr>
              <w:t xml:space="preserve"> </w:t>
            </w:r>
            <w:r>
              <w:rPr>
                <w:color w:val="262828"/>
                <w:w w:val="105"/>
                <w:sz w:val="19"/>
              </w:rPr>
              <w:t>E</w:t>
            </w:r>
            <w:r>
              <w:rPr>
                <w:color w:val="565957"/>
                <w:w w:val="105"/>
                <w:sz w:val="19"/>
              </w:rPr>
              <w:t>x</w:t>
            </w:r>
            <w:r>
              <w:rPr>
                <w:color w:val="262828"/>
                <w:w w:val="105"/>
                <w:sz w:val="19"/>
              </w:rPr>
              <w:t>penses</w:t>
            </w:r>
          </w:p>
        </w:tc>
        <w:tc>
          <w:tcPr>
            <w:tcW w:w="1314" w:type="dxa"/>
          </w:tcPr>
          <w:p w14:paraId="05094083" w14:textId="77777777" w:rsidR="002446FE" w:rsidRDefault="004018EA">
            <w:pPr>
              <w:pStyle w:val="TableParagraph"/>
              <w:spacing w:line="214" w:lineRule="exact"/>
              <w:ind w:right="5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8"/>
                <w:w w:val="105"/>
                <w:sz w:val="21"/>
              </w:rPr>
              <w:t>185.95</w:t>
            </w:r>
          </w:p>
        </w:tc>
        <w:tc>
          <w:tcPr>
            <w:tcW w:w="361" w:type="dxa"/>
          </w:tcPr>
          <w:p w14:paraId="4EFC9C55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4C06524D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79194355" w14:textId="77777777">
        <w:trPr>
          <w:trHeight w:val="238"/>
        </w:trPr>
        <w:tc>
          <w:tcPr>
            <w:tcW w:w="6701" w:type="dxa"/>
          </w:tcPr>
          <w:p w14:paraId="1E7ED09A" w14:textId="77777777" w:rsidR="002446FE" w:rsidRDefault="004018EA">
            <w:pPr>
              <w:pStyle w:val="TableParagraph"/>
              <w:spacing w:line="216" w:lineRule="exact"/>
              <w:ind w:left="58"/>
              <w:rPr>
                <w:sz w:val="19"/>
              </w:rPr>
            </w:pPr>
            <w:r>
              <w:rPr>
                <w:color w:val="3A3B3B"/>
                <w:w w:val="105"/>
                <w:sz w:val="19"/>
              </w:rPr>
              <w:t>Superannuation</w:t>
            </w:r>
          </w:p>
        </w:tc>
        <w:tc>
          <w:tcPr>
            <w:tcW w:w="1314" w:type="dxa"/>
          </w:tcPr>
          <w:p w14:paraId="02157360" w14:textId="77777777" w:rsidR="002446FE" w:rsidRDefault="004018EA">
            <w:pPr>
              <w:pStyle w:val="TableParagraph"/>
              <w:spacing w:line="218" w:lineRule="exact"/>
              <w:ind w:right="5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A3B3B"/>
                <w:w w:val="105"/>
                <w:sz w:val="21"/>
              </w:rPr>
              <w:t>1,464.22</w:t>
            </w:r>
          </w:p>
        </w:tc>
        <w:tc>
          <w:tcPr>
            <w:tcW w:w="361" w:type="dxa"/>
          </w:tcPr>
          <w:p w14:paraId="0BF7CBAC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3C4D35E4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418BE509" w14:textId="77777777">
        <w:trPr>
          <w:trHeight w:val="234"/>
        </w:trPr>
        <w:tc>
          <w:tcPr>
            <w:tcW w:w="6701" w:type="dxa"/>
          </w:tcPr>
          <w:p w14:paraId="59390ACA" w14:textId="77777777" w:rsidR="002446FE" w:rsidRDefault="004018EA">
            <w:pPr>
              <w:pStyle w:val="TableParagraph"/>
              <w:spacing w:line="214" w:lineRule="exact"/>
              <w:ind w:left="56"/>
              <w:rPr>
                <w:sz w:val="19"/>
              </w:rPr>
            </w:pPr>
            <w:r>
              <w:rPr>
                <w:color w:val="262828"/>
                <w:sz w:val="19"/>
              </w:rPr>
              <w:t>Travel</w:t>
            </w:r>
            <w:r>
              <w:rPr>
                <w:color w:val="262828"/>
                <w:spacing w:val="9"/>
                <w:sz w:val="19"/>
              </w:rPr>
              <w:t xml:space="preserve"> </w:t>
            </w:r>
            <w:r>
              <w:rPr>
                <w:color w:val="262828"/>
                <w:sz w:val="19"/>
              </w:rPr>
              <w:t>Expenses</w:t>
            </w:r>
          </w:p>
        </w:tc>
        <w:tc>
          <w:tcPr>
            <w:tcW w:w="1314" w:type="dxa"/>
          </w:tcPr>
          <w:p w14:paraId="7C5FCB69" w14:textId="77777777" w:rsidR="002446FE" w:rsidRDefault="004018EA">
            <w:pPr>
              <w:pStyle w:val="TableParagraph"/>
              <w:spacing w:line="214" w:lineRule="exact"/>
              <w:ind w:right="5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A3B3B"/>
                <w:w w:val="105"/>
                <w:sz w:val="21"/>
              </w:rPr>
              <w:t>283.12</w:t>
            </w:r>
          </w:p>
        </w:tc>
        <w:tc>
          <w:tcPr>
            <w:tcW w:w="361" w:type="dxa"/>
          </w:tcPr>
          <w:p w14:paraId="020B67CB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0A9998E9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0D718360" w14:textId="77777777">
        <w:trPr>
          <w:trHeight w:val="351"/>
        </w:trPr>
        <w:tc>
          <w:tcPr>
            <w:tcW w:w="6701" w:type="dxa"/>
          </w:tcPr>
          <w:p w14:paraId="2EDE5231" w14:textId="77777777" w:rsidR="002446FE" w:rsidRDefault="004018EA">
            <w:pPr>
              <w:pStyle w:val="TableParagraph"/>
              <w:spacing w:before="1"/>
              <w:ind w:left="65"/>
              <w:rPr>
                <w:sz w:val="19"/>
              </w:rPr>
            </w:pPr>
            <w:r>
              <w:rPr>
                <w:color w:val="3A3B3B"/>
                <w:sz w:val="19"/>
              </w:rPr>
              <w:t>Wages</w:t>
            </w:r>
            <w:r>
              <w:rPr>
                <w:color w:val="3A3B3B"/>
                <w:spacing w:val="3"/>
                <w:sz w:val="19"/>
              </w:rPr>
              <w:t xml:space="preserve"> </w:t>
            </w:r>
            <w:r>
              <w:rPr>
                <w:color w:val="3A3B3B"/>
                <w:sz w:val="19"/>
              </w:rPr>
              <w:t>&amp;</w:t>
            </w:r>
            <w:r>
              <w:rPr>
                <w:color w:val="3A3B3B"/>
                <w:spacing w:val="12"/>
                <w:sz w:val="19"/>
              </w:rPr>
              <w:t xml:space="preserve"> </w:t>
            </w:r>
            <w:r>
              <w:rPr>
                <w:color w:val="3A3B3B"/>
                <w:sz w:val="19"/>
              </w:rPr>
              <w:t>Salaries</w:t>
            </w:r>
          </w:p>
        </w:tc>
        <w:tc>
          <w:tcPr>
            <w:tcW w:w="1314" w:type="dxa"/>
            <w:tcBorders>
              <w:bottom w:val="single" w:sz="6" w:space="0" w:color="000000"/>
            </w:tcBorders>
          </w:tcPr>
          <w:p w14:paraId="2203FABE" w14:textId="77777777" w:rsidR="002446FE" w:rsidRDefault="004018EA">
            <w:pPr>
              <w:pStyle w:val="TableParagraph"/>
              <w:spacing w:line="232" w:lineRule="exact"/>
              <w:ind w:right="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A3B3B"/>
                <w:w w:val="105"/>
                <w:sz w:val="21"/>
              </w:rPr>
              <w:t>16,217.64</w:t>
            </w:r>
          </w:p>
        </w:tc>
        <w:tc>
          <w:tcPr>
            <w:tcW w:w="361" w:type="dxa"/>
          </w:tcPr>
          <w:p w14:paraId="0DB715CE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  <w:tcBorders>
              <w:bottom w:val="single" w:sz="4" w:space="0" w:color="000000"/>
            </w:tcBorders>
          </w:tcPr>
          <w:p w14:paraId="43CC3DF4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6287A0FD" w14:textId="77777777">
        <w:trPr>
          <w:trHeight w:val="446"/>
        </w:trPr>
        <w:tc>
          <w:tcPr>
            <w:tcW w:w="6701" w:type="dxa"/>
          </w:tcPr>
          <w:p w14:paraId="56C9A329" w14:textId="77777777" w:rsidR="002446FE" w:rsidRDefault="004018EA">
            <w:pPr>
              <w:pStyle w:val="TableParagraph"/>
              <w:spacing w:before="86"/>
              <w:ind w:left="63"/>
              <w:rPr>
                <w:b/>
                <w:sz w:val="20"/>
              </w:rPr>
            </w:pPr>
            <w:r>
              <w:rPr>
                <w:b/>
                <w:color w:val="262828"/>
                <w:sz w:val="20"/>
                <w:u w:val="thick" w:color="3A3B3B"/>
              </w:rPr>
              <w:t>TOTAL</w:t>
            </w:r>
            <w:r>
              <w:rPr>
                <w:b/>
                <w:color w:val="262828"/>
                <w:spacing w:val="-7"/>
                <w:sz w:val="20"/>
                <w:u w:val="thick" w:color="3A3B3B"/>
              </w:rPr>
              <w:t xml:space="preserve"> </w:t>
            </w:r>
            <w:r>
              <w:rPr>
                <w:b/>
                <w:color w:val="3A3B3B"/>
                <w:sz w:val="20"/>
                <w:u w:val="thick" w:color="3A3B3B"/>
              </w:rPr>
              <w:t>EXPENDITURE</w:t>
            </w:r>
          </w:p>
        </w:tc>
        <w:tc>
          <w:tcPr>
            <w:tcW w:w="1314" w:type="dxa"/>
            <w:tcBorders>
              <w:top w:val="single" w:sz="6" w:space="0" w:color="000000"/>
              <w:bottom w:val="single" w:sz="6" w:space="0" w:color="000000"/>
            </w:tcBorders>
          </w:tcPr>
          <w:p w14:paraId="108538F5" w14:textId="77777777" w:rsidR="002446FE" w:rsidRDefault="004018EA">
            <w:pPr>
              <w:pStyle w:val="TableParagraph"/>
              <w:spacing w:before="106"/>
              <w:ind w:right="6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A3B3B"/>
                <w:w w:val="105"/>
                <w:sz w:val="21"/>
              </w:rPr>
              <w:t>$50,799.48</w:t>
            </w:r>
          </w:p>
        </w:tc>
        <w:tc>
          <w:tcPr>
            <w:tcW w:w="361" w:type="dxa"/>
          </w:tcPr>
          <w:p w14:paraId="61E6D96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  <w:tcBorders>
              <w:top w:val="single" w:sz="4" w:space="0" w:color="000000"/>
            </w:tcBorders>
          </w:tcPr>
          <w:p w14:paraId="702F52C7" w14:textId="77777777" w:rsidR="002446FE" w:rsidRDefault="004018EA">
            <w:pPr>
              <w:pStyle w:val="TableParagraph"/>
              <w:spacing w:before="71"/>
              <w:ind w:left="469"/>
              <w:rPr>
                <w:rFonts w:ascii="Times New Roman"/>
              </w:rPr>
            </w:pPr>
            <w:r>
              <w:rPr>
                <w:rFonts w:ascii="Times New Roman"/>
                <w:color w:val="3A3B3B"/>
                <w:sz w:val="24"/>
              </w:rPr>
              <w:t>$</w:t>
            </w:r>
            <w:r>
              <w:rPr>
                <w:rFonts w:ascii="Times New Roman"/>
                <w:color w:val="3A3B3B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color w:val="262828"/>
              </w:rPr>
              <w:t>NIL</w:t>
            </w:r>
          </w:p>
        </w:tc>
      </w:tr>
    </w:tbl>
    <w:p w14:paraId="0837FE21" w14:textId="77777777" w:rsidR="002446FE" w:rsidRDefault="002446FE">
      <w:pPr>
        <w:rPr>
          <w:rFonts w:ascii="Times New Roman"/>
        </w:rPr>
        <w:sectPr w:rsidR="002446FE">
          <w:pgSz w:w="11910" w:h="16850"/>
          <w:pgMar w:top="1600" w:right="0" w:bottom="1760" w:left="600" w:header="1407" w:footer="1559" w:gutter="0"/>
          <w:cols w:space="720"/>
        </w:sectPr>
      </w:pPr>
    </w:p>
    <w:p w14:paraId="671CE0E6" w14:textId="77777777" w:rsidR="002446FE" w:rsidRDefault="004018EA">
      <w:pPr>
        <w:pStyle w:val="BodyText"/>
        <w:rPr>
          <w:b/>
          <w:sz w:val="20"/>
        </w:rPr>
      </w:pPr>
      <w:r>
        <w:lastRenderedPageBreak/>
        <w:pict w14:anchorId="25C68DC0">
          <v:line id="_x0000_s1094" style="position:absolute;z-index:251637760;mso-position-horizontal-relative:page;mso-position-vertical-relative:page" from="467.7pt,711.15pt" to="534.1pt,711.15pt" strokeweight=".1272mm">
            <w10:wrap anchorx="page" anchory="page"/>
          </v:line>
        </w:pict>
      </w:r>
      <w:r>
        <w:pict w14:anchorId="4D38D73D">
          <v:line id="_x0000_s1093" style="position:absolute;z-index:251638784;mso-position-horizontal-relative:page;mso-position-vertical-relative:page" from="385.4pt,711.15pt" to="451.8pt,711.15pt" strokeweight=".1272mm">
            <w10:wrap anchorx="page" anchory="page"/>
          </v:line>
        </w:pict>
      </w:r>
    </w:p>
    <w:p w14:paraId="59ECB823" w14:textId="77777777" w:rsidR="002446FE" w:rsidRDefault="002446FE">
      <w:pPr>
        <w:pStyle w:val="BodyText"/>
        <w:rPr>
          <w:b/>
        </w:rPr>
      </w:pPr>
    </w:p>
    <w:p w14:paraId="6960F5B9" w14:textId="77777777" w:rsidR="002446FE" w:rsidRDefault="004018EA">
      <w:pPr>
        <w:spacing w:line="256" w:lineRule="auto"/>
        <w:ind w:left="2316" w:right="3058" w:firstLine="48"/>
        <w:jc w:val="center"/>
        <w:rPr>
          <w:b/>
          <w:sz w:val="19"/>
        </w:rPr>
      </w:pPr>
      <w:r>
        <w:rPr>
          <w:b/>
          <w:color w:val="282A2A"/>
          <w:w w:val="105"/>
          <w:sz w:val="19"/>
          <w:u w:val="thick" w:color="282A2A"/>
        </w:rPr>
        <w:t>QUEENSLAND</w:t>
      </w:r>
      <w:r>
        <w:rPr>
          <w:b/>
          <w:color w:val="282A2A"/>
          <w:spacing w:val="16"/>
          <w:w w:val="105"/>
          <w:sz w:val="19"/>
          <w:u w:val="thick" w:color="282A2A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ADVOCACY</w:t>
      </w:r>
      <w:r>
        <w:rPr>
          <w:b/>
          <w:color w:val="282A2A"/>
          <w:spacing w:val="-2"/>
          <w:w w:val="105"/>
          <w:sz w:val="19"/>
          <w:u w:val="thick" w:color="282A2A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INCORPORATED</w:t>
      </w:r>
      <w:r>
        <w:rPr>
          <w:b/>
          <w:color w:val="282A2A"/>
          <w:spacing w:val="1"/>
          <w:w w:val="105"/>
          <w:sz w:val="19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SUPPLEMENTARY INCOME</w:t>
      </w:r>
      <w:r>
        <w:rPr>
          <w:b/>
          <w:color w:val="282A2A"/>
          <w:spacing w:val="1"/>
          <w:w w:val="105"/>
          <w:sz w:val="19"/>
          <w:u w:val="thick" w:color="282A2A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AND EXPENDITURE STATEMENT</w:t>
      </w:r>
      <w:r>
        <w:rPr>
          <w:b/>
          <w:color w:val="282A2A"/>
          <w:spacing w:val="-53"/>
          <w:w w:val="105"/>
          <w:sz w:val="19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FOR</w:t>
      </w:r>
      <w:r>
        <w:rPr>
          <w:b/>
          <w:color w:val="282A2A"/>
          <w:spacing w:val="-14"/>
          <w:w w:val="105"/>
          <w:sz w:val="19"/>
          <w:u w:val="thick" w:color="282A2A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THE</w:t>
      </w:r>
      <w:r>
        <w:rPr>
          <w:b/>
          <w:color w:val="282A2A"/>
          <w:spacing w:val="6"/>
          <w:w w:val="105"/>
          <w:sz w:val="19"/>
          <w:u w:val="thick" w:color="282A2A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YEAR</w:t>
      </w:r>
      <w:r>
        <w:rPr>
          <w:b/>
          <w:color w:val="282A2A"/>
          <w:spacing w:val="-1"/>
          <w:w w:val="105"/>
          <w:sz w:val="19"/>
          <w:u w:val="thick" w:color="282A2A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ENDED 30</w:t>
      </w:r>
      <w:r>
        <w:rPr>
          <w:b/>
          <w:color w:val="282A2A"/>
          <w:spacing w:val="41"/>
          <w:w w:val="105"/>
          <w:sz w:val="19"/>
          <w:u w:val="thick" w:color="282A2A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JUNE</w:t>
      </w:r>
      <w:r>
        <w:rPr>
          <w:b/>
          <w:color w:val="282A2A"/>
          <w:spacing w:val="10"/>
          <w:w w:val="105"/>
          <w:sz w:val="19"/>
          <w:u w:val="thick" w:color="282A2A"/>
        </w:rPr>
        <w:t xml:space="preserve"> </w:t>
      </w:r>
      <w:r>
        <w:rPr>
          <w:b/>
          <w:color w:val="282A2A"/>
          <w:w w:val="105"/>
          <w:sz w:val="19"/>
          <w:u w:val="thick" w:color="282A2A"/>
        </w:rPr>
        <w:t>2017</w:t>
      </w:r>
    </w:p>
    <w:p w14:paraId="47BFA056" w14:textId="77777777" w:rsidR="002446FE" w:rsidRDefault="002446FE">
      <w:pPr>
        <w:pStyle w:val="BodyText"/>
        <w:spacing w:before="5"/>
        <w:rPr>
          <w:b/>
          <w:sz w:val="15"/>
        </w:rPr>
      </w:pPr>
    </w:p>
    <w:p w14:paraId="1D76CCD3" w14:textId="77777777" w:rsidR="002446FE" w:rsidRDefault="004018EA">
      <w:pPr>
        <w:spacing w:before="95"/>
        <w:ind w:left="2706"/>
        <w:rPr>
          <w:b/>
          <w:sz w:val="19"/>
        </w:rPr>
      </w:pPr>
      <w:r>
        <w:rPr>
          <w:b/>
          <w:color w:val="282A2A"/>
          <w:spacing w:val="-1"/>
          <w:w w:val="105"/>
          <w:sz w:val="19"/>
          <w:u w:val="thick" w:color="3B3D3D"/>
        </w:rPr>
        <w:t>DEPARTMENT</w:t>
      </w:r>
      <w:r>
        <w:rPr>
          <w:b/>
          <w:color w:val="282A2A"/>
          <w:spacing w:val="7"/>
          <w:w w:val="105"/>
          <w:sz w:val="19"/>
          <w:u w:val="thick" w:color="3B3D3D"/>
        </w:rPr>
        <w:t xml:space="preserve"> </w:t>
      </w:r>
      <w:r>
        <w:rPr>
          <w:b/>
          <w:color w:val="282A2A"/>
          <w:w w:val="105"/>
          <w:sz w:val="19"/>
          <w:u w:val="thick" w:color="3B3D3D"/>
        </w:rPr>
        <w:t>OF</w:t>
      </w:r>
      <w:r>
        <w:rPr>
          <w:b/>
          <w:color w:val="282A2A"/>
          <w:spacing w:val="-18"/>
          <w:w w:val="105"/>
          <w:sz w:val="19"/>
          <w:u w:val="thick" w:color="3B3D3D"/>
        </w:rPr>
        <w:t xml:space="preserve"> </w:t>
      </w:r>
      <w:r>
        <w:rPr>
          <w:b/>
          <w:color w:val="282A2A"/>
          <w:w w:val="105"/>
          <w:sz w:val="19"/>
          <w:u w:val="thick" w:color="3B3D3D"/>
        </w:rPr>
        <w:t>JUSTICE</w:t>
      </w:r>
      <w:r>
        <w:rPr>
          <w:b/>
          <w:color w:val="282A2A"/>
          <w:spacing w:val="2"/>
          <w:w w:val="105"/>
          <w:sz w:val="19"/>
          <w:u w:val="thick" w:color="3B3D3D"/>
        </w:rPr>
        <w:t xml:space="preserve"> </w:t>
      </w:r>
      <w:r>
        <w:rPr>
          <w:b/>
          <w:color w:val="282A2A"/>
          <w:w w:val="105"/>
          <w:sz w:val="19"/>
          <w:u w:val="thick" w:color="3B3D3D"/>
        </w:rPr>
        <w:t>and</w:t>
      </w:r>
      <w:r>
        <w:rPr>
          <w:b/>
          <w:color w:val="282A2A"/>
          <w:spacing w:val="20"/>
          <w:w w:val="105"/>
          <w:sz w:val="19"/>
          <w:u w:val="thick" w:color="3B3D3D"/>
        </w:rPr>
        <w:t xml:space="preserve"> </w:t>
      </w:r>
      <w:r>
        <w:rPr>
          <w:b/>
          <w:color w:val="3B3D3D"/>
          <w:w w:val="105"/>
          <w:sz w:val="19"/>
          <w:u w:val="thick" w:color="3B3D3D"/>
        </w:rPr>
        <w:t>ATTORNEY-GENERAL</w:t>
      </w:r>
    </w:p>
    <w:p w14:paraId="719C7C5D" w14:textId="77777777" w:rsidR="002446FE" w:rsidRDefault="002446FE">
      <w:pPr>
        <w:pStyle w:val="BodyText"/>
        <w:rPr>
          <w:b/>
          <w:sz w:val="20"/>
        </w:rPr>
      </w:pPr>
    </w:p>
    <w:p w14:paraId="1B5BE117" w14:textId="77777777" w:rsidR="002446FE" w:rsidRDefault="002446FE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4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2"/>
        <w:gridCol w:w="1692"/>
        <w:gridCol w:w="1293"/>
      </w:tblGrid>
      <w:tr w:rsidR="002446FE" w14:paraId="3BC36CC4" w14:textId="77777777">
        <w:trPr>
          <w:trHeight w:val="1155"/>
        </w:trPr>
        <w:tc>
          <w:tcPr>
            <w:tcW w:w="6612" w:type="dxa"/>
          </w:tcPr>
          <w:p w14:paraId="2ED6F903" w14:textId="77777777" w:rsidR="002446FE" w:rsidRDefault="002446FE">
            <w:pPr>
              <w:pStyle w:val="TableParagraph"/>
              <w:rPr>
                <w:b/>
                <w:sz w:val="20"/>
              </w:rPr>
            </w:pPr>
          </w:p>
          <w:p w14:paraId="081BB0C6" w14:textId="77777777" w:rsidR="002446FE" w:rsidRDefault="002446FE">
            <w:pPr>
              <w:pStyle w:val="TableParagraph"/>
              <w:rPr>
                <w:b/>
                <w:sz w:val="20"/>
              </w:rPr>
            </w:pPr>
          </w:p>
          <w:p w14:paraId="295956C0" w14:textId="77777777" w:rsidR="002446FE" w:rsidRDefault="002446FE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6361CDC7" w14:textId="77777777" w:rsidR="002446FE" w:rsidRDefault="004018EA">
            <w:pPr>
              <w:pStyle w:val="TableParagraph"/>
              <w:ind w:left="70"/>
              <w:rPr>
                <w:b/>
                <w:sz w:val="19"/>
              </w:rPr>
            </w:pPr>
            <w:r>
              <w:rPr>
                <w:b/>
                <w:color w:val="282A2A"/>
                <w:w w:val="110"/>
                <w:sz w:val="19"/>
              </w:rPr>
              <w:t>INCOME</w:t>
            </w:r>
          </w:p>
        </w:tc>
        <w:tc>
          <w:tcPr>
            <w:tcW w:w="1692" w:type="dxa"/>
          </w:tcPr>
          <w:p w14:paraId="3A2036D1" w14:textId="77777777" w:rsidR="002446FE" w:rsidRDefault="004018EA">
            <w:pPr>
              <w:pStyle w:val="TableParagraph"/>
              <w:spacing w:line="213" w:lineRule="exact"/>
              <w:ind w:left="647"/>
              <w:rPr>
                <w:b/>
                <w:sz w:val="19"/>
              </w:rPr>
            </w:pPr>
            <w:r>
              <w:rPr>
                <w:b/>
                <w:color w:val="282A2A"/>
                <w:w w:val="120"/>
                <w:sz w:val="19"/>
                <w:u w:val="thick" w:color="282A2A"/>
              </w:rPr>
              <w:t>2017</w:t>
            </w:r>
          </w:p>
        </w:tc>
        <w:tc>
          <w:tcPr>
            <w:tcW w:w="1293" w:type="dxa"/>
          </w:tcPr>
          <w:p w14:paraId="00E3BC82" w14:textId="77777777" w:rsidR="002446FE" w:rsidRDefault="004018EA">
            <w:pPr>
              <w:pStyle w:val="TableParagraph"/>
              <w:spacing w:line="213" w:lineRule="exact"/>
              <w:ind w:right="162"/>
              <w:jc w:val="right"/>
              <w:rPr>
                <w:b/>
                <w:sz w:val="19"/>
              </w:rPr>
            </w:pPr>
            <w:r>
              <w:rPr>
                <w:b/>
                <w:color w:val="282A2A"/>
                <w:w w:val="120"/>
                <w:sz w:val="19"/>
                <w:u w:val="thick" w:color="282A2A"/>
              </w:rPr>
              <w:t>2016</w:t>
            </w:r>
          </w:p>
        </w:tc>
      </w:tr>
      <w:tr w:rsidR="002446FE" w14:paraId="7D912328" w14:textId="77777777">
        <w:trPr>
          <w:trHeight w:val="485"/>
        </w:trPr>
        <w:tc>
          <w:tcPr>
            <w:tcW w:w="6612" w:type="dxa"/>
          </w:tcPr>
          <w:p w14:paraId="5330751E" w14:textId="77777777" w:rsidR="002446FE" w:rsidRDefault="002446FE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0509E402" w14:textId="77777777" w:rsidR="002446FE" w:rsidRDefault="004018EA">
            <w:pPr>
              <w:pStyle w:val="TableParagraph"/>
              <w:ind w:left="73"/>
              <w:rPr>
                <w:sz w:val="19"/>
              </w:rPr>
            </w:pPr>
            <w:r>
              <w:rPr>
                <w:color w:val="282A2A"/>
                <w:sz w:val="19"/>
              </w:rPr>
              <w:t>Grant</w:t>
            </w:r>
            <w:r>
              <w:rPr>
                <w:color w:val="282A2A"/>
                <w:spacing w:val="17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Received</w:t>
            </w:r>
            <w:r>
              <w:rPr>
                <w:color w:val="282A2A"/>
                <w:spacing w:val="32"/>
                <w:sz w:val="19"/>
              </w:rPr>
              <w:t xml:space="preserve"> </w:t>
            </w:r>
            <w:r>
              <w:rPr>
                <w:color w:val="4D4F4F"/>
                <w:sz w:val="19"/>
              </w:rPr>
              <w:t>-</w:t>
            </w:r>
            <w:r>
              <w:rPr>
                <w:color w:val="4D4F4F"/>
                <w:spacing w:val="30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Department</w:t>
            </w:r>
            <w:r>
              <w:rPr>
                <w:color w:val="3B3D3D"/>
                <w:spacing w:val="29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of</w:t>
            </w:r>
            <w:r>
              <w:rPr>
                <w:color w:val="3B3D3D"/>
                <w:spacing w:val="18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Justice</w:t>
            </w:r>
            <w:r>
              <w:rPr>
                <w:color w:val="282A2A"/>
                <w:spacing w:val="3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and</w:t>
            </w:r>
            <w:r>
              <w:rPr>
                <w:color w:val="3B3D3D"/>
                <w:spacing w:val="15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Attorney-General</w:t>
            </w:r>
          </w:p>
        </w:tc>
        <w:tc>
          <w:tcPr>
            <w:tcW w:w="1692" w:type="dxa"/>
          </w:tcPr>
          <w:p w14:paraId="677CC79D" w14:textId="77777777" w:rsidR="002446FE" w:rsidRDefault="002446FE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902B64A" w14:textId="77777777" w:rsidR="002446FE" w:rsidRDefault="004018EA">
            <w:pPr>
              <w:pStyle w:val="TableParagraph"/>
              <w:spacing w:line="231" w:lineRule="exact"/>
              <w:ind w:right="35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462,248.00</w:t>
            </w:r>
          </w:p>
        </w:tc>
        <w:tc>
          <w:tcPr>
            <w:tcW w:w="1293" w:type="dxa"/>
          </w:tcPr>
          <w:p w14:paraId="38181012" w14:textId="77777777" w:rsidR="002446FE" w:rsidRDefault="002446FE">
            <w:pPr>
              <w:pStyle w:val="TableParagraph"/>
              <w:rPr>
                <w:b/>
                <w:sz w:val="21"/>
              </w:rPr>
            </w:pPr>
          </w:p>
          <w:p w14:paraId="0E2D5E8E" w14:textId="77777777" w:rsidR="002446FE" w:rsidRDefault="004018EA">
            <w:pPr>
              <w:pStyle w:val="TableParagraph"/>
              <w:spacing w:line="224" w:lineRule="exact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449,330.00</w:t>
            </w:r>
          </w:p>
        </w:tc>
      </w:tr>
      <w:tr w:rsidR="002446FE" w14:paraId="4AB2F5DF" w14:textId="77777777">
        <w:trPr>
          <w:trHeight w:val="468"/>
        </w:trPr>
        <w:tc>
          <w:tcPr>
            <w:tcW w:w="6612" w:type="dxa"/>
          </w:tcPr>
          <w:p w14:paraId="43FEB0DD" w14:textId="77777777" w:rsidR="002446FE" w:rsidRDefault="004018EA">
            <w:pPr>
              <w:pStyle w:val="TableParagraph"/>
              <w:spacing w:line="216" w:lineRule="exact"/>
              <w:ind w:left="68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Un</w:t>
            </w:r>
            <w:r>
              <w:rPr>
                <w:color w:val="4D4F4F"/>
                <w:w w:val="105"/>
                <w:sz w:val="19"/>
              </w:rPr>
              <w:t>ex</w:t>
            </w:r>
            <w:r>
              <w:rPr>
                <w:color w:val="282A2A"/>
                <w:w w:val="105"/>
                <w:sz w:val="19"/>
              </w:rPr>
              <w:t>pended</w:t>
            </w:r>
            <w:r>
              <w:rPr>
                <w:color w:val="282A2A"/>
                <w:spacing w:val="-14"/>
                <w:w w:val="105"/>
                <w:sz w:val="19"/>
              </w:rPr>
              <w:t xml:space="preserve"> </w:t>
            </w:r>
            <w:r>
              <w:rPr>
                <w:color w:val="3B3D3D"/>
                <w:w w:val="105"/>
                <w:sz w:val="19"/>
              </w:rPr>
              <w:t>Grant</w:t>
            </w:r>
            <w:r>
              <w:rPr>
                <w:color w:val="3B3D3D"/>
                <w:spacing w:val="-7"/>
                <w:w w:val="105"/>
                <w:sz w:val="19"/>
              </w:rPr>
              <w:t xml:space="preserve"> </w:t>
            </w:r>
            <w:r>
              <w:rPr>
                <w:color w:val="3B3D3D"/>
                <w:w w:val="105"/>
                <w:sz w:val="19"/>
              </w:rPr>
              <w:t>from</w:t>
            </w:r>
            <w:r>
              <w:rPr>
                <w:color w:val="3B3D3D"/>
                <w:spacing w:val="-11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Pr</w:t>
            </w:r>
            <w:r>
              <w:rPr>
                <w:color w:val="4D4F4F"/>
                <w:w w:val="105"/>
                <w:sz w:val="19"/>
              </w:rPr>
              <w:t>ev</w:t>
            </w:r>
            <w:r>
              <w:rPr>
                <w:color w:val="282A2A"/>
                <w:w w:val="105"/>
                <w:sz w:val="19"/>
              </w:rPr>
              <w:t>ious</w:t>
            </w:r>
            <w:r>
              <w:rPr>
                <w:color w:val="282A2A"/>
                <w:spacing w:val="-11"/>
                <w:w w:val="105"/>
                <w:sz w:val="19"/>
              </w:rPr>
              <w:t xml:space="preserve"> </w:t>
            </w:r>
            <w:r>
              <w:rPr>
                <w:color w:val="3B3D3D"/>
                <w:w w:val="105"/>
                <w:sz w:val="19"/>
              </w:rPr>
              <w:t>Year</w:t>
            </w:r>
          </w:p>
          <w:p w14:paraId="1CD3E787" w14:textId="77777777" w:rsidR="002446FE" w:rsidRDefault="004018EA">
            <w:pPr>
              <w:pStyle w:val="TableParagraph"/>
              <w:spacing w:before="12"/>
              <w:ind w:left="69"/>
              <w:rPr>
                <w:sz w:val="19"/>
              </w:rPr>
            </w:pPr>
            <w:r>
              <w:rPr>
                <w:color w:val="282A2A"/>
                <w:sz w:val="19"/>
              </w:rPr>
              <w:t>Le</w:t>
            </w:r>
            <w:r>
              <w:rPr>
                <w:color w:val="4D4F4F"/>
                <w:sz w:val="19"/>
              </w:rPr>
              <w:t>ss</w:t>
            </w:r>
            <w:r>
              <w:rPr>
                <w:color w:val="4D4F4F"/>
                <w:spacing w:val="-14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Unexpended</w:t>
            </w:r>
          </w:p>
        </w:tc>
        <w:tc>
          <w:tcPr>
            <w:tcW w:w="1692" w:type="dxa"/>
          </w:tcPr>
          <w:p w14:paraId="0865E656" w14:textId="77777777" w:rsidR="002446FE" w:rsidRDefault="002446FE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8421EE0" w14:textId="77777777" w:rsidR="002446FE" w:rsidRDefault="004018EA">
            <w:pPr>
              <w:pStyle w:val="TableParagraph"/>
              <w:spacing w:line="224" w:lineRule="exact"/>
              <w:ind w:right="29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(19,192.16)</w:t>
            </w:r>
          </w:p>
        </w:tc>
        <w:tc>
          <w:tcPr>
            <w:tcW w:w="1293" w:type="dxa"/>
          </w:tcPr>
          <w:p w14:paraId="2BA7429B" w14:textId="77777777" w:rsidR="002446FE" w:rsidRDefault="004018EA">
            <w:pPr>
              <w:pStyle w:val="TableParagraph"/>
              <w:spacing w:line="235" w:lineRule="exact"/>
              <w:ind w:right="1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sz w:val="21"/>
              </w:rPr>
              <w:t>16,7</w:t>
            </w:r>
            <w:r>
              <w:rPr>
                <w:rFonts w:ascii="Times New Roman"/>
                <w:color w:val="4D4F4F"/>
                <w:sz w:val="21"/>
              </w:rPr>
              <w:t>88.50</w:t>
            </w:r>
          </w:p>
        </w:tc>
      </w:tr>
      <w:tr w:rsidR="002446FE" w14:paraId="2B63922B" w14:textId="77777777">
        <w:trPr>
          <w:trHeight w:val="234"/>
        </w:trPr>
        <w:tc>
          <w:tcPr>
            <w:tcW w:w="6612" w:type="dxa"/>
          </w:tcPr>
          <w:p w14:paraId="4E8F4361" w14:textId="77777777" w:rsidR="002446FE" w:rsidRDefault="004018EA">
            <w:pPr>
              <w:pStyle w:val="TableParagraph"/>
              <w:spacing w:line="214" w:lineRule="exact"/>
              <w:ind w:left="68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Mental</w:t>
            </w:r>
            <w:r>
              <w:rPr>
                <w:color w:val="282A2A"/>
                <w:spacing w:val="1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Health</w:t>
            </w:r>
            <w:r>
              <w:rPr>
                <w:color w:val="282A2A"/>
                <w:spacing w:val="-9"/>
                <w:w w:val="105"/>
                <w:sz w:val="19"/>
              </w:rPr>
              <w:t xml:space="preserve"> </w:t>
            </w:r>
            <w:r>
              <w:rPr>
                <w:color w:val="3B3D3D"/>
                <w:w w:val="105"/>
                <w:sz w:val="19"/>
              </w:rPr>
              <w:t>Review</w:t>
            </w:r>
            <w:r>
              <w:rPr>
                <w:color w:val="3B3D3D"/>
                <w:spacing w:val="-7"/>
                <w:w w:val="105"/>
                <w:sz w:val="19"/>
              </w:rPr>
              <w:t xml:space="preserve"> </w:t>
            </w:r>
            <w:r>
              <w:rPr>
                <w:color w:val="3B3D3D"/>
                <w:w w:val="105"/>
                <w:sz w:val="19"/>
              </w:rPr>
              <w:t>Tribunal</w:t>
            </w:r>
          </w:p>
        </w:tc>
        <w:tc>
          <w:tcPr>
            <w:tcW w:w="1692" w:type="dxa"/>
          </w:tcPr>
          <w:p w14:paraId="6918B222" w14:textId="77777777" w:rsidR="002446FE" w:rsidRDefault="004018EA">
            <w:pPr>
              <w:pStyle w:val="TableParagraph"/>
              <w:spacing w:line="214" w:lineRule="exact"/>
              <w:ind w:right="34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10"/>
                <w:sz w:val="21"/>
              </w:rPr>
              <w:t>16,092</w:t>
            </w:r>
            <w:r>
              <w:rPr>
                <w:rFonts w:ascii="Times New Roman"/>
                <w:color w:val="4D4F4F"/>
                <w:w w:val="110"/>
                <w:sz w:val="21"/>
              </w:rPr>
              <w:t>.35</w:t>
            </w:r>
          </w:p>
        </w:tc>
        <w:tc>
          <w:tcPr>
            <w:tcW w:w="1293" w:type="dxa"/>
          </w:tcPr>
          <w:p w14:paraId="7376B0A5" w14:textId="77777777" w:rsidR="002446FE" w:rsidRDefault="004018EA">
            <w:pPr>
              <w:pStyle w:val="TableParagraph"/>
              <w:spacing w:line="214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21,548.25</w:t>
            </w:r>
          </w:p>
        </w:tc>
      </w:tr>
      <w:tr w:rsidR="002446FE" w14:paraId="2F863408" w14:textId="77777777">
        <w:trPr>
          <w:trHeight w:val="238"/>
        </w:trPr>
        <w:tc>
          <w:tcPr>
            <w:tcW w:w="6612" w:type="dxa"/>
          </w:tcPr>
          <w:p w14:paraId="25EB4893" w14:textId="77777777" w:rsidR="002446FE" w:rsidRDefault="004018EA">
            <w:pPr>
              <w:pStyle w:val="TableParagraph"/>
              <w:spacing w:before="1" w:line="217" w:lineRule="exact"/>
              <w:ind w:left="68"/>
              <w:rPr>
                <w:sz w:val="19"/>
              </w:rPr>
            </w:pPr>
            <w:r>
              <w:rPr>
                <w:color w:val="282A2A"/>
                <w:sz w:val="19"/>
              </w:rPr>
              <w:t>University</w:t>
            </w:r>
            <w:r>
              <w:rPr>
                <w:color w:val="282A2A"/>
                <w:spacing w:val="15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of</w:t>
            </w:r>
            <w:r>
              <w:rPr>
                <w:color w:val="3B3D3D"/>
                <w:spacing w:val="24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Queensland</w:t>
            </w:r>
            <w:r>
              <w:rPr>
                <w:color w:val="3B3D3D"/>
                <w:spacing w:val="33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-</w:t>
            </w:r>
            <w:r>
              <w:rPr>
                <w:color w:val="3B3D3D"/>
                <w:spacing w:val="16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Disability</w:t>
            </w:r>
            <w:r>
              <w:rPr>
                <w:color w:val="3B3D3D"/>
                <w:spacing w:val="12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Law</w:t>
            </w:r>
            <w:r>
              <w:rPr>
                <w:color w:val="282A2A"/>
                <w:spacing w:val="10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Clinic</w:t>
            </w:r>
          </w:p>
        </w:tc>
        <w:tc>
          <w:tcPr>
            <w:tcW w:w="1692" w:type="dxa"/>
          </w:tcPr>
          <w:p w14:paraId="4E4BF7C8" w14:textId="77777777" w:rsidR="002446FE" w:rsidRDefault="004018EA">
            <w:pPr>
              <w:pStyle w:val="TableParagraph"/>
              <w:spacing w:line="218" w:lineRule="exact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4,000.00</w:t>
            </w:r>
          </w:p>
        </w:tc>
        <w:tc>
          <w:tcPr>
            <w:tcW w:w="1293" w:type="dxa"/>
          </w:tcPr>
          <w:p w14:paraId="536D9F54" w14:textId="77777777" w:rsidR="002446FE" w:rsidRDefault="004018EA">
            <w:pPr>
              <w:pStyle w:val="TableParagraph"/>
              <w:spacing w:line="218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</w:t>
            </w:r>
            <w:r>
              <w:rPr>
                <w:rFonts w:ascii="Times New Roman"/>
                <w:color w:val="4D4F4F"/>
                <w:w w:val="105"/>
                <w:sz w:val="21"/>
              </w:rPr>
              <w:t>,000</w:t>
            </w:r>
            <w:r>
              <w:rPr>
                <w:rFonts w:ascii="Times New Roman"/>
                <w:color w:val="282A2A"/>
                <w:w w:val="105"/>
                <w:sz w:val="21"/>
              </w:rPr>
              <w:t>.00</w:t>
            </w:r>
          </w:p>
        </w:tc>
      </w:tr>
      <w:tr w:rsidR="002446FE" w14:paraId="48156B50" w14:textId="77777777">
        <w:trPr>
          <w:trHeight w:val="337"/>
        </w:trPr>
        <w:tc>
          <w:tcPr>
            <w:tcW w:w="6612" w:type="dxa"/>
          </w:tcPr>
          <w:p w14:paraId="4A86DA91" w14:textId="77777777" w:rsidR="002446FE" w:rsidRDefault="004018EA">
            <w:pPr>
              <w:pStyle w:val="TableParagraph"/>
              <w:spacing w:before="1"/>
              <w:ind w:left="69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ADAA</w:t>
            </w:r>
            <w:r>
              <w:rPr>
                <w:color w:val="3B3D3D"/>
                <w:spacing w:val="-10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Training</w:t>
            </w:r>
            <w:r>
              <w:rPr>
                <w:color w:val="282A2A"/>
                <w:spacing w:val="-8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Project</w:t>
            </w:r>
          </w:p>
        </w:tc>
        <w:tc>
          <w:tcPr>
            <w:tcW w:w="1692" w:type="dxa"/>
            <w:tcBorders>
              <w:bottom w:val="single" w:sz="4" w:space="0" w:color="000000"/>
            </w:tcBorders>
          </w:tcPr>
          <w:p w14:paraId="327BC757" w14:textId="77777777" w:rsidR="002446FE" w:rsidRDefault="004018EA">
            <w:pPr>
              <w:pStyle w:val="TableParagraph"/>
              <w:spacing w:line="232" w:lineRule="exact"/>
              <w:ind w:right="3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8,988.20</w:t>
            </w:r>
          </w:p>
        </w:tc>
        <w:tc>
          <w:tcPr>
            <w:tcW w:w="1293" w:type="dxa"/>
            <w:tcBorders>
              <w:bottom w:val="single" w:sz="12" w:space="0" w:color="000000"/>
            </w:tcBorders>
          </w:tcPr>
          <w:p w14:paraId="519B2634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47B2AC94" w14:textId="77777777">
        <w:trPr>
          <w:trHeight w:val="458"/>
        </w:trPr>
        <w:tc>
          <w:tcPr>
            <w:tcW w:w="6612" w:type="dxa"/>
          </w:tcPr>
          <w:p w14:paraId="78C2AE68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2" w:type="dxa"/>
            <w:tcBorders>
              <w:top w:val="single" w:sz="4" w:space="0" w:color="000000"/>
            </w:tcBorders>
          </w:tcPr>
          <w:p w14:paraId="5FA9BD85" w14:textId="77777777" w:rsidR="002446FE" w:rsidRDefault="004018EA">
            <w:pPr>
              <w:pStyle w:val="TableParagraph"/>
              <w:spacing w:before="99"/>
              <w:ind w:right="36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472,136.39</w:t>
            </w:r>
          </w:p>
        </w:tc>
        <w:tc>
          <w:tcPr>
            <w:tcW w:w="1293" w:type="dxa"/>
            <w:tcBorders>
              <w:top w:val="single" w:sz="12" w:space="0" w:color="000000"/>
            </w:tcBorders>
          </w:tcPr>
          <w:p w14:paraId="0DD88D55" w14:textId="77777777" w:rsidR="002446FE" w:rsidRDefault="004018EA">
            <w:pPr>
              <w:pStyle w:val="TableParagraph"/>
              <w:spacing w:before="9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491,666.75</w:t>
            </w:r>
          </w:p>
        </w:tc>
      </w:tr>
      <w:tr w:rsidR="002446FE" w14:paraId="09385BDC" w14:textId="77777777">
        <w:trPr>
          <w:trHeight w:val="447"/>
        </w:trPr>
        <w:tc>
          <w:tcPr>
            <w:tcW w:w="6612" w:type="dxa"/>
          </w:tcPr>
          <w:p w14:paraId="2C93742C" w14:textId="77777777" w:rsidR="002446FE" w:rsidRDefault="004018EA">
            <w:pPr>
              <w:pStyle w:val="TableParagraph"/>
              <w:spacing w:before="112"/>
              <w:ind w:left="69"/>
              <w:rPr>
                <w:b/>
                <w:sz w:val="19"/>
              </w:rPr>
            </w:pPr>
            <w:r>
              <w:rPr>
                <w:b/>
                <w:color w:val="3B3D3D"/>
                <w:w w:val="105"/>
                <w:sz w:val="19"/>
              </w:rPr>
              <w:t>EXPENDITURE</w:t>
            </w:r>
          </w:p>
        </w:tc>
        <w:tc>
          <w:tcPr>
            <w:tcW w:w="1692" w:type="dxa"/>
          </w:tcPr>
          <w:p w14:paraId="2FDC7D9F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 w14:paraId="38CC1B19" w14:textId="77777777" w:rsidR="002446FE" w:rsidRDefault="002446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46FE" w14:paraId="4189A7F7" w14:textId="77777777">
        <w:trPr>
          <w:trHeight w:val="363"/>
        </w:trPr>
        <w:tc>
          <w:tcPr>
            <w:tcW w:w="6612" w:type="dxa"/>
          </w:tcPr>
          <w:p w14:paraId="5228CF3A" w14:textId="77777777" w:rsidR="002446FE" w:rsidRDefault="004018EA">
            <w:pPr>
              <w:pStyle w:val="TableParagraph"/>
              <w:spacing w:before="108" w:line="235" w:lineRule="exact"/>
              <w:ind w:left="69"/>
              <w:rPr>
                <w:sz w:val="19"/>
              </w:rPr>
            </w:pPr>
            <w:r>
              <w:rPr>
                <w:color w:val="3B3D3D"/>
                <w:sz w:val="19"/>
              </w:rPr>
              <w:t>Audit</w:t>
            </w:r>
            <w:r>
              <w:rPr>
                <w:color w:val="3B3D3D"/>
                <w:spacing w:val="3"/>
                <w:sz w:val="19"/>
              </w:rPr>
              <w:t xml:space="preserve"> </w:t>
            </w:r>
            <w:r>
              <w:rPr>
                <w:rFonts w:ascii="Times New Roman"/>
                <w:color w:val="3B3D3D"/>
                <w:sz w:val="21"/>
              </w:rPr>
              <w:t>&amp;</w:t>
            </w:r>
            <w:r>
              <w:rPr>
                <w:rFonts w:ascii="Times New Roman"/>
                <w:color w:val="3B3D3D"/>
                <w:spacing w:val="-4"/>
                <w:sz w:val="21"/>
              </w:rPr>
              <w:t xml:space="preserve"> </w:t>
            </w:r>
            <w:r>
              <w:rPr>
                <w:color w:val="3B3D3D"/>
                <w:sz w:val="19"/>
              </w:rPr>
              <w:t>Accountancy</w:t>
            </w:r>
          </w:p>
        </w:tc>
        <w:tc>
          <w:tcPr>
            <w:tcW w:w="1692" w:type="dxa"/>
          </w:tcPr>
          <w:p w14:paraId="02A2C8C7" w14:textId="77777777" w:rsidR="002446FE" w:rsidRDefault="004018EA">
            <w:pPr>
              <w:pStyle w:val="TableParagraph"/>
              <w:spacing w:before="122" w:line="220" w:lineRule="exact"/>
              <w:ind w:right="37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3,090.00</w:t>
            </w:r>
          </w:p>
        </w:tc>
        <w:tc>
          <w:tcPr>
            <w:tcW w:w="1293" w:type="dxa"/>
          </w:tcPr>
          <w:p w14:paraId="39FD3291" w14:textId="77777777" w:rsidR="002446FE" w:rsidRDefault="004018EA">
            <w:pPr>
              <w:pStyle w:val="TableParagraph"/>
              <w:spacing w:before="122" w:line="220" w:lineRule="exact"/>
              <w:ind w:right="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2,100.00</w:t>
            </w:r>
          </w:p>
        </w:tc>
      </w:tr>
      <w:tr w:rsidR="002446FE" w14:paraId="2956E8A6" w14:textId="77777777">
        <w:trPr>
          <w:trHeight w:val="227"/>
        </w:trPr>
        <w:tc>
          <w:tcPr>
            <w:tcW w:w="6612" w:type="dxa"/>
          </w:tcPr>
          <w:p w14:paraId="58FD7D8E" w14:textId="77777777" w:rsidR="002446FE" w:rsidRDefault="004018EA">
            <w:pPr>
              <w:pStyle w:val="TableParagraph"/>
              <w:spacing w:before="1" w:line="206" w:lineRule="exact"/>
              <w:ind w:left="69"/>
              <w:rPr>
                <w:sz w:val="19"/>
              </w:rPr>
            </w:pPr>
            <w:r>
              <w:rPr>
                <w:color w:val="3B3D3D"/>
                <w:sz w:val="19"/>
              </w:rPr>
              <w:t>Bank</w:t>
            </w:r>
            <w:r>
              <w:rPr>
                <w:color w:val="3B3D3D"/>
                <w:spacing w:val="-1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Charges</w:t>
            </w:r>
          </w:p>
        </w:tc>
        <w:tc>
          <w:tcPr>
            <w:tcW w:w="1692" w:type="dxa"/>
          </w:tcPr>
          <w:p w14:paraId="0FC68DBA" w14:textId="77777777" w:rsidR="002446FE" w:rsidRDefault="004018EA">
            <w:pPr>
              <w:pStyle w:val="TableParagraph"/>
              <w:spacing w:line="207" w:lineRule="exact"/>
              <w:ind w:right="36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184.45</w:t>
            </w:r>
          </w:p>
        </w:tc>
        <w:tc>
          <w:tcPr>
            <w:tcW w:w="1293" w:type="dxa"/>
          </w:tcPr>
          <w:p w14:paraId="4F37C394" w14:textId="77777777" w:rsidR="002446FE" w:rsidRDefault="004018EA">
            <w:pPr>
              <w:pStyle w:val="TableParagraph"/>
              <w:spacing w:line="207" w:lineRule="exact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317.96</w:t>
            </w:r>
          </w:p>
        </w:tc>
      </w:tr>
      <w:tr w:rsidR="002446FE" w14:paraId="74E123AF" w14:textId="77777777">
        <w:trPr>
          <w:trHeight w:val="241"/>
        </w:trPr>
        <w:tc>
          <w:tcPr>
            <w:tcW w:w="6612" w:type="dxa"/>
          </w:tcPr>
          <w:p w14:paraId="0627E0A8" w14:textId="77777777" w:rsidR="002446FE" w:rsidRDefault="004018EA">
            <w:pPr>
              <w:pStyle w:val="TableParagraph"/>
              <w:spacing w:line="221" w:lineRule="exact"/>
              <w:ind w:left="59"/>
              <w:rPr>
                <w:sz w:val="19"/>
              </w:rPr>
            </w:pPr>
            <w:r>
              <w:rPr>
                <w:color w:val="3B3D3D"/>
                <w:sz w:val="19"/>
              </w:rPr>
              <w:t>Computer</w:t>
            </w:r>
            <w:r>
              <w:rPr>
                <w:color w:val="3B3D3D"/>
                <w:spacing w:val="29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Supplies</w:t>
            </w:r>
            <w:r>
              <w:rPr>
                <w:color w:val="3B3D3D"/>
                <w:spacing w:val="8"/>
                <w:sz w:val="19"/>
              </w:rPr>
              <w:t xml:space="preserve"> </w:t>
            </w:r>
            <w:r>
              <w:rPr>
                <w:rFonts w:ascii="Times New Roman"/>
                <w:color w:val="3B3D3D"/>
                <w:sz w:val="21"/>
              </w:rPr>
              <w:t>&amp;</w:t>
            </w:r>
            <w:r>
              <w:rPr>
                <w:rFonts w:ascii="Times New Roman"/>
                <w:color w:val="3B3D3D"/>
                <w:spacing w:val="-3"/>
                <w:sz w:val="21"/>
              </w:rPr>
              <w:t xml:space="preserve"> </w:t>
            </w:r>
            <w:r>
              <w:rPr>
                <w:color w:val="3B3D3D"/>
                <w:sz w:val="19"/>
              </w:rPr>
              <w:t>Support</w:t>
            </w:r>
          </w:p>
        </w:tc>
        <w:tc>
          <w:tcPr>
            <w:tcW w:w="1692" w:type="dxa"/>
          </w:tcPr>
          <w:p w14:paraId="42E230EC" w14:textId="77777777" w:rsidR="002446FE" w:rsidRDefault="004018EA">
            <w:pPr>
              <w:pStyle w:val="TableParagraph"/>
              <w:spacing w:before="1" w:line="220" w:lineRule="exact"/>
              <w:ind w:right="37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5,104.66</w:t>
            </w:r>
          </w:p>
        </w:tc>
        <w:tc>
          <w:tcPr>
            <w:tcW w:w="1293" w:type="dxa"/>
          </w:tcPr>
          <w:p w14:paraId="7A7BA7CC" w14:textId="77777777" w:rsidR="002446FE" w:rsidRDefault="004018EA">
            <w:pPr>
              <w:pStyle w:val="TableParagraph"/>
              <w:spacing w:before="1" w:line="220" w:lineRule="exact"/>
              <w:ind w:right="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4,898.40</w:t>
            </w:r>
          </w:p>
        </w:tc>
      </w:tr>
      <w:tr w:rsidR="002446FE" w14:paraId="14986EC8" w14:textId="77777777">
        <w:trPr>
          <w:trHeight w:val="234"/>
        </w:trPr>
        <w:tc>
          <w:tcPr>
            <w:tcW w:w="6612" w:type="dxa"/>
          </w:tcPr>
          <w:p w14:paraId="7C22E409" w14:textId="77777777" w:rsidR="002446FE" w:rsidRDefault="004018EA">
            <w:pPr>
              <w:pStyle w:val="TableParagraph"/>
              <w:spacing w:before="1" w:line="213" w:lineRule="exact"/>
              <w:ind w:left="59"/>
              <w:rPr>
                <w:sz w:val="19"/>
              </w:rPr>
            </w:pPr>
            <w:r>
              <w:rPr>
                <w:color w:val="3B3D3D"/>
                <w:sz w:val="19"/>
              </w:rPr>
              <w:t>Consultants</w:t>
            </w:r>
          </w:p>
        </w:tc>
        <w:tc>
          <w:tcPr>
            <w:tcW w:w="1692" w:type="dxa"/>
          </w:tcPr>
          <w:p w14:paraId="61932A06" w14:textId="77777777" w:rsidR="002446FE" w:rsidRDefault="004018EA">
            <w:pPr>
              <w:pStyle w:val="TableParagraph"/>
              <w:spacing w:line="214" w:lineRule="exact"/>
              <w:ind w:right="37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12,850.62</w:t>
            </w:r>
          </w:p>
        </w:tc>
        <w:tc>
          <w:tcPr>
            <w:tcW w:w="1293" w:type="dxa"/>
          </w:tcPr>
          <w:p w14:paraId="65C012A7" w14:textId="77777777" w:rsidR="002446FE" w:rsidRDefault="004018EA">
            <w:pPr>
              <w:pStyle w:val="TableParagraph"/>
              <w:spacing w:line="214" w:lineRule="exact"/>
              <w:ind w:right="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17,213.40</w:t>
            </w:r>
          </w:p>
        </w:tc>
      </w:tr>
      <w:tr w:rsidR="002446FE" w14:paraId="7EAD84DC" w14:textId="77777777">
        <w:trPr>
          <w:trHeight w:val="234"/>
        </w:trPr>
        <w:tc>
          <w:tcPr>
            <w:tcW w:w="6612" w:type="dxa"/>
          </w:tcPr>
          <w:p w14:paraId="36DEA787" w14:textId="77777777" w:rsidR="002446FE" w:rsidRDefault="004018EA">
            <w:pPr>
              <w:pStyle w:val="TableParagraph"/>
              <w:spacing w:line="214" w:lineRule="exact"/>
              <w:ind w:left="60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El</w:t>
            </w:r>
            <w:r>
              <w:rPr>
                <w:color w:val="4D4F4F"/>
                <w:w w:val="105"/>
                <w:sz w:val="19"/>
              </w:rPr>
              <w:t>ect</w:t>
            </w:r>
            <w:r>
              <w:rPr>
                <w:color w:val="282A2A"/>
                <w:w w:val="105"/>
                <w:sz w:val="19"/>
              </w:rPr>
              <w:t>ricity</w:t>
            </w:r>
          </w:p>
        </w:tc>
        <w:tc>
          <w:tcPr>
            <w:tcW w:w="1692" w:type="dxa"/>
          </w:tcPr>
          <w:p w14:paraId="16CDBAB7" w14:textId="77777777" w:rsidR="002446FE" w:rsidRDefault="004018EA">
            <w:pPr>
              <w:pStyle w:val="TableParagraph"/>
              <w:spacing w:line="214" w:lineRule="exact"/>
              <w:ind w:right="37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3,429.62</w:t>
            </w:r>
          </w:p>
        </w:tc>
        <w:tc>
          <w:tcPr>
            <w:tcW w:w="1293" w:type="dxa"/>
          </w:tcPr>
          <w:p w14:paraId="6D80BBB2" w14:textId="77777777" w:rsidR="002446FE" w:rsidRDefault="004018EA">
            <w:pPr>
              <w:pStyle w:val="TableParagraph"/>
              <w:spacing w:line="214" w:lineRule="exact"/>
              <w:ind w:right="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2,605.67</w:t>
            </w:r>
          </w:p>
        </w:tc>
      </w:tr>
      <w:tr w:rsidR="002446FE" w14:paraId="1BEB048D" w14:textId="77777777">
        <w:trPr>
          <w:trHeight w:val="234"/>
        </w:trPr>
        <w:tc>
          <w:tcPr>
            <w:tcW w:w="6612" w:type="dxa"/>
          </w:tcPr>
          <w:p w14:paraId="61CEED06" w14:textId="77777777" w:rsidR="002446FE" w:rsidRDefault="004018EA">
            <w:pPr>
              <w:pStyle w:val="TableParagraph"/>
              <w:spacing w:before="1" w:line="213" w:lineRule="exact"/>
              <w:ind w:left="51"/>
              <w:rPr>
                <w:sz w:val="19"/>
              </w:rPr>
            </w:pPr>
            <w:r>
              <w:rPr>
                <w:color w:val="282A2A"/>
                <w:spacing w:val="-2"/>
                <w:w w:val="105"/>
                <w:sz w:val="19"/>
              </w:rPr>
              <w:t>I</w:t>
            </w:r>
            <w:r>
              <w:rPr>
                <w:color w:val="282A2A"/>
                <w:spacing w:val="-27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2"/>
                <w:w w:val="105"/>
                <w:sz w:val="19"/>
              </w:rPr>
              <w:t>n</w:t>
            </w:r>
            <w:r>
              <w:rPr>
                <w:color w:val="4D4F4F"/>
                <w:spacing w:val="-2"/>
                <w:w w:val="105"/>
                <w:sz w:val="19"/>
              </w:rPr>
              <w:t>s</w:t>
            </w:r>
            <w:r>
              <w:rPr>
                <w:color w:val="282A2A"/>
                <w:spacing w:val="-2"/>
                <w:w w:val="105"/>
                <w:sz w:val="19"/>
              </w:rPr>
              <w:t>urance</w:t>
            </w:r>
          </w:p>
        </w:tc>
        <w:tc>
          <w:tcPr>
            <w:tcW w:w="1692" w:type="dxa"/>
          </w:tcPr>
          <w:p w14:paraId="5A67D7D2" w14:textId="77777777" w:rsidR="002446FE" w:rsidRDefault="004018EA">
            <w:pPr>
              <w:pStyle w:val="TableParagraph"/>
              <w:spacing w:line="214" w:lineRule="exact"/>
              <w:ind w:right="37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3,641.00</w:t>
            </w:r>
          </w:p>
        </w:tc>
        <w:tc>
          <w:tcPr>
            <w:tcW w:w="1293" w:type="dxa"/>
          </w:tcPr>
          <w:p w14:paraId="5CCF688E" w14:textId="77777777" w:rsidR="002446FE" w:rsidRDefault="004018EA">
            <w:pPr>
              <w:pStyle w:val="TableParagraph"/>
              <w:spacing w:line="214" w:lineRule="exact"/>
              <w:ind w:right="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D4F4F"/>
                <w:w w:val="105"/>
                <w:sz w:val="21"/>
              </w:rPr>
              <w:t>3,</w:t>
            </w:r>
            <w:r>
              <w:rPr>
                <w:rFonts w:ascii="Times New Roman"/>
                <w:color w:val="282A2A"/>
                <w:w w:val="105"/>
                <w:sz w:val="21"/>
              </w:rPr>
              <w:t>033.76</w:t>
            </w:r>
          </w:p>
        </w:tc>
      </w:tr>
      <w:tr w:rsidR="002446FE" w14:paraId="6A984743" w14:textId="77777777">
        <w:trPr>
          <w:trHeight w:val="238"/>
        </w:trPr>
        <w:tc>
          <w:tcPr>
            <w:tcW w:w="6612" w:type="dxa"/>
          </w:tcPr>
          <w:p w14:paraId="221A5D75" w14:textId="77777777" w:rsidR="002446FE" w:rsidRDefault="004018EA">
            <w:pPr>
              <w:pStyle w:val="TableParagraph"/>
              <w:spacing w:line="216" w:lineRule="exact"/>
              <w:ind w:left="51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Interpreting</w:t>
            </w:r>
            <w:r>
              <w:rPr>
                <w:color w:val="3B3D3D"/>
                <w:spacing w:val="14"/>
                <w:w w:val="105"/>
                <w:sz w:val="19"/>
              </w:rPr>
              <w:t xml:space="preserve"> </w:t>
            </w:r>
            <w:r>
              <w:rPr>
                <w:color w:val="3B3D3D"/>
                <w:w w:val="105"/>
                <w:sz w:val="19"/>
              </w:rPr>
              <w:t>Service</w:t>
            </w:r>
          </w:p>
        </w:tc>
        <w:tc>
          <w:tcPr>
            <w:tcW w:w="1692" w:type="dxa"/>
          </w:tcPr>
          <w:p w14:paraId="688008E0" w14:textId="77777777" w:rsidR="002446FE" w:rsidRDefault="004018EA">
            <w:pPr>
              <w:pStyle w:val="TableParagraph"/>
              <w:spacing w:line="218" w:lineRule="exact"/>
              <w:ind w:right="36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1,233.93</w:t>
            </w:r>
          </w:p>
        </w:tc>
        <w:tc>
          <w:tcPr>
            <w:tcW w:w="1293" w:type="dxa"/>
          </w:tcPr>
          <w:p w14:paraId="12E15C22" w14:textId="77777777" w:rsidR="002446FE" w:rsidRDefault="004018EA">
            <w:pPr>
              <w:pStyle w:val="TableParagraph"/>
              <w:spacing w:before="1" w:line="217" w:lineRule="exact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685.10</w:t>
            </w:r>
          </w:p>
        </w:tc>
      </w:tr>
      <w:tr w:rsidR="002446FE" w14:paraId="7F005CBB" w14:textId="77777777">
        <w:trPr>
          <w:trHeight w:val="230"/>
        </w:trPr>
        <w:tc>
          <w:tcPr>
            <w:tcW w:w="6612" w:type="dxa"/>
          </w:tcPr>
          <w:p w14:paraId="6EF2B70B" w14:textId="77777777" w:rsidR="002446FE" w:rsidRDefault="004018EA">
            <w:pPr>
              <w:pStyle w:val="TableParagraph"/>
              <w:spacing w:line="211" w:lineRule="exact"/>
              <w:ind w:left="61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Meeting</w:t>
            </w:r>
            <w:r>
              <w:rPr>
                <w:color w:val="3B3D3D"/>
                <w:spacing w:val="-7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E</w:t>
            </w:r>
            <w:r>
              <w:rPr>
                <w:color w:val="4D4F4F"/>
                <w:w w:val="105"/>
                <w:sz w:val="19"/>
              </w:rPr>
              <w:t>x</w:t>
            </w:r>
            <w:r>
              <w:rPr>
                <w:color w:val="282A2A"/>
                <w:w w:val="105"/>
                <w:sz w:val="19"/>
              </w:rPr>
              <w:t>pen</w:t>
            </w:r>
            <w:r>
              <w:rPr>
                <w:color w:val="4D4F4F"/>
                <w:w w:val="105"/>
                <w:sz w:val="19"/>
              </w:rPr>
              <w:t>ses</w:t>
            </w:r>
          </w:p>
        </w:tc>
        <w:tc>
          <w:tcPr>
            <w:tcW w:w="1692" w:type="dxa"/>
          </w:tcPr>
          <w:p w14:paraId="70651BCD" w14:textId="77777777" w:rsidR="002446FE" w:rsidRDefault="004018EA">
            <w:pPr>
              <w:pStyle w:val="TableParagraph"/>
              <w:spacing w:line="211" w:lineRule="exact"/>
              <w:ind w:right="36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223.08</w:t>
            </w:r>
          </w:p>
        </w:tc>
        <w:tc>
          <w:tcPr>
            <w:tcW w:w="1293" w:type="dxa"/>
          </w:tcPr>
          <w:p w14:paraId="71E87C95" w14:textId="77777777" w:rsidR="002446FE" w:rsidRDefault="004018EA">
            <w:pPr>
              <w:pStyle w:val="TableParagraph"/>
              <w:spacing w:line="211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374.15</w:t>
            </w:r>
          </w:p>
        </w:tc>
      </w:tr>
      <w:tr w:rsidR="002446FE" w14:paraId="56EF7F79" w14:textId="77777777">
        <w:trPr>
          <w:trHeight w:val="234"/>
        </w:trPr>
        <w:tc>
          <w:tcPr>
            <w:tcW w:w="6612" w:type="dxa"/>
          </w:tcPr>
          <w:p w14:paraId="4BF274D5" w14:textId="77777777" w:rsidR="002446FE" w:rsidRDefault="004018EA">
            <w:pPr>
              <w:pStyle w:val="TableParagraph"/>
              <w:spacing w:line="214" w:lineRule="exact"/>
              <w:ind w:left="61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Minor</w:t>
            </w:r>
            <w:r>
              <w:rPr>
                <w:color w:val="3B3D3D"/>
                <w:spacing w:val="-4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Equipment</w:t>
            </w:r>
          </w:p>
        </w:tc>
        <w:tc>
          <w:tcPr>
            <w:tcW w:w="1692" w:type="dxa"/>
          </w:tcPr>
          <w:p w14:paraId="2F78F5CF" w14:textId="77777777" w:rsidR="002446FE" w:rsidRDefault="004018EA">
            <w:pPr>
              <w:pStyle w:val="TableParagraph"/>
              <w:spacing w:line="214" w:lineRule="exact"/>
              <w:ind w:right="37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</w:t>
            </w:r>
            <w:r>
              <w:rPr>
                <w:rFonts w:ascii="Times New Roman"/>
                <w:color w:val="4D4F4F"/>
                <w:w w:val="105"/>
                <w:sz w:val="21"/>
              </w:rPr>
              <w:t>,</w:t>
            </w:r>
            <w:r>
              <w:rPr>
                <w:rFonts w:ascii="Times New Roman"/>
                <w:color w:val="282A2A"/>
                <w:w w:val="105"/>
                <w:sz w:val="21"/>
              </w:rPr>
              <w:t>46</w:t>
            </w:r>
            <w:r>
              <w:rPr>
                <w:rFonts w:ascii="Times New Roman"/>
                <w:color w:val="4D4F4F"/>
                <w:w w:val="105"/>
                <w:sz w:val="21"/>
              </w:rPr>
              <w:t>3.34</w:t>
            </w:r>
          </w:p>
        </w:tc>
        <w:tc>
          <w:tcPr>
            <w:tcW w:w="1293" w:type="dxa"/>
          </w:tcPr>
          <w:p w14:paraId="4E7AC54A" w14:textId="77777777" w:rsidR="002446FE" w:rsidRDefault="004018EA">
            <w:pPr>
              <w:pStyle w:val="TableParagraph"/>
              <w:spacing w:line="214" w:lineRule="exact"/>
              <w:ind w:right="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710.50</w:t>
            </w:r>
          </w:p>
        </w:tc>
      </w:tr>
      <w:tr w:rsidR="002446FE" w14:paraId="1BD568AA" w14:textId="77777777">
        <w:trPr>
          <w:trHeight w:val="234"/>
        </w:trPr>
        <w:tc>
          <w:tcPr>
            <w:tcW w:w="6612" w:type="dxa"/>
          </w:tcPr>
          <w:p w14:paraId="3CFA2BC2" w14:textId="77777777" w:rsidR="002446FE" w:rsidRDefault="004018EA">
            <w:pPr>
              <w:pStyle w:val="TableParagraph"/>
              <w:spacing w:before="1" w:line="213" w:lineRule="exact"/>
              <w:ind w:left="59"/>
              <w:rPr>
                <w:sz w:val="19"/>
              </w:rPr>
            </w:pPr>
            <w:r>
              <w:rPr>
                <w:color w:val="4D4F4F"/>
                <w:sz w:val="19"/>
              </w:rPr>
              <w:t>Occu</w:t>
            </w:r>
            <w:r>
              <w:rPr>
                <w:color w:val="282A2A"/>
                <w:sz w:val="19"/>
              </w:rPr>
              <w:t>pancy</w:t>
            </w:r>
            <w:r>
              <w:rPr>
                <w:color w:val="282A2A"/>
                <w:spacing w:val="-28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Costs</w:t>
            </w:r>
          </w:p>
        </w:tc>
        <w:tc>
          <w:tcPr>
            <w:tcW w:w="1692" w:type="dxa"/>
          </w:tcPr>
          <w:p w14:paraId="646D9368" w14:textId="77777777" w:rsidR="002446FE" w:rsidRDefault="004018EA">
            <w:pPr>
              <w:pStyle w:val="TableParagraph"/>
              <w:spacing w:line="214" w:lineRule="exact"/>
              <w:ind w:right="37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41,341.36</w:t>
            </w:r>
          </w:p>
        </w:tc>
        <w:tc>
          <w:tcPr>
            <w:tcW w:w="1293" w:type="dxa"/>
          </w:tcPr>
          <w:p w14:paraId="5ABCE621" w14:textId="77777777" w:rsidR="002446FE" w:rsidRDefault="004018EA">
            <w:pPr>
              <w:pStyle w:val="TableParagraph"/>
              <w:spacing w:line="214" w:lineRule="exact"/>
              <w:ind w:right="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45,106.04</w:t>
            </w:r>
          </w:p>
        </w:tc>
      </w:tr>
      <w:tr w:rsidR="002446FE" w14:paraId="558D83D6" w14:textId="77777777">
        <w:trPr>
          <w:trHeight w:val="230"/>
        </w:trPr>
        <w:tc>
          <w:tcPr>
            <w:tcW w:w="6612" w:type="dxa"/>
          </w:tcPr>
          <w:p w14:paraId="651D1214" w14:textId="77777777" w:rsidR="002446FE" w:rsidRDefault="004018EA">
            <w:pPr>
              <w:pStyle w:val="TableParagraph"/>
              <w:spacing w:line="211" w:lineRule="exact"/>
              <w:ind w:left="59"/>
              <w:rPr>
                <w:sz w:val="19"/>
              </w:rPr>
            </w:pPr>
            <w:r>
              <w:rPr>
                <w:color w:val="3B3D3D"/>
                <w:sz w:val="19"/>
              </w:rPr>
              <w:t>Office</w:t>
            </w:r>
            <w:r>
              <w:rPr>
                <w:color w:val="3B3D3D"/>
                <w:spacing w:val="13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Cleaning</w:t>
            </w:r>
          </w:p>
        </w:tc>
        <w:tc>
          <w:tcPr>
            <w:tcW w:w="1692" w:type="dxa"/>
          </w:tcPr>
          <w:p w14:paraId="274B7EAE" w14:textId="77777777" w:rsidR="002446FE" w:rsidRDefault="004018EA">
            <w:pPr>
              <w:pStyle w:val="TableParagraph"/>
              <w:spacing w:line="211" w:lineRule="exact"/>
              <w:ind w:right="3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913.20</w:t>
            </w:r>
          </w:p>
        </w:tc>
        <w:tc>
          <w:tcPr>
            <w:tcW w:w="1293" w:type="dxa"/>
          </w:tcPr>
          <w:p w14:paraId="1647A4E4" w14:textId="77777777" w:rsidR="002446FE" w:rsidRDefault="004018EA">
            <w:pPr>
              <w:pStyle w:val="TableParagraph"/>
              <w:spacing w:line="211" w:lineRule="exact"/>
              <w:ind w:right="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1,200.00</w:t>
            </w:r>
          </w:p>
        </w:tc>
      </w:tr>
      <w:tr w:rsidR="002446FE" w14:paraId="3190DEB9" w14:textId="77777777">
        <w:trPr>
          <w:trHeight w:val="230"/>
        </w:trPr>
        <w:tc>
          <w:tcPr>
            <w:tcW w:w="6612" w:type="dxa"/>
          </w:tcPr>
          <w:p w14:paraId="31078DBF" w14:textId="77777777" w:rsidR="002446FE" w:rsidRDefault="004018EA">
            <w:pPr>
              <w:pStyle w:val="TableParagraph"/>
              <w:spacing w:before="4" w:line="206" w:lineRule="exact"/>
              <w:ind w:left="59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Office</w:t>
            </w:r>
            <w:r>
              <w:rPr>
                <w:color w:val="3B3D3D"/>
                <w:spacing w:val="-11"/>
                <w:w w:val="105"/>
                <w:sz w:val="19"/>
              </w:rPr>
              <w:t xml:space="preserve"> </w:t>
            </w:r>
            <w:r>
              <w:rPr>
                <w:color w:val="3B3D3D"/>
                <w:w w:val="105"/>
                <w:sz w:val="19"/>
              </w:rPr>
              <w:t>Overheads</w:t>
            </w:r>
          </w:p>
        </w:tc>
        <w:tc>
          <w:tcPr>
            <w:tcW w:w="1692" w:type="dxa"/>
          </w:tcPr>
          <w:p w14:paraId="09D5AC89" w14:textId="77777777" w:rsidR="002446FE" w:rsidRDefault="004018EA">
            <w:pPr>
              <w:pStyle w:val="TableParagraph"/>
              <w:spacing w:line="211" w:lineRule="exact"/>
              <w:ind w:right="3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2,208.65</w:t>
            </w:r>
          </w:p>
        </w:tc>
        <w:tc>
          <w:tcPr>
            <w:tcW w:w="1293" w:type="dxa"/>
          </w:tcPr>
          <w:p w14:paraId="6548B692" w14:textId="77777777" w:rsidR="002446FE" w:rsidRDefault="004018EA">
            <w:pPr>
              <w:pStyle w:val="TableParagraph"/>
              <w:spacing w:line="211" w:lineRule="exact"/>
              <w:ind w:right="1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3,276.89</w:t>
            </w:r>
          </w:p>
        </w:tc>
      </w:tr>
      <w:tr w:rsidR="002446FE" w14:paraId="08798453" w14:textId="77777777">
        <w:trPr>
          <w:trHeight w:val="227"/>
        </w:trPr>
        <w:tc>
          <w:tcPr>
            <w:tcW w:w="6612" w:type="dxa"/>
          </w:tcPr>
          <w:p w14:paraId="1DBD3753" w14:textId="77777777" w:rsidR="002446FE" w:rsidRDefault="004018EA">
            <w:pPr>
              <w:pStyle w:val="TableParagraph"/>
              <w:spacing w:line="207" w:lineRule="exact"/>
              <w:ind w:left="60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Staff</w:t>
            </w:r>
            <w:r>
              <w:rPr>
                <w:color w:val="3B3D3D"/>
                <w:spacing w:val="-5"/>
                <w:w w:val="105"/>
                <w:sz w:val="19"/>
              </w:rPr>
              <w:t xml:space="preserve"> </w:t>
            </w:r>
            <w:r>
              <w:rPr>
                <w:color w:val="3B3D3D"/>
                <w:w w:val="105"/>
                <w:sz w:val="19"/>
              </w:rPr>
              <w:t>Amenities</w:t>
            </w:r>
          </w:p>
        </w:tc>
        <w:tc>
          <w:tcPr>
            <w:tcW w:w="1692" w:type="dxa"/>
          </w:tcPr>
          <w:p w14:paraId="7F003601" w14:textId="77777777" w:rsidR="002446FE" w:rsidRDefault="004018EA">
            <w:pPr>
              <w:pStyle w:val="TableParagraph"/>
              <w:spacing w:line="207" w:lineRule="exact"/>
              <w:ind w:right="36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631.36</w:t>
            </w:r>
          </w:p>
        </w:tc>
        <w:tc>
          <w:tcPr>
            <w:tcW w:w="1293" w:type="dxa"/>
          </w:tcPr>
          <w:p w14:paraId="4624AFCF" w14:textId="77777777" w:rsidR="002446FE" w:rsidRDefault="004018EA">
            <w:pPr>
              <w:pStyle w:val="TableParagraph"/>
              <w:spacing w:line="207" w:lineRule="exact"/>
              <w:ind w:right="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1,051.17</w:t>
            </w:r>
          </w:p>
        </w:tc>
      </w:tr>
      <w:tr w:rsidR="002446FE" w14:paraId="6FE9B4E5" w14:textId="77777777">
        <w:trPr>
          <w:trHeight w:val="230"/>
        </w:trPr>
        <w:tc>
          <w:tcPr>
            <w:tcW w:w="6612" w:type="dxa"/>
          </w:tcPr>
          <w:p w14:paraId="38D61BC0" w14:textId="77777777" w:rsidR="002446FE" w:rsidRDefault="004018EA">
            <w:pPr>
              <w:pStyle w:val="TableParagraph"/>
              <w:spacing w:line="211" w:lineRule="exact"/>
              <w:ind w:left="60"/>
              <w:rPr>
                <w:sz w:val="19"/>
              </w:rPr>
            </w:pPr>
            <w:r>
              <w:rPr>
                <w:color w:val="3B3D3D"/>
                <w:sz w:val="19"/>
              </w:rPr>
              <w:t>Staff</w:t>
            </w:r>
            <w:r>
              <w:rPr>
                <w:color w:val="3B3D3D"/>
                <w:spacing w:val="6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Training</w:t>
            </w:r>
            <w:r>
              <w:rPr>
                <w:color w:val="282A2A"/>
                <w:spacing w:val="9"/>
                <w:sz w:val="19"/>
              </w:rPr>
              <w:t xml:space="preserve"> </w:t>
            </w:r>
            <w:r>
              <w:rPr>
                <w:rFonts w:ascii="Times New Roman"/>
                <w:color w:val="3B3D3D"/>
                <w:sz w:val="21"/>
              </w:rPr>
              <w:t>&amp;</w:t>
            </w:r>
            <w:r>
              <w:rPr>
                <w:rFonts w:ascii="Times New Roman"/>
                <w:color w:val="3B3D3D"/>
                <w:spacing w:val="-1"/>
                <w:sz w:val="21"/>
              </w:rPr>
              <w:t xml:space="preserve"> </w:t>
            </w:r>
            <w:r>
              <w:rPr>
                <w:color w:val="3B3D3D"/>
                <w:sz w:val="19"/>
              </w:rPr>
              <w:t>Supervision</w:t>
            </w:r>
          </w:p>
        </w:tc>
        <w:tc>
          <w:tcPr>
            <w:tcW w:w="1692" w:type="dxa"/>
          </w:tcPr>
          <w:p w14:paraId="08F3660D" w14:textId="77777777" w:rsidR="002446FE" w:rsidRDefault="004018EA">
            <w:pPr>
              <w:pStyle w:val="TableParagraph"/>
              <w:spacing w:line="211" w:lineRule="exact"/>
              <w:ind w:right="36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175.85</w:t>
            </w:r>
          </w:p>
        </w:tc>
        <w:tc>
          <w:tcPr>
            <w:tcW w:w="1293" w:type="dxa"/>
          </w:tcPr>
          <w:p w14:paraId="7C9EB744" w14:textId="77777777" w:rsidR="002446FE" w:rsidRDefault="004018EA">
            <w:pPr>
              <w:pStyle w:val="TableParagraph"/>
              <w:spacing w:line="211" w:lineRule="exact"/>
              <w:ind w:right="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5,842.64</w:t>
            </w:r>
          </w:p>
        </w:tc>
      </w:tr>
      <w:tr w:rsidR="002446FE" w14:paraId="403E8D59" w14:textId="77777777">
        <w:trPr>
          <w:trHeight w:val="234"/>
        </w:trPr>
        <w:tc>
          <w:tcPr>
            <w:tcW w:w="6612" w:type="dxa"/>
          </w:tcPr>
          <w:p w14:paraId="73CDA582" w14:textId="77777777" w:rsidR="002446FE" w:rsidRDefault="004018EA">
            <w:pPr>
              <w:pStyle w:val="TableParagraph"/>
              <w:spacing w:before="1" w:line="213" w:lineRule="exact"/>
              <w:ind w:left="60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Subscriptions/Memberships</w:t>
            </w:r>
          </w:p>
        </w:tc>
        <w:tc>
          <w:tcPr>
            <w:tcW w:w="1692" w:type="dxa"/>
          </w:tcPr>
          <w:p w14:paraId="335350DB" w14:textId="77777777" w:rsidR="002446FE" w:rsidRDefault="004018EA">
            <w:pPr>
              <w:pStyle w:val="TableParagraph"/>
              <w:spacing w:line="214" w:lineRule="exact"/>
              <w:ind w:right="36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3,468.45</w:t>
            </w:r>
          </w:p>
        </w:tc>
        <w:tc>
          <w:tcPr>
            <w:tcW w:w="1293" w:type="dxa"/>
          </w:tcPr>
          <w:p w14:paraId="1E51B94D" w14:textId="77777777" w:rsidR="002446FE" w:rsidRDefault="004018EA">
            <w:pPr>
              <w:pStyle w:val="TableParagraph"/>
              <w:spacing w:line="214" w:lineRule="exact"/>
              <w:ind w:right="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4,416.44</w:t>
            </w:r>
          </w:p>
        </w:tc>
      </w:tr>
      <w:tr w:rsidR="002446FE" w14:paraId="4ECA090E" w14:textId="77777777">
        <w:trPr>
          <w:trHeight w:val="234"/>
        </w:trPr>
        <w:tc>
          <w:tcPr>
            <w:tcW w:w="6612" w:type="dxa"/>
          </w:tcPr>
          <w:p w14:paraId="3AC16906" w14:textId="77777777" w:rsidR="002446FE" w:rsidRDefault="004018EA">
            <w:pPr>
              <w:pStyle w:val="TableParagraph"/>
              <w:spacing w:before="4" w:line="210" w:lineRule="exact"/>
              <w:ind w:left="60"/>
              <w:rPr>
                <w:sz w:val="19"/>
              </w:rPr>
            </w:pPr>
            <w:r>
              <w:rPr>
                <w:color w:val="3B3D3D"/>
                <w:spacing w:val="-1"/>
                <w:w w:val="105"/>
                <w:sz w:val="19"/>
              </w:rPr>
              <w:t>Sundry</w:t>
            </w:r>
            <w:r>
              <w:rPr>
                <w:color w:val="3B3D3D"/>
                <w:spacing w:val="-13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E</w:t>
            </w:r>
            <w:r>
              <w:rPr>
                <w:color w:val="4D4F4F"/>
                <w:spacing w:val="-1"/>
                <w:w w:val="105"/>
                <w:sz w:val="19"/>
              </w:rPr>
              <w:t>x</w:t>
            </w:r>
            <w:r>
              <w:rPr>
                <w:color w:val="282A2A"/>
                <w:spacing w:val="-1"/>
                <w:w w:val="105"/>
                <w:sz w:val="19"/>
              </w:rPr>
              <w:t>p</w:t>
            </w:r>
            <w:r>
              <w:rPr>
                <w:color w:val="4D4F4F"/>
                <w:spacing w:val="-1"/>
                <w:w w:val="105"/>
                <w:sz w:val="19"/>
              </w:rPr>
              <w:t>enses</w:t>
            </w:r>
          </w:p>
        </w:tc>
        <w:tc>
          <w:tcPr>
            <w:tcW w:w="1692" w:type="dxa"/>
          </w:tcPr>
          <w:p w14:paraId="28E6CEEB" w14:textId="77777777" w:rsidR="002446FE" w:rsidRDefault="004018EA">
            <w:pPr>
              <w:pStyle w:val="TableParagraph"/>
              <w:spacing w:line="214" w:lineRule="exact"/>
              <w:ind w:right="36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885.55</w:t>
            </w:r>
          </w:p>
        </w:tc>
        <w:tc>
          <w:tcPr>
            <w:tcW w:w="1293" w:type="dxa"/>
          </w:tcPr>
          <w:p w14:paraId="399CC8A4" w14:textId="77777777" w:rsidR="002446FE" w:rsidRDefault="004018EA">
            <w:pPr>
              <w:pStyle w:val="TableParagraph"/>
              <w:spacing w:line="214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10"/>
                <w:sz w:val="21"/>
              </w:rPr>
              <w:t>50.01</w:t>
            </w:r>
          </w:p>
        </w:tc>
      </w:tr>
      <w:tr w:rsidR="002446FE" w14:paraId="6723082B" w14:textId="77777777">
        <w:trPr>
          <w:trHeight w:val="234"/>
        </w:trPr>
        <w:tc>
          <w:tcPr>
            <w:tcW w:w="6612" w:type="dxa"/>
          </w:tcPr>
          <w:p w14:paraId="37CA30E2" w14:textId="77777777" w:rsidR="002446FE" w:rsidRDefault="004018EA">
            <w:pPr>
              <w:pStyle w:val="TableParagraph"/>
              <w:spacing w:before="1" w:line="213" w:lineRule="exact"/>
              <w:ind w:left="60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Superannuation</w:t>
            </w:r>
          </w:p>
        </w:tc>
        <w:tc>
          <w:tcPr>
            <w:tcW w:w="1692" w:type="dxa"/>
          </w:tcPr>
          <w:p w14:paraId="62C21CED" w14:textId="77777777" w:rsidR="002446FE" w:rsidRDefault="004018EA">
            <w:pPr>
              <w:pStyle w:val="TableParagraph"/>
              <w:spacing w:line="214" w:lineRule="exact"/>
              <w:ind w:right="3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31,871.20</w:t>
            </w:r>
          </w:p>
        </w:tc>
        <w:tc>
          <w:tcPr>
            <w:tcW w:w="1293" w:type="dxa"/>
          </w:tcPr>
          <w:p w14:paraId="4BDC8D3C" w14:textId="77777777" w:rsidR="002446FE" w:rsidRDefault="004018EA">
            <w:pPr>
              <w:pStyle w:val="TableParagraph"/>
              <w:spacing w:line="214" w:lineRule="exact"/>
              <w:ind w:right="1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32,719.12</w:t>
            </w:r>
          </w:p>
        </w:tc>
      </w:tr>
      <w:tr w:rsidR="002446FE" w14:paraId="30876814" w14:textId="77777777">
        <w:trPr>
          <w:trHeight w:val="234"/>
        </w:trPr>
        <w:tc>
          <w:tcPr>
            <w:tcW w:w="6612" w:type="dxa"/>
          </w:tcPr>
          <w:p w14:paraId="45FD3D80" w14:textId="77777777" w:rsidR="002446FE" w:rsidRDefault="004018EA">
            <w:pPr>
              <w:pStyle w:val="TableParagraph"/>
              <w:spacing w:before="4" w:line="210" w:lineRule="exact"/>
              <w:ind w:left="50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Telephone</w:t>
            </w:r>
          </w:p>
        </w:tc>
        <w:tc>
          <w:tcPr>
            <w:tcW w:w="1692" w:type="dxa"/>
          </w:tcPr>
          <w:p w14:paraId="1F2D3636" w14:textId="77777777" w:rsidR="002446FE" w:rsidRDefault="004018EA">
            <w:pPr>
              <w:pStyle w:val="TableParagraph"/>
              <w:spacing w:line="214" w:lineRule="exact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4,278.82</w:t>
            </w:r>
          </w:p>
        </w:tc>
        <w:tc>
          <w:tcPr>
            <w:tcW w:w="1293" w:type="dxa"/>
          </w:tcPr>
          <w:p w14:paraId="24857FE0" w14:textId="77777777" w:rsidR="002446FE" w:rsidRDefault="004018EA">
            <w:pPr>
              <w:pStyle w:val="TableParagraph"/>
              <w:spacing w:line="214" w:lineRule="exact"/>
              <w:ind w:right="1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</w:t>
            </w:r>
            <w:r>
              <w:rPr>
                <w:rFonts w:ascii="Times New Roman"/>
                <w:color w:val="4D4F4F"/>
                <w:w w:val="105"/>
                <w:sz w:val="21"/>
              </w:rPr>
              <w:t>,379.27</w:t>
            </w:r>
          </w:p>
        </w:tc>
      </w:tr>
      <w:tr w:rsidR="002446FE" w14:paraId="25CB53DC" w14:textId="77777777">
        <w:trPr>
          <w:trHeight w:val="227"/>
        </w:trPr>
        <w:tc>
          <w:tcPr>
            <w:tcW w:w="6612" w:type="dxa"/>
          </w:tcPr>
          <w:p w14:paraId="55B0877A" w14:textId="77777777" w:rsidR="002446FE" w:rsidRDefault="004018EA">
            <w:pPr>
              <w:pStyle w:val="TableParagraph"/>
              <w:spacing w:before="1" w:line="206" w:lineRule="exact"/>
              <w:ind w:left="50"/>
              <w:rPr>
                <w:sz w:val="19"/>
              </w:rPr>
            </w:pPr>
            <w:r>
              <w:rPr>
                <w:color w:val="282A2A"/>
                <w:sz w:val="19"/>
              </w:rPr>
              <w:t>Travel</w:t>
            </w:r>
            <w:r>
              <w:rPr>
                <w:color w:val="282A2A"/>
                <w:spacing w:val="1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Expenses</w:t>
            </w:r>
          </w:p>
        </w:tc>
        <w:tc>
          <w:tcPr>
            <w:tcW w:w="1692" w:type="dxa"/>
          </w:tcPr>
          <w:p w14:paraId="704A46B5" w14:textId="77777777" w:rsidR="002446FE" w:rsidRDefault="004018EA">
            <w:pPr>
              <w:pStyle w:val="TableParagraph"/>
              <w:spacing w:line="207" w:lineRule="exact"/>
              <w:ind w:right="37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4,334.84</w:t>
            </w:r>
          </w:p>
        </w:tc>
        <w:tc>
          <w:tcPr>
            <w:tcW w:w="1293" w:type="dxa"/>
          </w:tcPr>
          <w:p w14:paraId="6C878377" w14:textId="77777777" w:rsidR="002446FE" w:rsidRDefault="004018EA">
            <w:pPr>
              <w:pStyle w:val="TableParagraph"/>
              <w:spacing w:line="207" w:lineRule="exact"/>
              <w:ind w:right="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1,863.89</w:t>
            </w:r>
          </w:p>
        </w:tc>
      </w:tr>
      <w:tr w:rsidR="002446FE" w14:paraId="06A0DD92" w14:textId="77777777">
        <w:trPr>
          <w:trHeight w:val="238"/>
        </w:trPr>
        <w:tc>
          <w:tcPr>
            <w:tcW w:w="6612" w:type="dxa"/>
          </w:tcPr>
          <w:p w14:paraId="045CDA7E" w14:textId="77777777" w:rsidR="002446FE" w:rsidRDefault="004018EA">
            <w:pPr>
              <w:pStyle w:val="TableParagraph"/>
              <w:spacing w:line="218" w:lineRule="exact"/>
              <w:ind w:left="66"/>
              <w:rPr>
                <w:sz w:val="19"/>
              </w:rPr>
            </w:pPr>
            <w:r>
              <w:rPr>
                <w:color w:val="3B3D3D"/>
                <w:sz w:val="19"/>
              </w:rPr>
              <w:t>Wages</w:t>
            </w:r>
            <w:r>
              <w:rPr>
                <w:color w:val="3B3D3D"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color w:val="3B3D3D"/>
                <w:sz w:val="21"/>
              </w:rPr>
              <w:t>&amp;</w:t>
            </w:r>
            <w:r>
              <w:rPr>
                <w:rFonts w:ascii="Times New Roman"/>
                <w:color w:val="3B3D3D"/>
                <w:spacing w:val="-10"/>
                <w:sz w:val="21"/>
              </w:rPr>
              <w:t xml:space="preserve"> </w:t>
            </w:r>
            <w:r>
              <w:rPr>
                <w:color w:val="282A2A"/>
                <w:sz w:val="19"/>
              </w:rPr>
              <w:t>Salaries</w:t>
            </w:r>
          </w:p>
        </w:tc>
        <w:tc>
          <w:tcPr>
            <w:tcW w:w="1692" w:type="dxa"/>
          </w:tcPr>
          <w:p w14:paraId="7936D6C2" w14:textId="77777777" w:rsidR="002446FE" w:rsidRDefault="004018EA">
            <w:pPr>
              <w:pStyle w:val="TableParagraph"/>
              <w:spacing w:line="218" w:lineRule="exact"/>
              <w:ind w:right="38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346,430.44</w:t>
            </w:r>
          </w:p>
        </w:tc>
        <w:tc>
          <w:tcPr>
            <w:tcW w:w="1293" w:type="dxa"/>
          </w:tcPr>
          <w:p w14:paraId="47D9B927" w14:textId="77777777" w:rsidR="002446FE" w:rsidRDefault="004018EA">
            <w:pPr>
              <w:pStyle w:val="TableParagraph"/>
              <w:spacing w:line="218" w:lineRule="exact"/>
              <w:ind w:right="1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357,261.62</w:t>
            </w:r>
          </w:p>
        </w:tc>
      </w:tr>
      <w:tr w:rsidR="002446FE" w14:paraId="14B8B4FD" w14:textId="77777777">
        <w:trPr>
          <w:trHeight w:val="234"/>
        </w:trPr>
        <w:tc>
          <w:tcPr>
            <w:tcW w:w="6612" w:type="dxa"/>
          </w:tcPr>
          <w:p w14:paraId="6460D9B1" w14:textId="77777777" w:rsidR="002446FE" w:rsidRDefault="004018EA">
            <w:pPr>
              <w:pStyle w:val="TableParagraph"/>
              <w:spacing w:before="4" w:line="210" w:lineRule="exact"/>
              <w:ind w:left="66"/>
              <w:rPr>
                <w:sz w:val="19"/>
              </w:rPr>
            </w:pPr>
            <w:r>
              <w:rPr>
                <w:color w:val="3B3D3D"/>
                <w:w w:val="105"/>
                <w:sz w:val="19"/>
              </w:rPr>
              <w:t>Website</w:t>
            </w:r>
            <w:r>
              <w:rPr>
                <w:color w:val="3B3D3D"/>
                <w:spacing w:val="-8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Maint</w:t>
            </w:r>
            <w:r>
              <w:rPr>
                <w:color w:val="4D4F4F"/>
                <w:w w:val="105"/>
                <w:sz w:val="19"/>
              </w:rPr>
              <w:t>e</w:t>
            </w:r>
            <w:r>
              <w:rPr>
                <w:color w:val="282A2A"/>
                <w:w w:val="105"/>
                <w:sz w:val="19"/>
              </w:rPr>
              <w:t>nance</w:t>
            </w:r>
          </w:p>
        </w:tc>
        <w:tc>
          <w:tcPr>
            <w:tcW w:w="1692" w:type="dxa"/>
          </w:tcPr>
          <w:p w14:paraId="728C4938" w14:textId="77777777" w:rsidR="002446FE" w:rsidRDefault="004018EA">
            <w:pPr>
              <w:pStyle w:val="TableParagraph"/>
              <w:spacing w:line="214" w:lineRule="exact"/>
              <w:ind w:right="3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325.44</w:t>
            </w:r>
          </w:p>
        </w:tc>
        <w:tc>
          <w:tcPr>
            <w:tcW w:w="1293" w:type="dxa"/>
          </w:tcPr>
          <w:p w14:paraId="0AE1D518" w14:textId="77777777" w:rsidR="002446FE" w:rsidRDefault="004018EA">
            <w:pPr>
              <w:pStyle w:val="TableParagraph"/>
              <w:spacing w:line="214" w:lineRule="exact"/>
              <w:ind w:right="1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324.00</w:t>
            </w:r>
          </w:p>
        </w:tc>
      </w:tr>
      <w:tr w:rsidR="002446FE" w14:paraId="796050E4" w14:textId="77777777">
        <w:trPr>
          <w:trHeight w:val="230"/>
        </w:trPr>
        <w:tc>
          <w:tcPr>
            <w:tcW w:w="6612" w:type="dxa"/>
          </w:tcPr>
          <w:p w14:paraId="0D041B64" w14:textId="77777777" w:rsidR="002446FE" w:rsidRDefault="004018EA">
            <w:pPr>
              <w:pStyle w:val="TableParagraph"/>
              <w:spacing w:before="1" w:line="210" w:lineRule="exact"/>
              <w:ind w:left="66"/>
              <w:rPr>
                <w:sz w:val="19"/>
              </w:rPr>
            </w:pPr>
            <w:r>
              <w:rPr>
                <w:color w:val="3B3D3D"/>
                <w:sz w:val="19"/>
              </w:rPr>
              <w:t>Work</w:t>
            </w:r>
            <w:r>
              <w:rPr>
                <w:color w:val="3B3D3D"/>
                <w:spacing w:val="9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Cover</w:t>
            </w:r>
          </w:p>
        </w:tc>
        <w:tc>
          <w:tcPr>
            <w:tcW w:w="1692" w:type="dxa"/>
          </w:tcPr>
          <w:p w14:paraId="719B77C2" w14:textId="77777777" w:rsidR="002446FE" w:rsidRDefault="004018EA">
            <w:pPr>
              <w:pStyle w:val="TableParagraph"/>
              <w:spacing w:line="211" w:lineRule="exact"/>
              <w:ind w:left="54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sz w:val="21"/>
              </w:rPr>
              <w:t>1</w:t>
            </w:r>
            <w:r>
              <w:rPr>
                <w:rFonts w:ascii="Times New Roman"/>
                <w:color w:val="4D4F4F"/>
                <w:sz w:val="21"/>
              </w:rPr>
              <w:t>,935.24</w:t>
            </w:r>
          </w:p>
        </w:tc>
        <w:tc>
          <w:tcPr>
            <w:tcW w:w="1293" w:type="dxa"/>
          </w:tcPr>
          <w:p w14:paraId="744E42A9" w14:textId="77777777" w:rsidR="002446FE" w:rsidRDefault="004018EA">
            <w:pPr>
              <w:pStyle w:val="TableParagraph"/>
              <w:spacing w:line="211" w:lineRule="exact"/>
              <w:ind w:right="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1,823.42</w:t>
            </w:r>
          </w:p>
        </w:tc>
      </w:tr>
      <w:tr w:rsidR="002446FE" w14:paraId="6406D5CE" w14:textId="77777777">
        <w:trPr>
          <w:trHeight w:val="340"/>
        </w:trPr>
        <w:tc>
          <w:tcPr>
            <w:tcW w:w="6612" w:type="dxa"/>
          </w:tcPr>
          <w:p w14:paraId="7F0C32A3" w14:textId="77777777" w:rsidR="002446FE" w:rsidRDefault="004018EA">
            <w:pPr>
              <w:pStyle w:val="TableParagraph"/>
              <w:spacing w:before="8"/>
              <w:ind w:left="66"/>
              <w:rPr>
                <w:sz w:val="19"/>
              </w:rPr>
            </w:pPr>
            <w:r>
              <w:rPr>
                <w:color w:val="3B3D3D"/>
                <w:sz w:val="19"/>
              </w:rPr>
              <w:t>Workshops</w:t>
            </w:r>
            <w:r>
              <w:rPr>
                <w:color w:val="3B3D3D"/>
                <w:spacing w:val="16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and</w:t>
            </w:r>
            <w:r>
              <w:rPr>
                <w:color w:val="3B3D3D"/>
                <w:spacing w:val="2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Meetings</w:t>
            </w:r>
          </w:p>
        </w:tc>
        <w:tc>
          <w:tcPr>
            <w:tcW w:w="1692" w:type="dxa"/>
            <w:tcBorders>
              <w:bottom w:val="single" w:sz="4" w:space="0" w:color="000000"/>
            </w:tcBorders>
          </w:tcPr>
          <w:p w14:paraId="11FF8224" w14:textId="77777777" w:rsidR="002446FE" w:rsidRDefault="004018EA">
            <w:pPr>
              <w:pStyle w:val="TableParagraph"/>
              <w:spacing w:line="232" w:lineRule="exact"/>
              <w:ind w:right="3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2,115.29</w:t>
            </w:r>
          </w:p>
        </w:tc>
        <w:tc>
          <w:tcPr>
            <w:tcW w:w="1293" w:type="dxa"/>
            <w:tcBorders>
              <w:bottom w:val="single" w:sz="4" w:space="0" w:color="000000"/>
            </w:tcBorders>
          </w:tcPr>
          <w:p w14:paraId="12305A59" w14:textId="77777777" w:rsidR="002446FE" w:rsidRDefault="004018EA">
            <w:pPr>
              <w:pStyle w:val="TableParagraph"/>
              <w:spacing w:line="232" w:lineRule="exact"/>
              <w:ind w:right="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413.30</w:t>
            </w:r>
          </w:p>
        </w:tc>
      </w:tr>
      <w:tr w:rsidR="002446FE" w14:paraId="44C7D8CF" w14:textId="77777777">
        <w:trPr>
          <w:trHeight w:val="458"/>
        </w:trPr>
        <w:tc>
          <w:tcPr>
            <w:tcW w:w="6612" w:type="dxa"/>
          </w:tcPr>
          <w:p w14:paraId="754538FE" w14:textId="77777777" w:rsidR="002446FE" w:rsidRDefault="004018EA">
            <w:pPr>
              <w:pStyle w:val="TableParagraph"/>
              <w:spacing w:before="119"/>
              <w:ind w:left="64"/>
              <w:rPr>
                <w:b/>
                <w:sz w:val="19"/>
              </w:rPr>
            </w:pPr>
            <w:r>
              <w:rPr>
                <w:b/>
                <w:color w:val="3B3D3D"/>
                <w:w w:val="105"/>
                <w:sz w:val="19"/>
              </w:rPr>
              <w:t>TOTAL</w:t>
            </w:r>
            <w:r>
              <w:rPr>
                <w:b/>
                <w:color w:val="3B3D3D"/>
                <w:spacing w:val="-2"/>
                <w:w w:val="105"/>
                <w:sz w:val="19"/>
              </w:rPr>
              <w:t xml:space="preserve"> </w:t>
            </w:r>
            <w:r>
              <w:rPr>
                <w:b/>
                <w:color w:val="282A2A"/>
                <w:w w:val="105"/>
                <w:sz w:val="19"/>
              </w:rPr>
              <w:t>EXPENDITURE</w:t>
            </w:r>
          </w:p>
        </w:tc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 w14:paraId="7BA85D75" w14:textId="77777777" w:rsidR="002446FE" w:rsidRDefault="004018EA">
            <w:pPr>
              <w:pStyle w:val="TableParagraph"/>
              <w:spacing w:before="109"/>
              <w:ind w:right="37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472,136.39</w:t>
            </w:r>
          </w:p>
        </w:tc>
        <w:tc>
          <w:tcPr>
            <w:tcW w:w="1293" w:type="dxa"/>
            <w:tcBorders>
              <w:top w:val="single" w:sz="4" w:space="0" w:color="000000"/>
              <w:bottom w:val="single" w:sz="4" w:space="0" w:color="000000"/>
            </w:tcBorders>
          </w:tcPr>
          <w:p w14:paraId="05165502" w14:textId="77777777" w:rsidR="002446FE" w:rsidRDefault="004018EA">
            <w:pPr>
              <w:pStyle w:val="TableParagraph"/>
              <w:spacing w:before="109"/>
              <w:ind w:right="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491,666.75</w:t>
            </w:r>
          </w:p>
        </w:tc>
      </w:tr>
      <w:tr w:rsidR="002446FE" w14:paraId="6D40DCD2" w14:textId="77777777">
        <w:trPr>
          <w:trHeight w:val="467"/>
        </w:trPr>
        <w:tc>
          <w:tcPr>
            <w:tcW w:w="6612" w:type="dxa"/>
          </w:tcPr>
          <w:p w14:paraId="41D5680C" w14:textId="77777777" w:rsidR="002446FE" w:rsidRDefault="004018EA">
            <w:pPr>
              <w:pStyle w:val="TableParagraph"/>
              <w:tabs>
                <w:tab w:val="left" w:pos="6280"/>
              </w:tabs>
              <w:spacing w:before="112"/>
              <w:ind w:left="69"/>
              <w:rPr>
                <w:b/>
                <w:sz w:val="19"/>
              </w:rPr>
            </w:pPr>
            <w:r>
              <w:rPr>
                <w:b/>
                <w:color w:val="282A2A"/>
                <w:w w:val="105"/>
                <w:sz w:val="19"/>
                <w:u w:val="single" w:color="000000"/>
              </w:rPr>
              <w:t>NET</w:t>
            </w:r>
            <w:r>
              <w:rPr>
                <w:b/>
                <w:color w:val="282A2A"/>
                <w:spacing w:val="3"/>
                <w:w w:val="105"/>
                <w:sz w:val="19"/>
                <w:u w:val="single" w:color="000000"/>
              </w:rPr>
              <w:t xml:space="preserve"> </w:t>
            </w:r>
            <w:r>
              <w:rPr>
                <w:b/>
                <w:color w:val="282A2A"/>
                <w:w w:val="105"/>
                <w:sz w:val="19"/>
                <w:u w:val="single" w:color="000000"/>
              </w:rPr>
              <w:t>SURPLUSL(DEFICIT)</w:t>
            </w:r>
            <w:r>
              <w:rPr>
                <w:b/>
                <w:color w:val="282A2A"/>
                <w:spacing w:val="16"/>
                <w:w w:val="105"/>
                <w:sz w:val="19"/>
                <w:u w:val="single" w:color="000000"/>
              </w:rPr>
              <w:t xml:space="preserve"> </w:t>
            </w:r>
            <w:r>
              <w:rPr>
                <w:b/>
                <w:color w:val="3B3D3D"/>
                <w:w w:val="105"/>
                <w:sz w:val="19"/>
                <w:u w:val="single" w:color="000000"/>
              </w:rPr>
              <w:t>FOR</w:t>
            </w:r>
            <w:r>
              <w:rPr>
                <w:b/>
                <w:color w:val="3B3D3D"/>
                <w:spacing w:val="1"/>
                <w:w w:val="105"/>
                <w:sz w:val="19"/>
                <w:u w:val="single" w:color="000000"/>
              </w:rPr>
              <w:t xml:space="preserve"> </w:t>
            </w:r>
            <w:r>
              <w:rPr>
                <w:b/>
                <w:color w:val="282A2A"/>
                <w:w w:val="105"/>
                <w:sz w:val="19"/>
                <w:u w:val="single" w:color="000000"/>
              </w:rPr>
              <w:t>THE</w:t>
            </w:r>
            <w:r>
              <w:rPr>
                <w:b/>
                <w:color w:val="282A2A"/>
                <w:spacing w:val="15"/>
                <w:w w:val="105"/>
                <w:sz w:val="19"/>
                <w:u w:val="single" w:color="000000"/>
              </w:rPr>
              <w:t xml:space="preserve"> </w:t>
            </w:r>
            <w:r>
              <w:rPr>
                <w:b/>
                <w:color w:val="282A2A"/>
                <w:w w:val="105"/>
                <w:sz w:val="19"/>
                <w:u w:val="single" w:color="000000"/>
              </w:rPr>
              <w:t>YEAR</w:t>
            </w:r>
            <w:r>
              <w:rPr>
                <w:b/>
                <w:color w:val="282A2A"/>
                <w:sz w:val="19"/>
                <w:u w:val="single" w:color="000000"/>
              </w:rPr>
              <w:tab/>
            </w:r>
          </w:p>
        </w:tc>
        <w:tc>
          <w:tcPr>
            <w:tcW w:w="1692" w:type="dxa"/>
            <w:tcBorders>
              <w:top w:val="single" w:sz="4" w:space="0" w:color="000000"/>
            </w:tcBorders>
          </w:tcPr>
          <w:p w14:paraId="33056EF3" w14:textId="77777777" w:rsidR="002446FE" w:rsidRDefault="004018EA">
            <w:pPr>
              <w:pStyle w:val="TableParagraph"/>
              <w:spacing w:before="92"/>
              <w:ind w:left="496"/>
              <w:rPr>
                <w:sz w:val="19"/>
              </w:rPr>
            </w:pPr>
            <w:r>
              <w:rPr>
                <w:rFonts w:ascii="Times New Roman"/>
                <w:color w:val="3B3D3D"/>
                <w:w w:val="105"/>
              </w:rPr>
              <w:t>$</w:t>
            </w:r>
            <w:r>
              <w:rPr>
                <w:rFonts w:ascii="Times New Roman"/>
                <w:color w:val="3B3D3D"/>
                <w:spacing w:val="7"/>
                <w:w w:val="105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NIL</w:t>
            </w:r>
          </w:p>
        </w:tc>
        <w:tc>
          <w:tcPr>
            <w:tcW w:w="1293" w:type="dxa"/>
            <w:tcBorders>
              <w:top w:val="single" w:sz="4" w:space="0" w:color="000000"/>
            </w:tcBorders>
          </w:tcPr>
          <w:p w14:paraId="727E2AE7" w14:textId="77777777" w:rsidR="002446FE" w:rsidRDefault="004018EA">
            <w:pPr>
              <w:pStyle w:val="TableParagraph"/>
              <w:spacing w:before="92"/>
              <w:ind w:left="457"/>
              <w:rPr>
                <w:sz w:val="19"/>
              </w:rPr>
            </w:pPr>
            <w:r>
              <w:rPr>
                <w:rFonts w:ascii="Times New Roman"/>
                <w:color w:val="3B3D3D"/>
                <w:w w:val="110"/>
              </w:rPr>
              <w:t>$</w:t>
            </w:r>
            <w:r>
              <w:rPr>
                <w:rFonts w:ascii="Times New Roman"/>
                <w:color w:val="3B3D3D"/>
                <w:spacing w:val="-12"/>
                <w:w w:val="110"/>
              </w:rPr>
              <w:t xml:space="preserve"> </w:t>
            </w:r>
            <w:r>
              <w:rPr>
                <w:color w:val="282A2A"/>
                <w:w w:val="110"/>
                <w:sz w:val="19"/>
              </w:rPr>
              <w:t>NIL</w:t>
            </w:r>
          </w:p>
        </w:tc>
      </w:tr>
    </w:tbl>
    <w:p w14:paraId="6C645CB2" w14:textId="77777777" w:rsidR="002446FE" w:rsidRDefault="002446FE">
      <w:pPr>
        <w:rPr>
          <w:sz w:val="19"/>
        </w:rPr>
        <w:sectPr w:rsidR="002446FE">
          <w:pgSz w:w="11910" w:h="16850"/>
          <w:pgMar w:top="1600" w:right="0" w:bottom="1780" w:left="600" w:header="1414" w:footer="1559" w:gutter="0"/>
          <w:cols w:space="720"/>
        </w:sectPr>
      </w:pPr>
    </w:p>
    <w:p w14:paraId="614514F8" w14:textId="77777777" w:rsidR="002446FE" w:rsidRDefault="002446FE">
      <w:pPr>
        <w:pStyle w:val="BodyText"/>
        <w:rPr>
          <w:b/>
          <w:sz w:val="20"/>
        </w:rPr>
      </w:pPr>
    </w:p>
    <w:p w14:paraId="3242551F" w14:textId="77777777" w:rsidR="002446FE" w:rsidRDefault="002446FE">
      <w:pPr>
        <w:pStyle w:val="BodyText"/>
        <w:spacing w:before="7"/>
        <w:rPr>
          <w:b/>
        </w:rPr>
      </w:pPr>
    </w:p>
    <w:p w14:paraId="35C856BC" w14:textId="77777777" w:rsidR="002446FE" w:rsidRDefault="004018EA">
      <w:pPr>
        <w:spacing w:line="256" w:lineRule="auto"/>
        <w:ind w:left="2309" w:right="3054" w:firstLine="43"/>
        <w:jc w:val="center"/>
        <w:rPr>
          <w:b/>
          <w:sz w:val="19"/>
        </w:rPr>
      </w:pPr>
      <w:r>
        <w:rPr>
          <w:b/>
          <w:color w:val="2A2D2B"/>
          <w:w w:val="105"/>
          <w:sz w:val="19"/>
          <w:u w:val="thick" w:color="2A2D2B"/>
        </w:rPr>
        <w:t>QUEENSLAND</w:t>
      </w:r>
      <w:r>
        <w:rPr>
          <w:b/>
          <w:color w:val="2A2D2B"/>
          <w:spacing w:val="16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ADVOCACY</w:t>
      </w:r>
      <w:r>
        <w:rPr>
          <w:b/>
          <w:color w:val="2A2D2B"/>
          <w:spacing w:val="5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INCORPORATED</w:t>
      </w:r>
      <w:r>
        <w:rPr>
          <w:b/>
          <w:color w:val="2A2D2B"/>
          <w:spacing w:val="1"/>
          <w:w w:val="105"/>
          <w:sz w:val="19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SUPPLEMENTARY INCOME</w:t>
      </w:r>
      <w:r>
        <w:rPr>
          <w:b/>
          <w:color w:val="2A2D2B"/>
          <w:spacing w:val="1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AND EXPENDITURE STATEMENT</w:t>
      </w:r>
      <w:r>
        <w:rPr>
          <w:b/>
          <w:color w:val="2A2D2B"/>
          <w:spacing w:val="-53"/>
          <w:w w:val="105"/>
          <w:sz w:val="19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FOR</w:t>
      </w:r>
      <w:r>
        <w:rPr>
          <w:b/>
          <w:color w:val="2A2D2B"/>
          <w:spacing w:val="-7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THE</w:t>
      </w:r>
      <w:r>
        <w:rPr>
          <w:b/>
          <w:color w:val="2A2D2B"/>
          <w:spacing w:val="-2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YEAR</w:t>
      </w:r>
      <w:r>
        <w:rPr>
          <w:b/>
          <w:color w:val="2A2D2B"/>
          <w:spacing w:val="1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ENDED</w:t>
      </w:r>
      <w:r>
        <w:rPr>
          <w:b/>
          <w:color w:val="2A2D2B"/>
          <w:spacing w:val="1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30</w:t>
      </w:r>
      <w:r>
        <w:rPr>
          <w:b/>
          <w:color w:val="2A2D2B"/>
          <w:spacing w:val="32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JUNE</w:t>
      </w:r>
      <w:r>
        <w:rPr>
          <w:b/>
          <w:color w:val="2A2D2B"/>
          <w:spacing w:val="8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2017</w:t>
      </w:r>
    </w:p>
    <w:p w14:paraId="61B44748" w14:textId="77777777" w:rsidR="002446FE" w:rsidRDefault="002446FE">
      <w:pPr>
        <w:pStyle w:val="BodyText"/>
        <w:spacing w:before="10"/>
        <w:rPr>
          <w:b/>
          <w:sz w:val="14"/>
        </w:rPr>
      </w:pPr>
    </w:p>
    <w:p w14:paraId="5C1F7EF4" w14:textId="77777777" w:rsidR="002446FE" w:rsidRDefault="004018EA">
      <w:pPr>
        <w:spacing w:before="94"/>
        <w:ind w:left="3152" w:right="3833"/>
        <w:jc w:val="center"/>
        <w:rPr>
          <w:b/>
          <w:sz w:val="19"/>
        </w:rPr>
      </w:pPr>
      <w:r>
        <w:rPr>
          <w:b/>
          <w:color w:val="2A2D2B"/>
          <w:w w:val="105"/>
          <w:sz w:val="19"/>
          <w:u w:val="thick" w:color="2A2D2B"/>
        </w:rPr>
        <w:t>LEGAL</w:t>
      </w:r>
      <w:r>
        <w:rPr>
          <w:b/>
          <w:color w:val="2A2D2B"/>
          <w:spacing w:val="-1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AID</w:t>
      </w:r>
      <w:r>
        <w:rPr>
          <w:b/>
          <w:color w:val="2A2D2B"/>
          <w:spacing w:val="4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FUNDING</w:t>
      </w:r>
    </w:p>
    <w:p w14:paraId="3F5642C3" w14:textId="77777777" w:rsidR="002446FE" w:rsidRDefault="002446FE">
      <w:pPr>
        <w:pStyle w:val="BodyText"/>
        <w:rPr>
          <w:b/>
          <w:sz w:val="20"/>
        </w:rPr>
      </w:pPr>
    </w:p>
    <w:p w14:paraId="6B4C10CC" w14:textId="77777777" w:rsidR="002446FE" w:rsidRDefault="002446FE">
      <w:pPr>
        <w:pStyle w:val="BodyText"/>
        <w:spacing w:before="9"/>
        <w:rPr>
          <w:b/>
          <w:sz w:val="16"/>
        </w:rPr>
      </w:pPr>
    </w:p>
    <w:p w14:paraId="602D59C5" w14:textId="77777777" w:rsidR="002446FE" w:rsidRDefault="004018EA">
      <w:pPr>
        <w:spacing w:before="94"/>
        <w:ind w:right="3121"/>
        <w:jc w:val="right"/>
        <w:rPr>
          <w:b/>
          <w:sz w:val="19"/>
        </w:rPr>
      </w:pPr>
      <w:r>
        <w:rPr>
          <w:b/>
          <w:color w:val="2A2D2B"/>
          <w:w w:val="120"/>
          <w:sz w:val="19"/>
          <w:u w:val="thick" w:color="2A2D2B"/>
        </w:rPr>
        <w:t>2017</w:t>
      </w:r>
    </w:p>
    <w:p w14:paraId="46D9B78D" w14:textId="77777777" w:rsidR="002446FE" w:rsidRDefault="002446FE">
      <w:pPr>
        <w:pStyle w:val="BodyText"/>
        <w:rPr>
          <w:b/>
          <w:sz w:val="20"/>
        </w:rPr>
      </w:pPr>
    </w:p>
    <w:p w14:paraId="29638606" w14:textId="77777777" w:rsidR="002446FE" w:rsidRDefault="002446FE">
      <w:pPr>
        <w:pStyle w:val="BodyText"/>
        <w:spacing w:before="3"/>
        <w:rPr>
          <w:b/>
          <w:sz w:val="21"/>
        </w:rPr>
      </w:pPr>
    </w:p>
    <w:p w14:paraId="6A1959F0" w14:textId="77777777" w:rsidR="002446FE" w:rsidRDefault="004018EA">
      <w:pPr>
        <w:ind w:left="491"/>
        <w:rPr>
          <w:b/>
          <w:sz w:val="19"/>
        </w:rPr>
      </w:pPr>
      <w:r>
        <w:rPr>
          <w:b/>
          <w:color w:val="2A2D2B"/>
          <w:w w:val="110"/>
          <w:sz w:val="19"/>
          <w:u w:val="thick" w:color="2A2D2B"/>
        </w:rPr>
        <w:t>INCOME</w:t>
      </w:r>
    </w:p>
    <w:p w14:paraId="699C2A25" w14:textId="77777777" w:rsidR="002446FE" w:rsidRDefault="002446FE">
      <w:pPr>
        <w:pStyle w:val="BodyText"/>
        <w:rPr>
          <w:b/>
          <w:sz w:val="20"/>
        </w:rPr>
      </w:pPr>
    </w:p>
    <w:p w14:paraId="2709C51B" w14:textId="77777777" w:rsidR="002446FE" w:rsidRDefault="002446FE">
      <w:pPr>
        <w:rPr>
          <w:sz w:val="20"/>
        </w:rPr>
        <w:sectPr w:rsidR="002446FE">
          <w:pgSz w:w="11910" w:h="16850"/>
          <w:pgMar w:top="1580" w:right="0" w:bottom="1820" w:left="600" w:header="1407" w:footer="1559" w:gutter="0"/>
          <w:cols w:space="720"/>
        </w:sectPr>
      </w:pPr>
    </w:p>
    <w:p w14:paraId="3CDB535B" w14:textId="77777777" w:rsidR="002446FE" w:rsidRDefault="002446FE">
      <w:pPr>
        <w:pStyle w:val="BodyText"/>
        <w:spacing w:before="8"/>
        <w:rPr>
          <w:b/>
          <w:sz w:val="23"/>
        </w:rPr>
      </w:pPr>
    </w:p>
    <w:p w14:paraId="4519ACE4" w14:textId="77777777" w:rsidR="002446FE" w:rsidRDefault="004018EA">
      <w:pPr>
        <w:spacing w:line="254" w:lineRule="auto"/>
        <w:ind w:left="489" w:firstLine="1"/>
        <w:rPr>
          <w:sz w:val="19"/>
        </w:rPr>
      </w:pPr>
      <w:r>
        <w:rPr>
          <w:color w:val="2A2D2B"/>
          <w:sz w:val="19"/>
        </w:rPr>
        <w:t>Legal</w:t>
      </w:r>
      <w:r>
        <w:rPr>
          <w:color w:val="2A2D2B"/>
          <w:spacing w:val="3"/>
          <w:sz w:val="19"/>
        </w:rPr>
        <w:t xml:space="preserve"> </w:t>
      </w:r>
      <w:r>
        <w:rPr>
          <w:color w:val="3F413F"/>
          <w:sz w:val="19"/>
        </w:rPr>
        <w:t>Aid</w:t>
      </w:r>
      <w:r>
        <w:rPr>
          <w:color w:val="3F413F"/>
          <w:spacing w:val="-8"/>
          <w:sz w:val="19"/>
        </w:rPr>
        <w:t xml:space="preserve"> </w:t>
      </w:r>
      <w:r>
        <w:rPr>
          <w:color w:val="3F413F"/>
          <w:sz w:val="19"/>
        </w:rPr>
        <w:t>Q</w:t>
      </w:r>
      <w:r>
        <w:rPr>
          <w:color w:val="181818"/>
          <w:sz w:val="19"/>
        </w:rPr>
        <w:t>u</w:t>
      </w:r>
      <w:r>
        <w:rPr>
          <w:color w:val="3F413F"/>
          <w:sz w:val="19"/>
        </w:rPr>
        <w:t>eens</w:t>
      </w:r>
      <w:r>
        <w:rPr>
          <w:color w:val="181818"/>
          <w:sz w:val="19"/>
        </w:rPr>
        <w:t>land</w:t>
      </w:r>
      <w:r>
        <w:rPr>
          <w:color w:val="181818"/>
          <w:spacing w:val="11"/>
          <w:sz w:val="19"/>
        </w:rPr>
        <w:t xml:space="preserve"> </w:t>
      </w:r>
      <w:r>
        <w:rPr>
          <w:color w:val="3F413F"/>
          <w:sz w:val="19"/>
        </w:rPr>
        <w:t>-</w:t>
      </w:r>
      <w:r>
        <w:rPr>
          <w:color w:val="3F413F"/>
          <w:spacing w:val="14"/>
          <w:sz w:val="19"/>
        </w:rPr>
        <w:t xml:space="preserve"> </w:t>
      </w:r>
      <w:r>
        <w:rPr>
          <w:color w:val="3F413F"/>
          <w:sz w:val="19"/>
        </w:rPr>
        <w:t>CLEC</w:t>
      </w:r>
      <w:r>
        <w:rPr>
          <w:color w:val="3F413F"/>
          <w:spacing w:val="1"/>
          <w:sz w:val="19"/>
        </w:rPr>
        <w:t xml:space="preserve"> </w:t>
      </w:r>
      <w:r>
        <w:rPr>
          <w:color w:val="2A2D2B"/>
          <w:sz w:val="19"/>
        </w:rPr>
        <w:t>Unexpended</w:t>
      </w:r>
      <w:r>
        <w:rPr>
          <w:color w:val="2A2D2B"/>
          <w:spacing w:val="14"/>
          <w:sz w:val="19"/>
        </w:rPr>
        <w:t xml:space="preserve"> </w:t>
      </w:r>
      <w:r>
        <w:rPr>
          <w:color w:val="3F413F"/>
          <w:sz w:val="19"/>
        </w:rPr>
        <w:t>Grant</w:t>
      </w:r>
      <w:r>
        <w:rPr>
          <w:color w:val="3F413F"/>
          <w:spacing w:val="19"/>
          <w:sz w:val="19"/>
        </w:rPr>
        <w:t xml:space="preserve"> </w:t>
      </w:r>
      <w:r>
        <w:rPr>
          <w:color w:val="2A2D2B"/>
          <w:sz w:val="19"/>
        </w:rPr>
        <w:t>from</w:t>
      </w:r>
      <w:r>
        <w:rPr>
          <w:color w:val="2A2D2B"/>
          <w:spacing w:val="8"/>
          <w:sz w:val="19"/>
        </w:rPr>
        <w:t xml:space="preserve"> </w:t>
      </w:r>
      <w:r>
        <w:rPr>
          <w:color w:val="2A2D2B"/>
          <w:sz w:val="19"/>
        </w:rPr>
        <w:t>Previous</w:t>
      </w:r>
      <w:r>
        <w:rPr>
          <w:color w:val="2A2D2B"/>
          <w:spacing w:val="26"/>
          <w:sz w:val="19"/>
        </w:rPr>
        <w:t xml:space="preserve"> </w:t>
      </w:r>
      <w:r>
        <w:rPr>
          <w:color w:val="3F413F"/>
          <w:sz w:val="19"/>
        </w:rPr>
        <w:t>Year</w:t>
      </w:r>
      <w:r>
        <w:rPr>
          <w:color w:val="3F413F"/>
          <w:spacing w:val="-50"/>
          <w:sz w:val="19"/>
        </w:rPr>
        <w:t xml:space="preserve"> </w:t>
      </w:r>
      <w:r>
        <w:rPr>
          <w:color w:val="181818"/>
          <w:sz w:val="19"/>
        </w:rPr>
        <w:t>L</w:t>
      </w:r>
      <w:r>
        <w:rPr>
          <w:color w:val="3F413F"/>
          <w:sz w:val="19"/>
        </w:rPr>
        <w:t>ess</w:t>
      </w:r>
      <w:r>
        <w:rPr>
          <w:color w:val="3F413F"/>
          <w:spacing w:val="-28"/>
          <w:sz w:val="19"/>
        </w:rPr>
        <w:t xml:space="preserve"> </w:t>
      </w:r>
      <w:r>
        <w:rPr>
          <w:color w:val="2A2D2B"/>
          <w:sz w:val="19"/>
        </w:rPr>
        <w:t>Unexpended</w:t>
      </w:r>
    </w:p>
    <w:p w14:paraId="050A70B6" w14:textId="77777777" w:rsidR="002446FE" w:rsidRDefault="004018EA">
      <w:pPr>
        <w:pStyle w:val="BodyText"/>
      </w:pPr>
      <w:r>
        <w:br w:type="column"/>
      </w:r>
    </w:p>
    <w:p w14:paraId="7C92AD56" w14:textId="77777777" w:rsidR="002446FE" w:rsidRDefault="002446FE">
      <w:pPr>
        <w:pStyle w:val="BodyText"/>
        <w:spacing w:before="5"/>
        <w:rPr>
          <w:sz w:val="21"/>
        </w:rPr>
      </w:pPr>
    </w:p>
    <w:p w14:paraId="2210B76D" w14:textId="77777777" w:rsidR="002446FE" w:rsidRDefault="004018EA">
      <w:pPr>
        <w:spacing w:before="1"/>
        <w:ind w:left="496"/>
        <w:rPr>
          <w:rFonts w:ascii="Times New Roman"/>
          <w:sz w:val="21"/>
        </w:rPr>
      </w:pPr>
      <w:r>
        <w:rPr>
          <w:rFonts w:ascii="Times New Roman"/>
          <w:color w:val="3F413F"/>
          <w:w w:val="105"/>
          <w:sz w:val="21"/>
        </w:rPr>
        <w:t>20,000.00</w:t>
      </w:r>
    </w:p>
    <w:p w14:paraId="76599BBF" w14:textId="77777777" w:rsidR="002446FE" w:rsidRDefault="002446FE">
      <w:pPr>
        <w:pStyle w:val="BodyText"/>
        <w:rPr>
          <w:rFonts w:ascii="Times New Roman"/>
          <w:sz w:val="20"/>
        </w:rPr>
      </w:pPr>
    </w:p>
    <w:p w14:paraId="66B8F5B5" w14:textId="77777777" w:rsidR="002446FE" w:rsidRDefault="002446FE">
      <w:pPr>
        <w:pStyle w:val="BodyText"/>
        <w:spacing w:before="5"/>
        <w:rPr>
          <w:rFonts w:ascii="Times New Roman"/>
          <w:sz w:val="10"/>
        </w:rPr>
      </w:pPr>
    </w:p>
    <w:p w14:paraId="60B6FC64" w14:textId="77777777" w:rsidR="002446FE" w:rsidRDefault="004018EA">
      <w:pPr>
        <w:pStyle w:val="BodyText"/>
        <w:spacing w:line="20" w:lineRule="exact"/>
        <w:ind w:left="131" w:right="-13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3A13A467">
          <v:group id="_x0000_s1091" style="width:66.05pt;height:.75pt;mso-position-horizontal-relative:char;mso-position-vertical-relative:line" coordsize="1321,15">
            <v:line id="_x0000_s1092" style="position:absolute" from="0,7" to="1321,7" strokeweight=".25444mm"/>
            <w10:anchorlock/>
          </v:group>
        </w:pict>
      </w:r>
    </w:p>
    <w:p w14:paraId="66FD67C9" w14:textId="77777777" w:rsidR="002446FE" w:rsidRDefault="004018EA">
      <w:pPr>
        <w:spacing w:before="95"/>
        <w:ind w:left="489"/>
        <w:rPr>
          <w:rFonts w:ascii="Times New Roman"/>
          <w:sz w:val="21"/>
        </w:rPr>
      </w:pPr>
      <w:r>
        <w:rPr>
          <w:rFonts w:ascii="Times New Roman"/>
          <w:color w:val="3F413F"/>
          <w:w w:val="105"/>
          <w:sz w:val="21"/>
        </w:rPr>
        <w:t>20,000.00</w:t>
      </w:r>
    </w:p>
    <w:p w14:paraId="22837398" w14:textId="77777777" w:rsidR="002446FE" w:rsidRDefault="004018EA">
      <w:pPr>
        <w:pStyle w:val="BodyText"/>
        <w:spacing w:before="5"/>
        <w:rPr>
          <w:rFonts w:ascii="Times New Roman"/>
          <w:sz w:val="23"/>
        </w:rPr>
      </w:pPr>
      <w:r>
        <w:br w:type="column"/>
      </w:r>
    </w:p>
    <w:p w14:paraId="27F66570" w14:textId="77777777" w:rsidR="002446FE" w:rsidRDefault="004018EA">
      <w:pPr>
        <w:ind w:left="572"/>
        <w:rPr>
          <w:rFonts w:ascii="Times New Roman"/>
          <w:sz w:val="21"/>
        </w:rPr>
      </w:pPr>
      <w:r>
        <w:rPr>
          <w:rFonts w:ascii="Times New Roman"/>
          <w:color w:val="3F413F"/>
          <w:w w:val="105"/>
          <w:sz w:val="21"/>
        </w:rPr>
        <w:t>20,000.00</w:t>
      </w:r>
    </w:p>
    <w:p w14:paraId="329E3DA6" w14:textId="77777777" w:rsidR="002446FE" w:rsidRDefault="002446FE">
      <w:pPr>
        <w:pStyle w:val="BodyText"/>
        <w:spacing w:before="4"/>
        <w:rPr>
          <w:rFonts w:ascii="Times New Roman"/>
          <w:sz w:val="20"/>
        </w:rPr>
      </w:pPr>
    </w:p>
    <w:p w14:paraId="7BAFD97A" w14:textId="77777777" w:rsidR="002446FE" w:rsidRDefault="004018EA">
      <w:pPr>
        <w:ind w:left="489"/>
        <w:rPr>
          <w:rFonts w:ascii="Times New Roman"/>
          <w:sz w:val="21"/>
        </w:rPr>
      </w:pPr>
      <w:r>
        <w:rPr>
          <w:rFonts w:ascii="Times New Roman"/>
          <w:color w:val="3F413F"/>
          <w:w w:val="105"/>
          <w:sz w:val="21"/>
        </w:rPr>
        <w:t>(20,000.00)</w:t>
      </w:r>
    </w:p>
    <w:p w14:paraId="243704CC" w14:textId="77777777" w:rsidR="002446FE" w:rsidRDefault="002446FE">
      <w:pPr>
        <w:pStyle w:val="BodyText"/>
        <w:spacing w:before="9"/>
        <w:rPr>
          <w:rFonts w:ascii="Times New Roman"/>
          <w:sz w:val="9"/>
        </w:rPr>
      </w:pPr>
    </w:p>
    <w:p w14:paraId="6DBFDA1A" w14:textId="77777777" w:rsidR="002446FE" w:rsidRDefault="004018EA">
      <w:pPr>
        <w:pStyle w:val="BodyText"/>
        <w:spacing w:line="20" w:lineRule="exact"/>
        <w:ind w:left="186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19F2BE56">
          <v:group id="_x0000_s1089" style="width:67.15pt;height:.75pt;mso-position-horizontal-relative:char;mso-position-vertical-relative:line" coordsize="1343,15">
            <v:line id="_x0000_s1090" style="position:absolute" from="0,7" to="1342,7" strokeweight=".25444mm"/>
            <w10:anchorlock/>
          </v:group>
        </w:pict>
      </w:r>
    </w:p>
    <w:p w14:paraId="741F0909" w14:textId="77777777" w:rsidR="002446FE" w:rsidRDefault="002446FE">
      <w:pPr>
        <w:spacing w:line="20" w:lineRule="exact"/>
        <w:rPr>
          <w:rFonts w:ascii="Times New Roman"/>
          <w:sz w:val="2"/>
        </w:rPr>
        <w:sectPr w:rsidR="002446FE">
          <w:type w:val="continuous"/>
          <w:pgSz w:w="11910" w:h="16850"/>
          <w:pgMar w:top="540" w:right="0" w:bottom="280" w:left="600" w:header="720" w:footer="720" w:gutter="0"/>
          <w:cols w:num="3" w:space="720" w:equalWidth="0">
            <w:col w:w="3911" w:space="3079"/>
            <w:col w:w="1413" w:space="178"/>
            <w:col w:w="2729"/>
          </w:cols>
        </w:sectPr>
      </w:pPr>
    </w:p>
    <w:p w14:paraId="65AA8631" w14:textId="77777777" w:rsidR="002446FE" w:rsidRDefault="002446FE">
      <w:pPr>
        <w:pStyle w:val="BodyText"/>
        <w:spacing w:before="10"/>
        <w:rPr>
          <w:rFonts w:ascii="Times New Roman"/>
          <w:sz w:val="11"/>
        </w:rPr>
      </w:pPr>
    </w:p>
    <w:p w14:paraId="59EB039B" w14:textId="77777777" w:rsidR="002446FE" w:rsidRDefault="004018EA">
      <w:pPr>
        <w:spacing w:before="94"/>
        <w:ind w:left="490"/>
        <w:rPr>
          <w:b/>
          <w:sz w:val="19"/>
        </w:rPr>
      </w:pPr>
      <w:r>
        <w:rPr>
          <w:b/>
          <w:color w:val="2A2D2B"/>
          <w:w w:val="105"/>
          <w:sz w:val="19"/>
          <w:u w:val="thick" w:color="2A2D2B"/>
        </w:rPr>
        <w:t>EXPENDITURE</w:t>
      </w:r>
    </w:p>
    <w:p w14:paraId="27F62A2D" w14:textId="77777777" w:rsidR="002446FE" w:rsidRDefault="002446FE">
      <w:pPr>
        <w:pStyle w:val="BodyText"/>
        <w:spacing w:before="1"/>
        <w:rPr>
          <w:b/>
          <w:sz w:val="14"/>
        </w:rPr>
      </w:pPr>
    </w:p>
    <w:p w14:paraId="29BCC429" w14:textId="77777777" w:rsidR="002446FE" w:rsidRDefault="002446FE">
      <w:pPr>
        <w:rPr>
          <w:sz w:val="14"/>
        </w:rPr>
        <w:sectPr w:rsidR="002446FE">
          <w:type w:val="continuous"/>
          <w:pgSz w:w="11910" w:h="16850"/>
          <w:pgMar w:top="540" w:right="0" w:bottom="280" w:left="600" w:header="720" w:footer="720" w:gutter="0"/>
          <w:cols w:space="720"/>
        </w:sectPr>
      </w:pPr>
    </w:p>
    <w:p w14:paraId="49BE1B22" w14:textId="77777777" w:rsidR="002446FE" w:rsidRDefault="004018EA">
      <w:pPr>
        <w:spacing w:before="95" w:line="254" w:lineRule="auto"/>
        <w:ind w:left="482" w:right="972" w:hanging="3"/>
        <w:rPr>
          <w:sz w:val="19"/>
        </w:rPr>
      </w:pPr>
      <w:r>
        <w:rPr>
          <w:color w:val="3F413F"/>
          <w:sz w:val="19"/>
        </w:rPr>
        <w:t>Consu</w:t>
      </w:r>
      <w:r>
        <w:rPr>
          <w:color w:val="181818"/>
          <w:sz w:val="19"/>
        </w:rPr>
        <w:t>l</w:t>
      </w:r>
      <w:r>
        <w:rPr>
          <w:color w:val="3F413F"/>
          <w:sz w:val="19"/>
        </w:rPr>
        <w:t>tant s</w:t>
      </w:r>
      <w:r>
        <w:rPr>
          <w:color w:val="3F413F"/>
          <w:spacing w:val="1"/>
          <w:sz w:val="19"/>
        </w:rPr>
        <w:t xml:space="preserve"> </w:t>
      </w:r>
      <w:r>
        <w:rPr>
          <w:color w:val="2A2D2B"/>
          <w:sz w:val="19"/>
        </w:rPr>
        <w:t>Meeting</w:t>
      </w:r>
      <w:r>
        <w:rPr>
          <w:color w:val="2A2D2B"/>
          <w:spacing w:val="1"/>
          <w:sz w:val="19"/>
        </w:rPr>
        <w:t xml:space="preserve"> </w:t>
      </w:r>
      <w:r>
        <w:rPr>
          <w:color w:val="2A2D2B"/>
          <w:sz w:val="19"/>
        </w:rPr>
        <w:t>Expenses</w:t>
      </w:r>
    </w:p>
    <w:p w14:paraId="1D23B0B5" w14:textId="77777777" w:rsidR="002446FE" w:rsidRDefault="004018EA">
      <w:pPr>
        <w:spacing w:before="6" w:line="256" w:lineRule="auto"/>
        <w:ind w:left="481" w:right="34" w:firstLine="1"/>
        <w:rPr>
          <w:sz w:val="19"/>
        </w:rPr>
      </w:pPr>
      <w:r>
        <w:rPr>
          <w:color w:val="2A2D2B"/>
          <w:w w:val="105"/>
          <w:sz w:val="19"/>
        </w:rPr>
        <w:t>Postage,</w:t>
      </w:r>
      <w:r>
        <w:rPr>
          <w:color w:val="2A2D2B"/>
          <w:spacing w:val="-12"/>
          <w:w w:val="105"/>
          <w:sz w:val="19"/>
        </w:rPr>
        <w:t xml:space="preserve"> </w:t>
      </w:r>
      <w:r>
        <w:rPr>
          <w:color w:val="2A2D2B"/>
          <w:w w:val="105"/>
          <w:sz w:val="19"/>
        </w:rPr>
        <w:t>Printing</w:t>
      </w:r>
      <w:r>
        <w:rPr>
          <w:color w:val="2A2D2B"/>
          <w:spacing w:val="-12"/>
          <w:w w:val="105"/>
          <w:sz w:val="19"/>
        </w:rPr>
        <w:t xml:space="preserve"> </w:t>
      </w:r>
      <w:r>
        <w:rPr>
          <w:color w:val="3F413F"/>
          <w:w w:val="105"/>
          <w:sz w:val="19"/>
        </w:rPr>
        <w:t>&amp;</w:t>
      </w:r>
      <w:r>
        <w:rPr>
          <w:color w:val="3F413F"/>
          <w:spacing w:val="-10"/>
          <w:w w:val="105"/>
          <w:sz w:val="19"/>
        </w:rPr>
        <w:t xml:space="preserve"> </w:t>
      </w:r>
      <w:r>
        <w:rPr>
          <w:color w:val="3F413F"/>
          <w:w w:val="105"/>
          <w:sz w:val="19"/>
        </w:rPr>
        <w:t>Stationery</w:t>
      </w:r>
      <w:r>
        <w:rPr>
          <w:color w:val="3F413F"/>
          <w:spacing w:val="-52"/>
          <w:w w:val="105"/>
          <w:sz w:val="19"/>
        </w:rPr>
        <w:t xml:space="preserve"> </w:t>
      </w:r>
      <w:r>
        <w:rPr>
          <w:color w:val="2A2D2B"/>
          <w:w w:val="105"/>
          <w:sz w:val="19"/>
        </w:rPr>
        <w:t xml:space="preserve">Reference </w:t>
      </w:r>
      <w:r>
        <w:rPr>
          <w:color w:val="3F413F"/>
          <w:w w:val="105"/>
          <w:sz w:val="19"/>
        </w:rPr>
        <w:t>Materia</w:t>
      </w:r>
      <w:r>
        <w:rPr>
          <w:color w:val="181818"/>
          <w:w w:val="105"/>
          <w:sz w:val="19"/>
        </w:rPr>
        <w:t>l</w:t>
      </w:r>
      <w:r>
        <w:rPr>
          <w:color w:val="181818"/>
          <w:spacing w:val="1"/>
          <w:w w:val="105"/>
          <w:sz w:val="19"/>
        </w:rPr>
        <w:t xml:space="preserve"> </w:t>
      </w:r>
      <w:r>
        <w:rPr>
          <w:color w:val="2A2D2B"/>
          <w:w w:val="105"/>
          <w:sz w:val="19"/>
        </w:rPr>
        <w:t>Superannuation</w:t>
      </w:r>
    </w:p>
    <w:p w14:paraId="7D3EE2EC" w14:textId="77777777" w:rsidR="002446FE" w:rsidRDefault="004018EA">
      <w:pPr>
        <w:spacing w:line="210" w:lineRule="exact"/>
        <w:ind w:left="487"/>
        <w:rPr>
          <w:sz w:val="19"/>
        </w:rPr>
      </w:pPr>
      <w:r>
        <w:rPr>
          <w:color w:val="3F413F"/>
          <w:w w:val="105"/>
          <w:sz w:val="19"/>
        </w:rPr>
        <w:t>Wages</w:t>
      </w:r>
      <w:r>
        <w:rPr>
          <w:color w:val="3F413F"/>
          <w:spacing w:val="-8"/>
          <w:w w:val="105"/>
          <w:sz w:val="19"/>
        </w:rPr>
        <w:t xml:space="preserve"> </w:t>
      </w:r>
      <w:r>
        <w:rPr>
          <w:color w:val="3F413F"/>
          <w:w w:val="105"/>
          <w:sz w:val="19"/>
        </w:rPr>
        <w:t>&amp; Sa</w:t>
      </w:r>
      <w:r>
        <w:rPr>
          <w:color w:val="181818"/>
          <w:w w:val="105"/>
          <w:sz w:val="19"/>
        </w:rPr>
        <w:t>l</w:t>
      </w:r>
      <w:r>
        <w:rPr>
          <w:color w:val="3F413F"/>
          <w:w w:val="105"/>
          <w:sz w:val="19"/>
        </w:rPr>
        <w:t>aries</w:t>
      </w:r>
    </w:p>
    <w:p w14:paraId="70946966" w14:textId="77777777" w:rsidR="002446FE" w:rsidRDefault="004018EA">
      <w:pPr>
        <w:spacing w:before="92" w:line="236" w:lineRule="exact"/>
        <w:ind w:right="2950"/>
        <w:jc w:val="right"/>
        <w:rPr>
          <w:rFonts w:ascii="Times New Roman"/>
          <w:sz w:val="21"/>
        </w:rPr>
      </w:pPr>
      <w:r>
        <w:br w:type="column"/>
      </w:r>
      <w:r>
        <w:rPr>
          <w:rFonts w:ascii="Times New Roman"/>
          <w:color w:val="3F413F"/>
          <w:w w:val="105"/>
          <w:sz w:val="21"/>
        </w:rPr>
        <w:t>6,137.50</w:t>
      </w:r>
    </w:p>
    <w:p w14:paraId="089C5D07" w14:textId="77777777" w:rsidR="002446FE" w:rsidRDefault="004018EA">
      <w:pPr>
        <w:spacing w:line="236" w:lineRule="exact"/>
        <w:ind w:right="2942"/>
        <w:jc w:val="right"/>
        <w:rPr>
          <w:rFonts w:ascii="Times New Roman"/>
          <w:sz w:val="21"/>
        </w:rPr>
      </w:pPr>
      <w:r>
        <w:rPr>
          <w:rFonts w:ascii="Times New Roman"/>
          <w:color w:val="2A2D2B"/>
          <w:w w:val="105"/>
          <w:sz w:val="21"/>
        </w:rPr>
        <w:t>147</w:t>
      </w:r>
      <w:r>
        <w:rPr>
          <w:rFonts w:ascii="Times New Roman"/>
          <w:color w:val="646766"/>
          <w:w w:val="105"/>
          <w:sz w:val="21"/>
        </w:rPr>
        <w:t>.</w:t>
      </w:r>
      <w:r>
        <w:rPr>
          <w:rFonts w:ascii="Times New Roman"/>
          <w:color w:val="3F413F"/>
          <w:w w:val="105"/>
          <w:sz w:val="21"/>
        </w:rPr>
        <w:t>27</w:t>
      </w:r>
    </w:p>
    <w:p w14:paraId="71A98977" w14:textId="77777777" w:rsidR="002446FE" w:rsidRDefault="004018EA">
      <w:pPr>
        <w:spacing w:before="4" w:line="233" w:lineRule="exact"/>
        <w:ind w:right="2949"/>
        <w:jc w:val="right"/>
        <w:rPr>
          <w:rFonts w:ascii="Times New Roman"/>
          <w:sz w:val="21"/>
        </w:rPr>
      </w:pPr>
      <w:r>
        <w:rPr>
          <w:rFonts w:ascii="Times New Roman"/>
          <w:color w:val="3F413F"/>
          <w:w w:val="105"/>
          <w:sz w:val="21"/>
        </w:rPr>
        <w:t>7,200.00</w:t>
      </w:r>
    </w:p>
    <w:p w14:paraId="100B95B7" w14:textId="77777777" w:rsidR="002446FE" w:rsidRDefault="004018EA">
      <w:pPr>
        <w:spacing w:line="231" w:lineRule="exact"/>
        <w:ind w:right="2951"/>
        <w:jc w:val="right"/>
        <w:rPr>
          <w:rFonts w:ascii="Times New Roman"/>
          <w:sz w:val="21"/>
        </w:rPr>
      </w:pPr>
      <w:r>
        <w:rPr>
          <w:rFonts w:ascii="Times New Roman"/>
          <w:color w:val="2A2D2B"/>
          <w:w w:val="105"/>
          <w:sz w:val="21"/>
        </w:rPr>
        <w:t>40.00</w:t>
      </w:r>
    </w:p>
    <w:p w14:paraId="277B4E25" w14:textId="77777777" w:rsidR="002446FE" w:rsidRDefault="004018EA">
      <w:pPr>
        <w:spacing w:line="231" w:lineRule="exact"/>
        <w:ind w:right="2956"/>
        <w:jc w:val="right"/>
        <w:rPr>
          <w:rFonts w:ascii="Times New Roman"/>
          <w:sz w:val="21"/>
        </w:rPr>
      </w:pPr>
      <w:r>
        <w:rPr>
          <w:rFonts w:ascii="Times New Roman"/>
          <w:color w:val="3F413F"/>
          <w:w w:val="105"/>
          <w:sz w:val="21"/>
        </w:rPr>
        <w:t>597</w:t>
      </w:r>
      <w:r>
        <w:rPr>
          <w:rFonts w:ascii="Times New Roman"/>
          <w:color w:val="181818"/>
          <w:w w:val="105"/>
          <w:sz w:val="21"/>
        </w:rPr>
        <w:t>.</w:t>
      </w:r>
      <w:r>
        <w:rPr>
          <w:rFonts w:ascii="Times New Roman"/>
          <w:color w:val="3F413F"/>
          <w:w w:val="105"/>
          <w:sz w:val="21"/>
        </w:rPr>
        <w:t>93</w:t>
      </w:r>
    </w:p>
    <w:p w14:paraId="4071B1EA" w14:textId="77777777" w:rsidR="002446FE" w:rsidRDefault="004018EA">
      <w:pPr>
        <w:spacing w:line="233" w:lineRule="exact"/>
        <w:ind w:right="2958"/>
        <w:jc w:val="right"/>
        <w:rPr>
          <w:rFonts w:ascii="Times New Roman"/>
          <w:sz w:val="21"/>
        </w:rPr>
      </w:pPr>
      <w:r>
        <w:rPr>
          <w:rFonts w:ascii="Times New Roman"/>
          <w:color w:val="2A2D2B"/>
          <w:w w:val="105"/>
          <w:sz w:val="21"/>
        </w:rPr>
        <w:t>5,877.30</w:t>
      </w:r>
    </w:p>
    <w:p w14:paraId="64C33AFE" w14:textId="77777777" w:rsidR="002446FE" w:rsidRDefault="002446FE">
      <w:pPr>
        <w:pStyle w:val="BodyText"/>
        <w:spacing w:before="1"/>
        <w:rPr>
          <w:rFonts w:ascii="Times New Roman"/>
          <w:sz w:val="10"/>
        </w:rPr>
      </w:pPr>
    </w:p>
    <w:p w14:paraId="30BB0C13" w14:textId="77777777" w:rsidR="002446FE" w:rsidRDefault="004018EA">
      <w:pPr>
        <w:tabs>
          <w:tab w:val="left" w:pos="1746"/>
        </w:tabs>
        <w:spacing w:line="20" w:lineRule="exact"/>
        <w:ind w:left="98"/>
        <w:rPr>
          <w:rFonts w:ascii="Times New Roman"/>
          <w:sz w:val="2"/>
        </w:rPr>
      </w:pP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pict w14:anchorId="19585C37">
          <v:group id="_x0000_s1087" style="width:65.7pt;height:.4pt;mso-position-horizontal-relative:char;mso-position-vertical-relative:line" coordsize="1314,8">
            <v:line id="_x0000_s1088" style="position:absolute" from="0,4" to="1314,4" strokeweight=".1272mm"/>
            <w10:anchorlock/>
          </v:group>
        </w:pict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54813B07">
          <v:group id="_x0000_s1085" style="width:66.8pt;height:.75pt;mso-position-horizontal-relative:char;mso-position-vertical-relative:line" coordsize="1336,15">
            <v:line id="_x0000_s1086" style="position:absolute" from="0,7" to="1335,7" strokeweight=".25444mm"/>
            <w10:anchorlock/>
          </v:group>
        </w:pict>
      </w:r>
    </w:p>
    <w:p w14:paraId="12CAFAAA" w14:textId="77777777" w:rsidR="002446FE" w:rsidRDefault="004018EA">
      <w:pPr>
        <w:spacing w:before="91"/>
        <w:ind w:left="480"/>
        <w:rPr>
          <w:rFonts w:ascii="Times New Roman"/>
          <w:sz w:val="21"/>
        </w:rPr>
      </w:pPr>
      <w:r>
        <w:rPr>
          <w:rFonts w:ascii="Times New Roman"/>
          <w:color w:val="3F413F"/>
          <w:w w:val="105"/>
          <w:sz w:val="21"/>
        </w:rPr>
        <w:t>20,000.00</w:t>
      </w:r>
    </w:p>
    <w:p w14:paraId="0FFF035C" w14:textId="77777777" w:rsidR="002446FE" w:rsidRDefault="002446FE">
      <w:pPr>
        <w:rPr>
          <w:rFonts w:ascii="Times New Roman"/>
          <w:sz w:val="21"/>
        </w:rPr>
        <w:sectPr w:rsidR="002446FE">
          <w:type w:val="continuous"/>
          <w:pgSz w:w="11910" w:h="16850"/>
          <w:pgMar w:top="540" w:right="0" w:bottom="280" w:left="600" w:header="720" w:footer="720" w:gutter="0"/>
          <w:cols w:num="2" w:space="720" w:equalWidth="0">
            <w:col w:w="3164" w:space="3835"/>
            <w:col w:w="4311"/>
          </w:cols>
        </w:sectPr>
      </w:pPr>
    </w:p>
    <w:p w14:paraId="45308B5B" w14:textId="77777777" w:rsidR="002446FE" w:rsidRDefault="002446FE">
      <w:pPr>
        <w:pStyle w:val="BodyText"/>
        <w:spacing w:before="4" w:after="1"/>
        <w:rPr>
          <w:rFonts w:ascii="Times New Roman"/>
          <w:sz w:val="10"/>
        </w:rPr>
      </w:pPr>
    </w:p>
    <w:p w14:paraId="725EFEF8" w14:textId="77777777" w:rsidR="002446FE" w:rsidRDefault="004018EA">
      <w:pPr>
        <w:tabs>
          <w:tab w:val="left" w:pos="8767"/>
        </w:tabs>
        <w:spacing w:line="20" w:lineRule="exact"/>
        <w:ind w:left="7092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479A1388">
          <v:group id="_x0000_s1083" style="width:65.7pt;height:.75pt;mso-position-horizontal-relative:char;mso-position-vertical-relative:line" coordsize="1314,15">
            <v:line id="_x0000_s1084" style="position:absolute" from="0,7" to="1314,7" strokeweight=".25444mm"/>
            <w10:anchorlock/>
          </v:group>
        </w:pict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086F2DA2">
          <v:group id="_x0000_s1081" style="width:65.7pt;height:.75pt;mso-position-horizontal-relative:char;mso-position-vertical-relative:line" coordsize="1314,15">
            <v:line id="_x0000_s1082" style="position:absolute" from="0,7" to="1314,7" strokeweight=".25444mm"/>
            <w10:anchorlock/>
          </v:group>
        </w:pict>
      </w:r>
    </w:p>
    <w:p w14:paraId="416852ED" w14:textId="77777777" w:rsidR="002446FE" w:rsidRDefault="002446FE">
      <w:pPr>
        <w:pStyle w:val="BodyText"/>
        <w:spacing w:before="5"/>
        <w:rPr>
          <w:rFonts w:ascii="Times New Roman"/>
          <w:sz w:val="19"/>
        </w:rPr>
      </w:pPr>
    </w:p>
    <w:p w14:paraId="5A42180D" w14:textId="77777777" w:rsidR="002446FE" w:rsidRDefault="004018EA">
      <w:pPr>
        <w:tabs>
          <w:tab w:val="left" w:pos="7529"/>
          <w:tab w:val="left" w:pos="9196"/>
        </w:tabs>
        <w:spacing w:before="88"/>
        <w:ind w:left="490"/>
        <w:rPr>
          <w:rFonts w:ascii="Times New Roman"/>
          <w:sz w:val="21"/>
        </w:rPr>
      </w:pPr>
      <w:r>
        <w:pict w14:anchorId="2C3659EC">
          <v:shape id="_x0000_s1080" style="position:absolute;left:0;text-align:left;margin-left:385.05pt;margin-top:22.4pt;width:65.7pt;height:.1pt;z-index:-251634688;mso-wrap-distance-left:0;mso-wrap-distance-right:0;mso-position-horizontal-relative:page" coordorigin="7701,448" coordsize="1314,0" path="m7701,448r1314,e" filled="f" strokeweight=".25444mm">
            <v:path arrowok="t"/>
            <w10:wrap type="topAndBottom" anchorx="page"/>
          </v:shape>
        </w:pict>
      </w:r>
      <w:r>
        <w:pict w14:anchorId="3C2483CF">
          <v:shape id="_x0000_s1079" style="position:absolute;left:0;text-align:left;margin-left:468.75pt;margin-top:22.75pt;width:65.7pt;height:.1pt;z-index:-251633664;mso-wrap-distance-left:0;mso-wrap-distance-right:0;mso-position-horizontal-relative:page" coordorigin="9375,455" coordsize="1314,0" path="m9375,455r1314,e" filled="f" strokeweight=".25444mm">
            <v:path arrowok="t"/>
            <w10:wrap type="topAndBottom" anchorx="page"/>
          </v:shape>
        </w:pict>
      </w:r>
      <w:r>
        <w:rPr>
          <w:b/>
          <w:color w:val="2A2D2B"/>
          <w:w w:val="105"/>
          <w:sz w:val="19"/>
          <w:u w:val="thick" w:color="2A2D2B"/>
        </w:rPr>
        <w:t>NET</w:t>
      </w:r>
      <w:r>
        <w:rPr>
          <w:b/>
          <w:color w:val="2A2D2B"/>
          <w:spacing w:val="12"/>
          <w:w w:val="105"/>
          <w:sz w:val="19"/>
          <w:u w:val="thick" w:color="2A2D2B"/>
        </w:rPr>
        <w:t xml:space="preserve"> </w:t>
      </w:r>
      <w:proofErr w:type="gramStart"/>
      <w:r>
        <w:rPr>
          <w:b/>
          <w:color w:val="2A2D2B"/>
          <w:w w:val="105"/>
          <w:sz w:val="19"/>
          <w:u w:val="thick" w:color="2A2D2B"/>
        </w:rPr>
        <w:t>SURPLUSl(</w:t>
      </w:r>
      <w:proofErr w:type="gramEnd"/>
      <w:r>
        <w:rPr>
          <w:b/>
          <w:color w:val="2A2D2B"/>
          <w:w w:val="105"/>
          <w:sz w:val="19"/>
          <w:u w:val="thick" w:color="2A2D2B"/>
        </w:rPr>
        <w:t>DEFICIT}</w:t>
      </w:r>
      <w:r>
        <w:rPr>
          <w:b/>
          <w:color w:val="2A2D2B"/>
          <w:spacing w:val="23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FOR</w:t>
      </w:r>
      <w:r>
        <w:rPr>
          <w:b/>
          <w:color w:val="2A2D2B"/>
          <w:spacing w:val="10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THE</w:t>
      </w:r>
      <w:r>
        <w:rPr>
          <w:b/>
          <w:color w:val="2A2D2B"/>
          <w:spacing w:val="25"/>
          <w:w w:val="105"/>
          <w:sz w:val="19"/>
          <w:u w:val="thick" w:color="2A2D2B"/>
        </w:rPr>
        <w:t xml:space="preserve"> </w:t>
      </w:r>
      <w:r>
        <w:rPr>
          <w:b/>
          <w:color w:val="2A2D2B"/>
          <w:w w:val="105"/>
          <w:sz w:val="19"/>
          <w:u w:val="thick" w:color="2A2D2B"/>
        </w:rPr>
        <w:t>YEAR</w:t>
      </w:r>
      <w:r>
        <w:rPr>
          <w:b/>
          <w:color w:val="2A2D2B"/>
          <w:w w:val="105"/>
          <w:sz w:val="19"/>
        </w:rPr>
        <w:tab/>
      </w:r>
      <w:r>
        <w:rPr>
          <w:rFonts w:ascii="Times New Roman"/>
          <w:color w:val="3F413F"/>
          <w:w w:val="105"/>
        </w:rPr>
        <w:t>$</w:t>
      </w:r>
      <w:r>
        <w:rPr>
          <w:rFonts w:ascii="Times New Roman"/>
          <w:color w:val="3F413F"/>
          <w:spacing w:val="-7"/>
          <w:w w:val="105"/>
        </w:rPr>
        <w:t xml:space="preserve"> </w:t>
      </w:r>
      <w:r>
        <w:rPr>
          <w:rFonts w:ascii="Times New Roman"/>
          <w:color w:val="2A2D2B"/>
          <w:w w:val="105"/>
          <w:sz w:val="21"/>
        </w:rPr>
        <w:t>NIL</w:t>
      </w:r>
      <w:r>
        <w:rPr>
          <w:rFonts w:ascii="Times New Roman"/>
          <w:color w:val="2A2D2B"/>
          <w:w w:val="105"/>
          <w:sz w:val="21"/>
        </w:rPr>
        <w:tab/>
      </w:r>
      <w:r>
        <w:rPr>
          <w:rFonts w:ascii="Times New Roman"/>
          <w:color w:val="3F413F"/>
          <w:w w:val="105"/>
          <w:position w:val="-1"/>
          <w:sz w:val="23"/>
        </w:rPr>
        <w:t>$</w:t>
      </w:r>
      <w:r>
        <w:rPr>
          <w:rFonts w:ascii="Times New Roman"/>
          <w:color w:val="3F413F"/>
          <w:spacing w:val="-12"/>
          <w:w w:val="105"/>
          <w:position w:val="-1"/>
          <w:sz w:val="23"/>
        </w:rPr>
        <w:t xml:space="preserve"> </w:t>
      </w:r>
      <w:r>
        <w:rPr>
          <w:rFonts w:ascii="Times New Roman"/>
          <w:color w:val="3F413F"/>
          <w:w w:val="105"/>
          <w:position w:val="-1"/>
          <w:sz w:val="21"/>
        </w:rPr>
        <w:t>NIL</w:t>
      </w:r>
    </w:p>
    <w:p w14:paraId="34A18F47" w14:textId="77777777" w:rsidR="002446FE" w:rsidRDefault="002446FE">
      <w:pPr>
        <w:rPr>
          <w:rFonts w:ascii="Times New Roman"/>
          <w:sz w:val="21"/>
        </w:rPr>
        <w:sectPr w:rsidR="002446FE">
          <w:type w:val="continuous"/>
          <w:pgSz w:w="11910" w:h="16850"/>
          <w:pgMar w:top="540" w:right="0" w:bottom="280" w:left="600" w:header="720" w:footer="720" w:gutter="0"/>
          <w:cols w:space="720"/>
        </w:sectPr>
      </w:pPr>
    </w:p>
    <w:p w14:paraId="3502677E" w14:textId="77777777" w:rsidR="002446FE" w:rsidRDefault="002446FE">
      <w:pPr>
        <w:pStyle w:val="BodyText"/>
        <w:spacing w:before="6"/>
        <w:rPr>
          <w:rFonts w:ascii="Times New Roman"/>
          <w:sz w:val="29"/>
        </w:rPr>
      </w:pPr>
    </w:p>
    <w:p w14:paraId="3849184D" w14:textId="77777777" w:rsidR="002446FE" w:rsidRDefault="002446FE">
      <w:pPr>
        <w:pStyle w:val="BodyText"/>
        <w:spacing w:before="4"/>
        <w:rPr>
          <w:rFonts w:ascii="Times New Roman"/>
          <w:sz w:val="8"/>
        </w:rPr>
      </w:pPr>
    </w:p>
    <w:p w14:paraId="67361F68" w14:textId="77777777" w:rsidR="002446FE" w:rsidRDefault="004018EA">
      <w:pPr>
        <w:spacing w:before="1" w:line="321" w:lineRule="auto"/>
        <w:ind w:left="8033" w:right="556"/>
        <w:rPr>
          <w:sz w:val="10"/>
        </w:rPr>
      </w:pPr>
      <w:r>
        <w:pict w14:anchorId="5FE16434">
          <v:shape id="_x0000_s1078" style="position:absolute;left:0;text-align:left;margin-left:434.6pt;margin-top:20.85pt;width:34.65pt;height:.1pt;z-index:-251632640;mso-wrap-distance-left:0;mso-wrap-distance-right:0;mso-position-horizontal-relative:page" coordorigin="8692,417" coordsize="693,0" path="m8692,417r693,e" filled="f" strokeweight=".25428mm">
            <v:path arrowok="t"/>
            <w10:wrap type="topAndBottom" anchorx="page"/>
          </v:shape>
        </w:pict>
      </w:r>
      <w:r>
        <w:pict w14:anchorId="64CE0E15">
          <v:group id="_x0000_s1075" style="position:absolute;left:0;text-align:left;margin-left:39.4pt;margin-top:-21.95pt;width:270.2pt;height:83.3pt;z-index:251639808;mso-position-horizontal-relative:page" coordorigin="788,-439" coordsize="5404,1666">
            <v:shape id="_x0000_s1077" type="#_x0000_t75" style="position:absolute;left:788;top:-439;width:5404;height:1577">
              <v:imagedata r:id="rId59" o:title=""/>
            </v:shape>
            <v:shape id="_x0000_s1076" type="#_x0000_t202" style="position:absolute;left:788;top:-439;width:5404;height:1666" filled="f" stroked="f">
              <v:textbox inset="0,0,0,0">
                <w:txbxContent>
                  <w:p w14:paraId="0435873B" w14:textId="77777777" w:rsidR="002446FE" w:rsidRDefault="002446FE">
                    <w:pPr>
                      <w:rPr>
                        <w:sz w:val="18"/>
                      </w:rPr>
                    </w:pPr>
                  </w:p>
                  <w:p w14:paraId="1491A619" w14:textId="77777777" w:rsidR="002446FE" w:rsidRDefault="002446FE">
                    <w:pPr>
                      <w:rPr>
                        <w:sz w:val="18"/>
                      </w:rPr>
                    </w:pPr>
                  </w:p>
                  <w:p w14:paraId="329DC162" w14:textId="77777777" w:rsidR="002446FE" w:rsidRDefault="002446FE">
                    <w:pPr>
                      <w:rPr>
                        <w:sz w:val="18"/>
                      </w:rPr>
                    </w:pPr>
                  </w:p>
                  <w:p w14:paraId="69109E32" w14:textId="77777777" w:rsidR="002446FE" w:rsidRDefault="002446FE">
                    <w:pPr>
                      <w:rPr>
                        <w:sz w:val="18"/>
                      </w:rPr>
                    </w:pPr>
                  </w:p>
                  <w:p w14:paraId="3D91DCF3" w14:textId="77777777" w:rsidR="002446FE" w:rsidRDefault="002446FE">
                    <w:pPr>
                      <w:rPr>
                        <w:sz w:val="18"/>
                      </w:rPr>
                    </w:pPr>
                  </w:p>
                  <w:p w14:paraId="1FD628A0" w14:textId="77777777" w:rsidR="002446FE" w:rsidRDefault="002446FE">
                    <w:pPr>
                      <w:spacing w:before="7"/>
                      <w:rPr>
                        <w:sz w:val="18"/>
                      </w:rPr>
                    </w:pPr>
                  </w:p>
                  <w:p w14:paraId="75E14D80" w14:textId="77777777" w:rsidR="002446FE" w:rsidRDefault="004018EA">
                    <w:pPr>
                      <w:spacing w:line="266" w:lineRule="auto"/>
                      <w:ind w:left="1620" w:firstLine="23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2323"/>
                        <w:w w:val="235"/>
                        <w:sz w:val="17"/>
                      </w:rPr>
                      <w:t>CHARTERED</w:t>
                    </w:r>
                    <w:r>
                      <w:rPr>
                        <w:b/>
                        <w:color w:val="232323"/>
                        <w:spacing w:val="1"/>
                        <w:w w:val="23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232323"/>
                        <w:w w:val="230"/>
                        <w:sz w:val="17"/>
                      </w:rPr>
                      <w:t>ACCOUNTANTS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83838"/>
          <w:w w:val="105"/>
          <w:sz w:val="10"/>
        </w:rPr>
        <w:t xml:space="preserve">LE   </w:t>
      </w:r>
      <w:r>
        <w:rPr>
          <w:color w:val="636365"/>
          <w:w w:val="105"/>
          <w:sz w:val="10"/>
        </w:rPr>
        <w:t xml:space="preserve">VE </w:t>
      </w:r>
      <w:r>
        <w:rPr>
          <w:color w:val="383838"/>
          <w:w w:val="105"/>
          <w:sz w:val="10"/>
        </w:rPr>
        <w:t xml:space="preserve">L  </w:t>
      </w:r>
      <w:r>
        <w:rPr>
          <w:color w:val="383838"/>
          <w:spacing w:val="1"/>
          <w:w w:val="105"/>
          <w:sz w:val="10"/>
        </w:rPr>
        <w:t xml:space="preserve"> </w:t>
      </w:r>
      <w:r>
        <w:rPr>
          <w:color w:val="232323"/>
          <w:w w:val="105"/>
          <w:sz w:val="10"/>
        </w:rPr>
        <w:t xml:space="preserve">1   </w:t>
      </w:r>
      <w:r>
        <w:rPr>
          <w:color w:val="383838"/>
          <w:w w:val="105"/>
          <w:sz w:val="10"/>
        </w:rPr>
        <w:t xml:space="preserve">4 </w:t>
      </w:r>
      <w:r>
        <w:rPr>
          <w:color w:val="545454"/>
          <w:w w:val="105"/>
          <w:sz w:val="10"/>
        </w:rPr>
        <w:t xml:space="preserve">8 </w:t>
      </w:r>
      <w:r>
        <w:rPr>
          <w:color w:val="383838"/>
          <w:w w:val="105"/>
          <w:sz w:val="10"/>
        </w:rPr>
        <w:t xml:space="preserve">8   </w:t>
      </w:r>
      <w:r>
        <w:rPr>
          <w:color w:val="232323"/>
          <w:w w:val="105"/>
          <w:sz w:val="10"/>
        </w:rPr>
        <w:t xml:space="preserve">L U T </w:t>
      </w:r>
      <w:r>
        <w:rPr>
          <w:color w:val="545454"/>
          <w:w w:val="105"/>
          <w:sz w:val="10"/>
        </w:rPr>
        <w:t xml:space="preserve">W YC </w:t>
      </w:r>
      <w:r>
        <w:rPr>
          <w:color w:val="383838"/>
          <w:w w:val="105"/>
          <w:sz w:val="10"/>
        </w:rPr>
        <w:t xml:space="preserve">HE    R </w:t>
      </w:r>
      <w:r>
        <w:rPr>
          <w:color w:val="545454"/>
          <w:w w:val="105"/>
          <w:sz w:val="10"/>
        </w:rPr>
        <w:t xml:space="preserve">O A </w:t>
      </w:r>
      <w:r>
        <w:rPr>
          <w:color w:val="383838"/>
          <w:w w:val="105"/>
          <w:sz w:val="10"/>
        </w:rPr>
        <w:t>D</w:t>
      </w:r>
      <w:r>
        <w:rPr>
          <w:color w:val="383838"/>
          <w:spacing w:val="-27"/>
          <w:w w:val="105"/>
          <w:sz w:val="10"/>
        </w:rPr>
        <w:t xml:space="preserve"> </w:t>
      </w:r>
      <w:r>
        <w:rPr>
          <w:color w:val="383838"/>
          <w:w w:val="105"/>
          <w:sz w:val="10"/>
        </w:rPr>
        <w:t>L</w:t>
      </w:r>
      <w:r>
        <w:rPr>
          <w:color w:val="383838"/>
          <w:spacing w:val="14"/>
          <w:w w:val="105"/>
          <w:sz w:val="10"/>
        </w:rPr>
        <w:t xml:space="preserve"> </w:t>
      </w:r>
      <w:r>
        <w:rPr>
          <w:color w:val="383838"/>
          <w:w w:val="105"/>
          <w:sz w:val="10"/>
        </w:rPr>
        <w:t>U</w:t>
      </w:r>
      <w:r>
        <w:rPr>
          <w:color w:val="383838"/>
          <w:spacing w:val="2"/>
          <w:w w:val="105"/>
          <w:sz w:val="10"/>
        </w:rPr>
        <w:t xml:space="preserve"> </w:t>
      </w:r>
      <w:r>
        <w:rPr>
          <w:color w:val="383838"/>
          <w:w w:val="105"/>
          <w:sz w:val="10"/>
        </w:rPr>
        <w:t>T</w:t>
      </w:r>
      <w:r>
        <w:rPr>
          <w:color w:val="383838"/>
          <w:spacing w:val="-10"/>
          <w:w w:val="105"/>
          <w:sz w:val="10"/>
        </w:rPr>
        <w:t xml:space="preserve"> </w:t>
      </w:r>
      <w:r>
        <w:rPr>
          <w:color w:val="545454"/>
          <w:w w:val="105"/>
          <w:sz w:val="10"/>
        </w:rPr>
        <w:t>W</w:t>
      </w:r>
      <w:r>
        <w:rPr>
          <w:color w:val="545454"/>
          <w:spacing w:val="2"/>
          <w:w w:val="105"/>
          <w:sz w:val="10"/>
        </w:rPr>
        <w:t xml:space="preserve"> </w:t>
      </w:r>
      <w:r>
        <w:rPr>
          <w:color w:val="545454"/>
          <w:w w:val="105"/>
          <w:sz w:val="10"/>
        </w:rPr>
        <w:t>Y</w:t>
      </w:r>
      <w:r>
        <w:rPr>
          <w:color w:val="383838"/>
          <w:w w:val="105"/>
          <w:sz w:val="10"/>
        </w:rPr>
        <w:t>C</w:t>
      </w:r>
      <w:r>
        <w:rPr>
          <w:color w:val="383838"/>
          <w:spacing w:val="-9"/>
          <w:w w:val="105"/>
          <w:sz w:val="10"/>
        </w:rPr>
        <w:t xml:space="preserve"> </w:t>
      </w:r>
      <w:r>
        <w:rPr>
          <w:color w:val="383838"/>
          <w:w w:val="105"/>
          <w:sz w:val="10"/>
        </w:rPr>
        <w:t>H</w:t>
      </w:r>
      <w:r>
        <w:rPr>
          <w:color w:val="383838"/>
          <w:spacing w:val="6"/>
          <w:w w:val="105"/>
          <w:sz w:val="10"/>
        </w:rPr>
        <w:t xml:space="preserve"> </w:t>
      </w:r>
      <w:proofErr w:type="gramStart"/>
      <w:r>
        <w:rPr>
          <w:color w:val="383838"/>
          <w:w w:val="105"/>
          <w:sz w:val="10"/>
        </w:rPr>
        <w:t xml:space="preserve">E </w:t>
      </w:r>
      <w:r>
        <w:rPr>
          <w:color w:val="383838"/>
          <w:spacing w:val="19"/>
          <w:w w:val="105"/>
          <w:sz w:val="10"/>
        </w:rPr>
        <w:t xml:space="preserve"> </w:t>
      </w:r>
      <w:r>
        <w:rPr>
          <w:color w:val="383838"/>
          <w:w w:val="105"/>
          <w:sz w:val="10"/>
        </w:rPr>
        <w:t>OLD</w:t>
      </w:r>
      <w:proofErr w:type="gramEnd"/>
      <w:r>
        <w:rPr>
          <w:color w:val="383838"/>
          <w:w w:val="105"/>
          <w:sz w:val="10"/>
        </w:rPr>
        <w:t xml:space="preserve">   </w:t>
      </w:r>
      <w:r>
        <w:rPr>
          <w:color w:val="383838"/>
          <w:spacing w:val="25"/>
          <w:w w:val="105"/>
          <w:sz w:val="10"/>
        </w:rPr>
        <w:t xml:space="preserve"> </w:t>
      </w:r>
      <w:r>
        <w:rPr>
          <w:color w:val="383838"/>
          <w:w w:val="160"/>
          <w:sz w:val="10"/>
        </w:rPr>
        <w:t>4030</w:t>
      </w:r>
    </w:p>
    <w:p w14:paraId="225FC607" w14:textId="77777777" w:rsidR="002446FE" w:rsidRDefault="002446FE">
      <w:pPr>
        <w:pStyle w:val="BodyText"/>
        <w:spacing w:before="3"/>
        <w:rPr>
          <w:sz w:val="8"/>
        </w:rPr>
      </w:pPr>
    </w:p>
    <w:p w14:paraId="4F3CCDF0" w14:textId="77777777" w:rsidR="002446FE" w:rsidRDefault="004018EA">
      <w:pPr>
        <w:ind w:left="8033"/>
        <w:rPr>
          <w:sz w:val="10"/>
        </w:rPr>
      </w:pPr>
      <w:r>
        <w:rPr>
          <w:color w:val="383838"/>
          <w:spacing w:val="-10"/>
          <w:w w:val="180"/>
          <w:sz w:val="10"/>
        </w:rPr>
        <w:t>PO</w:t>
      </w:r>
      <w:r>
        <w:rPr>
          <w:color w:val="383838"/>
          <w:spacing w:val="-24"/>
          <w:w w:val="180"/>
          <w:sz w:val="10"/>
        </w:rPr>
        <w:t xml:space="preserve"> </w:t>
      </w:r>
      <w:r>
        <w:rPr>
          <w:color w:val="383838"/>
          <w:spacing w:val="-10"/>
          <w:w w:val="180"/>
          <w:sz w:val="13"/>
        </w:rPr>
        <w:t>B</w:t>
      </w:r>
      <w:r>
        <w:rPr>
          <w:color w:val="545454"/>
          <w:spacing w:val="-10"/>
          <w:w w:val="180"/>
          <w:sz w:val="13"/>
        </w:rPr>
        <w:t>ox</w:t>
      </w:r>
      <w:r>
        <w:rPr>
          <w:color w:val="545454"/>
          <w:spacing w:val="-34"/>
          <w:w w:val="180"/>
          <w:sz w:val="13"/>
        </w:rPr>
        <w:t xml:space="preserve"> </w:t>
      </w:r>
      <w:r>
        <w:rPr>
          <w:color w:val="232323"/>
          <w:spacing w:val="-9"/>
          <w:w w:val="180"/>
          <w:sz w:val="10"/>
        </w:rPr>
        <w:t>198</w:t>
      </w:r>
    </w:p>
    <w:p w14:paraId="6AB55065" w14:textId="77777777" w:rsidR="002446FE" w:rsidRDefault="004018EA">
      <w:pPr>
        <w:spacing w:before="28"/>
        <w:ind w:left="8033"/>
        <w:rPr>
          <w:sz w:val="10"/>
        </w:rPr>
      </w:pPr>
      <w:r>
        <w:rPr>
          <w:color w:val="232323"/>
          <w:spacing w:val="4"/>
          <w:w w:val="180"/>
          <w:sz w:val="10"/>
        </w:rPr>
        <w:t>L</w:t>
      </w:r>
      <w:r>
        <w:rPr>
          <w:color w:val="545454"/>
          <w:spacing w:val="-29"/>
          <w:w w:val="180"/>
          <w:sz w:val="10"/>
        </w:rPr>
        <w:t>U</w:t>
      </w:r>
      <w:r>
        <w:rPr>
          <w:color w:val="545454"/>
          <w:spacing w:val="-23"/>
          <w:w w:val="180"/>
          <w:sz w:val="10"/>
        </w:rPr>
        <w:t>T</w:t>
      </w:r>
      <w:r>
        <w:rPr>
          <w:color w:val="383838"/>
          <w:spacing w:val="-45"/>
          <w:w w:val="180"/>
          <w:sz w:val="10"/>
        </w:rPr>
        <w:t>W</w:t>
      </w:r>
      <w:r>
        <w:rPr>
          <w:color w:val="545454"/>
          <w:spacing w:val="-1"/>
          <w:w w:val="108"/>
          <w:sz w:val="10"/>
        </w:rPr>
        <w:t>Y</w:t>
      </w:r>
      <w:r>
        <w:rPr>
          <w:color w:val="545454"/>
          <w:w w:val="108"/>
          <w:sz w:val="10"/>
        </w:rPr>
        <w:t>C</w:t>
      </w:r>
      <w:r>
        <w:rPr>
          <w:color w:val="545454"/>
          <w:spacing w:val="-4"/>
          <w:sz w:val="10"/>
        </w:rPr>
        <w:t xml:space="preserve"> </w:t>
      </w:r>
      <w:r>
        <w:rPr>
          <w:color w:val="383838"/>
          <w:w w:val="108"/>
          <w:sz w:val="10"/>
        </w:rPr>
        <w:t>H</w:t>
      </w:r>
      <w:r>
        <w:rPr>
          <w:color w:val="383838"/>
          <w:spacing w:val="9"/>
          <w:sz w:val="10"/>
        </w:rPr>
        <w:t xml:space="preserve"> </w:t>
      </w:r>
      <w:r>
        <w:rPr>
          <w:color w:val="545454"/>
          <w:w w:val="108"/>
          <w:sz w:val="10"/>
        </w:rPr>
        <w:t>E</w:t>
      </w:r>
      <w:r>
        <w:rPr>
          <w:color w:val="545454"/>
          <w:sz w:val="10"/>
        </w:rPr>
        <w:t xml:space="preserve">  </w:t>
      </w:r>
      <w:r>
        <w:rPr>
          <w:color w:val="545454"/>
          <w:spacing w:val="-13"/>
          <w:sz w:val="10"/>
        </w:rPr>
        <w:t xml:space="preserve"> </w:t>
      </w:r>
      <w:r>
        <w:rPr>
          <w:color w:val="383838"/>
          <w:spacing w:val="-1"/>
          <w:w w:val="108"/>
          <w:sz w:val="10"/>
        </w:rPr>
        <w:t>OL</w:t>
      </w:r>
      <w:r>
        <w:rPr>
          <w:color w:val="383838"/>
          <w:w w:val="108"/>
          <w:sz w:val="10"/>
        </w:rPr>
        <w:t>D</w:t>
      </w:r>
      <w:r>
        <w:rPr>
          <w:color w:val="383838"/>
          <w:sz w:val="10"/>
        </w:rPr>
        <w:t xml:space="preserve">    </w:t>
      </w:r>
      <w:r>
        <w:rPr>
          <w:color w:val="383838"/>
          <w:spacing w:val="3"/>
          <w:sz w:val="10"/>
        </w:rPr>
        <w:t xml:space="preserve"> </w:t>
      </w:r>
      <w:r>
        <w:rPr>
          <w:color w:val="383838"/>
          <w:spacing w:val="-1"/>
          <w:w w:val="178"/>
          <w:sz w:val="10"/>
        </w:rPr>
        <w:t>4030</w:t>
      </w:r>
    </w:p>
    <w:p w14:paraId="48DA1539" w14:textId="77777777" w:rsidR="002446FE" w:rsidRDefault="004018EA">
      <w:pPr>
        <w:pStyle w:val="BodyText"/>
        <w:spacing w:before="9"/>
        <w:rPr>
          <w:sz w:val="10"/>
        </w:rPr>
      </w:pPr>
      <w:r>
        <w:pict w14:anchorId="4FFF2ABF">
          <v:shape id="_x0000_s1074" style="position:absolute;margin-left:434.6pt;margin-top:8.55pt;width:34.65pt;height:.1pt;z-index:-251631616;mso-wrap-distance-left:0;mso-wrap-distance-right:0;mso-position-horizontal-relative:page" coordorigin="8692,171" coordsize="693,0" path="m8692,171r693,e" filled="f" strokeweight=".25428mm">
            <v:path arrowok="t"/>
            <w10:wrap type="topAndBottom" anchorx="page"/>
          </v:shape>
        </w:pict>
      </w:r>
    </w:p>
    <w:p w14:paraId="716D0013" w14:textId="77777777" w:rsidR="002446FE" w:rsidRDefault="002446FE">
      <w:pPr>
        <w:pStyle w:val="BodyText"/>
        <w:spacing w:before="10"/>
        <w:rPr>
          <w:sz w:val="9"/>
        </w:rPr>
      </w:pPr>
    </w:p>
    <w:p w14:paraId="7DA8C6F8" w14:textId="77777777" w:rsidR="002446FE" w:rsidRDefault="004018EA">
      <w:pPr>
        <w:ind w:left="8034"/>
        <w:rPr>
          <w:sz w:val="10"/>
        </w:rPr>
      </w:pPr>
      <w:r>
        <w:rPr>
          <w:color w:val="232323"/>
          <w:w w:val="170"/>
          <w:sz w:val="10"/>
        </w:rPr>
        <w:t>TELEPHONE:</w:t>
      </w:r>
      <w:r>
        <w:rPr>
          <w:color w:val="232323"/>
          <w:spacing w:val="3"/>
          <w:w w:val="170"/>
          <w:sz w:val="10"/>
        </w:rPr>
        <w:t xml:space="preserve"> </w:t>
      </w:r>
      <w:r>
        <w:rPr>
          <w:color w:val="232323"/>
          <w:w w:val="170"/>
          <w:sz w:val="10"/>
        </w:rPr>
        <w:t>(07)</w:t>
      </w:r>
      <w:r>
        <w:rPr>
          <w:color w:val="232323"/>
          <w:spacing w:val="17"/>
          <w:w w:val="170"/>
          <w:sz w:val="10"/>
        </w:rPr>
        <w:t xml:space="preserve"> </w:t>
      </w:r>
      <w:r>
        <w:rPr>
          <w:color w:val="232323"/>
          <w:w w:val="175"/>
          <w:sz w:val="10"/>
        </w:rPr>
        <w:t>3357</w:t>
      </w:r>
      <w:r>
        <w:rPr>
          <w:color w:val="232323"/>
          <w:spacing w:val="-5"/>
          <w:w w:val="175"/>
          <w:sz w:val="10"/>
        </w:rPr>
        <w:t xml:space="preserve"> </w:t>
      </w:r>
      <w:r>
        <w:rPr>
          <w:color w:val="232323"/>
          <w:w w:val="175"/>
          <w:sz w:val="10"/>
        </w:rPr>
        <w:t>8322</w:t>
      </w:r>
    </w:p>
    <w:p w14:paraId="4EE611DA" w14:textId="77777777" w:rsidR="002446FE" w:rsidRDefault="002446FE">
      <w:pPr>
        <w:rPr>
          <w:sz w:val="10"/>
        </w:rPr>
        <w:sectPr w:rsidR="002446FE">
          <w:headerReference w:type="even" r:id="rId60"/>
          <w:footerReference w:type="even" r:id="rId61"/>
          <w:pgSz w:w="11910" w:h="16830"/>
          <w:pgMar w:top="600" w:right="360" w:bottom="0" w:left="680" w:header="0" w:footer="0" w:gutter="0"/>
          <w:cols w:space="720"/>
        </w:sectPr>
      </w:pPr>
    </w:p>
    <w:p w14:paraId="6B47B87A" w14:textId="77777777" w:rsidR="002446FE" w:rsidRDefault="002446FE">
      <w:pPr>
        <w:pStyle w:val="BodyText"/>
        <w:spacing w:before="9"/>
        <w:rPr>
          <w:sz w:val="17"/>
        </w:rPr>
      </w:pPr>
    </w:p>
    <w:p w14:paraId="397D09D2" w14:textId="77777777" w:rsidR="002446FE" w:rsidRDefault="004018EA">
      <w:pPr>
        <w:ind w:left="353"/>
        <w:rPr>
          <w:sz w:val="19"/>
        </w:rPr>
      </w:pPr>
      <w:r>
        <w:rPr>
          <w:color w:val="232323"/>
          <w:w w:val="105"/>
          <w:sz w:val="19"/>
        </w:rPr>
        <w:t>20</w:t>
      </w:r>
      <w:r>
        <w:rPr>
          <w:color w:val="232323"/>
          <w:spacing w:val="-12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October</w:t>
      </w:r>
      <w:r>
        <w:rPr>
          <w:color w:val="232323"/>
          <w:spacing w:val="1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2017</w:t>
      </w:r>
    </w:p>
    <w:p w14:paraId="0CEE8D8A" w14:textId="77777777" w:rsidR="002446FE" w:rsidRDefault="004018EA">
      <w:pPr>
        <w:pStyle w:val="BodyText"/>
        <w:spacing w:before="9"/>
        <w:rPr>
          <w:sz w:val="11"/>
        </w:rPr>
      </w:pPr>
      <w:r>
        <w:br w:type="column"/>
      </w:r>
    </w:p>
    <w:p w14:paraId="36B8AF37" w14:textId="77777777" w:rsidR="002446FE" w:rsidRDefault="004018EA">
      <w:pPr>
        <w:tabs>
          <w:tab w:val="left" w:pos="1441"/>
        </w:tabs>
        <w:ind w:left="353"/>
        <w:rPr>
          <w:sz w:val="10"/>
        </w:rPr>
      </w:pPr>
      <w:proofErr w:type="gramStart"/>
      <w:r>
        <w:rPr>
          <w:color w:val="383838"/>
          <w:spacing w:val="-18"/>
          <w:w w:val="192"/>
          <w:sz w:val="10"/>
        </w:rPr>
        <w:t>F</w:t>
      </w:r>
      <w:r>
        <w:rPr>
          <w:color w:val="383838"/>
          <w:spacing w:val="-43"/>
          <w:w w:val="192"/>
          <w:sz w:val="10"/>
        </w:rPr>
        <w:t>A</w:t>
      </w:r>
      <w:r>
        <w:rPr>
          <w:color w:val="545454"/>
          <w:spacing w:val="-43"/>
          <w:w w:val="192"/>
          <w:sz w:val="10"/>
        </w:rPr>
        <w:t>C</w:t>
      </w:r>
      <w:r>
        <w:rPr>
          <w:color w:val="545454"/>
          <w:spacing w:val="-37"/>
          <w:w w:val="192"/>
          <w:sz w:val="10"/>
        </w:rPr>
        <w:t>S</w:t>
      </w:r>
      <w:r>
        <w:rPr>
          <w:color w:val="232323"/>
          <w:spacing w:val="1"/>
          <w:w w:val="192"/>
          <w:sz w:val="10"/>
        </w:rPr>
        <w:t>I</w:t>
      </w:r>
      <w:r>
        <w:rPr>
          <w:color w:val="232323"/>
          <w:spacing w:val="-37"/>
          <w:w w:val="192"/>
          <w:sz w:val="10"/>
        </w:rPr>
        <w:t>M</w:t>
      </w:r>
      <w:r>
        <w:rPr>
          <w:color w:val="232323"/>
          <w:spacing w:val="1"/>
          <w:w w:val="192"/>
          <w:sz w:val="10"/>
        </w:rPr>
        <w:t>I</w:t>
      </w:r>
      <w:r>
        <w:rPr>
          <w:color w:val="232323"/>
          <w:spacing w:val="-46"/>
          <w:w w:val="192"/>
          <w:sz w:val="10"/>
        </w:rPr>
        <w:t>L</w:t>
      </w:r>
      <w:r>
        <w:rPr>
          <w:color w:val="232323"/>
          <w:w w:val="105"/>
          <w:sz w:val="10"/>
        </w:rPr>
        <w:t>E</w:t>
      </w:r>
      <w:r>
        <w:rPr>
          <w:color w:val="232323"/>
          <w:sz w:val="10"/>
        </w:rPr>
        <w:t xml:space="preserve"> </w:t>
      </w:r>
      <w:r>
        <w:rPr>
          <w:color w:val="232323"/>
          <w:spacing w:val="-2"/>
          <w:sz w:val="10"/>
        </w:rPr>
        <w:t xml:space="preserve"> </w:t>
      </w:r>
      <w:r>
        <w:rPr>
          <w:color w:val="232323"/>
          <w:w w:val="105"/>
          <w:sz w:val="10"/>
        </w:rPr>
        <w:t>:</w:t>
      </w:r>
      <w:proofErr w:type="gramEnd"/>
      <w:r>
        <w:rPr>
          <w:color w:val="232323"/>
          <w:sz w:val="10"/>
        </w:rPr>
        <w:tab/>
      </w:r>
      <w:r>
        <w:rPr>
          <w:color w:val="232323"/>
          <w:w w:val="152"/>
          <w:sz w:val="10"/>
        </w:rPr>
        <w:t>(</w:t>
      </w:r>
      <w:r>
        <w:rPr>
          <w:color w:val="232323"/>
          <w:spacing w:val="-1"/>
          <w:w w:val="152"/>
          <w:sz w:val="10"/>
        </w:rPr>
        <w:t>07</w:t>
      </w:r>
      <w:r>
        <w:rPr>
          <w:color w:val="232323"/>
          <w:w w:val="152"/>
          <w:sz w:val="10"/>
        </w:rPr>
        <w:t>)</w:t>
      </w:r>
      <w:r>
        <w:rPr>
          <w:color w:val="232323"/>
          <w:sz w:val="10"/>
        </w:rPr>
        <w:t xml:space="preserve">   </w:t>
      </w:r>
      <w:r>
        <w:rPr>
          <w:color w:val="232323"/>
          <w:spacing w:val="-1"/>
          <w:sz w:val="10"/>
        </w:rPr>
        <w:t xml:space="preserve"> </w:t>
      </w:r>
      <w:r>
        <w:rPr>
          <w:color w:val="383838"/>
          <w:spacing w:val="-1"/>
          <w:w w:val="173"/>
          <w:sz w:val="10"/>
        </w:rPr>
        <w:t>335</w:t>
      </w:r>
      <w:r>
        <w:rPr>
          <w:color w:val="383838"/>
          <w:w w:val="173"/>
          <w:sz w:val="10"/>
        </w:rPr>
        <w:t>7</w:t>
      </w:r>
      <w:r>
        <w:rPr>
          <w:color w:val="383838"/>
          <w:sz w:val="10"/>
        </w:rPr>
        <w:t xml:space="preserve"> </w:t>
      </w:r>
      <w:r>
        <w:rPr>
          <w:color w:val="383838"/>
          <w:spacing w:val="6"/>
          <w:sz w:val="10"/>
        </w:rPr>
        <w:t xml:space="preserve"> </w:t>
      </w:r>
      <w:r>
        <w:rPr>
          <w:color w:val="383838"/>
          <w:spacing w:val="-1"/>
          <w:w w:val="178"/>
          <w:sz w:val="10"/>
        </w:rPr>
        <w:t>9909</w:t>
      </w:r>
    </w:p>
    <w:p w14:paraId="6626A0C7" w14:textId="77777777" w:rsidR="002446FE" w:rsidRDefault="004018EA">
      <w:pPr>
        <w:tabs>
          <w:tab w:val="left" w:pos="1413"/>
        </w:tabs>
        <w:spacing w:before="44"/>
        <w:ind w:left="353"/>
        <w:rPr>
          <w:sz w:val="14"/>
        </w:rPr>
      </w:pPr>
      <w:r>
        <w:pict w14:anchorId="0B17C98A">
          <v:rect id="_x0000_s1073" style="position:absolute;left:0;text-align:left;margin-left:545.8pt;margin-top:1.5pt;width:.95pt;height:9.55pt;z-index:-251660288;mso-position-horizontal-relative:page" fillcolor="#e8e8e8" stroked="f">
            <w10:wrap anchorx="page"/>
          </v:rect>
        </w:pict>
      </w:r>
      <w:r>
        <w:rPr>
          <w:color w:val="383838"/>
          <w:w w:val="155"/>
          <w:sz w:val="10"/>
        </w:rPr>
        <w:t>EM</w:t>
      </w:r>
      <w:r>
        <w:rPr>
          <w:color w:val="545454"/>
          <w:w w:val="155"/>
          <w:sz w:val="10"/>
        </w:rPr>
        <w:t>A</w:t>
      </w:r>
      <w:r>
        <w:rPr>
          <w:color w:val="383838"/>
          <w:w w:val="155"/>
          <w:sz w:val="10"/>
        </w:rPr>
        <w:t>IL</w:t>
      </w:r>
      <w:r>
        <w:rPr>
          <w:color w:val="545454"/>
          <w:w w:val="155"/>
          <w:sz w:val="10"/>
        </w:rPr>
        <w:t>:</w:t>
      </w:r>
      <w:r>
        <w:rPr>
          <w:color w:val="545454"/>
          <w:w w:val="155"/>
          <w:sz w:val="10"/>
        </w:rPr>
        <w:tab/>
      </w:r>
      <w:r>
        <w:rPr>
          <w:color w:val="383838"/>
          <w:spacing w:val="-1"/>
          <w:sz w:val="14"/>
        </w:rPr>
        <w:t>admin@h</w:t>
      </w:r>
      <w:r>
        <w:rPr>
          <w:color w:val="383838"/>
          <w:spacing w:val="-7"/>
          <w:sz w:val="14"/>
        </w:rPr>
        <w:t xml:space="preserve"> </w:t>
      </w:r>
      <w:proofErr w:type="gramStart"/>
      <w:r>
        <w:rPr>
          <w:color w:val="383838"/>
          <w:spacing w:val="-1"/>
          <w:sz w:val="14"/>
        </w:rPr>
        <w:t>ayward</w:t>
      </w:r>
      <w:r>
        <w:rPr>
          <w:color w:val="545454"/>
          <w:spacing w:val="-1"/>
          <w:sz w:val="14"/>
        </w:rPr>
        <w:t>s</w:t>
      </w:r>
      <w:r>
        <w:rPr>
          <w:color w:val="BCBCBC"/>
          <w:spacing w:val="-1"/>
          <w:sz w:val="14"/>
        </w:rPr>
        <w:t>,</w:t>
      </w:r>
      <w:r>
        <w:rPr>
          <w:color w:val="383838"/>
          <w:spacing w:val="-1"/>
          <w:sz w:val="14"/>
        </w:rPr>
        <w:t>net.</w:t>
      </w:r>
      <w:r>
        <w:rPr>
          <w:color w:val="545454"/>
          <w:spacing w:val="-1"/>
          <w:sz w:val="14"/>
        </w:rPr>
        <w:t>a</w:t>
      </w:r>
      <w:r>
        <w:rPr>
          <w:color w:val="383838"/>
          <w:spacing w:val="-1"/>
          <w:sz w:val="14"/>
        </w:rPr>
        <w:t>u</w:t>
      </w:r>
      <w:proofErr w:type="gramEnd"/>
    </w:p>
    <w:p w14:paraId="72F2DD4A" w14:textId="77777777" w:rsidR="002446FE" w:rsidRDefault="002446FE">
      <w:pPr>
        <w:rPr>
          <w:sz w:val="14"/>
        </w:rPr>
        <w:sectPr w:rsidR="002446FE">
          <w:type w:val="continuous"/>
          <w:pgSz w:w="11910" w:h="16830"/>
          <w:pgMar w:top="540" w:right="360" w:bottom="280" w:left="680" w:header="720" w:footer="720" w:gutter="0"/>
          <w:cols w:num="2" w:space="720" w:equalWidth="0">
            <w:col w:w="1868" w:space="5817"/>
            <w:col w:w="3185"/>
          </w:cols>
        </w:sectPr>
      </w:pPr>
    </w:p>
    <w:p w14:paraId="6A204868" w14:textId="77777777" w:rsidR="002446FE" w:rsidRDefault="002446FE">
      <w:pPr>
        <w:pStyle w:val="BodyText"/>
        <w:spacing w:before="9"/>
        <w:rPr>
          <w:sz w:val="11"/>
        </w:rPr>
      </w:pPr>
    </w:p>
    <w:p w14:paraId="7386A69A" w14:textId="77777777" w:rsidR="002446FE" w:rsidRDefault="004018EA">
      <w:pPr>
        <w:pStyle w:val="BodyText"/>
        <w:spacing w:line="20" w:lineRule="exact"/>
        <w:ind w:left="8004"/>
        <w:rPr>
          <w:sz w:val="2"/>
        </w:rPr>
      </w:pPr>
      <w:r>
        <w:rPr>
          <w:sz w:val="2"/>
        </w:rPr>
      </w:r>
      <w:r>
        <w:rPr>
          <w:sz w:val="2"/>
        </w:rPr>
        <w:pict w14:anchorId="297F6088">
          <v:group id="_x0000_s1071" style="width:34.65pt;height:.75pt;mso-position-horizontal-relative:char;mso-position-vertical-relative:line" coordsize="693,15">
            <v:line id="_x0000_s1072" style="position:absolute" from="0,7" to="692,7" strokeweight=".25428mm"/>
            <w10:anchorlock/>
          </v:group>
        </w:pict>
      </w:r>
    </w:p>
    <w:p w14:paraId="0FB26692" w14:textId="77777777" w:rsidR="002446FE" w:rsidRDefault="002446FE">
      <w:pPr>
        <w:pStyle w:val="BodyText"/>
        <w:spacing w:before="1"/>
        <w:rPr>
          <w:sz w:val="6"/>
        </w:rPr>
      </w:pPr>
    </w:p>
    <w:p w14:paraId="4A15B5FF" w14:textId="77777777" w:rsidR="002446FE" w:rsidRDefault="002446FE">
      <w:pPr>
        <w:rPr>
          <w:sz w:val="6"/>
        </w:rPr>
        <w:sectPr w:rsidR="002446FE">
          <w:type w:val="continuous"/>
          <w:pgSz w:w="11910" w:h="16830"/>
          <w:pgMar w:top="540" w:right="360" w:bottom="280" w:left="680" w:header="720" w:footer="720" w:gutter="0"/>
          <w:cols w:space="720"/>
        </w:sectPr>
      </w:pPr>
    </w:p>
    <w:p w14:paraId="3DF3D200" w14:textId="77777777" w:rsidR="002446FE" w:rsidRDefault="002446FE">
      <w:pPr>
        <w:pStyle w:val="BodyText"/>
        <w:rPr>
          <w:sz w:val="20"/>
        </w:rPr>
      </w:pPr>
    </w:p>
    <w:p w14:paraId="4DCC2616" w14:textId="77777777" w:rsidR="002446FE" w:rsidRDefault="004018EA">
      <w:pPr>
        <w:spacing w:before="149" w:line="309" w:lineRule="auto"/>
        <w:ind w:left="343"/>
        <w:rPr>
          <w:sz w:val="19"/>
        </w:rPr>
      </w:pPr>
      <w:r>
        <w:rPr>
          <w:color w:val="232323"/>
          <w:w w:val="105"/>
          <w:sz w:val="19"/>
        </w:rPr>
        <w:t>Department of Social Services</w:t>
      </w:r>
      <w:r>
        <w:rPr>
          <w:color w:val="232323"/>
          <w:spacing w:val="1"/>
          <w:w w:val="105"/>
          <w:sz w:val="19"/>
        </w:rPr>
        <w:t xml:space="preserve"> </w:t>
      </w:r>
      <w:r>
        <w:rPr>
          <w:color w:val="232323"/>
          <w:sz w:val="19"/>
        </w:rPr>
        <w:t>Disability</w:t>
      </w:r>
      <w:r>
        <w:rPr>
          <w:color w:val="232323"/>
          <w:spacing w:val="1"/>
          <w:sz w:val="19"/>
        </w:rPr>
        <w:t xml:space="preserve"> </w:t>
      </w:r>
      <w:r>
        <w:rPr>
          <w:color w:val="232323"/>
          <w:sz w:val="19"/>
        </w:rPr>
        <w:t>and Carer Policy Branch</w:t>
      </w:r>
      <w:r>
        <w:rPr>
          <w:color w:val="232323"/>
          <w:spacing w:val="-50"/>
          <w:sz w:val="19"/>
        </w:rPr>
        <w:t xml:space="preserve"> </w:t>
      </w:r>
      <w:r>
        <w:rPr>
          <w:color w:val="232323"/>
          <w:w w:val="105"/>
          <w:sz w:val="19"/>
        </w:rPr>
        <w:t>GPO</w:t>
      </w:r>
      <w:r>
        <w:rPr>
          <w:color w:val="232323"/>
          <w:spacing w:val="8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Box</w:t>
      </w:r>
      <w:r>
        <w:rPr>
          <w:color w:val="232323"/>
          <w:spacing w:val="5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9820</w:t>
      </w:r>
    </w:p>
    <w:p w14:paraId="2BDDFCE6" w14:textId="77777777" w:rsidR="002446FE" w:rsidRDefault="004018EA">
      <w:pPr>
        <w:spacing w:before="5"/>
        <w:ind w:left="344"/>
        <w:rPr>
          <w:sz w:val="19"/>
        </w:rPr>
      </w:pPr>
      <w:r>
        <w:rPr>
          <w:color w:val="232323"/>
          <w:spacing w:val="-1"/>
          <w:sz w:val="19"/>
        </w:rPr>
        <w:t>CANBERRA</w:t>
      </w:r>
      <w:r>
        <w:rPr>
          <w:color w:val="232323"/>
          <w:spacing w:val="10"/>
          <w:sz w:val="19"/>
        </w:rPr>
        <w:t xml:space="preserve"> </w:t>
      </w:r>
      <w:r>
        <w:rPr>
          <w:color w:val="232323"/>
          <w:spacing w:val="-1"/>
          <w:sz w:val="19"/>
        </w:rPr>
        <w:t>ACT</w:t>
      </w:r>
      <w:r>
        <w:rPr>
          <w:color w:val="232323"/>
          <w:spacing w:val="-12"/>
          <w:sz w:val="19"/>
        </w:rPr>
        <w:t xml:space="preserve"> </w:t>
      </w:r>
      <w:r>
        <w:rPr>
          <w:color w:val="232323"/>
          <w:spacing w:val="-1"/>
          <w:sz w:val="19"/>
        </w:rPr>
        <w:t>2601</w:t>
      </w:r>
    </w:p>
    <w:p w14:paraId="7E3BD466" w14:textId="77777777" w:rsidR="002446FE" w:rsidRDefault="004018EA">
      <w:pPr>
        <w:pStyle w:val="BodyText"/>
        <w:spacing w:before="1"/>
        <w:rPr>
          <w:sz w:val="8"/>
        </w:rPr>
      </w:pPr>
      <w:r>
        <w:br w:type="column"/>
      </w:r>
    </w:p>
    <w:p w14:paraId="58504CE2" w14:textId="77777777" w:rsidR="002446FE" w:rsidRDefault="004018EA">
      <w:pPr>
        <w:ind w:left="343"/>
        <w:rPr>
          <w:sz w:val="10"/>
        </w:rPr>
      </w:pPr>
      <w:r>
        <w:rPr>
          <w:color w:val="383838"/>
          <w:spacing w:val="-1"/>
          <w:sz w:val="10"/>
        </w:rPr>
        <w:t>P</w:t>
      </w:r>
      <w:r>
        <w:rPr>
          <w:color w:val="383838"/>
          <w:spacing w:val="6"/>
          <w:sz w:val="10"/>
        </w:rPr>
        <w:t xml:space="preserve"> </w:t>
      </w:r>
      <w:r>
        <w:rPr>
          <w:color w:val="545454"/>
          <w:spacing w:val="-1"/>
          <w:sz w:val="10"/>
        </w:rPr>
        <w:t>A</w:t>
      </w:r>
      <w:r>
        <w:rPr>
          <w:color w:val="545454"/>
          <w:sz w:val="10"/>
        </w:rPr>
        <w:t xml:space="preserve"> RT</w:t>
      </w:r>
      <w:r>
        <w:rPr>
          <w:color w:val="545454"/>
          <w:spacing w:val="11"/>
          <w:sz w:val="10"/>
        </w:rPr>
        <w:t xml:space="preserve"> </w:t>
      </w:r>
      <w:r>
        <w:rPr>
          <w:color w:val="383838"/>
          <w:sz w:val="10"/>
        </w:rPr>
        <w:t>N</w:t>
      </w:r>
      <w:r>
        <w:rPr>
          <w:color w:val="383838"/>
          <w:spacing w:val="-13"/>
          <w:sz w:val="10"/>
        </w:rPr>
        <w:t xml:space="preserve"> </w:t>
      </w:r>
      <w:r>
        <w:rPr>
          <w:color w:val="545454"/>
          <w:sz w:val="10"/>
        </w:rPr>
        <w:t>E</w:t>
      </w:r>
      <w:r>
        <w:rPr>
          <w:color w:val="545454"/>
          <w:spacing w:val="27"/>
          <w:sz w:val="10"/>
        </w:rPr>
        <w:t xml:space="preserve"> </w:t>
      </w:r>
      <w:r>
        <w:rPr>
          <w:color w:val="383838"/>
          <w:sz w:val="10"/>
        </w:rPr>
        <w:t>R</w:t>
      </w:r>
      <w:r>
        <w:rPr>
          <w:color w:val="545454"/>
          <w:sz w:val="10"/>
        </w:rPr>
        <w:t>S</w:t>
      </w:r>
    </w:p>
    <w:p w14:paraId="1BA24F73" w14:textId="77777777" w:rsidR="002446FE" w:rsidRDefault="004018EA">
      <w:pPr>
        <w:spacing w:before="88" w:line="316" w:lineRule="auto"/>
        <w:ind w:left="319" w:right="614" w:hanging="13"/>
        <w:rPr>
          <w:sz w:val="10"/>
        </w:rPr>
      </w:pPr>
      <w:r>
        <w:br w:type="column"/>
      </w:r>
      <w:r>
        <w:rPr>
          <w:color w:val="383838"/>
          <w:w w:val="135"/>
          <w:sz w:val="10"/>
        </w:rPr>
        <w:t>GREG</w:t>
      </w:r>
      <w:r>
        <w:rPr>
          <w:color w:val="383838"/>
          <w:spacing w:val="1"/>
          <w:w w:val="135"/>
          <w:sz w:val="10"/>
        </w:rPr>
        <w:t xml:space="preserve"> </w:t>
      </w:r>
      <w:r>
        <w:rPr>
          <w:color w:val="383838"/>
          <w:w w:val="135"/>
          <w:sz w:val="10"/>
        </w:rPr>
        <w:t>DOR</w:t>
      </w:r>
      <w:r>
        <w:rPr>
          <w:color w:val="545454"/>
          <w:w w:val="135"/>
          <w:sz w:val="10"/>
        </w:rPr>
        <w:t>GE</w:t>
      </w:r>
      <w:r>
        <w:rPr>
          <w:color w:val="545454"/>
          <w:spacing w:val="1"/>
          <w:w w:val="135"/>
          <w:sz w:val="10"/>
        </w:rPr>
        <w:t xml:space="preserve"> </w:t>
      </w:r>
      <w:r>
        <w:rPr>
          <w:color w:val="383838"/>
          <w:w w:val="135"/>
          <w:sz w:val="10"/>
        </w:rPr>
        <w:t>PETER</w:t>
      </w:r>
      <w:r>
        <w:rPr>
          <w:color w:val="383838"/>
          <w:spacing w:val="1"/>
          <w:w w:val="135"/>
          <w:sz w:val="10"/>
        </w:rPr>
        <w:t xml:space="preserve"> </w:t>
      </w:r>
      <w:r>
        <w:rPr>
          <w:color w:val="383838"/>
          <w:w w:val="135"/>
          <w:sz w:val="10"/>
        </w:rPr>
        <w:t>G</w:t>
      </w:r>
      <w:r>
        <w:rPr>
          <w:color w:val="545454"/>
          <w:w w:val="135"/>
          <w:sz w:val="10"/>
        </w:rPr>
        <w:t>ESC</w:t>
      </w:r>
      <w:r>
        <w:rPr>
          <w:color w:val="383838"/>
          <w:w w:val="135"/>
          <w:sz w:val="10"/>
        </w:rPr>
        <w:t>H</w:t>
      </w:r>
      <w:r>
        <w:rPr>
          <w:color w:val="383838"/>
          <w:spacing w:val="1"/>
          <w:w w:val="135"/>
          <w:sz w:val="10"/>
        </w:rPr>
        <w:t xml:space="preserve"> </w:t>
      </w:r>
      <w:proofErr w:type="gramStart"/>
      <w:r>
        <w:rPr>
          <w:color w:val="232323"/>
          <w:spacing w:val="-1"/>
          <w:w w:val="157"/>
          <w:sz w:val="10"/>
        </w:rPr>
        <w:t>PHI</w:t>
      </w:r>
      <w:r>
        <w:rPr>
          <w:color w:val="232323"/>
          <w:w w:val="157"/>
          <w:sz w:val="10"/>
        </w:rPr>
        <w:t>L</w:t>
      </w:r>
      <w:r>
        <w:rPr>
          <w:color w:val="232323"/>
          <w:sz w:val="10"/>
        </w:rPr>
        <w:t xml:space="preserve"> </w:t>
      </w:r>
      <w:r>
        <w:rPr>
          <w:color w:val="232323"/>
          <w:spacing w:val="-11"/>
          <w:sz w:val="10"/>
        </w:rPr>
        <w:t xml:space="preserve"> </w:t>
      </w:r>
      <w:r>
        <w:rPr>
          <w:color w:val="383838"/>
          <w:spacing w:val="-15"/>
          <w:w w:val="157"/>
          <w:sz w:val="10"/>
        </w:rPr>
        <w:t>R</w:t>
      </w:r>
      <w:r>
        <w:rPr>
          <w:color w:val="383838"/>
          <w:spacing w:val="-49"/>
          <w:w w:val="157"/>
          <w:sz w:val="10"/>
        </w:rPr>
        <w:t>O</w:t>
      </w:r>
      <w:r>
        <w:rPr>
          <w:color w:val="383838"/>
          <w:w w:val="105"/>
          <w:sz w:val="10"/>
        </w:rPr>
        <w:t>B</w:t>
      </w:r>
      <w:proofErr w:type="gramEnd"/>
      <w:r>
        <w:rPr>
          <w:color w:val="383838"/>
          <w:sz w:val="10"/>
        </w:rPr>
        <w:t xml:space="preserve"> </w:t>
      </w:r>
      <w:r>
        <w:rPr>
          <w:color w:val="383838"/>
          <w:spacing w:val="3"/>
          <w:sz w:val="10"/>
        </w:rPr>
        <w:t xml:space="preserve"> </w:t>
      </w:r>
      <w:r>
        <w:rPr>
          <w:color w:val="383838"/>
          <w:spacing w:val="-1"/>
          <w:w w:val="105"/>
          <w:sz w:val="10"/>
        </w:rPr>
        <w:t>I</w:t>
      </w:r>
      <w:r>
        <w:rPr>
          <w:color w:val="383838"/>
          <w:w w:val="105"/>
          <w:sz w:val="10"/>
        </w:rPr>
        <w:t>N</w:t>
      </w:r>
      <w:r>
        <w:rPr>
          <w:color w:val="383838"/>
          <w:sz w:val="10"/>
        </w:rPr>
        <w:t xml:space="preserve"> </w:t>
      </w:r>
      <w:r>
        <w:rPr>
          <w:color w:val="383838"/>
          <w:spacing w:val="-12"/>
          <w:sz w:val="10"/>
        </w:rPr>
        <w:t xml:space="preserve"> </w:t>
      </w:r>
      <w:r>
        <w:rPr>
          <w:color w:val="636365"/>
          <w:spacing w:val="-1"/>
          <w:w w:val="105"/>
          <w:sz w:val="10"/>
        </w:rPr>
        <w:t>S</w:t>
      </w:r>
      <w:r>
        <w:rPr>
          <w:color w:val="636365"/>
          <w:w w:val="105"/>
          <w:sz w:val="10"/>
        </w:rPr>
        <w:t>O</w:t>
      </w:r>
      <w:r>
        <w:rPr>
          <w:color w:val="636365"/>
          <w:sz w:val="10"/>
        </w:rPr>
        <w:t xml:space="preserve"> </w:t>
      </w:r>
      <w:r>
        <w:rPr>
          <w:color w:val="636365"/>
          <w:spacing w:val="-14"/>
          <w:sz w:val="10"/>
        </w:rPr>
        <w:t xml:space="preserve"> </w:t>
      </w:r>
      <w:r>
        <w:rPr>
          <w:color w:val="383838"/>
          <w:w w:val="105"/>
          <w:sz w:val="10"/>
        </w:rPr>
        <w:t>N</w:t>
      </w:r>
    </w:p>
    <w:p w14:paraId="3CCE9DFC" w14:textId="77777777" w:rsidR="002446FE" w:rsidRDefault="002446FE">
      <w:pPr>
        <w:spacing w:line="316" w:lineRule="auto"/>
        <w:rPr>
          <w:sz w:val="10"/>
        </w:rPr>
        <w:sectPr w:rsidR="002446FE">
          <w:type w:val="continuous"/>
          <w:pgSz w:w="11910" w:h="16830"/>
          <w:pgMar w:top="540" w:right="360" w:bottom="280" w:left="680" w:header="720" w:footer="720" w:gutter="0"/>
          <w:cols w:num="3" w:space="720" w:equalWidth="0">
            <w:col w:w="3334" w:space="4360"/>
            <w:col w:w="1076" w:space="40"/>
            <w:col w:w="2060"/>
          </w:cols>
        </w:sectPr>
      </w:pPr>
    </w:p>
    <w:p w14:paraId="5D8F90A8" w14:textId="77777777" w:rsidR="002446FE" w:rsidRDefault="002446FE">
      <w:pPr>
        <w:pStyle w:val="BodyText"/>
        <w:spacing w:before="6"/>
      </w:pPr>
    </w:p>
    <w:p w14:paraId="67AD5B24" w14:textId="77777777" w:rsidR="002446FE" w:rsidRDefault="004018EA">
      <w:pPr>
        <w:spacing w:before="94"/>
        <w:ind w:left="929" w:right="1441"/>
        <w:jc w:val="center"/>
        <w:rPr>
          <w:b/>
          <w:sz w:val="19"/>
        </w:rPr>
      </w:pPr>
      <w:r>
        <w:rPr>
          <w:b/>
          <w:color w:val="232323"/>
          <w:w w:val="105"/>
          <w:sz w:val="19"/>
          <w:u w:val="thick" w:color="232323"/>
        </w:rPr>
        <w:t>QUEENSLAND</w:t>
      </w:r>
      <w:r>
        <w:rPr>
          <w:b/>
          <w:color w:val="232323"/>
          <w:spacing w:val="3"/>
          <w:w w:val="105"/>
          <w:sz w:val="19"/>
          <w:u w:val="thick" w:color="232323"/>
        </w:rPr>
        <w:t xml:space="preserve"> </w:t>
      </w:r>
      <w:r>
        <w:rPr>
          <w:b/>
          <w:color w:val="232323"/>
          <w:w w:val="105"/>
          <w:sz w:val="19"/>
          <w:u w:val="thick" w:color="232323"/>
        </w:rPr>
        <w:t>ADVOCACY</w:t>
      </w:r>
      <w:r>
        <w:rPr>
          <w:b/>
          <w:color w:val="232323"/>
          <w:spacing w:val="-4"/>
          <w:w w:val="105"/>
          <w:sz w:val="19"/>
          <w:u w:val="thick" w:color="232323"/>
        </w:rPr>
        <w:t xml:space="preserve"> </w:t>
      </w:r>
      <w:r>
        <w:rPr>
          <w:b/>
          <w:color w:val="232323"/>
          <w:w w:val="105"/>
          <w:sz w:val="19"/>
          <w:u w:val="thick" w:color="232323"/>
        </w:rPr>
        <w:t>INCORPORATED</w:t>
      </w:r>
    </w:p>
    <w:p w14:paraId="008E5351" w14:textId="77777777" w:rsidR="002446FE" w:rsidRDefault="004018EA">
      <w:pPr>
        <w:spacing w:before="65" w:line="312" w:lineRule="auto"/>
        <w:ind w:left="1488" w:right="2006"/>
        <w:jc w:val="center"/>
        <w:rPr>
          <w:b/>
          <w:sz w:val="19"/>
        </w:rPr>
      </w:pPr>
      <w:r>
        <w:rPr>
          <w:b/>
          <w:color w:val="232323"/>
          <w:w w:val="105"/>
          <w:sz w:val="19"/>
          <w:u w:val="thick" w:color="232323"/>
        </w:rPr>
        <w:t>DISABIUTY</w:t>
      </w:r>
      <w:r>
        <w:rPr>
          <w:b/>
          <w:color w:val="232323"/>
          <w:spacing w:val="30"/>
          <w:w w:val="105"/>
          <w:sz w:val="19"/>
          <w:u w:val="thick" w:color="232323"/>
        </w:rPr>
        <w:t xml:space="preserve"> </w:t>
      </w:r>
      <w:r>
        <w:rPr>
          <w:b/>
          <w:color w:val="232323"/>
          <w:w w:val="105"/>
          <w:sz w:val="19"/>
          <w:u w:val="thick" w:color="232323"/>
        </w:rPr>
        <w:t>AND</w:t>
      </w:r>
      <w:r>
        <w:rPr>
          <w:b/>
          <w:color w:val="232323"/>
          <w:spacing w:val="14"/>
          <w:w w:val="105"/>
          <w:sz w:val="19"/>
          <w:u w:val="thick" w:color="232323"/>
        </w:rPr>
        <w:t xml:space="preserve"> </w:t>
      </w:r>
      <w:r>
        <w:rPr>
          <w:b/>
          <w:color w:val="232323"/>
          <w:w w:val="105"/>
          <w:sz w:val="19"/>
          <w:u w:val="thick" w:color="232323"/>
        </w:rPr>
        <w:t>CARER</w:t>
      </w:r>
      <w:r>
        <w:rPr>
          <w:b/>
          <w:color w:val="232323"/>
          <w:spacing w:val="14"/>
          <w:w w:val="105"/>
          <w:sz w:val="19"/>
          <w:u w:val="thick" w:color="232323"/>
        </w:rPr>
        <w:t xml:space="preserve"> </w:t>
      </w:r>
      <w:r>
        <w:rPr>
          <w:b/>
          <w:color w:val="232323"/>
          <w:w w:val="105"/>
          <w:sz w:val="19"/>
          <w:u w:val="thick" w:color="232323"/>
        </w:rPr>
        <w:t>SERVICE</w:t>
      </w:r>
      <w:r>
        <w:rPr>
          <w:b/>
          <w:color w:val="232323"/>
          <w:spacing w:val="21"/>
          <w:w w:val="105"/>
          <w:sz w:val="19"/>
          <w:u w:val="thick" w:color="232323"/>
        </w:rPr>
        <w:t xml:space="preserve"> </w:t>
      </w:r>
      <w:r>
        <w:rPr>
          <w:b/>
          <w:color w:val="232323"/>
          <w:w w:val="105"/>
          <w:sz w:val="19"/>
          <w:u w:val="thick" w:color="232323"/>
        </w:rPr>
        <w:t>IMPROVEMENT</w:t>
      </w:r>
      <w:r>
        <w:rPr>
          <w:b/>
          <w:color w:val="232323"/>
          <w:spacing w:val="50"/>
          <w:w w:val="105"/>
          <w:sz w:val="19"/>
          <w:u w:val="thick" w:color="232323"/>
        </w:rPr>
        <w:t xml:space="preserve"> </w:t>
      </w:r>
      <w:r>
        <w:rPr>
          <w:b/>
          <w:color w:val="232323"/>
          <w:w w:val="105"/>
          <w:sz w:val="19"/>
          <w:u w:val="thick" w:color="232323"/>
        </w:rPr>
        <w:t>AND</w:t>
      </w:r>
      <w:r>
        <w:rPr>
          <w:b/>
          <w:color w:val="232323"/>
          <w:spacing w:val="10"/>
          <w:w w:val="105"/>
          <w:sz w:val="19"/>
          <w:u w:val="thick" w:color="232323"/>
        </w:rPr>
        <w:t xml:space="preserve"> </w:t>
      </w:r>
      <w:r>
        <w:rPr>
          <w:b/>
          <w:color w:val="232323"/>
          <w:w w:val="105"/>
          <w:sz w:val="19"/>
          <w:u w:val="thick" w:color="232323"/>
        </w:rPr>
        <w:t>SECTOR</w:t>
      </w:r>
      <w:r>
        <w:rPr>
          <w:b/>
          <w:color w:val="232323"/>
          <w:spacing w:val="20"/>
          <w:w w:val="105"/>
          <w:sz w:val="19"/>
          <w:u w:val="thick" w:color="232323"/>
        </w:rPr>
        <w:t xml:space="preserve"> </w:t>
      </w:r>
      <w:r>
        <w:rPr>
          <w:b/>
          <w:color w:val="232323"/>
          <w:w w:val="105"/>
          <w:sz w:val="19"/>
          <w:u w:val="thick" w:color="232323"/>
        </w:rPr>
        <w:t>SUPPORT</w:t>
      </w:r>
      <w:r>
        <w:rPr>
          <w:b/>
          <w:color w:val="232323"/>
          <w:spacing w:val="-52"/>
          <w:w w:val="105"/>
          <w:sz w:val="19"/>
        </w:rPr>
        <w:t xml:space="preserve"> </w:t>
      </w:r>
      <w:r>
        <w:rPr>
          <w:b/>
          <w:color w:val="232323"/>
          <w:w w:val="110"/>
          <w:sz w:val="19"/>
          <w:u w:val="thick" w:color="232323"/>
        </w:rPr>
        <w:t>FOR</w:t>
      </w:r>
      <w:r>
        <w:rPr>
          <w:b/>
          <w:color w:val="232323"/>
          <w:spacing w:val="-8"/>
          <w:w w:val="110"/>
          <w:sz w:val="19"/>
          <w:u w:val="thick" w:color="232323"/>
        </w:rPr>
        <w:t xml:space="preserve"> </w:t>
      </w:r>
      <w:r>
        <w:rPr>
          <w:b/>
          <w:color w:val="232323"/>
          <w:w w:val="110"/>
          <w:sz w:val="19"/>
          <w:u w:val="thick" w:color="232323"/>
        </w:rPr>
        <w:t>THE</w:t>
      </w:r>
      <w:r>
        <w:rPr>
          <w:b/>
          <w:color w:val="232323"/>
          <w:spacing w:val="8"/>
          <w:w w:val="110"/>
          <w:sz w:val="19"/>
          <w:u w:val="thick" w:color="232323"/>
        </w:rPr>
        <w:t xml:space="preserve"> </w:t>
      </w:r>
      <w:r>
        <w:rPr>
          <w:b/>
          <w:color w:val="232323"/>
          <w:w w:val="110"/>
          <w:sz w:val="19"/>
          <w:u w:val="thick" w:color="232323"/>
        </w:rPr>
        <w:t>YEAR</w:t>
      </w:r>
      <w:r>
        <w:rPr>
          <w:b/>
          <w:color w:val="232323"/>
          <w:spacing w:val="-6"/>
          <w:w w:val="110"/>
          <w:sz w:val="19"/>
          <w:u w:val="thick" w:color="232323"/>
        </w:rPr>
        <w:t xml:space="preserve"> </w:t>
      </w:r>
      <w:r>
        <w:rPr>
          <w:b/>
          <w:color w:val="232323"/>
          <w:w w:val="110"/>
          <w:sz w:val="19"/>
          <w:u w:val="thick" w:color="232323"/>
        </w:rPr>
        <w:t>ENDED</w:t>
      </w:r>
      <w:r>
        <w:rPr>
          <w:b/>
          <w:color w:val="232323"/>
          <w:spacing w:val="7"/>
          <w:w w:val="110"/>
          <w:sz w:val="19"/>
          <w:u w:val="thick" w:color="232323"/>
        </w:rPr>
        <w:t xml:space="preserve"> </w:t>
      </w:r>
      <w:r>
        <w:rPr>
          <w:b/>
          <w:color w:val="232323"/>
          <w:w w:val="110"/>
          <w:sz w:val="19"/>
          <w:u w:val="thick" w:color="232323"/>
        </w:rPr>
        <w:t>30</w:t>
      </w:r>
      <w:r>
        <w:rPr>
          <w:b/>
          <w:color w:val="232323"/>
          <w:spacing w:val="26"/>
          <w:w w:val="110"/>
          <w:sz w:val="19"/>
          <w:u w:val="thick" w:color="232323"/>
        </w:rPr>
        <w:t xml:space="preserve"> </w:t>
      </w:r>
      <w:r>
        <w:rPr>
          <w:b/>
          <w:color w:val="232323"/>
          <w:w w:val="110"/>
          <w:sz w:val="19"/>
          <w:u w:val="thick" w:color="232323"/>
        </w:rPr>
        <w:t>JUNE</w:t>
      </w:r>
      <w:r>
        <w:rPr>
          <w:b/>
          <w:color w:val="232323"/>
          <w:spacing w:val="3"/>
          <w:w w:val="110"/>
          <w:sz w:val="19"/>
          <w:u w:val="thick" w:color="232323"/>
        </w:rPr>
        <w:t xml:space="preserve"> </w:t>
      </w:r>
      <w:r>
        <w:rPr>
          <w:b/>
          <w:color w:val="232323"/>
          <w:w w:val="110"/>
          <w:sz w:val="19"/>
          <w:u w:val="thick" w:color="232323"/>
        </w:rPr>
        <w:t>2017</w:t>
      </w:r>
    </w:p>
    <w:p w14:paraId="6F1EF8BB" w14:textId="77777777" w:rsidR="002446FE" w:rsidRDefault="002446FE">
      <w:pPr>
        <w:pStyle w:val="BodyText"/>
        <w:spacing w:before="8"/>
        <w:rPr>
          <w:b/>
          <w:sz w:val="24"/>
        </w:rPr>
      </w:pPr>
    </w:p>
    <w:tbl>
      <w:tblPr>
        <w:tblW w:w="0" w:type="auto"/>
        <w:tblInd w:w="2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9"/>
        <w:gridCol w:w="3009"/>
        <w:gridCol w:w="1154"/>
      </w:tblGrid>
      <w:tr w:rsidR="002446FE" w14:paraId="6FB59713" w14:textId="77777777">
        <w:trPr>
          <w:trHeight w:val="392"/>
        </w:trPr>
        <w:tc>
          <w:tcPr>
            <w:tcW w:w="5579" w:type="dxa"/>
          </w:tcPr>
          <w:p w14:paraId="12390185" w14:textId="77777777" w:rsidR="002446FE" w:rsidRDefault="004018EA">
            <w:pPr>
              <w:pStyle w:val="TableParagraph"/>
              <w:spacing w:line="212" w:lineRule="exact"/>
              <w:ind w:left="60"/>
              <w:rPr>
                <w:b/>
                <w:sz w:val="19"/>
              </w:rPr>
            </w:pPr>
            <w:r>
              <w:rPr>
                <w:b/>
                <w:color w:val="232323"/>
                <w:w w:val="110"/>
                <w:sz w:val="19"/>
                <w:u w:val="thick" w:color="232323"/>
              </w:rPr>
              <w:t>INCOME</w:t>
            </w:r>
          </w:p>
        </w:tc>
        <w:tc>
          <w:tcPr>
            <w:tcW w:w="4163" w:type="dxa"/>
            <w:gridSpan w:val="2"/>
          </w:tcPr>
          <w:p w14:paraId="2FFBF368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034C9B0E" w14:textId="77777777">
        <w:trPr>
          <w:trHeight w:val="564"/>
        </w:trPr>
        <w:tc>
          <w:tcPr>
            <w:tcW w:w="5579" w:type="dxa"/>
          </w:tcPr>
          <w:p w14:paraId="247199E2" w14:textId="77777777" w:rsidR="002446FE" w:rsidRDefault="004018EA">
            <w:pPr>
              <w:pStyle w:val="TableParagraph"/>
              <w:spacing w:before="173"/>
              <w:ind w:left="58"/>
              <w:rPr>
                <w:sz w:val="19"/>
              </w:rPr>
            </w:pPr>
            <w:r>
              <w:rPr>
                <w:color w:val="232323"/>
                <w:sz w:val="19"/>
              </w:rPr>
              <w:t>Grant</w:t>
            </w:r>
            <w:r>
              <w:rPr>
                <w:color w:val="232323"/>
                <w:spacing w:val="7"/>
                <w:sz w:val="19"/>
              </w:rPr>
              <w:t xml:space="preserve"> </w:t>
            </w:r>
            <w:r>
              <w:rPr>
                <w:color w:val="232323"/>
                <w:sz w:val="19"/>
              </w:rPr>
              <w:t>Received</w:t>
            </w:r>
          </w:p>
        </w:tc>
        <w:tc>
          <w:tcPr>
            <w:tcW w:w="3009" w:type="dxa"/>
          </w:tcPr>
          <w:p w14:paraId="35292ED2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4" w:type="dxa"/>
          </w:tcPr>
          <w:p w14:paraId="07F5FF37" w14:textId="77777777" w:rsidR="002446FE" w:rsidRDefault="004018EA">
            <w:pPr>
              <w:pStyle w:val="TableParagraph"/>
              <w:spacing w:before="178"/>
              <w:ind w:right="83"/>
              <w:jc w:val="right"/>
              <w:rPr>
                <w:sz w:val="19"/>
              </w:rPr>
            </w:pPr>
            <w:r>
              <w:rPr>
                <w:color w:val="232323"/>
                <w:w w:val="105"/>
                <w:sz w:val="19"/>
              </w:rPr>
              <w:t>4,980.00</w:t>
            </w:r>
          </w:p>
        </w:tc>
      </w:tr>
      <w:tr w:rsidR="002446FE" w14:paraId="2D711610" w14:textId="77777777">
        <w:trPr>
          <w:trHeight w:val="557"/>
        </w:trPr>
        <w:tc>
          <w:tcPr>
            <w:tcW w:w="5579" w:type="dxa"/>
          </w:tcPr>
          <w:p w14:paraId="2CE512CC" w14:textId="77777777" w:rsidR="002446FE" w:rsidRDefault="004018EA">
            <w:pPr>
              <w:pStyle w:val="TableParagraph"/>
              <w:spacing w:before="161"/>
              <w:ind w:left="63"/>
              <w:rPr>
                <w:b/>
                <w:sz w:val="19"/>
              </w:rPr>
            </w:pPr>
            <w:r>
              <w:rPr>
                <w:b/>
                <w:color w:val="232323"/>
                <w:sz w:val="19"/>
                <w:u w:val="thick" w:color="232323"/>
              </w:rPr>
              <w:t>LESS</w:t>
            </w:r>
            <w:r>
              <w:rPr>
                <w:b/>
                <w:color w:val="232323"/>
                <w:spacing w:val="-1"/>
                <w:sz w:val="19"/>
                <w:u w:val="thick" w:color="232323"/>
              </w:rPr>
              <w:t xml:space="preserve"> </w:t>
            </w:r>
            <w:r>
              <w:rPr>
                <w:b/>
                <w:color w:val="232323"/>
                <w:sz w:val="19"/>
                <w:u w:val="thick" w:color="232323"/>
              </w:rPr>
              <w:t>EXPENSES</w:t>
            </w:r>
          </w:p>
        </w:tc>
        <w:tc>
          <w:tcPr>
            <w:tcW w:w="3009" w:type="dxa"/>
          </w:tcPr>
          <w:p w14:paraId="6B0EE41E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4" w:type="dxa"/>
          </w:tcPr>
          <w:p w14:paraId="355232BC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1F55EBDD" w14:textId="77777777">
        <w:trPr>
          <w:trHeight w:val="427"/>
        </w:trPr>
        <w:tc>
          <w:tcPr>
            <w:tcW w:w="5579" w:type="dxa"/>
          </w:tcPr>
          <w:p w14:paraId="66682D64" w14:textId="77777777" w:rsidR="002446FE" w:rsidRDefault="004018EA">
            <w:pPr>
              <w:pStyle w:val="TableParagraph"/>
              <w:spacing w:before="171"/>
              <w:ind w:left="59"/>
              <w:rPr>
                <w:sz w:val="19"/>
              </w:rPr>
            </w:pPr>
            <w:r>
              <w:rPr>
                <w:color w:val="232323"/>
                <w:sz w:val="19"/>
              </w:rPr>
              <w:t>Administration</w:t>
            </w:r>
            <w:r>
              <w:rPr>
                <w:color w:val="232323"/>
                <w:spacing w:val="4"/>
                <w:sz w:val="19"/>
              </w:rPr>
              <w:t xml:space="preserve"> </w:t>
            </w:r>
            <w:r>
              <w:rPr>
                <w:color w:val="232323"/>
                <w:sz w:val="19"/>
              </w:rPr>
              <w:t>Expenses</w:t>
            </w:r>
          </w:p>
        </w:tc>
        <w:tc>
          <w:tcPr>
            <w:tcW w:w="3009" w:type="dxa"/>
          </w:tcPr>
          <w:p w14:paraId="45A23D67" w14:textId="77777777" w:rsidR="002446FE" w:rsidRDefault="004018EA">
            <w:pPr>
              <w:pStyle w:val="TableParagraph"/>
              <w:spacing w:before="176"/>
              <w:ind w:right="407"/>
              <w:jc w:val="right"/>
              <w:rPr>
                <w:sz w:val="19"/>
              </w:rPr>
            </w:pPr>
            <w:r>
              <w:rPr>
                <w:color w:val="232323"/>
                <w:sz w:val="19"/>
              </w:rPr>
              <w:t>520.85</w:t>
            </w:r>
          </w:p>
        </w:tc>
        <w:tc>
          <w:tcPr>
            <w:tcW w:w="1154" w:type="dxa"/>
          </w:tcPr>
          <w:p w14:paraId="7C1A7DB8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610680FE" w14:textId="77777777">
        <w:trPr>
          <w:trHeight w:val="283"/>
        </w:trPr>
        <w:tc>
          <w:tcPr>
            <w:tcW w:w="5579" w:type="dxa"/>
          </w:tcPr>
          <w:p w14:paraId="3E46460A" w14:textId="77777777" w:rsidR="002446FE" w:rsidRDefault="004018EA">
            <w:pPr>
              <w:pStyle w:val="TableParagraph"/>
              <w:spacing w:before="27"/>
              <w:ind w:left="50"/>
              <w:rPr>
                <w:sz w:val="19"/>
              </w:rPr>
            </w:pPr>
            <w:r>
              <w:rPr>
                <w:color w:val="232323"/>
                <w:sz w:val="19"/>
              </w:rPr>
              <w:t>Travel</w:t>
            </w:r>
            <w:r>
              <w:rPr>
                <w:color w:val="232323"/>
                <w:spacing w:val="9"/>
                <w:sz w:val="19"/>
              </w:rPr>
              <w:t xml:space="preserve"> </w:t>
            </w:r>
            <w:r>
              <w:rPr>
                <w:color w:val="232323"/>
                <w:sz w:val="19"/>
              </w:rPr>
              <w:t>Expenses</w:t>
            </w:r>
          </w:p>
        </w:tc>
        <w:tc>
          <w:tcPr>
            <w:tcW w:w="3009" w:type="dxa"/>
          </w:tcPr>
          <w:p w14:paraId="28F9D5C9" w14:textId="77777777" w:rsidR="002446FE" w:rsidRDefault="004018EA">
            <w:pPr>
              <w:pStyle w:val="TableParagraph"/>
              <w:spacing w:before="32"/>
              <w:ind w:right="407"/>
              <w:jc w:val="right"/>
              <w:rPr>
                <w:sz w:val="19"/>
              </w:rPr>
            </w:pPr>
            <w:r>
              <w:rPr>
                <w:color w:val="232323"/>
                <w:sz w:val="19"/>
              </w:rPr>
              <w:t>28.25</w:t>
            </w:r>
          </w:p>
        </w:tc>
        <w:tc>
          <w:tcPr>
            <w:tcW w:w="1154" w:type="dxa"/>
          </w:tcPr>
          <w:p w14:paraId="138B45EE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00A23091" w14:textId="77777777">
        <w:trPr>
          <w:trHeight w:val="288"/>
        </w:trPr>
        <w:tc>
          <w:tcPr>
            <w:tcW w:w="5579" w:type="dxa"/>
          </w:tcPr>
          <w:p w14:paraId="518F7FB1" w14:textId="77777777" w:rsidR="002446FE" w:rsidRDefault="004018EA">
            <w:pPr>
              <w:pStyle w:val="TableParagraph"/>
              <w:spacing w:before="27"/>
              <w:ind w:left="56"/>
              <w:rPr>
                <w:sz w:val="19"/>
              </w:rPr>
            </w:pPr>
            <w:r>
              <w:rPr>
                <w:color w:val="232323"/>
                <w:sz w:val="19"/>
              </w:rPr>
              <w:t>Workshops</w:t>
            </w:r>
          </w:p>
        </w:tc>
        <w:tc>
          <w:tcPr>
            <w:tcW w:w="3009" w:type="dxa"/>
          </w:tcPr>
          <w:p w14:paraId="092286F7" w14:textId="77777777" w:rsidR="002446FE" w:rsidRDefault="004018EA">
            <w:pPr>
              <w:pStyle w:val="TableParagraph"/>
              <w:spacing w:before="32"/>
              <w:ind w:right="410"/>
              <w:jc w:val="right"/>
              <w:rPr>
                <w:sz w:val="19"/>
              </w:rPr>
            </w:pPr>
            <w:r>
              <w:rPr>
                <w:color w:val="232323"/>
                <w:w w:val="105"/>
                <w:sz w:val="19"/>
              </w:rPr>
              <w:t>4,430.90</w:t>
            </w:r>
          </w:p>
        </w:tc>
        <w:tc>
          <w:tcPr>
            <w:tcW w:w="1154" w:type="dxa"/>
          </w:tcPr>
          <w:p w14:paraId="0CA06728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7271C7B5" w14:textId="77777777">
        <w:trPr>
          <w:trHeight w:val="361"/>
        </w:trPr>
        <w:tc>
          <w:tcPr>
            <w:tcW w:w="5579" w:type="dxa"/>
          </w:tcPr>
          <w:p w14:paraId="692DE5A4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9" w:type="dxa"/>
          </w:tcPr>
          <w:p w14:paraId="20CFC2E9" w14:textId="77777777" w:rsidR="002446FE" w:rsidRDefault="002446FE">
            <w:pPr>
              <w:pStyle w:val="TableParagraph"/>
              <w:spacing w:before="3"/>
              <w:rPr>
                <w:b/>
                <w:sz w:val="11"/>
              </w:rPr>
            </w:pPr>
          </w:p>
          <w:p w14:paraId="5D752D06" w14:textId="77777777" w:rsidR="002446FE" w:rsidRDefault="004018EA">
            <w:pPr>
              <w:pStyle w:val="TableParagraph"/>
              <w:spacing w:line="20" w:lineRule="exact"/>
              <w:ind w:left="153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21492E88">
                <v:group id="_x0000_s1069" style="width:57.7pt;height:.75pt;mso-position-horizontal-relative:char;mso-position-vertical-relative:line" coordsize="1154,15">
                  <v:line id="_x0000_s1070" style="position:absolute" from="0,7" to="1154,7" strokeweight=".25428mm"/>
                  <w10:wrap type="none"/>
                  <w10:anchorlock/>
                </v:group>
              </w:pict>
            </w:r>
          </w:p>
        </w:tc>
        <w:tc>
          <w:tcPr>
            <w:tcW w:w="1154" w:type="dxa"/>
            <w:tcBorders>
              <w:bottom w:val="single" w:sz="6" w:space="0" w:color="000000"/>
            </w:tcBorders>
          </w:tcPr>
          <w:p w14:paraId="734D2AD9" w14:textId="77777777" w:rsidR="002446FE" w:rsidRDefault="004018EA">
            <w:pPr>
              <w:pStyle w:val="TableParagraph"/>
              <w:spacing w:before="32"/>
              <w:ind w:right="85"/>
              <w:jc w:val="right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4,980.00</w:t>
            </w:r>
          </w:p>
        </w:tc>
      </w:tr>
      <w:tr w:rsidR="002446FE" w14:paraId="3DDA6842" w14:textId="77777777">
        <w:trPr>
          <w:trHeight w:val="494"/>
        </w:trPr>
        <w:tc>
          <w:tcPr>
            <w:tcW w:w="5579" w:type="dxa"/>
          </w:tcPr>
          <w:p w14:paraId="120754C8" w14:textId="77777777" w:rsidR="002446FE" w:rsidRDefault="004018EA">
            <w:pPr>
              <w:pStyle w:val="TableParagraph"/>
              <w:spacing w:before="160"/>
              <w:ind w:left="54"/>
              <w:rPr>
                <w:b/>
                <w:sz w:val="19"/>
              </w:rPr>
            </w:pPr>
            <w:r>
              <w:rPr>
                <w:b/>
                <w:color w:val="232323"/>
                <w:w w:val="105"/>
                <w:sz w:val="19"/>
                <w:u w:val="thick" w:color="232323"/>
              </w:rPr>
              <w:t>UNEXPENDED</w:t>
            </w:r>
            <w:r>
              <w:rPr>
                <w:b/>
                <w:color w:val="232323"/>
                <w:spacing w:val="6"/>
                <w:w w:val="105"/>
                <w:sz w:val="19"/>
                <w:u w:val="thick" w:color="232323"/>
              </w:rPr>
              <w:t xml:space="preserve"> </w:t>
            </w:r>
            <w:r>
              <w:rPr>
                <w:b/>
                <w:color w:val="232323"/>
                <w:w w:val="105"/>
                <w:sz w:val="19"/>
                <w:u w:val="thick" w:color="232323"/>
              </w:rPr>
              <w:t>GRANT</w:t>
            </w:r>
            <w:r>
              <w:rPr>
                <w:b/>
                <w:color w:val="232323"/>
                <w:spacing w:val="1"/>
                <w:w w:val="105"/>
                <w:sz w:val="19"/>
                <w:u w:val="thick" w:color="232323"/>
              </w:rPr>
              <w:t xml:space="preserve"> </w:t>
            </w:r>
            <w:r>
              <w:rPr>
                <w:b/>
                <w:color w:val="232323"/>
                <w:w w:val="105"/>
                <w:sz w:val="19"/>
                <w:u w:val="thick" w:color="232323"/>
              </w:rPr>
              <w:t>FOR</w:t>
            </w:r>
            <w:r>
              <w:rPr>
                <w:b/>
                <w:color w:val="232323"/>
                <w:spacing w:val="1"/>
                <w:w w:val="105"/>
                <w:sz w:val="19"/>
                <w:u w:val="thick" w:color="232323"/>
              </w:rPr>
              <w:t xml:space="preserve"> </w:t>
            </w:r>
            <w:r>
              <w:rPr>
                <w:b/>
                <w:color w:val="232323"/>
                <w:w w:val="105"/>
                <w:sz w:val="19"/>
                <w:u w:val="thick" w:color="232323"/>
              </w:rPr>
              <w:t>THE</w:t>
            </w:r>
            <w:r>
              <w:rPr>
                <w:b/>
                <w:color w:val="232323"/>
                <w:spacing w:val="7"/>
                <w:w w:val="105"/>
                <w:sz w:val="19"/>
                <w:u w:val="thick" w:color="232323"/>
              </w:rPr>
              <w:t xml:space="preserve"> </w:t>
            </w:r>
            <w:r>
              <w:rPr>
                <w:b/>
                <w:color w:val="232323"/>
                <w:w w:val="105"/>
                <w:sz w:val="19"/>
                <w:u w:val="thick" w:color="232323"/>
              </w:rPr>
              <w:t>YEAR</w:t>
            </w:r>
          </w:p>
        </w:tc>
        <w:tc>
          <w:tcPr>
            <w:tcW w:w="3009" w:type="dxa"/>
          </w:tcPr>
          <w:p w14:paraId="3E4C3108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4" w:type="dxa"/>
            <w:tcBorders>
              <w:top w:val="single" w:sz="6" w:space="0" w:color="000000"/>
              <w:bottom w:val="single" w:sz="6" w:space="0" w:color="000000"/>
            </w:tcBorders>
          </w:tcPr>
          <w:p w14:paraId="0C01D87A" w14:textId="77777777" w:rsidR="002446FE" w:rsidRDefault="004018EA">
            <w:pPr>
              <w:pStyle w:val="TableParagraph"/>
              <w:spacing w:before="165"/>
              <w:ind w:left="411"/>
              <w:rPr>
                <w:sz w:val="19"/>
              </w:rPr>
            </w:pPr>
            <w:r>
              <w:rPr>
                <w:color w:val="232323"/>
                <w:sz w:val="19"/>
              </w:rPr>
              <w:t>$NIL</w:t>
            </w:r>
          </w:p>
        </w:tc>
      </w:tr>
    </w:tbl>
    <w:p w14:paraId="7EDE7EB2" w14:textId="77777777" w:rsidR="002446FE" w:rsidRDefault="002446FE">
      <w:pPr>
        <w:pStyle w:val="BodyText"/>
        <w:rPr>
          <w:b/>
          <w:sz w:val="20"/>
        </w:rPr>
      </w:pPr>
    </w:p>
    <w:p w14:paraId="38AF60E2" w14:textId="77777777" w:rsidR="002446FE" w:rsidRDefault="002446FE">
      <w:pPr>
        <w:pStyle w:val="BodyText"/>
        <w:spacing w:before="4"/>
        <w:rPr>
          <w:b/>
          <w:sz w:val="18"/>
        </w:rPr>
      </w:pPr>
    </w:p>
    <w:p w14:paraId="3B249F6F" w14:textId="77777777" w:rsidR="002446FE" w:rsidRDefault="004018EA">
      <w:pPr>
        <w:ind w:left="900" w:right="1441"/>
        <w:jc w:val="center"/>
        <w:rPr>
          <w:b/>
          <w:sz w:val="19"/>
        </w:rPr>
      </w:pPr>
      <w:r>
        <w:rPr>
          <w:b/>
          <w:color w:val="232323"/>
          <w:w w:val="105"/>
          <w:sz w:val="19"/>
          <w:u w:val="thick" w:color="232323"/>
        </w:rPr>
        <w:t>CERTIFICATE</w:t>
      </w:r>
      <w:r>
        <w:rPr>
          <w:b/>
          <w:color w:val="232323"/>
          <w:spacing w:val="20"/>
          <w:w w:val="105"/>
          <w:sz w:val="19"/>
        </w:rPr>
        <w:t xml:space="preserve"> </w:t>
      </w:r>
      <w:r>
        <w:rPr>
          <w:b/>
          <w:color w:val="232323"/>
          <w:w w:val="105"/>
          <w:sz w:val="19"/>
          <w:u w:val="thick" w:color="232323"/>
        </w:rPr>
        <w:t>OF</w:t>
      </w:r>
      <w:r>
        <w:rPr>
          <w:b/>
          <w:color w:val="232323"/>
          <w:spacing w:val="-4"/>
          <w:w w:val="105"/>
          <w:sz w:val="19"/>
          <w:u w:val="thick" w:color="232323"/>
        </w:rPr>
        <w:t xml:space="preserve"> </w:t>
      </w:r>
      <w:r>
        <w:rPr>
          <w:b/>
          <w:color w:val="232323"/>
          <w:w w:val="105"/>
          <w:sz w:val="19"/>
          <w:u w:val="thick" w:color="232323"/>
        </w:rPr>
        <w:t>COMPLIANCE</w:t>
      </w:r>
    </w:p>
    <w:p w14:paraId="07053D4B" w14:textId="77777777" w:rsidR="002446FE" w:rsidRDefault="002446FE">
      <w:pPr>
        <w:pStyle w:val="BodyText"/>
        <w:rPr>
          <w:b/>
          <w:sz w:val="20"/>
        </w:rPr>
      </w:pPr>
    </w:p>
    <w:p w14:paraId="6F0D2329" w14:textId="77777777" w:rsidR="002446FE" w:rsidRDefault="004018EA">
      <w:pPr>
        <w:spacing w:before="119" w:line="312" w:lineRule="auto"/>
        <w:ind w:left="322" w:right="1320" w:hanging="7"/>
        <w:jc w:val="both"/>
        <w:rPr>
          <w:sz w:val="19"/>
        </w:rPr>
      </w:pPr>
      <w:r>
        <w:rPr>
          <w:color w:val="232323"/>
          <w:w w:val="105"/>
          <w:sz w:val="19"/>
        </w:rPr>
        <w:t>This is to certify that the grant funds received by this organisation for the above project have been used</w:t>
      </w:r>
      <w:r>
        <w:rPr>
          <w:color w:val="232323"/>
          <w:spacing w:val="1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for the purpose for Which</w:t>
      </w:r>
      <w:r>
        <w:rPr>
          <w:color w:val="232323"/>
          <w:spacing w:val="1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they were provided and</w:t>
      </w:r>
      <w:r>
        <w:rPr>
          <w:color w:val="232323"/>
          <w:spacing w:val="1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that conditions</w:t>
      </w:r>
      <w:r>
        <w:rPr>
          <w:color w:val="232323"/>
          <w:spacing w:val="1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included in the letter of advice have</w:t>
      </w:r>
      <w:r>
        <w:rPr>
          <w:color w:val="232323"/>
          <w:spacing w:val="1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been</w:t>
      </w:r>
      <w:r>
        <w:rPr>
          <w:color w:val="232323"/>
          <w:spacing w:val="7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met.</w:t>
      </w:r>
    </w:p>
    <w:p w14:paraId="660ACF95" w14:textId="77777777" w:rsidR="002446FE" w:rsidRDefault="002446FE">
      <w:pPr>
        <w:pStyle w:val="BodyText"/>
        <w:rPr>
          <w:sz w:val="20"/>
        </w:rPr>
      </w:pPr>
    </w:p>
    <w:p w14:paraId="47CA725A" w14:textId="77777777" w:rsidR="002446FE" w:rsidRDefault="004018EA">
      <w:pPr>
        <w:pStyle w:val="BodyText"/>
        <w:spacing w:before="9"/>
        <w:rPr>
          <w:sz w:val="20"/>
        </w:rPr>
      </w:pPr>
      <w:r>
        <w:pict w14:anchorId="0F8ACCD5">
          <v:group id="_x0000_s1066" style="position:absolute;margin-left:326.95pt;margin-top:13.95pt;width:209.65pt;height:30.05pt;z-index:-251630592;mso-wrap-distance-left:0;mso-wrap-distance-right:0;mso-position-horizontal-relative:page" coordorigin="6539,279" coordsize="4193,601">
            <v:shape id="_x0000_s1068" type="#_x0000_t75" style="position:absolute;left:7500;top:278;width:2693;height:558">
              <v:imagedata r:id="rId62" o:title=""/>
            </v:shape>
            <v:line id="_x0000_s1067" style="position:absolute" from="6539,870" to="10731,870" strokeweight=".33906mm"/>
            <w10:wrap type="topAndBottom" anchorx="page"/>
          </v:group>
        </w:pict>
      </w:r>
    </w:p>
    <w:p w14:paraId="3C91BDC3" w14:textId="77777777" w:rsidR="002446FE" w:rsidRDefault="004018EA">
      <w:pPr>
        <w:tabs>
          <w:tab w:val="left" w:pos="5901"/>
        </w:tabs>
        <w:spacing w:before="4"/>
        <w:ind w:left="324"/>
        <w:jc w:val="both"/>
        <w:rPr>
          <w:sz w:val="19"/>
        </w:rPr>
      </w:pPr>
      <w:r>
        <w:rPr>
          <w:color w:val="232323"/>
          <w:sz w:val="19"/>
        </w:rPr>
        <w:t>20</w:t>
      </w:r>
      <w:r>
        <w:rPr>
          <w:color w:val="232323"/>
          <w:spacing w:val="4"/>
          <w:sz w:val="19"/>
        </w:rPr>
        <w:t xml:space="preserve"> </w:t>
      </w:r>
      <w:r>
        <w:rPr>
          <w:color w:val="232323"/>
          <w:sz w:val="19"/>
        </w:rPr>
        <w:t>October</w:t>
      </w:r>
      <w:r>
        <w:rPr>
          <w:color w:val="232323"/>
          <w:spacing w:val="30"/>
          <w:sz w:val="19"/>
        </w:rPr>
        <w:t xml:space="preserve"> </w:t>
      </w:r>
      <w:r>
        <w:rPr>
          <w:color w:val="232323"/>
          <w:sz w:val="19"/>
        </w:rPr>
        <w:t>2017</w:t>
      </w:r>
      <w:r>
        <w:rPr>
          <w:color w:val="232323"/>
          <w:sz w:val="19"/>
        </w:rPr>
        <w:tab/>
      </w:r>
      <w:r>
        <w:rPr>
          <w:color w:val="232323"/>
          <w:sz w:val="19"/>
        </w:rPr>
        <w:t>CHAIRPERSON</w:t>
      </w:r>
    </w:p>
    <w:p w14:paraId="3E29BE3A" w14:textId="77777777" w:rsidR="002446FE" w:rsidRDefault="002446FE">
      <w:pPr>
        <w:pStyle w:val="BodyText"/>
        <w:spacing w:before="1"/>
      </w:pPr>
    </w:p>
    <w:p w14:paraId="62738F7C" w14:textId="77777777" w:rsidR="002446FE" w:rsidRDefault="004018EA">
      <w:pPr>
        <w:spacing w:before="94"/>
        <w:ind w:left="902" w:right="1441"/>
        <w:jc w:val="center"/>
        <w:rPr>
          <w:b/>
          <w:sz w:val="19"/>
        </w:rPr>
      </w:pPr>
      <w:r>
        <w:rPr>
          <w:b/>
          <w:color w:val="232323"/>
          <w:w w:val="105"/>
          <w:sz w:val="19"/>
          <w:u w:val="thick" w:color="232323"/>
        </w:rPr>
        <w:t>AUDITOR'S</w:t>
      </w:r>
      <w:r>
        <w:rPr>
          <w:b/>
          <w:color w:val="232323"/>
          <w:spacing w:val="14"/>
          <w:w w:val="105"/>
          <w:sz w:val="19"/>
          <w:u w:val="thick" w:color="232323"/>
        </w:rPr>
        <w:t xml:space="preserve"> </w:t>
      </w:r>
      <w:r>
        <w:rPr>
          <w:b/>
          <w:color w:val="232323"/>
          <w:w w:val="105"/>
          <w:sz w:val="19"/>
          <w:u w:val="thick" w:color="232323"/>
        </w:rPr>
        <w:t>REPORT</w:t>
      </w:r>
    </w:p>
    <w:p w14:paraId="06546EC7" w14:textId="77777777" w:rsidR="002446FE" w:rsidRDefault="002446FE">
      <w:pPr>
        <w:pStyle w:val="BodyText"/>
        <w:rPr>
          <w:b/>
          <w:sz w:val="20"/>
        </w:rPr>
      </w:pPr>
    </w:p>
    <w:p w14:paraId="702A7CE4" w14:textId="77777777" w:rsidR="002446FE" w:rsidRDefault="004018EA">
      <w:pPr>
        <w:spacing w:before="119" w:line="312" w:lineRule="auto"/>
        <w:ind w:left="322" w:right="1035" w:hanging="15"/>
        <w:rPr>
          <w:sz w:val="19"/>
        </w:rPr>
      </w:pPr>
      <w:r>
        <w:pict w14:anchorId="5AE0CE69">
          <v:group id="_x0000_s1063" style="position:absolute;left:0;text-align:left;margin-left:326.95pt;margin-top:28.1pt;width:183.7pt;height:73.05pt;z-index:-251661312;mso-position-horizontal-relative:page" coordorigin="6539,562" coordsize="3674,1461">
            <v:shape id="_x0000_s1065" type="#_x0000_t75" style="position:absolute;left:7211;top:561;width:3001;height:1461">
              <v:imagedata r:id="rId63" o:title=""/>
            </v:shape>
            <v:line id="_x0000_s1064" style="position:absolute" from="6539,1787" to="7212,1787" strokeweight=".33906mm"/>
            <w10:wrap anchorx="page"/>
          </v:group>
        </w:pict>
      </w:r>
      <w:r>
        <w:rPr>
          <w:color w:val="232323"/>
          <w:w w:val="105"/>
          <w:sz w:val="19"/>
        </w:rPr>
        <w:t>In</w:t>
      </w:r>
      <w:r>
        <w:rPr>
          <w:color w:val="232323"/>
          <w:spacing w:val="35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our</w:t>
      </w:r>
      <w:r>
        <w:rPr>
          <w:color w:val="232323"/>
          <w:spacing w:val="3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opinion</w:t>
      </w:r>
      <w:r>
        <w:rPr>
          <w:color w:val="232323"/>
          <w:spacing w:val="5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the</w:t>
      </w:r>
      <w:r>
        <w:rPr>
          <w:color w:val="232323"/>
          <w:spacing w:val="16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above</w:t>
      </w:r>
      <w:r>
        <w:rPr>
          <w:color w:val="232323"/>
          <w:spacing w:val="6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statement</w:t>
      </w:r>
      <w:r>
        <w:rPr>
          <w:color w:val="232323"/>
          <w:spacing w:val="10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presents</w:t>
      </w:r>
      <w:r>
        <w:rPr>
          <w:color w:val="232323"/>
          <w:spacing w:val="9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fairly</w:t>
      </w:r>
      <w:r>
        <w:rPr>
          <w:color w:val="232323"/>
          <w:spacing w:val="8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the</w:t>
      </w:r>
      <w:r>
        <w:rPr>
          <w:color w:val="232323"/>
          <w:spacing w:val="13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receipts</w:t>
      </w:r>
      <w:r>
        <w:rPr>
          <w:color w:val="232323"/>
          <w:spacing w:val="3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and</w:t>
      </w:r>
      <w:r>
        <w:rPr>
          <w:color w:val="232323"/>
          <w:spacing w:val="2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payments</w:t>
      </w:r>
      <w:r>
        <w:rPr>
          <w:color w:val="232323"/>
          <w:spacing w:val="8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to</w:t>
      </w:r>
      <w:r>
        <w:rPr>
          <w:color w:val="232323"/>
          <w:spacing w:val="18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which</w:t>
      </w:r>
      <w:r>
        <w:rPr>
          <w:color w:val="232323"/>
          <w:spacing w:val="3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the</w:t>
      </w:r>
      <w:r>
        <w:rPr>
          <w:color w:val="232323"/>
          <w:spacing w:val="-7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statement</w:t>
      </w:r>
      <w:r>
        <w:rPr>
          <w:color w:val="232323"/>
          <w:spacing w:val="-53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relates</w:t>
      </w:r>
      <w:r>
        <w:rPr>
          <w:color w:val="232323"/>
          <w:spacing w:val="9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for</w:t>
      </w:r>
      <w:r>
        <w:rPr>
          <w:color w:val="232323"/>
          <w:spacing w:val="1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the</w:t>
      </w:r>
      <w:r>
        <w:rPr>
          <w:color w:val="232323"/>
          <w:spacing w:val="14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period</w:t>
      </w:r>
      <w:r>
        <w:rPr>
          <w:color w:val="232323"/>
          <w:spacing w:val="5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ended</w:t>
      </w:r>
      <w:r>
        <w:rPr>
          <w:color w:val="232323"/>
          <w:spacing w:val="3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30</w:t>
      </w:r>
      <w:r>
        <w:rPr>
          <w:color w:val="232323"/>
          <w:spacing w:val="-1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June</w:t>
      </w:r>
      <w:r>
        <w:rPr>
          <w:color w:val="232323"/>
          <w:spacing w:val="12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2017.</w:t>
      </w:r>
    </w:p>
    <w:p w14:paraId="2906244D" w14:textId="77777777" w:rsidR="002446FE" w:rsidRDefault="002446FE">
      <w:pPr>
        <w:pStyle w:val="BodyText"/>
        <w:rPr>
          <w:sz w:val="20"/>
        </w:rPr>
      </w:pPr>
    </w:p>
    <w:p w14:paraId="6BAB5FFB" w14:textId="77777777" w:rsidR="002446FE" w:rsidRDefault="002446FE">
      <w:pPr>
        <w:pStyle w:val="BodyText"/>
        <w:rPr>
          <w:sz w:val="20"/>
        </w:rPr>
      </w:pPr>
    </w:p>
    <w:p w14:paraId="288E215D" w14:textId="77777777" w:rsidR="002446FE" w:rsidRDefault="002446FE">
      <w:pPr>
        <w:pStyle w:val="BodyText"/>
        <w:rPr>
          <w:sz w:val="20"/>
        </w:rPr>
      </w:pPr>
    </w:p>
    <w:p w14:paraId="6FA2A5F4" w14:textId="77777777" w:rsidR="002446FE" w:rsidRDefault="002446FE">
      <w:pPr>
        <w:pStyle w:val="BodyText"/>
        <w:rPr>
          <w:sz w:val="20"/>
        </w:rPr>
      </w:pPr>
    </w:p>
    <w:p w14:paraId="4DC5722F" w14:textId="77777777" w:rsidR="002446FE" w:rsidRDefault="002446FE">
      <w:pPr>
        <w:pStyle w:val="BodyText"/>
        <w:spacing w:before="6"/>
        <w:rPr>
          <w:sz w:val="18"/>
        </w:rPr>
      </w:pPr>
    </w:p>
    <w:p w14:paraId="2ABA4852" w14:textId="77777777" w:rsidR="002446FE" w:rsidRDefault="004018EA">
      <w:pPr>
        <w:tabs>
          <w:tab w:val="left" w:pos="5895"/>
        </w:tabs>
        <w:ind w:left="319"/>
        <w:rPr>
          <w:sz w:val="19"/>
        </w:rPr>
      </w:pPr>
      <w:r>
        <w:rPr>
          <w:color w:val="232323"/>
          <w:sz w:val="19"/>
        </w:rPr>
        <w:t>20</w:t>
      </w:r>
      <w:r>
        <w:rPr>
          <w:color w:val="232323"/>
          <w:spacing w:val="9"/>
          <w:sz w:val="19"/>
        </w:rPr>
        <w:t xml:space="preserve"> </w:t>
      </w:r>
      <w:r>
        <w:rPr>
          <w:color w:val="232323"/>
          <w:sz w:val="19"/>
        </w:rPr>
        <w:t>October</w:t>
      </w:r>
      <w:r>
        <w:rPr>
          <w:color w:val="232323"/>
          <w:spacing w:val="30"/>
          <w:sz w:val="19"/>
        </w:rPr>
        <w:t xml:space="preserve"> </w:t>
      </w:r>
      <w:r>
        <w:rPr>
          <w:color w:val="232323"/>
          <w:sz w:val="19"/>
        </w:rPr>
        <w:t>2017</w:t>
      </w:r>
      <w:r>
        <w:rPr>
          <w:color w:val="232323"/>
          <w:sz w:val="19"/>
        </w:rPr>
        <w:tab/>
        <w:t>HAYWARDS</w:t>
      </w:r>
      <w:r>
        <w:rPr>
          <w:color w:val="545454"/>
          <w:sz w:val="19"/>
        </w:rPr>
        <w:t>,</w:t>
      </w:r>
    </w:p>
    <w:p w14:paraId="4775440F" w14:textId="77777777" w:rsidR="002446FE" w:rsidRDefault="004018EA">
      <w:pPr>
        <w:spacing w:before="70"/>
        <w:ind w:left="5896"/>
        <w:rPr>
          <w:sz w:val="19"/>
        </w:rPr>
      </w:pPr>
      <w:r>
        <w:rPr>
          <w:color w:val="232323"/>
          <w:w w:val="95"/>
          <w:sz w:val="19"/>
        </w:rPr>
        <w:t>PETER</w:t>
      </w:r>
      <w:r>
        <w:rPr>
          <w:color w:val="232323"/>
          <w:spacing w:val="-4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GESCH</w:t>
      </w:r>
      <w:r>
        <w:rPr>
          <w:color w:val="232323"/>
          <w:spacing w:val="-1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-</w:t>
      </w:r>
      <w:r>
        <w:rPr>
          <w:color w:val="232323"/>
          <w:spacing w:val="3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PARTNER</w:t>
      </w:r>
    </w:p>
    <w:p w14:paraId="78C0DE38" w14:textId="77777777" w:rsidR="002446FE" w:rsidRDefault="002446FE">
      <w:pPr>
        <w:pStyle w:val="BodyText"/>
        <w:rPr>
          <w:sz w:val="20"/>
        </w:rPr>
      </w:pPr>
    </w:p>
    <w:p w14:paraId="1A1A0454" w14:textId="77777777" w:rsidR="002446FE" w:rsidRDefault="002446FE">
      <w:pPr>
        <w:pStyle w:val="BodyText"/>
        <w:rPr>
          <w:sz w:val="20"/>
        </w:rPr>
      </w:pPr>
    </w:p>
    <w:p w14:paraId="7324D943" w14:textId="77777777" w:rsidR="002446FE" w:rsidRDefault="002446FE">
      <w:pPr>
        <w:pStyle w:val="BodyText"/>
        <w:spacing w:before="4"/>
        <w:rPr>
          <w:sz w:val="17"/>
        </w:rPr>
      </w:pPr>
    </w:p>
    <w:p w14:paraId="67AFDBDE" w14:textId="77777777" w:rsidR="002446FE" w:rsidRDefault="004018EA">
      <w:pPr>
        <w:ind w:left="1300" w:right="1441"/>
        <w:jc w:val="center"/>
        <w:rPr>
          <w:sz w:val="13"/>
        </w:rPr>
      </w:pPr>
      <w:r>
        <w:rPr>
          <w:color w:val="232323"/>
          <w:w w:val="130"/>
          <w:sz w:val="13"/>
        </w:rPr>
        <w:t>LIABILITY</w:t>
      </w:r>
      <w:r>
        <w:rPr>
          <w:color w:val="232323"/>
          <w:spacing w:val="14"/>
          <w:w w:val="130"/>
          <w:sz w:val="13"/>
        </w:rPr>
        <w:t xml:space="preserve"> </w:t>
      </w:r>
      <w:r>
        <w:rPr>
          <w:color w:val="232323"/>
          <w:w w:val="130"/>
          <w:sz w:val="13"/>
        </w:rPr>
        <w:t>LIMITED</w:t>
      </w:r>
      <w:r>
        <w:rPr>
          <w:color w:val="232323"/>
          <w:spacing w:val="8"/>
          <w:w w:val="130"/>
          <w:sz w:val="13"/>
        </w:rPr>
        <w:t xml:space="preserve"> </w:t>
      </w:r>
      <w:r>
        <w:rPr>
          <w:color w:val="383838"/>
          <w:w w:val="130"/>
          <w:sz w:val="13"/>
        </w:rPr>
        <w:t>BY</w:t>
      </w:r>
      <w:r>
        <w:rPr>
          <w:color w:val="383838"/>
          <w:spacing w:val="-7"/>
          <w:w w:val="130"/>
          <w:sz w:val="13"/>
        </w:rPr>
        <w:t xml:space="preserve"> </w:t>
      </w:r>
      <w:r>
        <w:rPr>
          <w:color w:val="383838"/>
          <w:w w:val="130"/>
          <w:sz w:val="13"/>
        </w:rPr>
        <w:t>A</w:t>
      </w:r>
      <w:r>
        <w:rPr>
          <w:color w:val="383838"/>
          <w:spacing w:val="-3"/>
          <w:w w:val="130"/>
          <w:sz w:val="13"/>
        </w:rPr>
        <w:t xml:space="preserve"> </w:t>
      </w:r>
      <w:r>
        <w:rPr>
          <w:color w:val="383838"/>
          <w:w w:val="130"/>
          <w:sz w:val="13"/>
        </w:rPr>
        <w:t>SCHEME</w:t>
      </w:r>
      <w:r>
        <w:rPr>
          <w:color w:val="383838"/>
          <w:spacing w:val="6"/>
          <w:w w:val="130"/>
          <w:sz w:val="13"/>
        </w:rPr>
        <w:t xml:space="preserve"> </w:t>
      </w:r>
      <w:r>
        <w:rPr>
          <w:color w:val="383838"/>
          <w:w w:val="130"/>
          <w:sz w:val="13"/>
        </w:rPr>
        <w:t>APPROVED</w:t>
      </w:r>
      <w:r>
        <w:rPr>
          <w:color w:val="383838"/>
          <w:spacing w:val="13"/>
          <w:w w:val="130"/>
          <w:sz w:val="13"/>
        </w:rPr>
        <w:t xml:space="preserve"> </w:t>
      </w:r>
      <w:r>
        <w:rPr>
          <w:color w:val="383838"/>
          <w:w w:val="130"/>
          <w:sz w:val="13"/>
        </w:rPr>
        <w:t>UNDER</w:t>
      </w:r>
      <w:r>
        <w:rPr>
          <w:color w:val="383838"/>
          <w:spacing w:val="20"/>
          <w:w w:val="130"/>
          <w:sz w:val="13"/>
        </w:rPr>
        <w:t xml:space="preserve"> </w:t>
      </w:r>
      <w:r>
        <w:rPr>
          <w:color w:val="383838"/>
          <w:w w:val="130"/>
          <w:sz w:val="13"/>
        </w:rPr>
        <w:t>PROFESSIONAL</w:t>
      </w:r>
      <w:r>
        <w:rPr>
          <w:color w:val="383838"/>
          <w:spacing w:val="8"/>
          <w:w w:val="130"/>
          <w:sz w:val="13"/>
        </w:rPr>
        <w:t xml:space="preserve"> </w:t>
      </w:r>
      <w:r>
        <w:rPr>
          <w:color w:val="383838"/>
          <w:w w:val="130"/>
          <w:sz w:val="13"/>
        </w:rPr>
        <w:t>STANDARDS</w:t>
      </w:r>
      <w:r>
        <w:rPr>
          <w:color w:val="383838"/>
          <w:spacing w:val="14"/>
          <w:w w:val="130"/>
          <w:sz w:val="13"/>
        </w:rPr>
        <w:t xml:space="preserve"> </w:t>
      </w:r>
      <w:r>
        <w:rPr>
          <w:color w:val="383838"/>
          <w:w w:val="130"/>
          <w:sz w:val="13"/>
        </w:rPr>
        <w:t>LEGISLATION</w:t>
      </w:r>
    </w:p>
    <w:p w14:paraId="6092CFA7" w14:textId="77777777" w:rsidR="002446FE" w:rsidRDefault="002446FE">
      <w:pPr>
        <w:jc w:val="center"/>
        <w:rPr>
          <w:sz w:val="13"/>
        </w:rPr>
        <w:sectPr w:rsidR="002446FE">
          <w:type w:val="continuous"/>
          <w:pgSz w:w="11910" w:h="16830"/>
          <w:pgMar w:top="540" w:right="360" w:bottom="280" w:left="680" w:header="720" w:footer="720" w:gutter="0"/>
          <w:cols w:space="720"/>
        </w:sectPr>
      </w:pPr>
    </w:p>
    <w:p w14:paraId="7B352B1B" w14:textId="77777777" w:rsidR="002446FE" w:rsidRDefault="002446FE">
      <w:pPr>
        <w:pStyle w:val="BodyText"/>
        <w:spacing w:before="7"/>
        <w:rPr>
          <w:sz w:val="28"/>
        </w:rPr>
      </w:pPr>
    </w:p>
    <w:p w14:paraId="41C3AB29" w14:textId="77777777" w:rsidR="002446FE" w:rsidRDefault="002446FE">
      <w:pPr>
        <w:pStyle w:val="BodyText"/>
        <w:spacing w:before="4"/>
        <w:rPr>
          <w:sz w:val="8"/>
        </w:rPr>
      </w:pPr>
    </w:p>
    <w:p w14:paraId="0A8A2395" w14:textId="77777777" w:rsidR="002446FE" w:rsidRDefault="004018EA">
      <w:pPr>
        <w:spacing w:before="1" w:line="321" w:lineRule="auto"/>
        <w:ind w:left="8125" w:right="464"/>
        <w:rPr>
          <w:sz w:val="10"/>
        </w:rPr>
      </w:pPr>
      <w:r>
        <w:pict w14:anchorId="7D5B7379">
          <v:shape id="_x0000_s1062" style="position:absolute;left:0;text-align:left;margin-left:438.45pt;margin-top:20.85pt;width:34.65pt;height:.1pt;z-index:-251629568;mso-wrap-distance-left:0;mso-wrap-distance-right:0;mso-position-horizontal-relative:page" coordorigin="8769,417" coordsize="693,0" path="m8769,417r693,e" filled="f" strokeweight=".25428mm">
            <v:path arrowok="t"/>
            <w10:wrap type="topAndBottom" anchorx="page"/>
          </v:shape>
        </w:pict>
      </w:r>
      <w:r>
        <w:pict w14:anchorId="3869E749">
          <v:group id="_x0000_s1059" style="position:absolute;left:0;text-align:left;margin-left:44.25pt;margin-top:-21.45pt;width:269.25pt;height:83.3pt;z-index:251640832;mso-position-horizontal-relative:page" coordorigin="885,-429" coordsize="5385,1666">
            <v:shape id="_x0000_s1061" type="#_x0000_t75" style="position:absolute;left:884;top:-429;width:5385;height:1577">
              <v:imagedata r:id="rId64" o:title=""/>
            </v:shape>
            <v:shape id="_x0000_s1060" type="#_x0000_t202" style="position:absolute;left:884;top:-429;width:5385;height:1666" filled="f" stroked="f">
              <v:textbox inset="0,0,0,0">
                <w:txbxContent>
                  <w:p w14:paraId="11DE47FD" w14:textId="77777777" w:rsidR="002446FE" w:rsidRDefault="002446FE">
                    <w:pPr>
                      <w:rPr>
                        <w:sz w:val="18"/>
                      </w:rPr>
                    </w:pPr>
                  </w:p>
                  <w:p w14:paraId="177C682A" w14:textId="77777777" w:rsidR="002446FE" w:rsidRDefault="002446FE">
                    <w:pPr>
                      <w:rPr>
                        <w:sz w:val="18"/>
                      </w:rPr>
                    </w:pPr>
                  </w:p>
                  <w:p w14:paraId="1AB4D007" w14:textId="77777777" w:rsidR="002446FE" w:rsidRDefault="002446FE">
                    <w:pPr>
                      <w:rPr>
                        <w:sz w:val="18"/>
                      </w:rPr>
                    </w:pPr>
                  </w:p>
                  <w:p w14:paraId="259D5BEF" w14:textId="77777777" w:rsidR="002446FE" w:rsidRDefault="002446FE">
                    <w:pPr>
                      <w:rPr>
                        <w:sz w:val="18"/>
                      </w:rPr>
                    </w:pPr>
                  </w:p>
                  <w:p w14:paraId="20DCACED" w14:textId="77777777" w:rsidR="002446FE" w:rsidRDefault="002446FE">
                    <w:pPr>
                      <w:rPr>
                        <w:sz w:val="18"/>
                      </w:rPr>
                    </w:pPr>
                  </w:p>
                  <w:p w14:paraId="4CE2D66A" w14:textId="77777777" w:rsidR="002446FE" w:rsidRDefault="002446FE">
                    <w:pPr>
                      <w:spacing w:before="7"/>
                      <w:rPr>
                        <w:sz w:val="18"/>
                      </w:rPr>
                    </w:pPr>
                  </w:p>
                  <w:p w14:paraId="354883F0" w14:textId="77777777" w:rsidR="002446FE" w:rsidRDefault="004018EA">
                    <w:pPr>
                      <w:spacing w:line="266" w:lineRule="auto"/>
                      <w:ind w:left="1615" w:right="587" w:firstLine="227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42424"/>
                        <w:w w:val="240"/>
                        <w:sz w:val="17"/>
                      </w:rPr>
                      <w:t>CHARTERED</w:t>
                    </w:r>
                    <w:r>
                      <w:rPr>
                        <w:b/>
                        <w:color w:val="242424"/>
                        <w:spacing w:val="1"/>
                        <w:w w:val="240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0807F"/>
                        <w:spacing w:val="-5"/>
                        <w:w w:val="240"/>
                        <w:sz w:val="17"/>
                      </w:rPr>
                      <w:t>A</w:t>
                    </w:r>
                    <w:r>
                      <w:rPr>
                        <w:b/>
                        <w:color w:val="80807F"/>
                        <w:spacing w:val="-48"/>
                        <w:w w:val="240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242424"/>
                        <w:spacing w:val="-5"/>
                        <w:w w:val="240"/>
                        <w:sz w:val="17"/>
                      </w:rPr>
                      <w:t>CCOUNTANTS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42424"/>
          <w:w w:val="105"/>
          <w:sz w:val="10"/>
        </w:rPr>
        <w:t xml:space="preserve">L </w:t>
      </w:r>
      <w:proofErr w:type="gramStart"/>
      <w:r>
        <w:rPr>
          <w:color w:val="444444"/>
          <w:w w:val="105"/>
          <w:sz w:val="10"/>
        </w:rPr>
        <w:t>E  VE</w:t>
      </w:r>
      <w:proofErr w:type="gramEnd"/>
      <w:r>
        <w:rPr>
          <w:color w:val="444444"/>
          <w:w w:val="105"/>
          <w:sz w:val="10"/>
        </w:rPr>
        <w:t xml:space="preserve">  L </w:t>
      </w:r>
      <w:r>
        <w:rPr>
          <w:color w:val="444444"/>
          <w:spacing w:val="1"/>
          <w:w w:val="105"/>
          <w:sz w:val="10"/>
        </w:rPr>
        <w:t xml:space="preserve"> </w:t>
      </w:r>
      <w:r>
        <w:rPr>
          <w:color w:val="242424"/>
          <w:w w:val="105"/>
          <w:sz w:val="10"/>
        </w:rPr>
        <w:t xml:space="preserve">1  4  </w:t>
      </w:r>
      <w:r>
        <w:rPr>
          <w:color w:val="444444"/>
          <w:w w:val="105"/>
          <w:sz w:val="10"/>
        </w:rPr>
        <w:t xml:space="preserve">8 </w:t>
      </w:r>
      <w:r>
        <w:rPr>
          <w:color w:val="242424"/>
          <w:w w:val="105"/>
          <w:sz w:val="10"/>
        </w:rPr>
        <w:t xml:space="preserve">8   L </w:t>
      </w:r>
      <w:r>
        <w:rPr>
          <w:color w:val="444444"/>
          <w:w w:val="105"/>
          <w:sz w:val="10"/>
        </w:rPr>
        <w:t xml:space="preserve">U T W YC </w:t>
      </w:r>
      <w:r>
        <w:rPr>
          <w:color w:val="242424"/>
          <w:w w:val="105"/>
          <w:sz w:val="10"/>
        </w:rPr>
        <w:t xml:space="preserve">H </w:t>
      </w:r>
      <w:r>
        <w:rPr>
          <w:color w:val="444444"/>
          <w:w w:val="105"/>
          <w:sz w:val="10"/>
        </w:rPr>
        <w:t xml:space="preserve">E   </w:t>
      </w:r>
      <w:r>
        <w:rPr>
          <w:color w:val="242424"/>
          <w:w w:val="105"/>
          <w:sz w:val="10"/>
        </w:rPr>
        <w:t xml:space="preserve">R </w:t>
      </w:r>
      <w:r>
        <w:rPr>
          <w:color w:val="444444"/>
          <w:w w:val="105"/>
          <w:sz w:val="10"/>
        </w:rPr>
        <w:t xml:space="preserve">O A </w:t>
      </w:r>
      <w:r>
        <w:rPr>
          <w:color w:val="242424"/>
          <w:w w:val="105"/>
          <w:sz w:val="10"/>
        </w:rPr>
        <w:t>D</w:t>
      </w:r>
      <w:r>
        <w:rPr>
          <w:color w:val="242424"/>
          <w:spacing w:val="-27"/>
          <w:w w:val="105"/>
          <w:sz w:val="10"/>
        </w:rPr>
        <w:t xml:space="preserve"> </w:t>
      </w:r>
      <w:r>
        <w:rPr>
          <w:color w:val="242424"/>
          <w:w w:val="105"/>
          <w:sz w:val="10"/>
        </w:rPr>
        <w:t>L</w:t>
      </w:r>
      <w:r>
        <w:rPr>
          <w:color w:val="242424"/>
          <w:spacing w:val="11"/>
          <w:w w:val="105"/>
          <w:sz w:val="10"/>
        </w:rPr>
        <w:t xml:space="preserve"> </w:t>
      </w:r>
      <w:r>
        <w:rPr>
          <w:color w:val="444444"/>
          <w:w w:val="105"/>
          <w:sz w:val="10"/>
        </w:rPr>
        <w:t>U</w:t>
      </w:r>
      <w:r>
        <w:rPr>
          <w:color w:val="444444"/>
          <w:spacing w:val="-6"/>
          <w:w w:val="105"/>
          <w:sz w:val="10"/>
        </w:rPr>
        <w:t xml:space="preserve"> </w:t>
      </w:r>
      <w:r>
        <w:rPr>
          <w:color w:val="444444"/>
          <w:w w:val="105"/>
          <w:sz w:val="10"/>
        </w:rPr>
        <w:t>T</w:t>
      </w:r>
      <w:r>
        <w:rPr>
          <w:color w:val="444444"/>
          <w:spacing w:val="-8"/>
          <w:w w:val="105"/>
          <w:sz w:val="10"/>
        </w:rPr>
        <w:t xml:space="preserve"> </w:t>
      </w:r>
      <w:r>
        <w:rPr>
          <w:color w:val="444444"/>
          <w:w w:val="105"/>
          <w:sz w:val="10"/>
        </w:rPr>
        <w:t>W</w:t>
      </w:r>
      <w:r>
        <w:rPr>
          <w:color w:val="444444"/>
          <w:spacing w:val="-1"/>
          <w:w w:val="105"/>
          <w:sz w:val="10"/>
        </w:rPr>
        <w:t xml:space="preserve"> </w:t>
      </w:r>
      <w:r>
        <w:rPr>
          <w:color w:val="444444"/>
          <w:w w:val="105"/>
          <w:sz w:val="10"/>
        </w:rPr>
        <w:t>YC</w:t>
      </w:r>
      <w:r>
        <w:rPr>
          <w:color w:val="444444"/>
          <w:spacing w:val="-4"/>
          <w:w w:val="105"/>
          <w:sz w:val="10"/>
        </w:rPr>
        <w:t xml:space="preserve"> </w:t>
      </w:r>
      <w:r>
        <w:rPr>
          <w:color w:val="444444"/>
          <w:w w:val="105"/>
          <w:sz w:val="10"/>
        </w:rPr>
        <w:t>H</w:t>
      </w:r>
      <w:r>
        <w:rPr>
          <w:color w:val="444444"/>
          <w:spacing w:val="-1"/>
          <w:w w:val="105"/>
          <w:sz w:val="10"/>
        </w:rPr>
        <w:t xml:space="preserve"> </w:t>
      </w:r>
      <w:r>
        <w:rPr>
          <w:color w:val="444444"/>
          <w:w w:val="105"/>
          <w:sz w:val="10"/>
        </w:rPr>
        <w:t>E</w:t>
      </w:r>
      <w:r>
        <w:rPr>
          <w:color w:val="444444"/>
          <w:spacing w:val="19"/>
          <w:w w:val="105"/>
          <w:sz w:val="10"/>
        </w:rPr>
        <w:t xml:space="preserve"> </w:t>
      </w:r>
      <w:r>
        <w:rPr>
          <w:color w:val="242424"/>
          <w:w w:val="105"/>
          <w:sz w:val="10"/>
        </w:rPr>
        <w:t>QLD</w:t>
      </w:r>
      <w:r>
        <w:rPr>
          <w:color w:val="242424"/>
          <w:spacing w:val="20"/>
          <w:w w:val="105"/>
          <w:sz w:val="10"/>
        </w:rPr>
        <w:t xml:space="preserve"> </w:t>
      </w:r>
      <w:r>
        <w:rPr>
          <w:color w:val="242424"/>
          <w:w w:val="105"/>
          <w:sz w:val="10"/>
        </w:rPr>
        <w:t>4</w:t>
      </w:r>
      <w:r>
        <w:rPr>
          <w:color w:val="242424"/>
          <w:spacing w:val="12"/>
          <w:w w:val="105"/>
          <w:sz w:val="10"/>
        </w:rPr>
        <w:t xml:space="preserve"> </w:t>
      </w:r>
      <w:r>
        <w:rPr>
          <w:color w:val="444444"/>
          <w:w w:val="105"/>
          <w:sz w:val="10"/>
        </w:rPr>
        <w:t>0</w:t>
      </w:r>
      <w:r>
        <w:rPr>
          <w:color w:val="444444"/>
          <w:spacing w:val="17"/>
          <w:w w:val="105"/>
          <w:sz w:val="10"/>
        </w:rPr>
        <w:t xml:space="preserve"> </w:t>
      </w:r>
      <w:r>
        <w:rPr>
          <w:color w:val="444444"/>
          <w:w w:val="105"/>
          <w:sz w:val="10"/>
        </w:rPr>
        <w:t>3</w:t>
      </w:r>
      <w:r>
        <w:rPr>
          <w:color w:val="444444"/>
          <w:spacing w:val="8"/>
          <w:w w:val="105"/>
          <w:sz w:val="10"/>
        </w:rPr>
        <w:t xml:space="preserve"> </w:t>
      </w:r>
      <w:r>
        <w:rPr>
          <w:color w:val="444444"/>
          <w:w w:val="105"/>
          <w:sz w:val="10"/>
        </w:rPr>
        <w:t>0</w:t>
      </w:r>
    </w:p>
    <w:p w14:paraId="7083BCE1" w14:textId="77777777" w:rsidR="002446FE" w:rsidRDefault="004018EA">
      <w:pPr>
        <w:spacing w:before="86"/>
        <w:ind w:left="8100"/>
        <w:rPr>
          <w:sz w:val="10"/>
        </w:rPr>
      </w:pPr>
      <w:r>
        <w:rPr>
          <w:color w:val="242424"/>
          <w:w w:val="110"/>
          <w:sz w:val="10"/>
        </w:rPr>
        <w:t>P</w:t>
      </w:r>
      <w:r>
        <w:rPr>
          <w:color w:val="242424"/>
          <w:spacing w:val="23"/>
          <w:w w:val="110"/>
          <w:sz w:val="10"/>
        </w:rPr>
        <w:t xml:space="preserve"> </w:t>
      </w:r>
      <w:r>
        <w:rPr>
          <w:color w:val="444444"/>
          <w:w w:val="110"/>
          <w:sz w:val="10"/>
        </w:rPr>
        <w:t>O</w:t>
      </w:r>
      <w:r>
        <w:rPr>
          <w:color w:val="444444"/>
          <w:spacing w:val="25"/>
          <w:w w:val="110"/>
          <w:sz w:val="10"/>
        </w:rPr>
        <w:t xml:space="preserve"> </w:t>
      </w:r>
      <w:r>
        <w:rPr>
          <w:color w:val="444444"/>
          <w:w w:val="110"/>
          <w:sz w:val="14"/>
        </w:rPr>
        <w:t>Box</w:t>
      </w:r>
      <w:r>
        <w:rPr>
          <w:color w:val="444444"/>
          <w:spacing w:val="15"/>
          <w:w w:val="110"/>
          <w:sz w:val="14"/>
        </w:rPr>
        <w:t xml:space="preserve"> </w:t>
      </w:r>
      <w:r>
        <w:rPr>
          <w:color w:val="242424"/>
          <w:w w:val="110"/>
          <w:sz w:val="10"/>
        </w:rPr>
        <w:t>1</w:t>
      </w:r>
      <w:r>
        <w:rPr>
          <w:color w:val="242424"/>
          <w:spacing w:val="-4"/>
          <w:w w:val="110"/>
          <w:sz w:val="10"/>
        </w:rPr>
        <w:t xml:space="preserve"> </w:t>
      </w:r>
      <w:r>
        <w:rPr>
          <w:color w:val="444444"/>
          <w:w w:val="110"/>
          <w:sz w:val="10"/>
        </w:rPr>
        <w:t>9</w:t>
      </w:r>
      <w:r>
        <w:rPr>
          <w:color w:val="444444"/>
          <w:spacing w:val="4"/>
          <w:w w:val="110"/>
          <w:sz w:val="10"/>
        </w:rPr>
        <w:t xml:space="preserve"> </w:t>
      </w:r>
      <w:r>
        <w:rPr>
          <w:color w:val="444444"/>
          <w:w w:val="110"/>
          <w:sz w:val="10"/>
        </w:rPr>
        <w:t>8</w:t>
      </w:r>
    </w:p>
    <w:p w14:paraId="08F1F4F5" w14:textId="77777777" w:rsidR="002446FE" w:rsidRDefault="004018EA">
      <w:pPr>
        <w:spacing w:before="26"/>
        <w:ind w:left="8125"/>
        <w:rPr>
          <w:sz w:val="10"/>
        </w:rPr>
      </w:pPr>
      <w:r>
        <w:rPr>
          <w:color w:val="242424"/>
          <w:w w:val="115"/>
          <w:sz w:val="10"/>
        </w:rPr>
        <w:t>L</w:t>
      </w:r>
      <w:r>
        <w:rPr>
          <w:color w:val="242424"/>
          <w:spacing w:val="9"/>
          <w:w w:val="115"/>
          <w:sz w:val="10"/>
        </w:rPr>
        <w:t xml:space="preserve"> </w:t>
      </w:r>
      <w:r>
        <w:rPr>
          <w:color w:val="444444"/>
          <w:w w:val="115"/>
          <w:sz w:val="10"/>
        </w:rPr>
        <w:t>U</w:t>
      </w:r>
      <w:r>
        <w:rPr>
          <w:color w:val="444444"/>
          <w:spacing w:val="-8"/>
          <w:w w:val="115"/>
          <w:sz w:val="10"/>
        </w:rPr>
        <w:t xml:space="preserve"> </w:t>
      </w:r>
      <w:r>
        <w:rPr>
          <w:color w:val="242424"/>
          <w:w w:val="115"/>
          <w:sz w:val="10"/>
        </w:rPr>
        <w:t>T</w:t>
      </w:r>
      <w:r>
        <w:rPr>
          <w:color w:val="242424"/>
          <w:spacing w:val="-16"/>
          <w:w w:val="115"/>
          <w:sz w:val="10"/>
        </w:rPr>
        <w:t xml:space="preserve"> </w:t>
      </w:r>
      <w:r>
        <w:rPr>
          <w:color w:val="595959"/>
          <w:w w:val="115"/>
          <w:sz w:val="10"/>
        </w:rPr>
        <w:t>W</w:t>
      </w:r>
      <w:r>
        <w:rPr>
          <w:color w:val="595959"/>
          <w:spacing w:val="-2"/>
          <w:w w:val="115"/>
          <w:sz w:val="10"/>
        </w:rPr>
        <w:t xml:space="preserve"> </w:t>
      </w:r>
      <w:r>
        <w:rPr>
          <w:color w:val="595959"/>
          <w:w w:val="115"/>
          <w:sz w:val="10"/>
        </w:rPr>
        <w:t>YC</w:t>
      </w:r>
      <w:r>
        <w:rPr>
          <w:color w:val="595959"/>
          <w:spacing w:val="-8"/>
          <w:w w:val="115"/>
          <w:sz w:val="10"/>
        </w:rPr>
        <w:t xml:space="preserve"> </w:t>
      </w:r>
      <w:r>
        <w:rPr>
          <w:color w:val="242424"/>
          <w:w w:val="115"/>
          <w:sz w:val="10"/>
        </w:rPr>
        <w:t>H</w:t>
      </w:r>
      <w:r>
        <w:rPr>
          <w:color w:val="444444"/>
          <w:w w:val="115"/>
          <w:sz w:val="10"/>
        </w:rPr>
        <w:t>E</w:t>
      </w:r>
      <w:r>
        <w:rPr>
          <w:color w:val="444444"/>
          <w:spacing w:val="10"/>
          <w:w w:val="115"/>
          <w:sz w:val="10"/>
        </w:rPr>
        <w:t xml:space="preserve"> </w:t>
      </w:r>
      <w:r>
        <w:rPr>
          <w:color w:val="444444"/>
          <w:w w:val="115"/>
          <w:sz w:val="10"/>
        </w:rPr>
        <w:t>Q</w:t>
      </w:r>
      <w:r>
        <w:rPr>
          <w:color w:val="242424"/>
          <w:w w:val="115"/>
          <w:sz w:val="10"/>
        </w:rPr>
        <w:t>L</w:t>
      </w:r>
      <w:r>
        <w:rPr>
          <w:color w:val="242424"/>
          <w:spacing w:val="28"/>
          <w:w w:val="115"/>
          <w:sz w:val="10"/>
        </w:rPr>
        <w:t xml:space="preserve"> </w:t>
      </w:r>
      <w:proofErr w:type="gramStart"/>
      <w:r>
        <w:rPr>
          <w:color w:val="444444"/>
          <w:w w:val="115"/>
          <w:sz w:val="10"/>
        </w:rPr>
        <w:t xml:space="preserve">D </w:t>
      </w:r>
      <w:r>
        <w:rPr>
          <w:color w:val="444444"/>
          <w:spacing w:val="13"/>
          <w:w w:val="115"/>
          <w:sz w:val="10"/>
        </w:rPr>
        <w:t xml:space="preserve"> </w:t>
      </w:r>
      <w:r>
        <w:rPr>
          <w:color w:val="444444"/>
          <w:w w:val="150"/>
          <w:sz w:val="10"/>
        </w:rPr>
        <w:t>4030</w:t>
      </w:r>
      <w:proofErr w:type="gramEnd"/>
    </w:p>
    <w:p w14:paraId="454F202A" w14:textId="77777777" w:rsidR="002446FE" w:rsidRDefault="004018EA">
      <w:pPr>
        <w:pStyle w:val="BodyText"/>
        <w:spacing w:before="8"/>
        <w:rPr>
          <w:sz w:val="10"/>
        </w:rPr>
      </w:pPr>
      <w:r>
        <w:pict w14:anchorId="51DABEF3">
          <v:shape id="_x0000_s1058" style="position:absolute;margin-left:438.45pt;margin-top:8.55pt;width:35.6pt;height:.1pt;z-index:-251628544;mso-wrap-distance-left:0;mso-wrap-distance-right:0;mso-position-horizontal-relative:page" coordorigin="8769,171" coordsize="712,0" path="m8769,171r712,e" filled="f" strokeweight=".25428mm">
            <v:path arrowok="t"/>
            <w10:wrap type="topAndBottom" anchorx="page"/>
          </v:shape>
        </w:pict>
      </w:r>
    </w:p>
    <w:p w14:paraId="0791B7D7" w14:textId="77777777" w:rsidR="002446FE" w:rsidRDefault="002446FE">
      <w:pPr>
        <w:pStyle w:val="BodyText"/>
        <w:spacing w:before="10"/>
        <w:rPr>
          <w:sz w:val="9"/>
        </w:rPr>
      </w:pPr>
    </w:p>
    <w:p w14:paraId="7C4658A4" w14:textId="77777777" w:rsidR="002446FE" w:rsidRDefault="004018EA">
      <w:pPr>
        <w:ind w:left="8120"/>
        <w:rPr>
          <w:sz w:val="10"/>
        </w:rPr>
      </w:pPr>
      <w:r>
        <w:rPr>
          <w:color w:val="242424"/>
          <w:spacing w:val="-3"/>
          <w:w w:val="180"/>
          <w:sz w:val="10"/>
        </w:rPr>
        <w:t>TELEPHONE</w:t>
      </w:r>
      <w:r>
        <w:rPr>
          <w:color w:val="9C9C9C"/>
          <w:spacing w:val="-3"/>
          <w:w w:val="180"/>
          <w:sz w:val="10"/>
        </w:rPr>
        <w:t>!</w:t>
      </w:r>
      <w:r>
        <w:rPr>
          <w:color w:val="9C9C9C"/>
          <w:spacing w:val="25"/>
          <w:w w:val="180"/>
          <w:sz w:val="10"/>
        </w:rPr>
        <w:t xml:space="preserve"> </w:t>
      </w:r>
      <w:r>
        <w:rPr>
          <w:color w:val="242424"/>
          <w:spacing w:val="-3"/>
          <w:w w:val="180"/>
          <w:sz w:val="10"/>
        </w:rPr>
        <w:t>(07)</w:t>
      </w:r>
      <w:r>
        <w:rPr>
          <w:color w:val="242424"/>
          <w:spacing w:val="8"/>
          <w:w w:val="180"/>
          <w:sz w:val="10"/>
        </w:rPr>
        <w:t xml:space="preserve"> </w:t>
      </w:r>
      <w:r>
        <w:rPr>
          <w:color w:val="242424"/>
          <w:spacing w:val="-2"/>
          <w:w w:val="180"/>
          <w:sz w:val="10"/>
        </w:rPr>
        <w:t>3357</w:t>
      </w:r>
      <w:r>
        <w:rPr>
          <w:color w:val="242424"/>
          <w:spacing w:val="-10"/>
          <w:w w:val="180"/>
          <w:sz w:val="10"/>
        </w:rPr>
        <w:t xml:space="preserve"> </w:t>
      </w:r>
      <w:r>
        <w:rPr>
          <w:color w:val="242424"/>
          <w:spacing w:val="-2"/>
          <w:w w:val="180"/>
          <w:sz w:val="10"/>
        </w:rPr>
        <w:t>8322</w:t>
      </w:r>
    </w:p>
    <w:p w14:paraId="31C38BDB" w14:textId="77777777" w:rsidR="002446FE" w:rsidRDefault="002446FE">
      <w:pPr>
        <w:rPr>
          <w:sz w:val="10"/>
        </w:rPr>
        <w:sectPr w:rsidR="002446FE">
          <w:headerReference w:type="default" r:id="rId65"/>
          <w:footerReference w:type="default" r:id="rId66"/>
          <w:pgSz w:w="11910" w:h="16830"/>
          <w:pgMar w:top="620" w:right="360" w:bottom="0" w:left="680" w:header="0" w:footer="0" w:gutter="0"/>
          <w:cols w:space="720"/>
        </w:sectPr>
      </w:pPr>
    </w:p>
    <w:p w14:paraId="35D92933" w14:textId="77777777" w:rsidR="002446FE" w:rsidRDefault="002446FE">
      <w:pPr>
        <w:pStyle w:val="BodyText"/>
        <w:rPr>
          <w:sz w:val="19"/>
        </w:rPr>
      </w:pPr>
    </w:p>
    <w:p w14:paraId="670E5ECB" w14:textId="77777777" w:rsidR="002446FE" w:rsidRDefault="004018EA">
      <w:pPr>
        <w:spacing w:before="1"/>
        <w:ind w:left="477"/>
        <w:rPr>
          <w:sz w:val="19"/>
        </w:rPr>
      </w:pPr>
      <w:r>
        <w:rPr>
          <w:color w:val="242424"/>
          <w:w w:val="105"/>
          <w:sz w:val="19"/>
        </w:rPr>
        <w:t>10</w:t>
      </w:r>
      <w:r>
        <w:rPr>
          <w:color w:val="242424"/>
          <w:spacing w:val="-14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October 2017</w:t>
      </w:r>
    </w:p>
    <w:p w14:paraId="2D5786B6" w14:textId="77777777" w:rsidR="002446FE" w:rsidRDefault="004018EA">
      <w:pPr>
        <w:pStyle w:val="BodyText"/>
        <w:spacing w:before="9"/>
        <w:rPr>
          <w:sz w:val="11"/>
        </w:rPr>
      </w:pPr>
      <w:r>
        <w:br w:type="column"/>
      </w:r>
    </w:p>
    <w:p w14:paraId="11D7BC5A" w14:textId="77777777" w:rsidR="002446FE" w:rsidRDefault="004018EA">
      <w:pPr>
        <w:tabs>
          <w:tab w:val="left" w:pos="1565"/>
        </w:tabs>
        <w:ind w:left="477"/>
        <w:rPr>
          <w:sz w:val="10"/>
        </w:rPr>
      </w:pPr>
      <w:r>
        <w:rPr>
          <w:color w:val="242424"/>
          <w:spacing w:val="-17"/>
          <w:w w:val="190"/>
          <w:sz w:val="10"/>
        </w:rPr>
        <w:t>F</w:t>
      </w:r>
      <w:r>
        <w:rPr>
          <w:color w:val="444444"/>
          <w:spacing w:val="-26"/>
          <w:w w:val="190"/>
          <w:sz w:val="10"/>
        </w:rPr>
        <w:t>A</w:t>
      </w:r>
      <w:r>
        <w:rPr>
          <w:color w:val="444444"/>
          <w:spacing w:val="-112"/>
          <w:w w:val="190"/>
          <w:sz w:val="10"/>
        </w:rPr>
        <w:t>C</w:t>
      </w:r>
      <w:r>
        <w:rPr>
          <w:color w:val="444444"/>
          <w:spacing w:val="-198"/>
          <w:w w:val="190"/>
          <w:sz w:val="10"/>
        </w:rPr>
        <w:t>S</w:t>
      </w:r>
      <w:r>
        <w:rPr>
          <w:color w:val="242424"/>
          <w:spacing w:val="1"/>
          <w:w w:val="190"/>
          <w:sz w:val="10"/>
        </w:rPr>
        <w:t>I</w:t>
      </w:r>
      <w:r>
        <w:rPr>
          <w:color w:val="444444"/>
          <w:spacing w:val="-41"/>
          <w:w w:val="190"/>
          <w:sz w:val="10"/>
        </w:rPr>
        <w:t>M</w:t>
      </w:r>
      <w:r>
        <w:rPr>
          <w:color w:val="242424"/>
          <w:spacing w:val="2"/>
          <w:w w:val="190"/>
          <w:sz w:val="10"/>
        </w:rPr>
        <w:t>I</w:t>
      </w:r>
      <w:r>
        <w:rPr>
          <w:color w:val="242424"/>
          <w:spacing w:val="-16"/>
          <w:w w:val="190"/>
          <w:sz w:val="10"/>
        </w:rPr>
        <w:t>L</w:t>
      </w:r>
      <w:r>
        <w:rPr>
          <w:color w:val="242424"/>
          <w:spacing w:val="-32"/>
          <w:w w:val="190"/>
          <w:sz w:val="10"/>
        </w:rPr>
        <w:t>E</w:t>
      </w:r>
      <w:r>
        <w:rPr>
          <w:color w:val="444444"/>
          <w:w w:val="190"/>
          <w:sz w:val="10"/>
        </w:rPr>
        <w:t>:</w:t>
      </w:r>
      <w:r>
        <w:rPr>
          <w:color w:val="444444"/>
          <w:sz w:val="10"/>
        </w:rPr>
        <w:tab/>
      </w:r>
      <w:r>
        <w:rPr>
          <w:color w:val="242424"/>
          <w:w w:val="155"/>
          <w:sz w:val="10"/>
        </w:rPr>
        <w:t>(</w:t>
      </w:r>
      <w:r>
        <w:rPr>
          <w:color w:val="242424"/>
          <w:spacing w:val="-1"/>
          <w:w w:val="155"/>
          <w:sz w:val="10"/>
        </w:rPr>
        <w:t>07</w:t>
      </w:r>
      <w:r>
        <w:rPr>
          <w:color w:val="242424"/>
          <w:w w:val="155"/>
          <w:sz w:val="10"/>
        </w:rPr>
        <w:t>)</w:t>
      </w:r>
      <w:r>
        <w:rPr>
          <w:color w:val="242424"/>
          <w:sz w:val="10"/>
        </w:rPr>
        <w:t xml:space="preserve">   </w:t>
      </w:r>
      <w:r>
        <w:rPr>
          <w:color w:val="242424"/>
          <w:spacing w:val="-6"/>
          <w:sz w:val="10"/>
        </w:rPr>
        <w:t xml:space="preserve"> </w:t>
      </w:r>
      <w:proofErr w:type="gramStart"/>
      <w:r>
        <w:rPr>
          <w:color w:val="444444"/>
          <w:spacing w:val="9"/>
          <w:w w:val="155"/>
          <w:sz w:val="10"/>
        </w:rPr>
        <w:t>3</w:t>
      </w:r>
      <w:r>
        <w:rPr>
          <w:color w:val="444444"/>
          <w:spacing w:val="14"/>
          <w:w w:val="155"/>
          <w:sz w:val="10"/>
        </w:rPr>
        <w:t>3</w:t>
      </w:r>
      <w:r>
        <w:rPr>
          <w:color w:val="242424"/>
          <w:spacing w:val="9"/>
          <w:w w:val="155"/>
          <w:sz w:val="10"/>
        </w:rPr>
        <w:t>5</w:t>
      </w:r>
      <w:r>
        <w:rPr>
          <w:color w:val="444444"/>
          <w:w w:val="155"/>
          <w:sz w:val="10"/>
        </w:rPr>
        <w:t>7</w:t>
      </w:r>
      <w:r>
        <w:rPr>
          <w:color w:val="444444"/>
          <w:sz w:val="10"/>
        </w:rPr>
        <w:t xml:space="preserve"> </w:t>
      </w:r>
      <w:r>
        <w:rPr>
          <w:color w:val="444444"/>
          <w:spacing w:val="12"/>
          <w:sz w:val="10"/>
        </w:rPr>
        <w:t xml:space="preserve"> </w:t>
      </w:r>
      <w:r>
        <w:rPr>
          <w:color w:val="444444"/>
          <w:w w:val="155"/>
          <w:sz w:val="10"/>
        </w:rPr>
        <w:t>9</w:t>
      </w:r>
      <w:proofErr w:type="gramEnd"/>
      <w:r>
        <w:rPr>
          <w:color w:val="444444"/>
          <w:spacing w:val="-9"/>
          <w:sz w:val="10"/>
        </w:rPr>
        <w:t xml:space="preserve"> </w:t>
      </w:r>
      <w:r>
        <w:rPr>
          <w:color w:val="242424"/>
          <w:spacing w:val="9"/>
          <w:w w:val="155"/>
          <w:sz w:val="10"/>
        </w:rPr>
        <w:t>9</w:t>
      </w:r>
      <w:r>
        <w:rPr>
          <w:color w:val="242424"/>
          <w:spacing w:val="14"/>
          <w:w w:val="155"/>
          <w:sz w:val="10"/>
        </w:rPr>
        <w:t>0</w:t>
      </w:r>
      <w:r>
        <w:rPr>
          <w:color w:val="242424"/>
          <w:w w:val="155"/>
          <w:sz w:val="10"/>
        </w:rPr>
        <w:t>9</w:t>
      </w:r>
    </w:p>
    <w:p w14:paraId="1C618012" w14:textId="77777777" w:rsidR="002446FE" w:rsidRDefault="004018EA">
      <w:pPr>
        <w:tabs>
          <w:tab w:val="left" w:pos="1538"/>
        </w:tabs>
        <w:spacing w:before="44"/>
        <w:ind w:left="477"/>
        <w:rPr>
          <w:sz w:val="14"/>
        </w:rPr>
      </w:pPr>
      <w:r>
        <w:rPr>
          <w:color w:val="242424"/>
          <w:w w:val="135"/>
          <w:sz w:val="10"/>
        </w:rPr>
        <w:t>E</w:t>
      </w:r>
      <w:r>
        <w:rPr>
          <w:color w:val="444444"/>
          <w:w w:val="135"/>
          <w:sz w:val="10"/>
        </w:rPr>
        <w:t>MAi</w:t>
      </w:r>
      <w:r>
        <w:rPr>
          <w:color w:val="444444"/>
          <w:spacing w:val="-12"/>
          <w:w w:val="135"/>
          <w:sz w:val="10"/>
        </w:rPr>
        <w:t xml:space="preserve"> </w:t>
      </w:r>
      <w:r>
        <w:rPr>
          <w:color w:val="242424"/>
          <w:w w:val="135"/>
          <w:sz w:val="10"/>
        </w:rPr>
        <w:t>L</w:t>
      </w:r>
      <w:r>
        <w:rPr>
          <w:color w:val="595959"/>
          <w:w w:val="135"/>
          <w:sz w:val="10"/>
        </w:rPr>
        <w:t>:</w:t>
      </w:r>
      <w:r>
        <w:rPr>
          <w:color w:val="595959"/>
          <w:w w:val="135"/>
          <w:sz w:val="10"/>
        </w:rPr>
        <w:tab/>
      </w:r>
      <w:r>
        <w:rPr>
          <w:color w:val="444444"/>
          <w:spacing w:val="-2"/>
          <w:sz w:val="14"/>
        </w:rPr>
        <w:t>ad</w:t>
      </w:r>
      <w:r>
        <w:rPr>
          <w:color w:val="242424"/>
          <w:spacing w:val="-2"/>
          <w:sz w:val="14"/>
        </w:rPr>
        <w:t>m</w:t>
      </w:r>
      <w:r>
        <w:rPr>
          <w:color w:val="444444"/>
          <w:spacing w:val="-2"/>
          <w:sz w:val="14"/>
        </w:rPr>
        <w:t>in@</w:t>
      </w:r>
      <w:r>
        <w:rPr>
          <w:color w:val="444444"/>
          <w:spacing w:val="-24"/>
          <w:sz w:val="14"/>
        </w:rPr>
        <w:t xml:space="preserve"> </w:t>
      </w:r>
      <w:r>
        <w:rPr>
          <w:color w:val="242424"/>
          <w:spacing w:val="-2"/>
          <w:sz w:val="14"/>
        </w:rPr>
        <w:t>h</w:t>
      </w:r>
      <w:r>
        <w:rPr>
          <w:color w:val="242424"/>
          <w:spacing w:val="-17"/>
          <w:sz w:val="14"/>
        </w:rPr>
        <w:t xml:space="preserve"> </w:t>
      </w:r>
      <w:r>
        <w:rPr>
          <w:color w:val="444444"/>
          <w:spacing w:val="-2"/>
          <w:sz w:val="14"/>
        </w:rPr>
        <w:t>aywards.ne</w:t>
      </w:r>
      <w:r>
        <w:rPr>
          <w:color w:val="242424"/>
          <w:spacing w:val="-2"/>
          <w:sz w:val="14"/>
        </w:rPr>
        <w:t>t</w:t>
      </w:r>
      <w:r>
        <w:rPr>
          <w:color w:val="242424"/>
          <w:spacing w:val="4"/>
          <w:sz w:val="14"/>
        </w:rPr>
        <w:t xml:space="preserve"> </w:t>
      </w:r>
      <w:r>
        <w:rPr>
          <w:color w:val="242424"/>
          <w:spacing w:val="-1"/>
          <w:sz w:val="14"/>
        </w:rPr>
        <w:t>a</w:t>
      </w:r>
      <w:r>
        <w:rPr>
          <w:color w:val="444444"/>
          <w:spacing w:val="-1"/>
          <w:sz w:val="14"/>
        </w:rPr>
        <w:t>u</w:t>
      </w:r>
    </w:p>
    <w:p w14:paraId="637AEEEE" w14:textId="77777777" w:rsidR="002446FE" w:rsidRDefault="002446FE">
      <w:pPr>
        <w:rPr>
          <w:sz w:val="14"/>
        </w:rPr>
        <w:sectPr w:rsidR="002446FE">
          <w:type w:val="continuous"/>
          <w:pgSz w:w="11910" w:h="16830"/>
          <w:pgMar w:top="540" w:right="360" w:bottom="280" w:left="680" w:header="720" w:footer="720" w:gutter="0"/>
          <w:cols w:num="2" w:space="720" w:equalWidth="0">
            <w:col w:w="1989" w:space="5658"/>
            <w:col w:w="3223"/>
          </w:cols>
        </w:sectPr>
      </w:pPr>
    </w:p>
    <w:p w14:paraId="7E2D09BB" w14:textId="77777777" w:rsidR="002446FE" w:rsidRDefault="002446FE">
      <w:pPr>
        <w:pStyle w:val="BodyText"/>
        <w:spacing w:before="5" w:after="1"/>
        <w:rPr>
          <w:sz w:val="12"/>
        </w:rPr>
      </w:pPr>
    </w:p>
    <w:p w14:paraId="20DB5301" w14:textId="77777777" w:rsidR="002446FE" w:rsidRDefault="004018EA">
      <w:pPr>
        <w:pStyle w:val="BodyText"/>
        <w:spacing w:line="20" w:lineRule="exact"/>
        <w:ind w:left="8103"/>
        <w:rPr>
          <w:sz w:val="2"/>
        </w:rPr>
      </w:pPr>
      <w:r>
        <w:rPr>
          <w:sz w:val="2"/>
        </w:rPr>
      </w:r>
      <w:r>
        <w:rPr>
          <w:sz w:val="2"/>
        </w:rPr>
        <w:pict w14:anchorId="514AD01D">
          <v:group id="_x0000_s1056" style="width:34.65pt;height:.5pt;mso-position-horizontal-relative:char;mso-position-vertical-relative:line" coordsize="693,10">
            <v:line id="_x0000_s1057" style="position:absolute" from="0,5" to="692,5" strokeweight=".16953mm"/>
            <w10:anchorlock/>
          </v:group>
        </w:pict>
      </w:r>
    </w:p>
    <w:p w14:paraId="190C21CF" w14:textId="77777777" w:rsidR="002446FE" w:rsidRDefault="002446FE">
      <w:pPr>
        <w:pStyle w:val="BodyText"/>
        <w:spacing w:before="1"/>
        <w:rPr>
          <w:sz w:val="6"/>
        </w:rPr>
      </w:pPr>
    </w:p>
    <w:p w14:paraId="0179D0E1" w14:textId="77777777" w:rsidR="002446FE" w:rsidRDefault="002446FE">
      <w:pPr>
        <w:rPr>
          <w:sz w:val="6"/>
        </w:rPr>
        <w:sectPr w:rsidR="002446FE">
          <w:type w:val="continuous"/>
          <w:pgSz w:w="11910" w:h="16830"/>
          <w:pgMar w:top="540" w:right="360" w:bottom="280" w:left="680" w:header="720" w:footer="720" w:gutter="0"/>
          <w:cols w:space="720"/>
        </w:sectPr>
      </w:pPr>
    </w:p>
    <w:p w14:paraId="394EF093" w14:textId="77777777" w:rsidR="002446FE" w:rsidRDefault="002446FE">
      <w:pPr>
        <w:pStyle w:val="BodyText"/>
        <w:rPr>
          <w:sz w:val="20"/>
        </w:rPr>
      </w:pPr>
    </w:p>
    <w:p w14:paraId="24701105" w14:textId="77777777" w:rsidR="002446FE" w:rsidRDefault="004018EA">
      <w:pPr>
        <w:spacing w:before="150" w:line="312" w:lineRule="auto"/>
        <w:ind w:left="473"/>
        <w:rPr>
          <w:sz w:val="19"/>
        </w:rPr>
      </w:pPr>
      <w:r>
        <w:rPr>
          <w:color w:val="242424"/>
          <w:sz w:val="19"/>
        </w:rPr>
        <w:t>Department of</w:t>
      </w:r>
      <w:r>
        <w:rPr>
          <w:color w:val="242424"/>
          <w:spacing w:val="1"/>
          <w:sz w:val="19"/>
        </w:rPr>
        <w:t xml:space="preserve"> </w:t>
      </w:r>
      <w:r>
        <w:rPr>
          <w:color w:val="242424"/>
          <w:sz w:val="19"/>
        </w:rPr>
        <w:t>Social Services</w:t>
      </w:r>
      <w:r>
        <w:rPr>
          <w:color w:val="242424"/>
          <w:spacing w:val="-50"/>
          <w:sz w:val="19"/>
        </w:rPr>
        <w:t xml:space="preserve"> </w:t>
      </w:r>
      <w:r>
        <w:rPr>
          <w:color w:val="242424"/>
          <w:sz w:val="19"/>
        </w:rPr>
        <w:t>PO</w:t>
      </w:r>
      <w:r>
        <w:rPr>
          <w:color w:val="242424"/>
          <w:spacing w:val="6"/>
          <w:sz w:val="19"/>
        </w:rPr>
        <w:t xml:space="preserve"> </w:t>
      </w:r>
      <w:r>
        <w:rPr>
          <w:color w:val="242424"/>
          <w:sz w:val="19"/>
        </w:rPr>
        <w:t>Box</w:t>
      </w:r>
      <w:r>
        <w:rPr>
          <w:color w:val="242424"/>
          <w:spacing w:val="10"/>
          <w:sz w:val="19"/>
        </w:rPr>
        <w:t xml:space="preserve"> </w:t>
      </w:r>
      <w:r>
        <w:rPr>
          <w:color w:val="242424"/>
          <w:sz w:val="19"/>
        </w:rPr>
        <w:t>9820</w:t>
      </w:r>
    </w:p>
    <w:p w14:paraId="7A49B50B" w14:textId="77777777" w:rsidR="002446FE" w:rsidRDefault="004018EA">
      <w:pPr>
        <w:spacing w:line="217" w:lineRule="exact"/>
        <w:ind w:left="468"/>
        <w:rPr>
          <w:sz w:val="19"/>
        </w:rPr>
      </w:pPr>
      <w:r>
        <w:rPr>
          <w:color w:val="242424"/>
          <w:sz w:val="19"/>
        </w:rPr>
        <w:t>PERTH</w:t>
      </w:r>
      <w:r>
        <w:rPr>
          <w:color w:val="242424"/>
          <w:spacing w:val="6"/>
          <w:sz w:val="19"/>
        </w:rPr>
        <w:t xml:space="preserve"> </w:t>
      </w:r>
      <w:r>
        <w:rPr>
          <w:color w:val="242424"/>
          <w:sz w:val="19"/>
        </w:rPr>
        <w:t>WA 6848</w:t>
      </w:r>
    </w:p>
    <w:p w14:paraId="78B36B17" w14:textId="77777777" w:rsidR="002446FE" w:rsidRDefault="004018EA">
      <w:pPr>
        <w:spacing w:before="85"/>
        <w:ind w:left="468"/>
        <w:rPr>
          <w:sz w:val="10"/>
        </w:rPr>
      </w:pPr>
      <w:r>
        <w:br w:type="column"/>
      </w:r>
      <w:r>
        <w:rPr>
          <w:color w:val="242424"/>
          <w:sz w:val="10"/>
        </w:rPr>
        <w:t>P</w:t>
      </w:r>
      <w:r>
        <w:rPr>
          <w:color w:val="242424"/>
          <w:spacing w:val="6"/>
          <w:sz w:val="10"/>
        </w:rPr>
        <w:t xml:space="preserve"> </w:t>
      </w:r>
      <w:r>
        <w:rPr>
          <w:color w:val="444444"/>
          <w:sz w:val="10"/>
        </w:rPr>
        <w:t>A</w:t>
      </w:r>
      <w:r>
        <w:rPr>
          <w:color w:val="444444"/>
          <w:spacing w:val="-4"/>
          <w:sz w:val="10"/>
        </w:rPr>
        <w:t xml:space="preserve"> </w:t>
      </w:r>
      <w:r>
        <w:rPr>
          <w:color w:val="444444"/>
          <w:sz w:val="10"/>
        </w:rPr>
        <w:t>RT</w:t>
      </w:r>
      <w:r>
        <w:rPr>
          <w:color w:val="444444"/>
          <w:spacing w:val="18"/>
          <w:sz w:val="10"/>
        </w:rPr>
        <w:t xml:space="preserve"> </w:t>
      </w:r>
      <w:r>
        <w:rPr>
          <w:color w:val="444444"/>
          <w:sz w:val="10"/>
        </w:rPr>
        <w:t>NE</w:t>
      </w:r>
      <w:r>
        <w:rPr>
          <w:color w:val="444444"/>
          <w:spacing w:val="39"/>
          <w:sz w:val="10"/>
        </w:rPr>
        <w:t xml:space="preserve"> </w:t>
      </w:r>
      <w:proofErr w:type="gramStart"/>
      <w:r>
        <w:rPr>
          <w:color w:val="444444"/>
          <w:sz w:val="10"/>
        </w:rPr>
        <w:t>RS</w:t>
      </w:r>
      <w:r>
        <w:rPr>
          <w:color w:val="444444"/>
          <w:spacing w:val="21"/>
          <w:sz w:val="10"/>
        </w:rPr>
        <w:t xml:space="preserve"> </w:t>
      </w:r>
      <w:r>
        <w:rPr>
          <w:color w:val="444444"/>
          <w:sz w:val="10"/>
        </w:rPr>
        <w:t>:</w:t>
      </w:r>
      <w:proofErr w:type="gramEnd"/>
    </w:p>
    <w:p w14:paraId="16205A8D" w14:textId="77777777" w:rsidR="002446FE" w:rsidRDefault="004018EA">
      <w:pPr>
        <w:spacing w:before="80" w:line="316" w:lineRule="auto"/>
        <w:ind w:left="240" w:right="423" w:hanging="13"/>
        <w:rPr>
          <w:sz w:val="10"/>
        </w:rPr>
      </w:pPr>
      <w:r>
        <w:br w:type="column"/>
      </w:r>
      <w:r>
        <w:rPr>
          <w:color w:val="444444"/>
          <w:w w:val="130"/>
          <w:sz w:val="10"/>
        </w:rPr>
        <w:t>GREG</w:t>
      </w:r>
      <w:r>
        <w:rPr>
          <w:color w:val="444444"/>
          <w:spacing w:val="1"/>
          <w:w w:val="130"/>
          <w:sz w:val="10"/>
        </w:rPr>
        <w:t xml:space="preserve"> </w:t>
      </w:r>
      <w:r>
        <w:rPr>
          <w:color w:val="242424"/>
          <w:w w:val="130"/>
          <w:sz w:val="10"/>
        </w:rPr>
        <w:t xml:space="preserve">D </w:t>
      </w:r>
      <w:r>
        <w:rPr>
          <w:color w:val="444444"/>
          <w:w w:val="130"/>
          <w:sz w:val="10"/>
        </w:rPr>
        <w:t>ORG</w:t>
      </w:r>
      <w:r>
        <w:rPr>
          <w:color w:val="242424"/>
          <w:w w:val="130"/>
          <w:sz w:val="10"/>
        </w:rPr>
        <w:t>E</w:t>
      </w:r>
      <w:r>
        <w:rPr>
          <w:color w:val="242424"/>
          <w:spacing w:val="1"/>
          <w:w w:val="130"/>
          <w:sz w:val="10"/>
        </w:rPr>
        <w:t xml:space="preserve"> </w:t>
      </w:r>
      <w:r>
        <w:rPr>
          <w:color w:val="444444"/>
          <w:w w:val="130"/>
          <w:sz w:val="10"/>
        </w:rPr>
        <w:t>PETER</w:t>
      </w:r>
      <w:r>
        <w:rPr>
          <w:color w:val="444444"/>
          <w:spacing w:val="1"/>
          <w:w w:val="130"/>
          <w:sz w:val="10"/>
        </w:rPr>
        <w:t xml:space="preserve"> </w:t>
      </w:r>
      <w:r>
        <w:rPr>
          <w:color w:val="242424"/>
          <w:w w:val="130"/>
          <w:sz w:val="10"/>
        </w:rPr>
        <w:t xml:space="preserve">G </w:t>
      </w:r>
      <w:r>
        <w:rPr>
          <w:color w:val="444444"/>
          <w:w w:val="130"/>
          <w:sz w:val="10"/>
        </w:rPr>
        <w:t>ESCH</w:t>
      </w:r>
      <w:r>
        <w:rPr>
          <w:color w:val="444444"/>
          <w:spacing w:val="1"/>
          <w:w w:val="130"/>
          <w:sz w:val="10"/>
        </w:rPr>
        <w:t xml:space="preserve"> </w:t>
      </w:r>
      <w:r>
        <w:rPr>
          <w:color w:val="242424"/>
          <w:w w:val="125"/>
          <w:sz w:val="10"/>
        </w:rPr>
        <w:t>PHI</w:t>
      </w:r>
      <w:r>
        <w:rPr>
          <w:color w:val="444444"/>
          <w:w w:val="125"/>
          <w:sz w:val="10"/>
        </w:rPr>
        <w:t>L</w:t>
      </w:r>
      <w:r>
        <w:rPr>
          <w:color w:val="444444"/>
          <w:spacing w:val="24"/>
          <w:w w:val="125"/>
          <w:sz w:val="10"/>
        </w:rPr>
        <w:t xml:space="preserve"> </w:t>
      </w:r>
      <w:r>
        <w:rPr>
          <w:color w:val="242424"/>
          <w:w w:val="125"/>
          <w:sz w:val="10"/>
        </w:rPr>
        <w:t>R</w:t>
      </w:r>
      <w:r>
        <w:rPr>
          <w:color w:val="595959"/>
          <w:w w:val="125"/>
          <w:sz w:val="10"/>
        </w:rPr>
        <w:t>OB</w:t>
      </w:r>
      <w:r>
        <w:rPr>
          <w:color w:val="242424"/>
          <w:w w:val="125"/>
          <w:sz w:val="10"/>
        </w:rPr>
        <w:t>I</w:t>
      </w:r>
      <w:r>
        <w:rPr>
          <w:color w:val="242424"/>
          <w:spacing w:val="-22"/>
          <w:w w:val="125"/>
          <w:sz w:val="10"/>
        </w:rPr>
        <w:t xml:space="preserve"> </w:t>
      </w:r>
      <w:r>
        <w:rPr>
          <w:color w:val="444444"/>
          <w:w w:val="125"/>
          <w:sz w:val="10"/>
        </w:rPr>
        <w:t>NS</w:t>
      </w:r>
      <w:r>
        <w:rPr>
          <w:color w:val="444444"/>
          <w:spacing w:val="21"/>
          <w:w w:val="125"/>
          <w:sz w:val="10"/>
        </w:rPr>
        <w:t xml:space="preserve"> </w:t>
      </w:r>
      <w:r>
        <w:rPr>
          <w:color w:val="444444"/>
          <w:w w:val="125"/>
          <w:sz w:val="10"/>
        </w:rPr>
        <w:t>O</w:t>
      </w:r>
      <w:r>
        <w:rPr>
          <w:color w:val="444444"/>
          <w:spacing w:val="-9"/>
          <w:w w:val="125"/>
          <w:sz w:val="10"/>
        </w:rPr>
        <w:t xml:space="preserve"> </w:t>
      </w:r>
      <w:r>
        <w:rPr>
          <w:color w:val="242424"/>
          <w:w w:val="125"/>
          <w:sz w:val="10"/>
        </w:rPr>
        <w:t>N</w:t>
      </w:r>
    </w:p>
    <w:p w14:paraId="723E9D2D" w14:textId="77777777" w:rsidR="002446FE" w:rsidRDefault="002446FE">
      <w:pPr>
        <w:spacing w:line="316" w:lineRule="auto"/>
        <w:rPr>
          <w:sz w:val="10"/>
        </w:rPr>
        <w:sectPr w:rsidR="002446FE">
          <w:type w:val="continuous"/>
          <w:pgSz w:w="11910" w:h="16830"/>
          <w:pgMar w:top="540" w:right="360" w:bottom="280" w:left="680" w:header="720" w:footer="720" w:gutter="0"/>
          <w:cols w:num="3" w:space="720" w:equalWidth="0">
            <w:col w:w="3142" w:space="4519"/>
            <w:col w:w="1280" w:space="39"/>
            <w:col w:w="1890"/>
          </w:cols>
        </w:sectPr>
      </w:pPr>
    </w:p>
    <w:p w14:paraId="6720ABE6" w14:textId="77777777" w:rsidR="002446FE" w:rsidRDefault="002446FE">
      <w:pPr>
        <w:pStyle w:val="BodyText"/>
        <w:spacing w:before="10"/>
        <w:rPr>
          <w:sz w:val="20"/>
        </w:rPr>
      </w:pPr>
    </w:p>
    <w:p w14:paraId="6B6F8DC3" w14:textId="77777777" w:rsidR="002446FE" w:rsidRDefault="004018EA">
      <w:pPr>
        <w:spacing w:before="91" w:line="280" w:lineRule="auto"/>
        <w:ind w:left="3124" w:right="3356" w:hanging="31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242424"/>
          <w:spacing w:val="-1"/>
          <w:w w:val="95"/>
          <w:sz w:val="21"/>
          <w:u w:val="thick" w:color="242424"/>
        </w:rPr>
        <w:t xml:space="preserve">QUEENSLAND </w:t>
      </w:r>
      <w:r>
        <w:rPr>
          <w:rFonts w:ascii="Times New Roman"/>
          <w:b/>
          <w:color w:val="242424"/>
          <w:w w:val="95"/>
          <w:sz w:val="21"/>
          <w:u w:val="thick" w:color="242424"/>
        </w:rPr>
        <w:t>ADVOCACY INCORPORATED</w:t>
      </w:r>
      <w:r>
        <w:rPr>
          <w:rFonts w:ascii="Times New Roman"/>
          <w:b/>
          <w:color w:val="242424"/>
          <w:spacing w:val="1"/>
          <w:w w:val="95"/>
          <w:sz w:val="21"/>
        </w:rPr>
        <w:t xml:space="preserve"> </w:t>
      </w:r>
      <w:r>
        <w:rPr>
          <w:rFonts w:ascii="Times New Roman"/>
          <w:b/>
          <w:color w:val="242424"/>
          <w:w w:val="90"/>
          <w:sz w:val="21"/>
          <w:u w:val="thick" w:color="242424"/>
        </w:rPr>
        <w:t>DISABILITY,</w:t>
      </w:r>
      <w:r>
        <w:rPr>
          <w:rFonts w:ascii="Times New Roman"/>
          <w:b/>
          <w:color w:val="242424"/>
          <w:spacing w:val="1"/>
          <w:w w:val="90"/>
          <w:sz w:val="21"/>
          <w:u w:val="thick" w:color="242424"/>
        </w:rPr>
        <w:t xml:space="preserve"> </w:t>
      </w:r>
      <w:r>
        <w:rPr>
          <w:rFonts w:ascii="Times New Roman"/>
          <w:b/>
          <w:color w:val="242424"/>
          <w:w w:val="90"/>
          <w:sz w:val="21"/>
          <w:u w:val="thick" w:color="242424"/>
        </w:rPr>
        <w:t>MENTAL</w:t>
      </w:r>
      <w:r>
        <w:rPr>
          <w:rFonts w:ascii="Times New Roman"/>
          <w:b/>
          <w:color w:val="242424"/>
          <w:spacing w:val="1"/>
          <w:w w:val="90"/>
          <w:sz w:val="21"/>
          <w:u w:val="thick" w:color="242424"/>
        </w:rPr>
        <w:t xml:space="preserve"> </w:t>
      </w:r>
      <w:r>
        <w:rPr>
          <w:rFonts w:ascii="Times New Roman"/>
          <w:b/>
          <w:color w:val="242424"/>
          <w:w w:val="90"/>
          <w:sz w:val="21"/>
          <w:u w:val="thick" w:color="242424"/>
        </w:rPr>
        <w:t>HEALTH</w:t>
      </w:r>
      <w:r>
        <w:rPr>
          <w:rFonts w:ascii="Times New Roman"/>
          <w:b/>
          <w:color w:val="242424"/>
          <w:spacing w:val="1"/>
          <w:w w:val="90"/>
          <w:sz w:val="21"/>
          <w:u w:val="thick" w:color="242424"/>
        </w:rPr>
        <w:t xml:space="preserve"> </w:t>
      </w:r>
      <w:r>
        <w:rPr>
          <w:rFonts w:ascii="Times New Roman"/>
          <w:b/>
          <w:color w:val="242424"/>
          <w:w w:val="90"/>
          <w:sz w:val="21"/>
          <w:u w:val="thick" w:color="242424"/>
        </w:rPr>
        <w:t>AND CARERS</w:t>
      </w:r>
      <w:r>
        <w:rPr>
          <w:rFonts w:ascii="Times New Roman"/>
          <w:b/>
          <w:color w:val="242424"/>
          <w:spacing w:val="1"/>
          <w:w w:val="90"/>
          <w:sz w:val="21"/>
        </w:rPr>
        <w:t xml:space="preserve"> </w:t>
      </w:r>
      <w:r>
        <w:rPr>
          <w:rFonts w:ascii="Times New Roman"/>
          <w:b/>
          <w:color w:val="242424"/>
          <w:sz w:val="21"/>
          <w:u w:val="thick" w:color="242424"/>
        </w:rPr>
        <w:t>FOR</w:t>
      </w:r>
      <w:r>
        <w:rPr>
          <w:rFonts w:ascii="Times New Roman"/>
          <w:b/>
          <w:color w:val="242424"/>
          <w:spacing w:val="-7"/>
          <w:sz w:val="21"/>
          <w:u w:val="thick" w:color="242424"/>
        </w:rPr>
        <w:t xml:space="preserve"> </w:t>
      </w:r>
      <w:r>
        <w:rPr>
          <w:rFonts w:ascii="Times New Roman"/>
          <w:b/>
          <w:color w:val="242424"/>
          <w:sz w:val="21"/>
          <w:u w:val="thick" w:color="242424"/>
        </w:rPr>
        <w:t>THE</w:t>
      </w:r>
      <w:r>
        <w:rPr>
          <w:rFonts w:ascii="Times New Roman"/>
          <w:b/>
          <w:color w:val="242424"/>
          <w:spacing w:val="-1"/>
          <w:sz w:val="21"/>
          <w:u w:val="thick" w:color="242424"/>
        </w:rPr>
        <w:t xml:space="preserve"> </w:t>
      </w:r>
      <w:r>
        <w:rPr>
          <w:rFonts w:ascii="Times New Roman"/>
          <w:b/>
          <w:color w:val="242424"/>
          <w:sz w:val="21"/>
          <w:u w:val="thick" w:color="242424"/>
        </w:rPr>
        <w:t>YEAR</w:t>
      </w:r>
      <w:r>
        <w:rPr>
          <w:rFonts w:ascii="Times New Roman"/>
          <w:b/>
          <w:color w:val="242424"/>
          <w:spacing w:val="3"/>
          <w:sz w:val="21"/>
          <w:u w:val="thick" w:color="242424"/>
        </w:rPr>
        <w:t xml:space="preserve"> </w:t>
      </w:r>
      <w:r>
        <w:rPr>
          <w:rFonts w:ascii="Times New Roman"/>
          <w:b/>
          <w:color w:val="242424"/>
          <w:sz w:val="21"/>
          <w:u w:val="thick" w:color="242424"/>
        </w:rPr>
        <w:t>ENDED</w:t>
      </w:r>
      <w:r>
        <w:rPr>
          <w:rFonts w:ascii="Times New Roman"/>
          <w:b/>
          <w:color w:val="242424"/>
          <w:spacing w:val="3"/>
          <w:sz w:val="21"/>
          <w:u w:val="thick" w:color="242424"/>
        </w:rPr>
        <w:t xml:space="preserve"> </w:t>
      </w:r>
      <w:r>
        <w:rPr>
          <w:rFonts w:ascii="Times New Roman"/>
          <w:b/>
          <w:color w:val="242424"/>
          <w:sz w:val="21"/>
          <w:u w:val="thick" w:color="242424"/>
        </w:rPr>
        <w:t>30</w:t>
      </w:r>
      <w:r>
        <w:rPr>
          <w:rFonts w:ascii="Times New Roman"/>
          <w:b/>
          <w:color w:val="242424"/>
          <w:spacing w:val="37"/>
          <w:sz w:val="21"/>
          <w:u w:val="thick" w:color="242424"/>
        </w:rPr>
        <w:t xml:space="preserve"> </w:t>
      </w:r>
      <w:r>
        <w:rPr>
          <w:rFonts w:ascii="Times New Roman"/>
          <w:b/>
          <w:color w:val="242424"/>
          <w:sz w:val="21"/>
          <w:u w:val="thick" w:color="242424"/>
        </w:rPr>
        <w:t>JUNE</w:t>
      </w:r>
      <w:r>
        <w:rPr>
          <w:rFonts w:ascii="Times New Roman"/>
          <w:b/>
          <w:color w:val="242424"/>
          <w:spacing w:val="1"/>
          <w:sz w:val="21"/>
          <w:u w:val="thick" w:color="242424"/>
        </w:rPr>
        <w:t xml:space="preserve"> </w:t>
      </w:r>
      <w:r>
        <w:rPr>
          <w:rFonts w:ascii="Times New Roman"/>
          <w:b/>
          <w:color w:val="242424"/>
          <w:sz w:val="21"/>
          <w:u w:val="thick" w:color="242424"/>
        </w:rPr>
        <w:t>2017</w:t>
      </w:r>
    </w:p>
    <w:p w14:paraId="319E71AB" w14:textId="77777777" w:rsidR="002446FE" w:rsidRDefault="002446FE">
      <w:pPr>
        <w:pStyle w:val="BodyText"/>
        <w:spacing w:before="1"/>
        <w:rPr>
          <w:rFonts w:ascii="Times New Roman"/>
          <w:b/>
          <w:sz w:val="26"/>
        </w:rPr>
      </w:pP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1"/>
        <w:gridCol w:w="3012"/>
        <w:gridCol w:w="1154"/>
      </w:tblGrid>
      <w:tr w:rsidR="002446FE" w14:paraId="16E64251" w14:textId="77777777">
        <w:trPr>
          <w:trHeight w:val="407"/>
        </w:trPr>
        <w:tc>
          <w:tcPr>
            <w:tcW w:w="5581" w:type="dxa"/>
          </w:tcPr>
          <w:p w14:paraId="267B8277" w14:textId="77777777" w:rsidR="002446FE" w:rsidRDefault="004018EA">
            <w:pPr>
              <w:pStyle w:val="TableParagraph"/>
              <w:spacing w:line="233" w:lineRule="exact"/>
              <w:ind w:left="69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42424"/>
                <w:sz w:val="21"/>
                <w:u w:val="thick" w:color="242424"/>
              </w:rPr>
              <w:t>INCOME</w:t>
            </w:r>
          </w:p>
        </w:tc>
        <w:tc>
          <w:tcPr>
            <w:tcW w:w="3012" w:type="dxa"/>
          </w:tcPr>
          <w:p w14:paraId="6B48E4CC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4" w:type="dxa"/>
          </w:tcPr>
          <w:p w14:paraId="667E5095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70AC7991" w14:textId="77777777">
        <w:trPr>
          <w:trHeight w:val="696"/>
        </w:trPr>
        <w:tc>
          <w:tcPr>
            <w:tcW w:w="5581" w:type="dxa"/>
          </w:tcPr>
          <w:p w14:paraId="1A8ADD44" w14:textId="77777777" w:rsidR="002446FE" w:rsidRDefault="004018EA">
            <w:pPr>
              <w:pStyle w:val="TableParagraph"/>
              <w:spacing w:before="168"/>
              <w:ind w:left="58"/>
              <w:rPr>
                <w:sz w:val="19"/>
              </w:rPr>
            </w:pPr>
            <w:r>
              <w:rPr>
                <w:color w:val="242424"/>
                <w:sz w:val="19"/>
              </w:rPr>
              <w:t>Grant</w:t>
            </w:r>
            <w:r>
              <w:rPr>
                <w:color w:val="242424"/>
                <w:spacing w:val="1"/>
                <w:sz w:val="19"/>
              </w:rPr>
              <w:t xml:space="preserve"> </w:t>
            </w:r>
            <w:r>
              <w:rPr>
                <w:color w:val="242424"/>
                <w:sz w:val="19"/>
              </w:rPr>
              <w:t>Received</w:t>
            </w:r>
          </w:p>
        </w:tc>
        <w:tc>
          <w:tcPr>
            <w:tcW w:w="3012" w:type="dxa"/>
          </w:tcPr>
          <w:p w14:paraId="5C574A40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4" w:type="dxa"/>
          </w:tcPr>
          <w:p w14:paraId="1BC85D35" w14:textId="77777777" w:rsidR="002446FE" w:rsidRDefault="004018EA">
            <w:pPr>
              <w:pStyle w:val="TableParagraph"/>
              <w:spacing w:before="168"/>
              <w:ind w:right="89"/>
              <w:jc w:val="right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10,000.00</w:t>
            </w:r>
          </w:p>
        </w:tc>
      </w:tr>
      <w:tr w:rsidR="002446FE" w14:paraId="0CCA2A6C" w14:textId="77777777">
        <w:trPr>
          <w:trHeight w:val="709"/>
        </w:trPr>
        <w:tc>
          <w:tcPr>
            <w:tcW w:w="5581" w:type="dxa"/>
          </w:tcPr>
          <w:p w14:paraId="23C09C2D" w14:textId="77777777" w:rsidR="002446FE" w:rsidRDefault="002446FE">
            <w:pPr>
              <w:pStyle w:val="TableParagraph"/>
              <w:spacing w:before="1"/>
              <w:rPr>
                <w:rFonts w:ascii="Times New Roman"/>
                <w:b/>
                <w:sz w:val="26"/>
              </w:rPr>
            </w:pPr>
          </w:p>
          <w:p w14:paraId="2F341E6D" w14:textId="77777777" w:rsidR="002446FE" w:rsidRDefault="004018EA">
            <w:pPr>
              <w:pStyle w:val="TableParagraph"/>
              <w:ind w:left="74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42424"/>
                <w:w w:val="95"/>
                <w:sz w:val="21"/>
                <w:u w:val="thick" w:color="242424"/>
              </w:rPr>
              <w:t>LESS</w:t>
            </w:r>
            <w:r>
              <w:rPr>
                <w:rFonts w:ascii="Times New Roman"/>
                <w:b/>
                <w:color w:val="242424"/>
                <w:spacing w:val="4"/>
                <w:w w:val="95"/>
                <w:sz w:val="21"/>
                <w:u w:val="thick" w:color="242424"/>
              </w:rPr>
              <w:t xml:space="preserve"> </w:t>
            </w:r>
            <w:r>
              <w:rPr>
                <w:rFonts w:ascii="Times New Roman"/>
                <w:b/>
                <w:color w:val="242424"/>
                <w:w w:val="95"/>
                <w:sz w:val="21"/>
                <w:u w:val="thick" w:color="242424"/>
              </w:rPr>
              <w:t>EXPENSES</w:t>
            </w:r>
          </w:p>
        </w:tc>
        <w:tc>
          <w:tcPr>
            <w:tcW w:w="3012" w:type="dxa"/>
          </w:tcPr>
          <w:p w14:paraId="7D7FF849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4" w:type="dxa"/>
          </w:tcPr>
          <w:p w14:paraId="31650DAB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6208FB77" w14:textId="77777777">
        <w:trPr>
          <w:trHeight w:val="425"/>
        </w:trPr>
        <w:tc>
          <w:tcPr>
            <w:tcW w:w="5581" w:type="dxa"/>
          </w:tcPr>
          <w:p w14:paraId="42CA27C8" w14:textId="77777777" w:rsidR="002446FE" w:rsidRDefault="004018EA">
            <w:pPr>
              <w:pStyle w:val="TableParagraph"/>
              <w:spacing w:before="161"/>
              <w:ind w:left="58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Postage,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Printing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20"/>
              </w:rPr>
              <w:t>&amp;</w:t>
            </w:r>
            <w:r>
              <w:rPr>
                <w:color w:val="242424"/>
                <w:spacing w:val="-10"/>
                <w:w w:val="105"/>
                <w:sz w:val="20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Stationery</w:t>
            </w:r>
          </w:p>
        </w:tc>
        <w:tc>
          <w:tcPr>
            <w:tcW w:w="3012" w:type="dxa"/>
          </w:tcPr>
          <w:p w14:paraId="6065067C" w14:textId="77777777" w:rsidR="002446FE" w:rsidRDefault="004018EA">
            <w:pPr>
              <w:pStyle w:val="TableParagraph"/>
              <w:spacing w:before="166"/>
              <w:ind w:right="407"/>
              <w:jc w:val="right"/>
              <w:rPr>
                <w:sz w:val="19"/>
              </w:rPr>
            </w:pPr>
            <w:r>
              <w:rPr>
                <w:color w:val="242424"/>
                <w:sz w:val="19"/>
              </w:rPr>
              <w:t>560.05</w:t>
            </w:r>
          </w:p>
        </w:tc>
        <w:tc>
          <w:tcPr>
            <w:tcW w:w="1154" w:type="dxa"/>
          </w:tcPr>
          <w:p w14:paraId="1EB6B34B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3C5C0C2F" w14:textId="77777777">
        <w:trPr>
          <w:trHeight w:val="282"/>
        </w:trPr>
        <w:tc>
          <w:tcPr>
            <w:tcW w:w="5581" w:type="dxa"/>
          </w:tcPr>
          <w:p w14:paraId="0DA3FF6A" w14:textId="77777777" w:rsidR="002446FE" w:rsidRDefault="004018EA">
            <w:pPr>
              <w:pStyle w:val="TableParagraph"/>
              <w:spacing w:before="28"/>
              <w:ind w:left="50"/>
              <w:rPr>
                <w:sz w:val="19"/>
              </w:rPr>
            </w:pPr>
            <w:r>
              <w:rPr>
                <w:color w:val="242424"/>
                <w:sz w:val="19"/>
              </w:rPr>
              <w:t>Travel</w:t>
            </w:r>
            <w:r>
              <w:rPr>
                <w:color w:val="242424"/>
                <w:spacing w:val="3"/>
                <w:sz w:val="19"/>
              </w:rPr>
              <w:t xml:space="preserve"> </w:t>
            </w:r>
            <w:r>
              <w:rPr>
                <w:color w:val="242424"/>
                <w:sz w:val="19"/>
              </w:rPr>
              <w:t>Expenses</w:t>
            </w:r>
          </w:p>
        </w:tc>
        <w:tc>
          <w:tcPr>
            <w:tcW w:w="3012" w:type="dxa"/>
          </w:tcPr>
          <w:p w14:paraId="678A50A9" w14:textId="77777777" w:rsidR="002446FE" w:rsidRDefault="004018EA">
            <w:pPr>
              <w:pStyle w:val="TableParagraph"/>
              <w:spacing w:before="28"/>
              <w:ind w:right="407"/>
              <w:jc w:val="right"/>
              <w:rPr>
                <w:sz w:val="19"/>
              </w:rPr>
            </w:pPr>
            <w:r>
              <w:rPr>
                <w:color w:val="242424"/>
                <w:sz w:val="19"/>
              </w:rPr>
              <w:t>317.03</w:t>
            </w:r>
          </w:p>
        </w:tc>
        <w:tc>
          <w:tcPr>
            <w:tcW w:w="1154" w:type="dxa"/>
          </w:tcPr>
          <w:p w14:paraId="4045445A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446FE" w14:paraId="013611C8" w14:textId="77777777">
        <w:trPr>
          <w:trHeight w:val="642"/>
        </w:trPr>
        <w:tc>
          <w:tcPr>
            <w:tcW w:w="5581" w:type="dxa"/>
          </w:tcPr>
          <w:p w14:paraId="324C3899" w14:textId="77777777" w:rsidR="002446FE" w:rsidRDefault="004018EA">
            <w:pPr>
              <w:pStyle w:val="TableParagraph"/>
              <w:spacing w:before="29"/>
              <w:ind w:left="61"/>
              <w:rPr>
                <w:sz w:val="19"/>
              </w:rPr>
            </w:pPr>
            <w:r>
              <w:rPr>
                <w:color w:val="242424"/>
                <w:sz w:val="19"/>
              </w:rPr>
              <w:t>Workshops</w:t>
            </w:r>
          </w:p>
        </w:tc>
        <w:tc>
          <w:tcPr>
            <w:tcW w:w="3012" w:type="dxa"/>
          </w:tcPr>
          <w:p w14:paraId="31241109" w14:textId="77777777" w:rsidR="002446FE" w:rsidRDefault="004018EA">
            <w:pPr>
              <w:pStyle w:val="TableParagraph"/>
              <w:spacing w:before="29"/>
              <w:ind w:right="404"/>
              <w:jc w:val="right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9,122.92</w:t>
            </w:r>
          </w:p>
        </w:tc>
        <w:tc>
          <w:tcPr>
            <w:tcW w:w="1154" w:type="dxa"/>
            <w:tcBorders>
              <w:bottom w:val="single" w:sz="6" w:space="0" w:color="000000"/>
            </w:tcBorders>
          </w:tcPr>
          <w:p w14:paraId="4FAE5CBC" w14:textId="77777777" w:rsidR="002446FE" w:rsidRDefault="002446FE">
            <w:pPr>
              <w:pStyle w:val="TableParagraph"/>
              <w:spacing w:before="2"/>
              <w:rPr>
                <w:rFonts w:ascii="Times New Roman"/>
                <w:b/>
                <w:sz w:val="27"/>
              </w:rPr>
            </w:pPr>
          </w:p>
          <w:p w14:paraId="6F2889A9" w14:textId="77777777" w:rsidR="002446FE" w:rsidRDefault="004018EA">
            <w:pPr>
              <w:pStyle w:val="TableParagraph"/>
              <w:ind w:right="94"/>
              <w:jc w:val="right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10,000.00</w:t>
            </w:r>
          </w:p>
        </w:tc>
      </w:tr>
      <w:tr w:rsidR="002446FE" w14:paraId="3F90A037" w14:textId="77777777">
        <w:trPr>
          <w:trHeight w:val="494"/>
        </w:trPr>
        <w:tc>
          <w:tcPr>
            <w:tcW w:w="5581" w:type="dxa"/>
          </w:tcPr>
          <w:p w14:paraId="1254E307" w14:textId="77777777" w:rsidR="002446FE" w:rsidRDefault="004018EA">
            <w:pPr>
              <w:pStyle w:val="TableParagraph"/>
              <w:spacing w:before="147"/>
              <w:ind w:left="68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42424"/>
                <w:w w:val="90"/>
                <w:sz w:val="21"/>
                <w:u w:val="thick" w:color="242424"/>
              </w:rPr>
              <w:t>UNEXPENDED</w:t>
            </w:r>
            <w:r>
              <w:rPr>
                <w:rFonts w:ascii="Times New Roman"/>
                <w:b/>
                <w:color w:val="242424"/>
                <w:spacing w:val="34"/>
                <w:w w:val="90"/>
                <w:sz w:val="21"/>
                <w:u w:val="thick" w:color="242424"/>
              </w:rPr>
              <w:t xml:space="preserve"> </w:t>
            </w:r>
            <w:r>
              <w:rPr>
                <w:rFonts w:ascii="Times New Roman"/>
                <w:b/>
                <w:color w:val="242424"/>
                <w:w w:val="90"/>
                <w:sz w:val="21"/>
                <w:u w:val="thick" w:color="242424"/>
              </w:rPr>
              <w:t>GRANT</w:t>
            </w:r>
            <w:r>
              <w:rPr>
                <w:rFonts w:ascii="Times New Roman"/>
                <w:b/>
                <w:color w:val="242424"/>
                <w:spacing w:val="23"/>
                <w:w w:val="90"/>
                <w:sz w:val="21"/>
                <w:u w:val="thick" w:color="242424"/>
              </w:rPr>
              <w:t xml:space="preserve"> </w:t>
            </w:r>
            <w:r>
              <w:rPr>
                <w:rFonts w:ascii="Times New Roman"/>
                <w:b/>
                <w:color w:val="242424"/>
                <w:w w:val="90"/>
                <w:sz w:val="21"/>
                <w:u w:val="thick" w:color="242424"/>
              </w:rPr>
              <w:t>FOR</w:t>
            </w:r>
            <w:r>
              <w:rPr>
                <w:rFonts w:ascii="Times New Roman"/>
                <w:b/>
                <w:color w:val="242424"/>
                <w:spacing w:val="8"/>
                <w:w w:val="90"/>
                <w:sz w:val="21"/>
                <w:u w:val="thick" w:color="242424"/>
              </w:rPr>
              <w:t xml:space="preserve"> </w:t>
            </w:r>
            <w:r>
              <w:rPr>
                <w:rFonts w:ascii="Times New Roman"/>
                <w:b/>
                <w:color w:val="242424"/>
                <w:w w:val="90"/>
                <w:sz w:val="21"/>
                <w:u w:val="thick" w:color="242424"/>
              </w:rPr>
              <w:t>THE</w:t>
            </w:r>
            <w:r>
              <w:rPr>
                <w:rFonts w:ascii="Times New Roman"/>
                <w:b/>
                <w:color w:val="242424"/>
                <w:spacing w:val="21"/>
                <w:w w:val="90"/>
                <w:sz w:val="21"/>
                <w:u w:val="thick" w:color="242424"/>
              </w:rPr>
              <w:t xml:space="preserve"> </w:t>
            </w:r>
            <w:r>
              <w:rPr>
                <w:rFonts w:ascii="Times New Roman"/>
                <w:b/>
                <w:color w:val="242424"/>
                <w:w w:val="90"/>
                <w:sz w:val="21"/>
                <w:u w:val="thick" w:color="242424"/>
              </w:rPr>
              <w:t>YEAR</w:t>
            </w:r>
          </w:p>
        </w:tc>
        <w:tc>
          <w:tcPr>
            <w:tcW w:w="3012" w:type="dxa"/>
          </w:tcPr>
          <w:p w14:paraId="5D962DF4" w14:textId="77777777" w:rsidR="002446FE" w:rsidRDefault="002446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4" w:type="dxa"/>
            <w:tcBorders>
              <w:top w:val="single" w:sz="6" w:space="0" w:color="000000"/>
              <w:bottom w:val="single" w:sz="6" w:space="0" w:color="000000"/>
            </w:tcBorders>
          </w:tcPr>
          <w:p w14:paraId="656DC7A3" w14:textId="77777777" w:rsidR="002446FE" w:rsidRDefault="004018EA">
            <w:pPr>
              <w:pStyle w:val="TableParagraph"/>
              <w:spacing w:before="165"/>
              <w:ind w:left="344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$NIL</w:t>
            </w:r>
          </w:p>
        </w:tc>
      </w:tr>
    </w:tbl>
    <w:p w14:paraId="2A5F3C51" w14:textId="77777777" w:rsidR="002446FE" w:rsidRDefault="002446FE">
      <w:pPr>
        <w:pStyle w:val="BodyText"/>
        <w:rPr>
          <w:rFonts w:ascii="Times New Roman"/>
          <w:b/>
        </w:rPr>
      </w:pPr>
    </w:p>
    <w:p w14:paraId="2299BD34" w14:textId="77777777" w:rsidR="002446FE" w:rsidRDefault="004018EA">
      <w:pPr>
        <w:spacing w:before="171"/>
        <w:ind w:left="1157" w:right="1441"/>
        <w:jc w:val="center"/>
        <w:rPr>
          <w:rFonts w:ascii="Times New Roman"/>
          <w:b/>
          <w:sz w:val="21"/>
        </w:rPr>
      </w:pPr>
      <w:r>
        <w:pict w14:anchorId="3E1EC05A">
          <v:line id="_x0000_s1055" style="position:absolute;left:0;text-align:left;z-index:-251659264;mso-position-horizontal-relative:page" from="410.6pt,-50.15pt" to="468.25pt,-50.15pt" strokeweight=".25428mm">
            <w10:wrap anchorx="page"/>
          </v:line>
        </w:pict>
      </w:r>
      <w:r>
        <w:rPr>
          <w:rFonts w:ascii="Times New Roman"/>
          <w:b/>
          <w:color w:val="242424"/>
          <w:w w:val="90"/>
          <w:sz w:val="21"/>
          <w:u w:val="thick" w:color="242424"/>
        </w:rPr>
        <w:t>CERTIFICATE</w:t>
      </w:r>
      <w:r>
        <w:rPr>
          <w:rFonts w:ascii="Times New Roman"/>
          <w:b/>
          <w:color w:val="242424"/>
          <w:spacing w:val="27"/>
          <w:w w:val="90"/>
          <w:sz w:val="21"/>
          <w:u w:val="thick" w:color="242424"/>
        </w:rPr>
        <w:t xml:space="preserve"> </w:t>
      </w:r>
      <w:r>
        <w:rPr>
          <w:rFonts w:ascii="Times New Roman"/>
          <w:b/>
          <w:color w:val="242424"/>
          <w:w w:val="90"/>
          <w:sz w:val="21"/>
          <w:u w:val="thick" w:color="242424"/>
        </w:rPr>
        <w:t>OF</w:t>
      </w:r>
      <w:r>
        <w:rPr>
          <w:rFonts w:ascii="Times New Roman"/>
          <w:b/>
          <w:color w:val="242424"/>
          <w:spacing w:val="8"/>
          <w:w w:val="90"/>
          <w:sz w:val="21"/>
          <w:u w:val="thick" w:color="242424"/>
        </w:rPr>
        <w:t xml:space="preserve"> </w:t>
      </w:r>
      <w:r>
        <w:rPr>
          <w:rFonts w:ascii="Times New Roman"/>
          <w:b/>
          <w:color w:val="242424"/>
          <w:w w:val="90"/>
          <w:sz w:val="21"/>
          <w:u w:val="thick" w:color="242424"/>
        </w:rPr>
        <w:t>COMPLIANCE</w:t>
      </w:r>
    </w:p>
    <w:p w14:paraId="7EFC3C31" w14:textId="77777777" w:rsidR="002446FE" w:rsidRDefault="002446FE">
      <w:pPr>
        <w:pStyle w:val="BodyText"/>
        <w:spacing w:before="3"/>
        <w:rPr>
          <w:rFonts w:ascii="Times New Roman"/>
          <w:b/>
          <w:sz w:val="30"/>
        </w:rPr>
      </w:pPr>
    </w:p>
    <w:p w14:paraId="2D9E2EDE" w14:textId="77777777" w:rsidR="002446FE" w:rsidRDefault="004018EA">
      <w:pPr>
        <w:spacing w:line="312" w:lineRule="auto"/>
        <w:ind w:left="456" w:right="1181" w:hanging="12"/>
        <w:jc w:val="both"/>
        <w:rPr>
          <w:sz w:val="19"/>
        </w:rPr>
      </w:pPr>
      <w:r>
        <w:rPr>
          <w:color w:val="242424"/>
          <w:w w:val="105"/>
          <w:sz w:val="19"/>
        </w:rPr>
        <w:t>This is to certify that the grant funds received by this organisation for the above project have been used</w:t>
      </w:r>
      <w:r>
        <w:rPr>
          <w:color w:val="242424"/>
          <w:spacing w:val="1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for the purpose for which</w:t>
      </w:r>
      <w:r>
        <w:rPr>
          <w:color w:val="242424"/>
          <w:spacing w:val="1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they were provided and</w:t>
      </w:r>
      <w:r>
        <w:rPr>
          <w:color w:val="242424"/>
          <w:spacing w:val="1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that conditions</w:t>
      </w:r>
      <w:r>
        <w:rPr>
          <w:color w:val="242424"/>
          <w:spacing w:val="1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included in the letter of advice have</w:t>
      </w:r>
      <w:r>
        <w:rPr>
          <w:color w:val="242424"/>
          <w:spacing w:val="1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been</w:t>
      </w:r>
      <w:r>
        <w:rPr>
          <w:color w:val="242424"/>
          <w:spacing w:val="8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met.</w:t>
      </w:r>
    </w:p>
    <w:p w14:paraId="2878D949" w14:textId="77777777" w:rsidR="002446FE" w:rsidRDefault="002446FE">
      <w:pPr>
        <w:pStyle w:val="BodyText"/>
        <w:rPr>
          <w:sz w:val="20"/>
        </w:rPr>
      </w:pPr>
    </w:p>
    <w:p w14:paraId="3F3488CE" w14:textId="77777777" w:rsidR="002446FE" w:rsidRDefault="004018EA">
      <w:pPr>
        <w:pStyle w:val="BodyText"/>
        <w:spacing w:before="1"/>
        <w:rPr>
          <w:sz w:val="19"/>
        </w:rPr>
      </w:pPr>
      <w:r>
        <w:pict w14:anchorId="3CC6120A">
          <v:group id="_x0000_s1052" style="position:absolute;margin-left:333.65pt;margin-top:12.95pt;width:209.65pt;height:30.8pt;z-index:-251627520;mso-wrap-distance-left:0;mso-wrap-distance-right:0;mso-position-horizontal-relative:page" coordorigin="6673,259" coordsize="4193,616">
            <v:shape id="_x0000_s1054" type="#_x0000_t75" style="position:absolute;left:7269;top:259;width:2693;height:558">
              <v:imagedata r:id="rId67" o:title=""/>
            </v:shape>
            <v:line id="_x0000_s1053" style="position:absolute" from="6673,865" to="10865,865" strokeweight=".33906mm"/>
            <w10:wrap type="topAndBottom" anchorx="page"/>
          </v:group>
        </w:pict>
      </w:r>
    </w:p>
    <w:p w14:paraId="5D712505" w14:textId="77777777" w:rsidR="002446FE" w:rsidRDefault="004018EA">
      <w:pPr>
        <w:tabs>
          <w:tab w:val="left" w:pos="6041"/>
        </w:tabs>
        <w:ind w:left="458"/>
        <w:jc w:val="both"/>
        <w:rPr>
          <w:rFonts w:ascii="Times New Roman"/>
          <w:b/>
        </w:rPr>
      </w:pPr>
      <w:r>
        <w:rPr>
          <w:color w:val="242424"/>
          <w:sz w:val="19"/>
        </w:rPr>
        <w:t>10</w:t>
      </w:r>
      <w:r>
        <w:rPr>
          <w:color w:val="242424"/>
          <w:spacing w:val="7"/>
          <w:sz w:val="19"/>
        </w:rPr>
        <w:t xml:space="preserve"> </w:t>
      </w:r>
      <w:r>
        <w:rPr>
          <w:color w:val="242424"/>
          <w:sz w:val="19"/>
        </w:rPr>
        <w:t>October</w:t>
      </w:r>
      <w:r>
        <w:rPr>
          <w:color w:val="242424"/>
          <w:spacing w:val="33"/>
          <w:sz w:val="19"/>
        </w:rPr>
        <w:t xml:space="preserve"> </w:t>
      </w:r>
      <w:r>
        <w:rPr>
          <w:color w:val="242424"/>
          <w:sz w:val="19"/>
        </w:rPr>
        <w:t>2017</w:t>
      </w:r>
      <w:r>
        <w:rPr>
          <w:color w:val="242424"/>
          <w:sz w:val="19"/>
        </w:rPr>
        <w:tab/>
      </w:r>
      <w:r>
        <w:rPr>
          <w:rFonts w:ascii="Times New Roman"/>
          <w:b/>
          <w:color w:val="242424"/>
        </w:rPr>
        <w:t>CHAIRPERSON</w:t>
      </w:r>
    </w:p>
    <w:p w14:paraId="58A61704" w14:textId="77777777" w:rsidR="002446FE" w:rsidRDefault="002446FE">
      <w:pPr>
        <w:pStyle w:val="BodyText"/>
        <w:spacing w:before="1"/>
        <w:rPr>
          <w:rFonts w:ascii="Times New Roman"/>
          <w:b/>
          <w:sz w:val="18"/>
        </w:rPr>
      </w:pPr>
    </w:p>
    <w:p w14:paraId="76CDEB5C" w14:textId="77777777" w:rsidR="002446FE" w:rsidRDefault="004018EA">
      <w:pPr>
        <w:spacing w:before="92"/>
        <w:ind w:left="1175" w:right="1441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242424"/>
          <w:w w:val="95"/>
          <w:sz w:val="21"/>
          <w:u w:val="thick" w:color="242424"/>
        </w:rPr>
        <w:t>AUDITOR'S</w:t>
      </w:r>
      <w:r>
        <w:rPr>
          <w:rFonts w:ascii="Times New Roman"/>
          <w:b/>
          <w:color w:val="242424"/>
          <w:spacing w:val="16"/>
          <w:w w:val="95"/>
          <w:sz w:val="21"/>
          <w:u w:val="thick" w:color="242424"/>
        </w:rPr>
        <w:t xml:space="preserve"> </w:t>
      </w:r>
      <w:r>
        <w:rPr>
          <w:rFonts w:ascii="Times New Roman"/>
          <w:b/>
          <w:color w:val="242424"/>
          <w:w w:val="95"/>
          <w:sz w:val="21"/>
          <w:u w:val="thick" w:color="242424"/>
        </w:rPr>
        <w:t>REPORT</w:t>
      </w:r>
    </w:p>
    <w:p w14:paraId="54CB32BD" w14:textId="77777777" w:rsidR="002446FE" w:rsidRDefault="002446FE">
      <w:pPr>
        <w:pStyle w:val="BodyText"/>
        <w:spacing w:before="3"/>
        <w:rPr>
          <w:rFonts w:ascii="Times New Roman"/>
          <w:b/>
          <w:sz w:val="30"/>
        </w:rPr>
      </w:pPr>
    </w:p>
    <w:p w14:paraId="1266627E" w14:textId="77777777" w:rsidR="002446FE" w:rsidRDefault="004018EA">
      <w:pPr>
        <w:spacing w:line="316" w:lineRule="auto"/>
        <w:ind w:left="456" w:right="1035" w:hanging="11"/>
        <w:rPr>
          <w:sz w:val="19"/>
        </w:rPr>
      </w:pPr>
      <w:r>
        <w:rPr>
          <w:noProof/>
        </w:rPr>
        <w:drawing>
          <wp:anchor distT="0" distB="0" distL="0" distR="0" simplePos="0" relativeHeight="251618304" behindDoc="1" locked="0" layoutInCell="1" allowOverlap="1" wp14:anchorId="15AEDF34" wp14:editId="70B591FF">
            <wp:simplePos x="0" y="0"/>
            <wp:positionH relativeFrom="page">
              <wp:posOffset>4274082</wp:posOffset>
            </wp:positionH>
            <wp:positionV relativeFrom="paragraph">
              <wp:posOffset>134528</wp:posOffset>
            </wp:positionV>
            <wp:extent cx="2295792" cy="1074120"/>
            <wp:effectExtent l="0" t="0" r="0" b="0"/>
            <wp:wrapNone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792" cy="107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  <w:w w:val="105"/>
          <w:sz w:val="19"/>
        </w:rPr>
        <w:t>In</w:t>
      </w:r>
      <w:r>
        <w:rPr>
          <w:color w:val="242424"/>
          <w:spacing w:val="46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our</w:t>
      </w:r>
      <w:r>
        <w:rPr>
          <w:color w:val="242424"/>
          <w:spacing w:val="-2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opinion</w:t>
      </w:r>
      <w:r>
        <w:rPr>
          <w:color w:val="242424"/>
          <w:spacing w:val="6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the</w:t>
      </w:r>
      <w:r>
        <w:rPr>
          <w:color w:val="242424"/>
          <w:spacing w:val="-4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above</w:t>
      </w:r>
      <w:r>
        <w:rPr>
          <w:color w:val="242424"/>
          <w:spacing w:val="4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statement</w:t>
      </w:r>
      <w:r>
        <w:rPr>
          <w:color w:val="242424"/>
          <w:spacing w:val="12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presents</w:t>
      </w:r>
      <w:r>
        <w:rPr>
          <w:color w:val="242424"/>
          <w:spacing w:val="14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fairly</w:t>
      </w:r>
      <w:r>
        <w:rPr>
          <w:color w:val="242424"/>
          <w:spacing w:val="7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the</w:t>
      </w:r>
      <w:r>
        <w:rPr>
          <w:color w:val="242424"/>
          <w:spacing w:val="12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receipts</w:t>
      </w:r>
      <w:r>
        <w:rPr>
          <w:color w:val="242424"/>
          <w:spacing w:val="4"/>
          <w:w w:val="105"/>
          <w:sz w:val="19"/>
        </w:rPr>
        <w:t xml:space="preserve"> </w:t>
      </w:r>
      <w:proofErr w:type="gramStart"/>
      <w:r>
        <w:rPr>
          <w:color w:val="242424"/>
          <w:w w:val="105"/>
          <w:sz w:val="19"/>
        </w:rPr>
        <w:t>and  payments</w:t>
      </w:r>
      <w:proofErr w:type="gramEnd"/>
      <w:r>
        <w:rPr>
          <w:color w:val="242424"/>
          <w:spacing w:val="10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to</w:t>
      </w:r>
      <w:r>
        <w:rPr>
          <w:color w:val="242424"/>
          <w:spacing w:val="18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which</w:t>
      </w:r>
      <w:r>
        <w:rPr>
          <w:color w:val="242424"/>
          <w:spacing w:val="2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the</w:t>
      </w:r>
      <w:r>
        <w:rPr>
          <w:color w:val="242424"/>
          <w:spacing w:val="-4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statement</w:t>
      </w:r>
      <w:r>
        <w:rPr>
          <w:color w:val="242424"/>
          <w:spacing w:val="-53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relates</w:t>
      </w:r>
      <w:r>
        <w:rPr>
          <w:color w:val="242424"/>
          <w:spacing w:val="5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for</w:t>
      </w:r>
      <w:r>
        <w:rPr>
          <w:color w:val="242424"/>
          <w:spacing w:val="10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the</w:t>
      </w:r>
      <w:r>
        <w:rPr>
          <w:color w:val="242424"/>
          <w:spacing w:val="4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period</w:t>
      </w:r>
      <w:r>
        <w:rPr>
          <w:color w:val="242424"/>
          <w:spacing w:val="5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ended</w:t>
      </w:r>
      <w:r>
        <w:rPr>
          <w:color w:val="242424"/>
          <w:spacing w:val="8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30</w:t>
      </w:r>
      <w:r>
        <w:rPr>
          <w:color w:val="242424"/>
          <w:spacing w:val="-3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June</w:t>
      </w:r>
      <w:r>
        <w:rPr>
          <w:color w:val="242424"/>
          <w:spacing w:val="4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2017.</w:t>
      </w:r>
    </w:p>
    <w:p w14:paraId="7CDD297A" w14:textId="77777777" w:rsidR="002446FE" w:rsidRDefault="002446FE">
      <w:pPr>
        <w:pStyle w:val="BodyText"/>
        <w:rPr>
          <w:sz w:val="20"/>
        </w:rPr>
      </w:pPr>
    </w:p>
    <w:p w14:paraId="4B8D25E1" w14:textId="77777777" w:rsidR="002446FE" w:rsidRDefault="002446FE">
      <w:pPr>
        <w:pStyle w:val="BodyText"/>
        <w:rPr>
          <w:sz w:val="20"/>
        </w:rPr>
      </w:pPr>
    </w:p>
    <w:p w14:paraId="00F30C9F" w14:textId="77777777" w:rsidR="002446FE" w:rsidRDefault="002446FE">
      <w:pPr>
        <w:pStyle w:val="BodyText"/>
        <w:rPr>
          <w:sz w:val="20"/>
        </w:rPr>
      </w:pPr>
    </w:p>
    <w:p w14:paraId="0737E81D" w14:textId="77777777" w:rsidR="002446FE" w:rsidRDefault="002446FE">
      <w:pPr>
        <w:pStyle w:val="BodyText"/>
        <w:rPr>
          <w:sz w:val="20"/>
        </w:rPr>
      </w:pPr>
    </w:p>
    <w:p w14:paraId="06D0446E" w14:textId="77777777" w:rsidR="002446FE" w:rsidRDefault="002446FE">
      <w:pPr>
        <w:pStyle w:val="BodyText"/>
        <w:spacing w:before="2"/>
        <w:rPr>
          <w:sz w:val="18"/>
        </w:rPr>
      </w:pPr>
    </w:p>
    <w:p w14:paraId="7EDDEF29" w14:textId="77777777" w:rsidR="002446FE" w:rsidRDefault="004018EA">
      <w:pPr>
        <w:ind w:left="458"/>
        <w:rPr>
          <w:sz w:val="19"/>
        </w:rPr>
      </w:pPr>
      <w:r>
        <w:rPr>
          <w:color w:val="242424"/>
          <w:w w:val="105"/>
          <w:sz w:val="19"/>
        </w:rPr>
        <w:t>10</w:t>
      </w:r>
      <w:r>
        <w:rPr>
          <w:color w:val="242424"/>
          <w:spacing w:val="-7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October</w:t>
      </w:r>
      <w:r>
        <w:rPr>
          <w:color w:val="242424"/>
          <w:spacing w:val="9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2017</w:t>
      </w:r>
    </w:p>
    <w:p w14:paraId="232CED1F" w14:textId="77777777" w:rsidR="002446FE" w:rsidRDefault="004018EA">
      <w:pPr>
        <w:spacing w:before="61"/>
        <w:ind w:left="6040"/>
        <w:rPr>
          <w:sz w:val="19"/>
        </w:rPr>
      </w:pPr>
      <w:r>
        <w:rPr>
          <w:color w:val="242424"/>
          <w:w w:val="95"/>
          <w:sz w:val="19"/>
        </w:rPr>
        <w:t>PETER</w:t>
      </w:r>
      <w:r>
        <w:rPr>
          <w:color w:val="242424"/>
          <w:spacing w:val="-3"/>
          <w:w w:val="95"/>
          <w:sz w:val="19"/>
        </w:rPr>
        <w:t xml:space="preserve"> </w:t>
      </w:r>
      <w:r>
        <w:rPr>
          <w:color w:val="242424"/>
          <w:w w:val="95"/>
          <w:sz w:val="19"/>
        </w:rPr>
        <w:t>GESCH</w:t>
      </w:r>
      <w:r>
        <w:rPr>
          <w:color w:val="242424"/>
          <w:spacing w:val="4"/>
          <w:w w:val="95"/>
          <w:sz w:val="19"/>
        </w:rPr>
        <w:t xml:space="preserve"> </w:t>
      </w:r>
      <w:r>
        <w:rPr>
          <w:color w:val="242424"/>
          <w:w w:val="95"/>
          <w:sz w:val="19"/>
        </w:rPr>
        <w:t>-</w:t>
      </w:r>
      <w:r>
        <w:rPr>
          <w:color w:val="242424"/>
          <w:spacing w:val="1"/>
          <w:w w:val="95"/>
          <w:sz w:val="19"/>
        </w:rPr>
        <w:t xml:space="preserve"> </w:t>
      </w:r>
      <w:r>
        <w:rPr>
          <w:color w:val="242424"/>
          <w:w w:val="95"/>
          <w:sz w:val="19"/>
        </w:rPr>
        <w:t>PARTNER</w:t>
      </w:r>
    </w:p>
    <w:p w14:paraId="0D918BD1" w14:textId="77777777" w:rsidR="002446FE" w:rsidRDefault="002446FE">
      <w:pPr>
        <w:pStyle w:val="BodyText"/>
        <w:rPr>
          <w:sz w:val="20"/>
        </w:rPr>
      </w:pPr>
    </w:p>
    <w:p w14:paraId="23AD8454" w14:textId="77777777" w:rsidR="002446FE" w:rsidRDefault="002446FE">
      <w:pPr>
        <w:pStyle w:val="BodyText"/>
        <w:rPr>
          <w:sz w:val="29"/>
        </w:rPr>
      </w:pPr>
    </w:p>
    <w:p w14:paraId="52BA5538" w14:textId="77777777" w:rsidR="002446FE" w:rsidRDefault="004018EA">
      <w:pPr>
        <w:spacing w:before="96"/>
        <w:ind w:left="1344" w:right="1294"/>
        <w:jc w:val="center"/>
        <w:rPr>
          <w:sz w:val="13"/>
        </w:rPr>
      </w:pPr>
      <w:r>
        <w:rPr>
          <w:color w:val="242424"/>
          <w:w w:val="110"/>
          <w:sz w:val="13"/>
        </w:rPr>
        <w:t>LI</w:t>
      </w:r>
      <w:r>
        <w:rPr>
          <w:color w:val="242424"/>
          <w:spacing w:val="27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A</w:t>
      </w:r>
      <w:r>
        <w:rPr>
          <w:color w:val="242424"/>
          <w:spacing w:val="-4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B</w:t>
      </w:r>
      <w:r>
        <w:rPr>
          <w:color w:val="242424"/>
          <w:spacing w:val="9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ILI</w:t>
      </w:r>
      <w:r>
        <w:rPr>
          <w:color w:val="242424"/>
          <w:spacing w:val="6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 xml:space="preserve">T </w:t>
      </w:r>
      <w:r>
        <w:rPr>
          <w:color w:val="444444"/>
          <w:w w:val="110"/>
          <w:sz w:val="13"/>
        </w:rPr>
        <w:t>Y</w:t>
      </w:r>
      <w:r>
        <w:rPr>
          <w:color w:val="444444"/>
          <w:spacing w:val="21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LIMITED</w:t>
      </w:r>
      <w:r>
        <w:rPr>
          <w:color w:val="242424"/>
          <w:spacing w:val="25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B</w:t>
      </w:r>
      <w:r>
        <w:rPr>
          <w:color w:val="444444"/>
          <w:w w:val="110"/>
          <w:sz w:val="13"/>
        </w:rPr>
        <w:t>Y</w:t>
      </w:r>
      <w:r>
        <w:rPr>
          <w:color w:val="444444"/>
          <w:spacing w:val="27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A</w:t>
      </w:r>
      <w:r>
        <w:rPr>
          <w:color w:val="242424"/>
          <w:spacing w:val="1"/>
          <w:w w:val="110"/>
          <w:sz w:val="13"/>
        </w:rPr>
        <w:t xml:space="preserve"> </w:t>
      </w:r>
      <w:r>
        <w:rPr>
          <w:color w:val="444444"/>
          <w:w w:val="110"/>
          <w:sz w:val="13"/>
        </w:rPr>
        <w:t>SC</w:t>
      </w:r>
      <w:r>
        <w:rPr>
          <w:color w:val="444444"/>
          <w:spacing w:val="11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H</w:t>
      </w:r>
      <w:r>
        <w:rPr>
          <w:color w:val="242424"/>
          <w:spacing w:val="-4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E</w:t>
      </w:r>
      <w:r>
        <w:rPr>
          <w:color w:val="242424"/>
          <w:spacing w:val="-12"/>
          <w:w w:val="110"/>
          <w:sz w:val="13"/>
        </w:rPr>
        <w:t xml:space="preserve"> </w:t>
      </w:r>
      <w:r>
        <w:rPr>
          <w:color w:val="444444"/>
          <w:w w:val="110"/>
          <w:sz w:val="13"/>
        </w:rPr>
        <w:t>M</w:t>
      </w:r>
      <w:r>
        <w:rPr>
          <w:color w:val="444444"/>
          <w:spacing w:val="-7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E</w:t>
      </w:r>
      <w:r>
        <w:rPr>
          <w:color w:val="242424"/>
          <w:spacing w:val="38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AP</w:t>
      </w:r>
      <w:r>
        <w:rPr>
          <w:color w:val="242424"/>
          <w:spacing w:val="8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P</w:t>
      </w:r>
      <w:r>
        <w:rPr>
          <w:color w:val="242424"/>
          <w:spacing w:val="-9"/>
          <w:w w:val="110"/>
          <w:sz w:val="13"/>
        </w:rPr>
        <w:t xml:space="preserve"> </w:t>
      </w:r>
      <w:r>
        <w:rPr>
          <w:color w:val="444444"/>
          <w:w w:val="110"/>
          <w:sz w:val="13"/>
        </w:rPr>
        <w:t>R</w:t>
      </w:r>
      <w:r>
        <w:rPr>
          <w:color w:val="444444"/>
          <w:spacing w:val="-12"/>
          <w:w w:val="110"/>
          <w:sz w:val="13"/>
        </w:rPr>
        <w:t xml:space="preserve"> </w:t>
      </w:r>
      <w:r>
        <w:rPr>
          <w:color w:val="444444"/>
          <w:w w:val="110"/>
          <w:sz w:val="13"/>
        </w:rPr>
        <w:t>O</w:t>
      </w:r>
      <w:r>
        <w:rPr>
          <w:color w:val="444444"/>
          <w:spacing w:val="-13"/>
          <w:w w:val="110"/>
          <w:sz w:val="13"/>
        </w:rPr>
        <w:t xml:space="preserve"> </w:t>
      </w:r>
      <w:r>
        <w:rPr>
          <w:color w:val="444444"/>
          <w:w w:val="110"/>
          <w:sz w:val="13"/>
        </w:rPr>
        <w:t>V</w:t>
      </w:r>
      <w:r>
        <w:rPr>
          <w:color w:val="444444"/>
          <w:spacing w:val="-21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E</w:t>
      </w:r>
      <w:r>
        <w:rPr>
          <w:color w:val="242424"/>
          <w:spacing w:val="-13"/>
          <w:w w:val="110"/>
          <w:sz w:val="13"/>
        </w:rPr>
        <w:t xml:space="preserve"> </w:t>
      </w:r>
      <w:proofErr w:type="gramStart"/>
      <w:r>
        <w:rPr>
          <w:color w:val="242424"/>
          <w:w w:val="110"/>
          <w:sz w:val="13"/>
        </w:rPr>
        <w:t xml:space="preserve">D </w:t>
      </w:r>
      <w:r>
        <w:rPr>
          <w:color w:val="242424"/>
          <w:spacing w:val="3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UNDER</w:t>
      </w:r>
      <w:proofErr w:type="gramEnd"/>
      <w:r>
        <w:rPr>
          <w:color w:val="242424"/>
          <w:spacing w:val="35"/>
          <w:w w:val="110"/>
          <w:sz w:val="13"/>
        </w:rPr>
        <w:t xml:space="preserve"> </w:t>
      </w:r>
      <w:r>
        <w:rPr>
          <w:color w:val="444444"/>
          <w:w w:val="110"/>
          <w:sz w:val="13"/>
        </w:rPr>
        <w:t>P</w:t>
      </w:r>
      <w:r>
        <w:rPr>
          <w:color w:val="242424"/>
          <w:w w:val="110"/>
          <w:sz w:val="13"/>
        </w:rPr>
        <w:t>R</w:t>
      </w:r>
      <w:r>
        <w:rPr>
          <w:color w:val="444444"/>
          <w:w w:val="110"/>
          <w:sz w:val="13"/>
        </w:rPr>
        <w:t>O</w:t>
      </w:r>
      <w:r>
        <w:rPr>
          <w:color w:val="242424"/>
          <w:w w:val="110"/>
          <w:sz w:val="13"/>
        </w:rPr>
        <w:t>FE</w:t>
      </w:r>
      <w:r>
        <w:rPr>
          <w:color w:val="444444"/>
          <w:w w:val="110"/>
          <w:sz w:val="13"/>
        </w:rPr>
        <w:t>S</w:t>
      </w:r>
      <w:r>
        <w:rPr>
          <w:color w:val="242424"/>
          <w:w w:val="110"/>
          <w:sz w:val="13"/>
        </w:rPr>
        <w:t>SION</w:t>
      </w:r>
      <w:r>
        <w:rPr>
          <w:color w:val="444444"/>
          <w:w w:val="110"/>
          <w:sz w:val="13"/>
        </w:rPr>
        <w:t>A</w:t>
      </w:r>
      <w:r>
        <w:rPr>
          <w:color w:val="242424"/>
          <w:w w:val="110"/>
          <w:sz w:val="13"/>
        </w:rPr>
        <w:t>L</w:t>
      </w:r>
      <w:r>
        <w:rPr>
          <w:color w:val="242424"/>
          <w:spacing w:val="-18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S</w:t>
      </w:r>
      <w:r>
        <w:rPr>
          <w:color w:val="242424"/>
          <w:spacing w:val="27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T</w:t>
      </w:r>
      <w:r>
        <w:rPr>
          <w:color w:val="242424"/>
          <w:spacing w:val="-5"/>
          <w:w w:val="110"/>
          <w:sz w:val="13"/>
        </w:rPr>
        <w:t xml:space="preserve"> </w:t>
      </w:r>
      <w:r>
        <w:rPr>
          <w:color w:val="444444"/>
          <w:w w:val="110"/>
          <w:sz w:val="13"/>
        </w:rPr>
        <w:t>AN</w:t>
      </w:r>
      <w:r>
        <w:rPr>
          <w:color w:val="444444"/>
          <w:spacing w:val="-7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D</w:t>
      </w:r>
      <w:r>
        <w:rPr>
          <w:color w:val="242424"/>
          <w:spacing w:val="-14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A</w:t>
      </w:r>
      <w:r>
        <w:rPr>
          <w:color w:val="242424"/>
          <w:spacing w:val="-17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R</w:t>
      </w:r>
      <w:r>
        <w:rPr>
          <w:color w:val="242424"/>
          <w:spacing w:val="-19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D</w:t>
      </w:r>
      <w:r>
        <w:rPr>
          <w:color w:val="242424"/>
          <w:spacing w:val="-14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S</w:t>
      </w:r>
      <w:r>
        <w:rPr>
          <w:color w:val="242424"/>
          <w:spacing w:val="34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L</w:t>
      </w:r>
      <w:r>
        <w:rPr>
          <w:color w:val="242424"/>
          <w:spacing w:val="-10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E</w:t>
      </w:r>
      <w:r>
        <w:rPr>
          <w:color w:val="444444"/>
          <w:w w:val="110"/>
          <w:sz w:val="13"/>
        </w:rPr>
        <w:t>G</w:t>
      </w:r>
      <w:r>
        <w:rPr>
          <w:color w:val="444444"/>
          <w:spacing w:val="-18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IS</w:t>
      </w:r>
      <w:r>
        <w:rPr>
          <w:color w:val="242424"/>
          <w:spacing w:val="-2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L</w:t>
      </w:r>
      <w:r>
        <w:rPr>
          <w:color w:val="242424"/>
          <w:spacing w:val="-9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AT</w:t>
      </w:r>
      <w:r>
        <w:rPr>
          <w:color w:val="242424"/>
          <w:spacing w:val="-2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IO</w:t>
      </w:r>
      <w:r>
        <w:rPr>
          <w:color w:val="242424"/>
          <w:spacing w:val="-4"/>
          <w:w w:val="110"/>
          <w:sz w:val="13"/>
        </w:rPr>
        <w:t xml:space="preserve"> </w:t>
      </w:r>
      <w:r>
        <w:rPr>
          <w:color w:val="242424"/>
          <w:w w:val="110"/>
          <w:sz w:val="13"/>
        </w:rPr>
        <w:t>N</w:t>
      </w:r>
    </w:p>
    <w:p w14:paraId="516422DB" w14:textId="77777777" w:rsidR="002446FE" w:rsidRDefault="002446FE">
      <w:pPr>
        <w:jc w:val="center"/>
        <w:rPr>
          <w:sz w:val="13"/>
        </w:rPr>
        <w:sectPr w:rsidR="002446FE">
          <w:type w:val="continuous"/>
          <w:pgSz w:w="11910" w:h="16830"/>
          <w:pgMar w:top="540" w:right="360" w:bottom="280" w:left="680" w:header="720" w:footer="720" w:gutter="0"/>
          <w:cols w:space="720"/>
        </w:sectPr>
      </w:pPr>
    </w:p>
    <w:p w14:paraId="0999F96A" w14:textId="77777777" w:rsidR="002446FE" w:rsidRDefault="004018EA">
      <w:pPr>
        <w:pStyle w:val="BodyText"/>
        <w:rPr>
          <w:sz w:val="20"/>
        </w:rPr>
      </w:pPr>
      <w:r>
        <w:lastRenderedPageBreak/>
        <w:pict w14:anchorId="00AEE81D">
          <v:group id="_x0000_s1047" style="position:absolute;margin-left:28.35pt;margin-top:209.25pt;width:534.45pt;height:600.75pt;z-index:-251658240;mso-position-horizontal-relative:page;mso-position-vertical-relative:page" coordorigin="567,4185" coordsize="10689,12015">
            <v:shape id="_x0000_s1051" type="#_x0000_t75" style="position:absolute;left:7256;top:12600;width:3912;height:3600">
              <v:imagedata r:id="rId69" o:title=""/>
            </v:shape>
            <v:shape id="_x0000_s1050" type="#_x0000_t75" style="position:absolute;left:566;top:4185;width:3345;height:3594">
              <v:imagedata r:id="rId70" o:title=""/>
            </v:shape>
            <v:shape id="_x0000_s1049" type="#_x0000_t75" style="position:absolute;left:3911;top:6433;width:7344;height:3484">
              <v:imagedata r:id="rId71" o:title=""/>
            </v:shape>
            <v:shape id="_x0000_s1048" type="#_x0000_t75" style="position:absolute;left:7851;top:9662;width:3175;height:2938">
              <v:imagedata r:id="rId72" o:title=""/>
            </v:shape>
            <w10:wrap anchorx="page" anchory="page"/>
          </v:group>
        </w:pict>
      </w:r>
      <w:r>
        <w:pict w14:anchorId="510B5968">
          <v:group id="_x0000_s1043" style="position:absolute;margin-left:28.35pt;margin-top:28.35pt;width:538.6pt;height:280.65pt;z-index:251641856;mso-position-horizontal-relative:page;mso-position-vertical-relative:page" coordorigin="567,567" coordsize="10772,5613">
            <v:shape id="_x0000_s1046" type="#_x0000_t75" style="position:absolute;left:8040;top:980;width:3299;height:4810">
              <v:imagedata r:id="rId73" o:title=""/>
            </v:shape>
            <v:shape id="_x0000_s1045" type="#_x0000_t75" style="position:absolute;left:566;top:566;width:4252;height:3062">
              <v:imagedata r:id="rId74" o:title=""/>
            </v:shape>
            <v:shape id="_x0000_s1044" type="#_x0000_t75" style="position:absolute;left:4318;top:2386;width:3722;height:3794">
              <v:imagedata r:id="rId7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19328" behindDoc="1" locked="0" layoutInCell="1" allowOverlap="1" wp14:anchorId="3B71BF74" wp14:editId="15CA8DD3">
            <wp:simplePos x="0" y="0"/>
            <wp:positionH relativeFrom="page">
              <wp:posOffset>473621</wp:posOffset>
            </wp:positionH>
            <wp:positionV relativeFrom="page">
              <wp:posOffset>5356974</wp:posOffset>
            </wp:positionV>
            <wp:extent cx="1893349" cy="2118741"/>
            <wp:effectExtent l="0" t="0" r="0" b="0"/>
            <wp:wrapNone/>
            <wp:docPr id="2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349" cy="2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2006A" w14:textId="77777777" w:rsidR="002446FE" w:rsidRDefault="002446FE">
      <w:pPr>
        <w:pStyle w:val="BodyText"/>
        <w:rPr>
          <w:sz w:val="20"/>
        </w:rPr>
      </w:pPr>
    </w:p>
    <w:p w14:paraId="2ED6E974" w14:textId="77777777" w:rsidR="002446FE" w:rsidRDefault="002446FE">
      <w:pPr>
        <w:pStyle w:val="BodyText"/>
        <w:rPr>
          <w:sz w:val="20"/>
        </w:rPr>
      </w:pPr>
    </w:p>
    <w:p w14:paraId="05C6E63A" w14:textId="77777777" w:rsidR="002446FE" w:rsidRDefault="002446FE">
      <w:pPr>
        <w:pStyle w:val="BodyText"/>
        <w:rPr>
          <w:sz w:val="20"/>
        </w:rPr>
      </w:pPr>
    </w:p>
    <w:p w14:paraId="3A7B05CE" w14:textId="77777777" w:rsidR="002446FE" w:rsidRDefault="002446FE">
      <w:pPr>
        <w:pStyle w:val="BodyText"/>
        <w:rPr>
          <w:sz w:val="20"/>
        </w:rPr>
      </w:pPr>
    </w:p>
    <w:p w14:paraId="1C9A754C" w14:textId="77777777" w:rsidR="002446FE" w:rsidRDefault="002446FE">
      <w:pPr>
        <w:pStyle w:val="BodyText"/>
        <w:rPr>
          <w:sz w:val="20"/>
        </w:rPr>
      </w:pPr>
    </w:p>
    <w:p w14:paraId="6C92A6B2" w14:textId="77777777" w:rsidR="002446FE" w:rsidRDefault="002446FE">
      <w:pPr>
        <w:pStyle w:val="BodyText"/>
        <w:rPr>
          <w:sz w:val="20"/>
        </w:rPr>
      </w:pPr>
    </w:p>
    <w:p w14:paraId="5111DC72" w14:textId="77777777" w:rsidR="002446FE" w:rsidRDefault="002446FE">
      <w:pPr>
        <w:pStyle w:val="BodyText"/>
        <w:rPr>
          <w:sz w:val="20"/>
        </w:rPr>
      </w:pPr>
    </w:p>
    <w:p w14:paraId="3542DCE7" w14:textId="77777777" w:rsidR="002446FE" w:rsidRDefault="002446FE">
      <w:pPr>
        <w:pStyle w:val="BodyText"/>
        <w:rPr>
          <w:sz w:val="20"/>
        </w:rPr>
      </w:pPr>
    </w:p>
    <w:p w14:paraId="61215B70" w14:textId="77777777" w:rsidR="002446FE" w:rsidRDefault="002446FE">
      <w:pPr>
        <w:pStyle w:val="BodyText"/>
        <w:rPr>
          <w:sz w:val="20"/>
        </w:rPr>
      </w:pPr>
    </w:p>
    <w:p w14:paraId="57BDC981" w14:textId="77777777" w:rsidR="002446FE" w:rsidRDefault="002446FE">
      <w:pPr>
        <w:pStyle w:val="BodyText"/>
        <w:rPr>
          <w:sz w:val="20"/>
        </w:rPr>
      </w:pPr>
    </w:p>
    <w:p w14:paraId="26E83055" w14:textId="77777777" w:rsidR="002446FE" w:rsidRDefault="002446FE">
      <w:pPr>
        <w:pStyle w:val="BodyText"/>
        <w:rPr>
          <w:sz w:val="20"/>
        </w:rPr>
      </w:pPr>
    </w:p>
    <w:p w14:paraId="3492F7E2" w14:textId="77777777" w:rsidR="002446FE" w:rsidRDefault="002446FE">
      <w:pPr>
        <w:pStyle w:val="BodyText"/>
        <w:rPr>
          <w:sz w:val="20"/>
        </w:rPr>
      </w:pPr>
    </w:p>
    <w:p w14:paraId="053C6C20" w14:textId="77777777" w:rsidR="002446FE" w:rsidRDefault="002446FE">
      <w:pPr>
        <w:pStyle w:val="BodyText"/>
        <w:rPr>
          <w:sz w:val="20"/>
        </w:rPr>
      </w:pPr>
    </w:p>
    <w:p w14:paraId="7A0CC4FD" w14:textId="77777777" w:rsidR="002446FE" w:rsidRDefault="002446FE">
      <w:pPr>
        <w:pStyle w:val="BodyText"/>
        <w:rPr>
          <w:sz w:val="20"/>
        </w:rPr>
      </w:pPr>
    </w:p>
    <w:p w14:paraId="56EE150C" w14:textId="77777777" w:rsidR="002446FE" w:rsidRDefault="002446FE">
      <w:pPr>
        <w:pStyle w:val="BodyText"/>
        <w:rPr>
          <w:sz w:val="20"/>
        </w:rPr>
      </w:pPr>
    </w:p>
    <w:p w14:paraId="06AA4002" w14:textId="77777777" w:rsidR="002446FE" w:rsidRDefault="002446FE">
      <w:pPr>
        <w:pStyle w:val="BodyText"/>
        <w:rPr>
          <w:sz w:val="20"/>
        </w:rPr>
      </w:pPr>
    </w:p>
    <w:p w14:paraId="4C664D9D" w14:textId="77777777" w:rsidR="002446FE" w:rsidRDefault="002446FE">
      <w:pPr>
        <w:pStyle w:val="BodyText"/>
        <w:rPr>
          <w:sz w:val="20"/>
        </w:rPr>
      </w:pPr>
    </w:p>
    <w:p w14:paraId="0BBC656B" w14:textId="77777777" w:rsidR="002446FE" w:rsidRDefault="002446FE">
      <w:pPr>
        <w:pStyle w:val="BodyText"/>
        <w:rPr>
          <w:sz w:val="20"/>
        </w:rPr>
      </w:pPr>
    </w:p>
    <w:p w14:paraId="558B6421" w14:textId="77777777" w:rsidR="002446FE" w:rsidRDefault="002446FE">
      <w:pPr>
        <w:pStyle w:val="BodyText"/>
        <w:rPr>
          <w:sz w:val="20"/>
        </w:rPr>
      </w:pPr>
    </w:p>
    <w:p w14:paraId="5F8D30E9" w14:textId="77777777" w:rsidR="002446FE" w:rsidRDefault="002446FE">
      <w:pPr>
        <w:pStyle w:val="BodyText"/>
        <w:rPr>
          <w:sz w:val="20"/>
        </w:rPr>
      </w:pPr>
    </w:p>
    <w:p w14:paraId="469A3C33" w14:textId="77777777" w:rsidR="002446FE" w:rsidRDefault="002446FE">
      <w:pPr>
        <w:pStyle w:val="BodyText"/>
        <w:rPr>
          <w:sz w:val="20"/>
        </w:rPr>
      </w:pPr>
    </w:p>
    <w:p w14:paraId="26045D66" w14:textId="77777777" w:rsidR="002446FE" w:rsidRDefault="002446FE">
      <w:pPr>
        <w:pStyle w:val="BodyText"/>
        <w:rPr>
          <w:sz w:val="20"/>
        </w:rPr>
      </w:pPr>
    </w:p>
    <w:p w14:paraId="107FE8FA" w14:textId="77777777" w:rsidR="002446FE" w:rsidRDefault="002446FE">
      <w:pPr>
        <w:pStyle w:val="BodyText"/>
        <w:rPr>
          <w:sz w:val="20"/>
        </w:rPr>
      </w:pPr>
    </w:p>
    <w:p w14:paraId="161966E9" w14:textId="77777777" w:rsidR="002446FE" w:rsidRDefault="002446FE">
      <w:pPr>
        <w:pStyle w:val="BodyText"/>
        <w:rPr>
          <w:sz w:val="20"/>
        </w:rPr>
      </w:pPr>
    </w:p>
    <w:p w14:paraId="678DB2F0" w14:textId="77777777" w:rsidR="002446FE" w:rsidRDefault="002446FE">
      <w:pPr>
        <w:pStyle w:val="BodyText"/>
        <w:rPr>
          <w:sz w:val="20"/>
        </w:rPr>
      </w:pPr>
    </w:p>
    <w:p w14:paraId="4216872A" w14:textId="77777777" w:rsidR="002446FE" w:rsidRDefault="002446FE">
      <w:pPr>
        <w:pStyle w:val="BodyText"/>
        <w:rPr>
          <w:sz w:val="20"/>
        </w:rPr>
      </w:pPr>
    </w:p>
    <w:p w14:paraId="754C3843" w14:textId="77777777" w:rsidR="002446FE" w:rsidRDefault="002446FE">
      <w:pPr>
        <w:pStyle w:val="BodyText"/>
        <w:rPr>
          <w:sz w:val="20"/>
        </w:rPr>
      </w:pPr>
    </w:p>
    <w:p w14:paraId="081752A9" w14:textId="77777777" w:rsidR="002446FE" w:rsidRDefault="002446FE">
      <w:pPr>
        <w:pStyle w:val="BodyText"/>
        <w:rPr>
          <w:sz w:val="20"/>
        </w:rPr>
      </w:pPr>
    </w:p>
    <w:p w14:paraId="01CADBAA" w14:textId="77777777" w:rsidR="002446FE" w:rsidRDefault="002446FE">
      <w:pPr>
        <w:pStyle w:val="BodyText"/>
        <w:rPr>
          <w:sz w:val="20"/>
        </w:rPr>
      </w:pPr>
    </w:p>
    <w:p w14:paraId="5E59BA0F" w14:textId="77777777" w:rsidR="002446FE" w:rsidRDefault="002446FE">
      <w:pPr>
        <w:pStyle w:val="BodyText"/>
        <w:rPr>
          <w:sz w:val="20"/>
        </w:rPr>
      </w:pPr>
    </w:p>
    <w:p w14:paraId="3343BF39" w14:textId="77777777" w:rsidR="002446FE" w:rsidRDefault="002446FE">
      <w:pPr>
        <w:pStyle w:val="BodyText"/>
        <w:rPr>
          <w:sz w:val="20"/>
        </w:rPr>
      </w:pPr>
    </w:p>
    <w:p w14:paraId="490BBC28" w14:textId="77777777" w:rsidR="002446FE" w:rsidRDefault="002446FE">
      <w:pPr>
        <w:pStyle w:val="BodyText"/>
        <w:rPr>
          <w:sz w:val="20"/>
        </w:rPr>
      </w:pPr>
    </w:p>
    <w:p w14:paraId="623E2B30" w14:textId="77777777" w:rsidR="002446FE" w:rsidRDefault="002446FE">
      <w:pPr>
        <w:pStyle w:val="BodyText"/>
        <w:rPr>
          <w:sz w:val="20"/>
        </w:rPr>
      </w:pPr>
    </w:p>
    <w:p w14:paraId="060BB66B" w14:textId="77777777" w:rsidR="002446FE" w:rsidRDefault="002446FE">
      <w:pPr>
        <w:pStyle w:val="BodyText"/>
        <w:rPr>
          <w:sz w:val="20"/>
        </w:rPr>
      </w:pPr>
    </w:p>
    <w:p w14:paraId="0A61E285" w14:textId="77777777" w:rsidR="002446FE" w:rsidRDefault="002446FE">
      <w:pPr>
        <w:pStyle w:val="BodyText"/>
        <w:rPr>
          <w:sz w:val="20"/>
        </w:rPr>
      </w:pPr>
    </w:p>
    <w:p w14:paraId="683BABE8" w14:textId="77777777" w:rsidR="002446FE" w:rsidRDefault="002446FE">
      <w:pPr>
        <w:pStyle w:val="BodyText"/>
        <w:rPr>
          <w:sz w:val="20"/>
        </w:rPr>
      </w:pPr>
    </w:p>
    <w:p w14:paraId="543EC7D6" w14:textId="77777777" w:rsidR="002446FE" w:rsidRDefault="002446FE">
      <w:pPr>
        <w:pStyle w:val="BodyText"/>
        <w:rPr>
          <w:sz w:val="20"/>
        </w:rPr>
      </w:pPr>
    </w:p>
    <w:p w14:paraId="07852D72" w14:textId="77777777" w:rsidR="002446FE" w:rsidRDefault="002446FE">
      <w:pPr>
        <w:pStyle w:val="BodyText"/>
        <w:rPr>
          <w:sz w:val="20"/>
        </w:rPr>
      </w:pPr>
    </w:p>
    <w:p w14:paraId="1B2D1395" w14:textId="77777777" w:rsidR="002446FE" w:rsidRDefault="002446FE">
      <w:pPr>
        <w:pStyle w:val="BodyText"/>
        <w:rPr>
          <w:sz w:val="20"/>
        </w:rPr>
      </w:pPr>
    </w:p>
    <w:p w14:paraId="2B54F234" w14:textId="77777777" w:rsidR="002446FE" w:rsidRDefault="002446FE">
      <w:pPr>
        <w:pStyle w:val="BodyText"/>
        <w:rPr>
          <w:sz w:val="20"/>
        </w:rPr>
      </w:pPr>
    </w:p>
    <w:p w14:paraId="74DC7BC5" w14:textId="77777777" w:rsidR="002446FE" w:rsidRDefault="002446FE">
      <w:pPr>
        <w:pStyle w:val="BodyText"/>
        <w:rPr>
          <w:sz w:val="20"/>
        </w:rPr>
      </w:pPr>
    </w:p>
    <w:p w14:paraId="49852E53" w14:textId="77777777" w:rsidR="002446FE" w:rsidRDefault="002446FE">
      <w:pPr>
        <w:pStyle w:val="BodyText"/>
        <w:rPr>
          <w:sz w:val="20"/>
        </w:rPr>
      </w:pPr>
    </w:p>
    <w:p w14:paraId="154F0670" w14:textId="77777777" w:rsidR="002446FE" w:rsidRDefault="002446FE">
      <w:pPr>
        <w:pStyle w:val="BodyText"/>
        <w:rPr>
          <w:sz w:val="20"/>
        </w:rPr>
      </w:pPr>
    </w:p>
    <w:p w14:paraId="13B6B9D4" w14:textId="77777777" w:rsidR="002446FE" w:rsidRDefault="002446FE">
      <w:pPr>
        <w:pStyle w:val="BodyText"/>
        <w:rPr>
          <w:sz w:val="23"/>
        </w:rPr>
      </w:pPr>
    </w:p>
    <w:p w14:paraId="6403A3E6" w14:textId="77777777" w:rsidR="002446FE" w:rsidRDefault="004018EA">
      <w:pPr>
        <w:pStyle w:val="BodyText"/>
        <w:ind w:left="39"/>
        <w:rPr>
          <w:sz w:val="20"/>
        </w:rPr>
      </w:pPr>
      <w:r>
        <w:rPr>
          <w:sz w:val="20"/>
        </w:rPr>
      </w:r>
      <w:r>
        <w:rPr>
          <w:sz w:val="20"/>
        </w:rPr>
        <w:pict w14:anchorId="6892F5FC">
          <v:group id="_x0000_s1040" style="width:332.2pt;height:266.5pt;mso-position-horizontal-relative:char;mso-position-vertical-relative:line" coordsize="6644,5330">
            <v:shape id="_x0000_s1042" type="#_x0000_t75" style="position:absolute;left:3468;width:3175;height:3459">
              <v:imagedata r:id="rId77" o:title=""/>
            </v:shape>
            <v:shape id="_x0000_s1041" type="#_x0000_t75" style="position:absolute;top:2033;width:3469;height:3296">
              <v:imagedata r:id="rId78" o:title=""/>
            </v:shape>
            <w10:anchorlock/>
          </v:group>
        </w:pict>
      </w:r>
    </w:p>
    <w:p w14:paraId="7AB39CFF" w14:textId="77777777" w:rsidR="002446FE" w:rsidRDefault="002446FE">
      <w:pPr>
        <w:rPr>
          <w:sz w:val="20"/>
        </w:rPr>
        <w:sectPr w:rsidR="002446FE">
          <w:headerReference w:type="even" r:id="rId79"/>
          <w:footerReference w:type="even" r:id="rId80"/>
          <w:pgSz w:w="11910" w:h="16840"/>
          <w:pgMar w:top="540" w:right="1680" w:bottom="280" w:left="460" w:header="0" w:footer="0" w:gutter="0"/>
          <w:cols w:space="720"/>
        </w:sectPr>
      </w:pPr>
    </w:p>
    <w:p w14:paraId="579AD8CC" w14:textId="77777777" w:rsidR="002446FE" w:rsidRDefault="004018EA">
      <w:pPr>
        <w:pStyle w:val="BodyText"/>
        <w:ind w:left="106"/>
        <w:rPr>
          <w:sz w:val="20"/>
        </w:rPr>
      </w:pPr>
      <w:r>
        <w:lastRenderedPageBreak/>
        <w:pict w14:anchorId="68F3B011">
          <v:group id="_x0000_s1034" style="position:absolute;left:0;text-align:left;margin-left:20.85pt;margin-top:28.35pt;width:531.95pt;height:499.2pt;z-index:-251657216;mso-position-horizontal-relative:page;mso-position-vertical-relative:page" coordorigin="417,567" coordsize="10639,9984">
            <v:shape id="_x0000_s1039" type="#_x0000_t75" style="position:absolute;left:7710;top:2461;width:3345;height:4838">
              <v:imagedata r:id="rId81" o:title=""/>
            </v:shape>
            <v:shape id="_x0000_s1038" type="#_x0000_t75" style="position:absolute;left:5045;top:567;width:2863;height:2336">
              <v:imagedata r:id="rId82" o:title=""/>
            </v:shape>
            <v:shape id="_x0000_s1037" type="#_x0000_t75" style="position:absolute;left:4479;top:3188;width:2607;height:3383">
              <v:imagedata r:id="rId83" o:title=""/>
            </v:shape>
            <v:shape id="_x0000_s1036" type="#_x0000_t75" style="position:absolute;left:3051;top:7058;width:7097;height:3493">
              <v:imagedata r:id="rId84" o:title=""/>
            </v:shape>
            <v:shape id="_x0000_s1035" type="#_x0000_t75" style="position:absolute;left:416;top:4229;width:3306;height:4407">
              <v:imagedata r:id="rId85" o:title=""/>
            </v:shape>
            <w10:wrap anchorx="page" anchory="page"/>
          </v:group>
        </w:pict>
      </w:r>
      <w:r>
        <w:pict w14:anchorId="67B66F1D">
          <v:group id="_x0000_s1031" style="position:absolute;left:0;text-align:left;margin-left:273.55pt;margin-top:564.1pt;width:293.4pt;height:249.45pt;z-index:251642880;mso-position-horizontal-relative:page;mso-position-vertical-relative:page" coordorigin="5471,11282" coordsize="5868,4989">
            <v:shape id="_x0000_s1033" type="#_x0000_t75" style="position:absolute;left:5470;top:11281;width:3573;height:4614">
              <v:imagedata r:id="rId86" o:title=""/>
            </v:shape>
            <v:shape id="_x0000_s1032" type="#_x0000_t75" style="position:absolute;left:8563;top:12310;width:2776;height:3960">
              <v:imagedata r:id="rId87" o:title=""/>
            </v:shape>
            <w10:wrap anchorx="page" anchory="page"/>
          </v:group>
        </w:pict>
      </w:r>
      <w:r>
        <w:rPr>
          <w:noProof/>
          <w:sz w:val="20"/>
        </w:rPr>
        <w:drawing>
          <wp:inline distT="0" distB="0" distL="0" distR="0" wp14:anchorId="5CD19DCD" wp14:editId="709F9B62">
            <wp:extent cx="2184654" cy="2011679"/>
            <wp:effectExtent l="0" t="0" r="0" b="0"/>
            <wp:docPr id="2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654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F52E" w14:textId="77777777" w:rsidR="002446FE" w:rsidRDefault="002446FE">
      <w:pPr>
        <w:pStyle w:val="BodyText"/>
        <w:rPr>
          <w:sz w:val="20"/>
        </w:rPr>
      </w:pPr>
    </w:p>
    <w:p w14:paraId="3079D535" w14:textId="77777777" w:rsidR="002446FE" w:rsidRDefault="002446FE">
      <w:pPr>
        <w:pStyle w:val="BodyText"/>
        <w:rPr>
          <w:sz w:val="20"/>
        </w:rPr>
      </w:pPr>
    </w:p>
    <w:p w14:paraId="4CF51085" w14:textId="77777777" w:rsidR="002446FE" w:rsidRDefault="002446FE">
      <w:pPr>
        <w:pStyle w:val="BodyText"/>
        <w:rPr>
          <w:sz w:val="20"/>
        </w:rPr>
      </w:pPr>
    </w:p>
    <w:p w14:paraId="708795FB" w14:textId="77777777" w:rsidR="002446FE" w:rsidRDefault="002446FE">
      <w:pPr>
        <w:pStyle w:val="BodyText"/>
        <w:rPr>
          <w:sz w:val="20"/>
        </w:rPr>
      </w:pPr>
    </w:p>
    <w:p w14:paraId="1C91ABF5" w14:textId="77777777" w:rsidR="002446FE" w:rsidRDefault="002446FE">
      <w:pPr>
        <w:pStyle w:val="BodyText"/>
        <w:rPr>
          <w:sz w:val="20"/>
        </w:rPr>
      </w:pPr>
    </w:p>
    <w:p w14:paraId="1B7E8D87" w14:textId="77777777" w:rsidR="002446FE" w:rsidRDefault="002446FE">
      <w:pPr>
        <w:pStyle w:val="BodyText"/>
        <w:rPr>
          <w:sz w:val="20"/>
        </w:rPr>
      </w:pPr>
    </w:p>
    <w:p w14:paraId="61083E5F" w14:textId="77777777" w:rsidR="002446FE" w:rsidRDefault="002446FE">
      <w:pPr>
        <w:pStyle w:val="BodyText"/>
        <w:rPr>
          <w:sz w:val="20"/>
        </w:rPr>
      </w:pPr>
    </w:p>
    <w:p w14:paraId="144DA38C" w14:textId="77777777" w:rsidR="002446FE" w:rsidRDefault="002446FE">
      <w:pPr>
        <w:pStyle w:val="BodyText"/>
        <w:rPr>
          <w:sz w:val="20"/>
        </w:rPr>
      </w:pPr>
    </w:p>
    <w:p w14:paraId="0187EDF5" w14:textId="77777777" w:rsidR="002446FE" w:rsidRDefault="002446FE">
      <w:pPr>
        <w:pStyle w:val="BodyText"/>
        <w:rPr>
          <w:sz w:val="20"/>
        </w:rPr>
      </w:pPr>
    </w:p>
    <w:p w14:paraId="56C0770A" w14:textId="77777777" w:rsidR="002446FE" w:rsidRDefault="002446FE">
      <w:pPr>
        <w:pStyle w:val="BodyText"/>
        <w:rPr>
          <w:sz w:val="20"/>
        </w:rPr>
      </w:pPr>
    </w:p>
    <w:p w14:paraId="30A3ACD3" w14:textId="77777777" w:rsidR="002446FE" w:rsidRDefault="002446FE">
      <w:pPr>
        <w:pStyle w:val="BodyText"/>
        <w:rPr>
          <w:sz w:val="20"/>
        </w:rPr>
      </w:pPr>
    </w:p>
    <w:p w14:paraId="1229F911" w14:textId="77777777" w:rsidR="002446FE" w:rsidRDefault="002446FE">
      <w:pPr>
        <w:pStyle w:val="BodyText"/>
        <w:rPr>
          <w:sz w:val="20"/>
        </w:rPr>
      </w:pPr>
    </w:p>
    <w:p w14:paraId="6F44AF8E" w14:textId="77777777" w:rsidR="002446FE" w:rsidRDefault="002446FE">
      <w:pPr>
        <w:pStyle w:val="BodyText"/>
        <w:rPr>
          <w:sz w:val="20"/>
        </w:rPr>
      </w:pPr>
    </w:p>
    <w:p w14:paraId="390FC522" w14:textId="77777777" w:rsidR="002446FE" w:rsidRDefault="002446FE">
      <w:pPr>
        <w:pStyle w:val="BodyText"/>
        <w:rPr>
          <w:sz w:val="20"/>
        </w:rPr>
      </w:pPr>
    </w:p>
    <w:p w14:paraId="2D0A8E95" w14:textId="77777777" w:rsidR="002446FE" w:rsidRDefault="002446FE">
      <w:pPr>
        <w:pStyle w:val="BodyText"/>
        <w:rPr>
          <w:sz w:val="20"/>
        </w:rPr>
      </w:pPr>
    </w:p>
    <w:p w14:paraId="090CACD2" w14:textId="77777777" w:rsidR="002446FE" w:rsidRDefault="002446FE">
      <w:pPr>
        <w:pStyle w:val="BodyText"/>
        <w:rPr>
          <w:sz w:val="20"/>
        </w:rPr>
      </w:pPr>
    </w:p>
    <w:p w14:paraId="464E9ABA" w14:textId="77777777" w:rsidR="002446FE" w:rsidRDefault="002446FE">
      <w:pPr>
        <w:pStyle w:val="BodyText"/>
        <w:rPr>
          <w:sz w:val="20"/>
        </w:rPr>
      </w:pPr>
    </w:p>
    <w:p w14:paraId="5092B261" w14:textId="77777777" w:rsidR="002446FE" w:rsidRDefault="002446FE">
      <w:pPr>
        <w:pStyle w:val="BodyText"/>
        <w:rPr>
          <w:sz w:val="20"/>
        </w:rPr>
      </w:pPr>
    </w:p>
    <w:p w14:paraId="26D200CA" w14:textId="77777777" w:rsidR="002446FE" w:rsidRDefault="002446FE">
      <w:pPr>
        <w:pStyle w:val="BodyText"/>
        <w:rPr>
          <w:sz w:val="20"/>
        </w:rPr>
      </w:pPr>
    </w:p>
    <w:p w14:paraId="61751F25" w14:textId="77777777" w:rsidR="002446FE" w:rsidRDefault="002446FE">
      <w:pPr>
        <w:pStyle w:val="BodyText"/>
        <w:rPr>
          <w:sz w:val="20"/>
        </w:rPr>
      </w:pPr>
    </w:p>
    <w:p w14:paraId="6538BF82" w14:textId="77777777" w:rsidR="002446FE" w:rsidRDefault="002446FE">
      <w:pPr>
        <w:pStyle w:val="BodyText"/>
        <w:rPr>
          <w:sz w:val="20"/>
        </w:rPr>
      </w:pPr>
    </w:p>
    <w:p w14:paraId="4D17BBBD" w14:textId="77777777" w:rsidR="002446FE" w:rsidRDefault="002446FE">
      <w:pPr>
        <w:pStyle w:val="BodyText"/>
        <w:rPr>
          <w:sz w:val="20"/>
        </w:rPr>
      </w:pPr>
    </w:p>
    <w:p w14:paraId="228A0F83" w14:textId="77777777" w:rsidR="002446FE" w:rsidRDefault="002446FE">
      <w:pPr>
        <w:pStyle w:val="BodyText"/>
        <w:rPr>
          <w:sz w:val="20"/>
        </w:rPr>
      </w:pPr>
    </w:p>
    <w:p w14:paraId="2581E3DE" w14:textId="77777777" w:rsidR="002446FE" w:rsidRDefault="002446FE">
      <w:pPr>
        <w:pStyle w:val="BodyText"/>
        <w:rPr>
          <w:sz w:val="20"/>
        </w:rPr>
      </w:pPr>
    </w:p>
    <w:p w14:paraId="030F75DF" w14:textId="77777777" w:rsidR="002446FE" w:rsidRDefault="002446FE">
      <w:pPr>
        <w:pStyle w:val="BodyText"/>
        <w:rPr>
          <w:sz w:val="20"/>
        </w:rPr>
      </w:pPr>
    </w:p>
    <w:p w14:paraId="0329A4A9" w14:textId="77777777" w:rsidR="002446FE" w:rsidRDefault="002446FE">
      <w:pPr>
        <w:pStyle w:val="BodyText"/>
        <w:rPr>
          <w:sz w:val="20"/>
        </w:rPr>
      </w:pPr>
    </w:p>
    <w:p w14:paraId="6F9EA729" w14:textId="77777777" w:rsidR="002446FE" w:rsidRDefault="002446FE">
      <w:pPr>
        <w:pStyle w:val="BodyText"/>
        <w:rPr>
          <w:sz w:val="20"/>
        </w:rPr>
      </w:pPr>
    </w:p>
    <w:p w14:paraId="347FB079" w14:textId="77777777" w:rsidR="002446FE" w:rsidRDefault="002446FE">
      <w:pPr>
        <w:pStyle w:val="BodyText"/>
        <w:rPr>
          <w:sz w:val="20"/>
        </w:rPr>
      </w:pPr>
    </w:p>
    <w:p w14:paraId="21A1E967" w14:textId="77777777" w:rsidR="002446FE" w:rsidRDefault="002446FE">
      <w:pPr>
        <w:pStyle w:val="BodyText"/>
        <w:rPr>
          <w:sz w:val="20"/>
        </w:rPr>
      </w:pPr>
    </w:p>
    <w:p w14:paraId="5B83C6EB" w14:textId="77777777" w:rsidR="002446FE" w:rsidRDefault="002446FE">
      <w:pPr>
        <w:pStyle w:val="BodyText"/>
        <w:rPr>
          <w:sz w:val="20"/>
        </w:rPr>
      </w:pPr>
    </w:p>
    <w:p w14:paraId="69730F8B" w14:textId="77777777" w:rsidR="002446FE" w:rsidRDefault="002446FE">
      <w:pPr>
        <w:pStyle w:val="BodyText"/>
        <w:rPr>
          <w:sz w:val="20"/>
        </w:rPr>
      </w:pPr>
    </w:p>
    <w:p w14:paraId="7E283018" w14:textId="77777777" w:rsidR="002446FE" w:rsidRDefault="002446FE">
      <w:pPr>
        <w:pStyle w:val="BodyText"/>
        <w:rPr>
          <w:sz w:val="20"/>
        </w:rPr>
      </w:pPr>
    </w:p>
    <w:p w14:paraId="66C9F86F" w14:textId="77777777" w:rsidR="002446FE" w:rsidRDefault="004018EA">
      <w:pPr>
        <w:pStyle w:val="BodyText"/>
        <w:rPr>
          <w:sz w:val="27"/>
        </w:rPr>
      </w:pPr>
      <w:r>
        <w:rPr>
          <w:noProof/>
        </w:rPr>
        <w:drawing>
          <wp:anchor distT="0" distB="0" distL="0" distR="0" simplePos="0" relativeHeight="251610112" behindDoc="0" locked="0" layoutInCell="1" allowOverlap="1" wp14:anchorId="3618FD9B" wp14:editId="77C5F8A6">
            <wp:simplePos x="0" y="0"/>
            <wp:positionH relativeFrom="page">
              <wp:posOffset>359994</wp:posOffset>
            </wp:positionH>
            <wp:positionV relativeFrom="paragraph">
              <wp:posOffset>222329</wp:posOffset>
            </wp:positionV>
            <wp:extent cx="2568858" cy="2958369"/>
            <wp:effectExtent l="0" t="0" r="0" b="0"/>
            <wp:wrapTopAndBottom/>
            <wp:docPr id="3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858" cy="2958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4CB3EE" w14:textId="77777777" w:rsidR="002446FE" w:rsidRDefault="002446FE">
      <w:pPr>
        <w:rPr>
          <w:sz w:val="27"/>
        </w:rPr>
        <w:sectPr w:rsidR="002446FE">
          <w:headerReference w:type="default" r:id="rId90"/>
          <w:footerReference w:type="default" r:id="rId91"/>
          <w:pgSz w:w="11910" w:h="16840"/>
          <w:pgMar w:top="500" w:right="1680" w:bottom="280" w:left="460" w:header="0" w:footer="0" w:gutter="0"/>
          <w:cols w:space="720"/>
        </w:sectPr>
      </w:pPr>
    </w:p>
    <w:p w14:paraId="329FAA19" w14:textId="77777777" w:rsidR="002446FE" w:rsidRDefault="002446FE">
      <w:pPr>
        <w:pStyle w:val="BodyText"/>
        <w:rPr>
          <w:sz w:val="20"/>
        </w:rPr>
      </w:pPr>
    </w:p>
    <w:p w14:paraId="324D45A5" w14:textId="77777777" w:rsidR="002446FE" w:rsidRDefault="002446FE">
      <w:pPr>
        <w:pStyle w:val="BodyText"/>
        <w:rPr>
          <w:sz w:val="20"/>
        </w:rPr>
      </w:pPr>
    </w:p>
    <w:p w14:paraId="59758622" w14:textId="77777777" w:rsidR="002446FE" w:rsidRDefault="002446FE">
      <w:pPr>
        <w:pStyle w:val="BodyText"/>
        <w:rPr>
          <w:sz w:val="20"/>
        </w:rPr>
      </w:pPr>
    </w:p>
    <w:p w14:paraId="0CA7B33A" w14:textId="77777777" w:rsidR="002446FE" w:rsidRDefault="002446FE">
      <w:pPr>
        <w:pStyle w:val="BodyText"/>
        <w:rPr>
          <w:sz w:val="20"/>
        </w:rPr>
      </w:pPr>
    </w:p>
    <w:p w14:paraId="189368A0" w14:textId="77777777" w:rsidR="002446FE" w:rsidRDefault="002446FE">
      <w:pPr>
        <w:pStyle w:val="BodyText"/>
        <w:rPr>
          <w:sz w:val="20"/>
        </w:rPr>
      </w:pPr>
    </w:p>
    <w:p w14:paraId="6A219093" w14:textId="77777777" w:rsidR="002446FE" w:rsidRDefault="002446FE">
      <w:pPr>
        <w:pStyle w:val="BodyText"/>
        <w:rPr>
          <w:sz w:val="20"/>
        </w:rPr>
      </w:pPr>
    </w:p>
    <w:p w14:paraId="24B43810" w14:textId="77777777" w:rsidR="002446FE" w:rsidRDefault="002446FE">
      <w:pPr>
        <w:pStyle w:val="BodyText"/>
        <w:rPr>
          <w:sz w:val="20"/>
        </w:rPr>
      </w:pPr>
    </w:p>
    <w:p w14:paraId="30D77D6E" w14:textId="77777777" w:rsidR="002446FE" w:rsidRDefault="002446FE">
      <w:pPr>
        <w:pStyle w:val="BodyText"/>
        <w:rPr>
          <w:sz w:val="20"/>
        </w:rPr>
      </w:pPr>
    </w:p>
    <w:p w14:paraId="55F3A09A" w14:textId="77777777" w:rsidR="002446FE" w:rsidRDefault="002446FE">
      <w:pPr>
        <w:pStyle w:val="BodyText"/>
        <w:rPr>
          <w:sz w:val="20"/>
        </w:rPr>
      </w:pPr>
    </w:p>
    <w:p w14:paraId="7E652442" w14:textId="77777777" w:rsidR="002446FE" w:rsidRDefault="002446FE">
      <w:pPr>
        <w:pStyle w:val="BodyText"/>
        <w:rPr>
          <w:sz w:val="20"/>
        </w:rPr>
      </w:pPr>
    </w:p>
    <w:p w14:paraId="092D02E6" w14:textId="77777777" w:rsidR="002446FE" w:rsidRDefault="002446FE">
      <w:pPr>
        <w:pStyle w:val="BodyText"/>
        <w:rPr>
          <w:sz w:val="20"/>
        </w:rPr>
      </w:pPr>
    </w:p>
    <w:p w14:paraId="1ED4DC0B" w14:textId="77777777" w:rsidR="002446FE" w:rsidRDefault="002446FE">
      <w:pPr>
        <w:pStyle w:val="BodyText"/>
        <w:rPr>
          <w:sz w:val="20"/>
        </w:rPr>
      </w:pPr>
    </w:p>
    <w:p w14:paraId="670A4518" w14:textId="77777777" w:rsidR="002446FE" w:rsidRDefault="002446FE">
      <w:pPr>
        <w:pStyle w:val="BodyText"/>
        <w:rPr>
          <w:sz w:val="20"/>
        </w:rPr>
      </w:pPr>
    </w:p>
    <w:p w14:paraId="1009A547" w14:textId="77777777" w:rsidR="002446FE" w:rsidRDefault="002446FE">
      <w:pPr>
        <w:pStyle w:val="BodyText"/>
        <w:rPr>
          <w:sz w:val="20"/>
        </w:rPr>
      </w:pPr>
    </w:p>
    <w:p w14:paraId="5D165C6C" w14:textId="77777777" w:rsidR="002446FE" w:rsidRDefault="002446FE">
      <w:pPr>
        <w:pStyle w:val="BodyText"/>
        <w:rPr>
          <w:sz w:val="20"/>
        </w:rPr>
      </w:pPr>
    </w:p>
    <w:p w14:paraId="3DE48DF3" w14:textId="77777777" w:rsidR="002446FE" w:rsidRDefault="002446FE">
      <w:pPr>
        <w:pStyle w:val="BodyText"/>
        <w:rPr>
          <w:sz w:val="20"/>
        </w:rPr>
      </w:pPr>
    </w:p>
    <w:p w14:paraId="042680A4" w14:textId="77777777" w:rsidR="002446FE" w:rsidRDefault="002446FE">
      <w:pPr>
        <w:pStyle w:val="BodyText"/>
        <w:rPr>
          <w:sz w:val="20"/>
        </w:rPr>
      </w:pPr>
    </w:p>
    <w:p w14:paraId="5421D37E" w14:textId="77777777" w:rsidR="002446FE" w:rsidRDefault="002446FE">
      <w:pPr>
        <w:pStyle w:val="BodyText"/>
        <w:rPr>
          <w:sz w:val="20"/>
        </w:rPr>
      </w:pPr>
    </w:p>
    <w:p w14:paraId="30BB604A" w14:textId="77777777" w:rsidR="002446FE" w:rsidRDefault="002446FE">
      <w:pPr>
        <w:pStyle w:val="BodyText"/>
        <w:rPr>
          <w:sz w:val="20"/>
        </w:rPr>
      </w:pPr>
    </w:p>
    <w:p w14:paraId="1F69D6B8" w14:textId="77777777" w:rsidR="002446FE" w:rsidRDefault="002446FE">
      <w:pPr>
        <w:pStyle w:val="BodyText"/>
        <w:spacing w:before="5"/>
        <w:rPr>
          <w:sz w:val="12"/>
        </w:rPr>
      </w:pPr>
    </w:p>
    <w:p w14:paraId="3A5F1089" w14:textId="77777777" w:rsidR="002446FE" w:rsidRDefault="004018EA">
      <w:pPr>
        <w:pStyle w:val="BodyText"/>
        <w:ind w:left="3591"/>
        <w:rPr>
          <w:sz w:val="20"/>
        </w:rPr>
      </w:pPr>
      <w:r>
        <w:rPr>
          <w:noProof/>
          <w:sz w:val="20"/>
        </w:rPr>
        <w:drawing>
          <wp:inline distT="0" distB="0" distL="0" distR="0" wp14:anchorId="00E0F43E" wp14:editId="51068C6B">
            <wp:extent cx="2411016" cy="2909887"/>
            <wp:effectExtent l="0" t="0" r="0" b="0"/>
            <wp:docPr id="3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16" cy="290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1A61" w14:textId="77777777" w:rsidR="002446FE" w:rsidRDefault="002446FE">
      <w:pPr>
        <w:pStyle w:val="BodyText"/>
        <w:rPr>
          <w:sz w:val="20"/>
        </w:rPr>
      </w:pPr>
    </w:p>
    <w:p w14:paraId="5AA2E76F" w14:textId="77777777" w:rsidR="002446FE" w:rsidRDefault="002446FE">
      <w:pPr>
        <w:pStyle w:val="BodyText"/>
        <w:rPr>
          <w:sz w:val="20"/>
        </w:rPr>
      </w:pPr>
    </w:p>
    <w:p w14:paraId="36957241" w14:textId="77777777" w:rsidR="002446FE" w:rsidRDefault="002446FE">
      <w:pPr>
        <w:pStyle w:val="BodyText"/>
        <w:rPr>
          <w:sz w:val="20"/>
        </w:rPr>
      </w:pPr>
    </w:p>
    <w:p w14:paraId="1E4CF4CB" w14:textId="77777777" w:rsidR="002446FE" w:rsidRDefault="002446FE">
      <w:pPr>
        <w:pStyle w:val="BodyText"/>
        <w:rPr>
          <w:sz w:val="20"/>
        </w:rPr>
      </w:pPr>
    </w:p>
    <w:p w14:paraId="0957C6AC" w14:textId="77777777" w:rsidR="002446FE" w:rsidRDefault="002446FE">
      <w:pPr>
        <w:pStyle w:val="BodyText"/>
        <w:rPr>
          <w:sz w:val="20"/>
        </w:rPr>
      </w:pPr>
    </w:p>
    <w:p w14:paraId="076D6D6F" w14:textId="77777777" w:rsidR="002446FE" w:rsidRDefault="002446FE">
      <w:pPr>
        <w:pStyle w:val="BodyText"/>
        <w:rPr>
          <w:sz w:val="20"/>
        </w:rPr>
      </w:pPr>
    </w:p>
    <w:p w14:paraId="0C0BF09A" w14:textId="77777777" w:rsidR="002446FE" w:rsidRDefault="002446FE">
      <w:pPr>
        <w:pStyle w:val="BodyText"/>
        <w:rPr>
          <w:sz w:val="20"/>
        </w:rPr>
      </w:pPr>
    </w:p>
    <w:p w14:paraId="4119FD0A" w14:textId="77777777" w:rsidR="002446FE" w:rsidRDefault="002446FE">
      <w:pPr>
        <w:pStyle w:val="BodyText"/>
        <w:rPr>
          <w:sz w:val="20"/>
        </w:rPr>
      </w:pPr>
    </w:p>
    <w:p w14:paraId="1D0D5236" w14:textId="77777777" w:rsidR="002446FE" w:rsidRDefault="002446FE">
      <w:pPr>
        <w:pStyle w:val="BodyText"/>
        <w:rPr>
          <w:sz w:val="20"/>
        </w:rPr>
      </w:pPr>
    </w:p>
    <w:p w14:paraId="23179279" w14:textId="77777777" w:rsidR="002446FE" w:rsidRDefault="002446FE">
      <w:pPr>
        <w:pStyle w:val="BodyText"/>
        <w:rPr>
          <w:sz w:val="20"/>
        </w:rPr>
      </w:pPr>
    </w:p>
    <w:p w14:paraId="5A5AEFEA" w14:textId="77777777" w:rsidR="002446FE" w:rsidRDefault="002446FE">
      <w:pPr>
        <w:pStyle w:val="BodyText"/>
        <w:rPr>
          <w:sz w:val="20"/>
        </w:rPr>
      </w:pPr>
    </w:p>
    <w:p w14:paraId="6DB2DA8B" w14:textId="77777777" w:rsidR="002446FE" w:rsidRDefault="002446FE">
      <w:pPr>
        <w:pStyle w:val="BodyText"/>
        <w:rPr>
          <w:sz w:val="20"/>
        </w:rPr>
      </w:pPr>
    </w:p>
    <w:p w14:paraId="0176EDFA" w14:textId="77777777" w:rsidR="002446FE" w:rsidRDefault="002446FE">
      <w:pPr>
        <w:pStyle w:val="BodyText"/>
        <w:rPr>
          <w:sz w:val="20"/>
        </w:rPr>
      </w:pPr>
    </w:p>
    <w:p w14:paraId="4A943D74" w14:textId="77777777" w:rsidR="002446FE" w:rsidRDefault="002446FE">
      <w:pPr>
        <w:pStyle w:val="BodyText"/>
        <w:rPr>
          <w:sz w:val="20"/>
        </w:rPr>
      </w:pPr>
    </w:p>
    <w:p w14:paraId="3406565F" w14:textId="77777777" w:rsidR="002446FE" w:rsidRDefault="002446FE">
      <w:pPr>
        <w:pStyle w:val="BodyText"/>
        <w:rPr>
          <w:sz w:val="20"/>
        </w:rPr>
      </w:pPr>
    </w:p>
    <w:p w14:paraId="722C4789" w14:textId="77777777" w:rsidR="002446FE" w:rsidRDefault="004018EA">
      <w:pPr>
        <w:pStyle w:val="BodyText"/>
        <w:spacing w:before="7"/>
        <w:rPr>
          <w:sz w:val="20"/>
        </w:rPr>
      </w:pPr>
      <w:r>
        <w:pict w14:anchorId="0345D0EC">
          <v:group id="_x0000_s1026" style="position:absolute;margin-left:267.5pt;margin-top:13.85pt;width:60.35pt;height:44.6pt;z-index:-251626496;mso-wrap-distance-left:0;mso-wrap-distance-right:0;mso-position-horizontal-relative:page" coordorigin="5350,277" coordsize="1207,892">
            <v:shape id="_x0000_s1030" style="position:absolute;left:5349;top:276;width:691;height:892" coordorigin="5350,277" coordsize="691,892" path="m6040,277r-195,l5350,1168r195,l6040,277xe" fillcolor="#ef3e36" stroked="f">
              <v:path arrowok="t"/>
            </v:shape>
            <v:shape id="_x0000_s1029" style="position:absolute;left:5584;top:348;width:477;height:750" coordorigin="5584,348" coordsize="477,750" path="m6061,348r-61,l5584,1097r60,l6061,348xe" fillcolor="#231f20" stroked="f">
              <v:path arrowok="t"/>
            </v:shape>
            <v:shape id="_x0000_s1028" style="position:absolute;left:6019;top:484;width:516;height:684" coordorigin="6020,485" coordsize="516,684" path="m6156,485l6020,592r320,576l6536,1168,6156,485xe" fillcolor="#ef3e36" stroked="f">
              <v:path arrowok="t"/>
            </v:shape>
            <v:shape id="_x0000_s1027" style="position:absolute;left:5584;top:348;width:972;height:750" coordorigin="5584,348" coordsize="972,750" o:spt="100" adj="0,,0" path="m6061,348r-61,l5584,1097r60,l6061,348xm6556,1097l6231,512r-42,33l6496,1097r60,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27C1487C" w14:textId="77777777" w:rsidR="002446FE" w:rsidRDefault="004018EA">
      <w:pPr>
        <w:spacing w:before="167"/>
        <w:ind w:left="1859" w:right="639"/>
        <w:jc w:val="center"/>
        <w:rPr>
          <w:rFonts w:ascii="Arial Narrow"/>
          <w:sz w:val="18"/>
        </w:rPr>
      </w:pPr>
      <w:r>
        <w:rPr>
          <w:rFonts w:ascii="Arial Narrow"/>
          <w:color w:val="231F20"/>
          <w:sz w:val="18"/>
        </w:rPr>
        <w:t>Queensland</w:t>
      </w:r>
      <w:r>
        <w:rPr>
          <w:rFonts w:ascii="Arial Narrow"/>
          <w:color w:val="231F20"/>
          <w:spacing w:val="-9"/>
          <w:sz w:val="18"/>
        </w:rPr>
        <w:t xml:space="preserve"> </w:t>
      </w:r>
      <w:r>
        <w:rPr>
          <w:rFonts w:ascii="Arial Narrow"/>
          <w:color w:val="231F20"/>
          <w:sz w:val="18"/>
        </w:rPr>
        <w:t>Advocacy Incorporated</w:t>
      </w:r>
    </w:p>
    <w:p w14:paraId="3D067E4F" w14:textId="77777777" w:rsidR="002446FE" w:rsidRDefault="004018EA">
      <w:pPr>
        <w:spacing w:before="33"/>
        <w:ind w:left="1859" w:right="639"/>
        <w:jc w:val="center"/>
        <w:rPr>
          <w:rFonts w:ascii="Arial Narrow"/>
          <w:sz w:val="18"/>
        </w:rPr>
      </w:pPr>
      <w:r>
        <w:rPr>
          <w:rFonts w:ascii="Arial Narrow"/>
          <w:color w:val="231F20"/>
          <w:sz w:val="18"/>
        </w:rPr>
        <w:t>2nd</w:t>
      </w:r>
      <w:r>
        <w:rPr>
          <w:rFonts w:ascii="Arial Narrow"/>
          <w:color w:val="231F20"/>
          <w:spacing w:val="-1"/>
          <w:sz w:val="18"/>
        </w:rPr>
        <w:t xml:space="preserve"> </w:t>
      </w:r>
      <w:r>
        <w:rPr>
          <w:rFonts w:ascii="Arial Narrow"/>
          <w:color w:val="231F20"/>
          <w:sz w:val="18"/>
        </w:rPr>
        <w:t>Floor South Central, 43 Peel Street (Cnr Merivale Street), Brisbane Q 4101</w:t>
      </w:r>
    </w:p>
    <w:p w14:paraId="3D287E8E" w14:textId="77777777" w:rsidR="002446FE" w:rsidRDefault="004018EA">
      <w:pPr>
        <w:spacing w:before="34"/>
        <w:ind w:left="1859" w:right="640"/>
        <w:jc w:val="center"/>
        <w:rPr>
          <w:rFonts w:ascii="Arial Narrow"/>
          <w:sz w:val="18"/>
        </w:rPr>
      </w:pPr>
      <w:r>
        <w:rPr>
          <w:rFonts w:ascii="Arial Narrow"/>
          <w:color w:val="EF3E36"/>
          <w:sz w:val="18"/>
        </w:rPr>
        <w:t>TELEPHONE</w:t>
      </w:r>
      <w:r>
        <w:rPr>
          <w:rFonts w:ascii="Arial Narrow"/>
          <w:color w:val="EF3E36"/>
          <w:spacing w:val="-2"/>
          <w:sz w:val="18"/>
        </w:rPr>
        <w:t xml:space="preserve"> </w:t>
      </w:r>
      <w:r>
        <w:rPr>
          <w:rFonts w:ascii="Arial Narrow"/>
          <w:color w:val="231F20"/>
          <w:sz w:val="18"/>
        </w:rPr>
        <w:t>07</w:t>
      </w:r>
      <w:r>
        <w:rPr>
          <w:rFonts w:ascii="Arial Narrow"/>
          <w:color w:val="231F20"/>
          <w:spacing w:val="-1"/>
          <w:sz w:val="18"/>
        </w:rPr>
        <w:t xml:space="preserve"> </w:t>
      </w:r>
      <w:r>
        <w:rPr>
          <w:rFonts w:ascii="Arial Narrow"/>
          <w:color w:val="231F20"/>
          <w:sz w:val="18"/>
        </w:rPr>
        <w:t>3844</w:t>
      </w:r>
      <w:r>
        <w:rPr>
          <w:rFonts w:ascii="Arial Narrow"/>
          <w:color w:val="231F20"/>
          <w:spacing w:val="-1"/>
          <w:sz w:val="18"/>
        </w:rPr>
        <w:t xml:space="preserve"> </w:t>
      </w:r>
      <w:r>
        <w:rPr>
          <w:rFonts w:ascii="Arial Narrow"/>
          <w:color w:val="231F20"/>
          <w:sz w:val="18"/>
        </w:rPr>
        <w:t>4200</w:t>
      </w:r>
      <w:r>
        <w:rPr>
          <w:rFonts w:ascii="Arial Narrow"/>
          <w:color w:val="231F20"/>
          <w:spacing w:val="-1"/>
          <w:sz w:val="18"/>
        </w:rPr>
        <w:t xml:space="preserve"> </w:t>
      </w:r>
      <w:r>
        <w:rPr>
          <w:rFonts w:ascii="Arial Narrow"/>
          <w:color w:val="231F20"/>
          <w:sz w:val="18"/>
        </w:rPr>
        <w:t>/</w:t>
      </w:r>
      <w:r>
        <w:rPr>
          <w:rFonts w:ascii="Arial Narrow"/>
          <w:color w:val="231F20"/>
          <w:spacing w:val="-1"/>
          <w:sz w:val="18"/>
        </w:rPr>
        <w:t xml:space="preserve"> </w:t>
      </w:r>
      <w:r>
        <w:rPr>
          <w:rFonts w:ascii="Arial Narrow"/>
          <w:color w:val="231F20"/>
          <w:sz w:val="18"/>
        </w:rPr>
        <w:t>1300 130</w:t>
      </w:r>
      <w:r>
        <w:rPr>
          <w:rFonts w:ascii="Arial Narrow"/>
          <w:color w:val="231F20"/>
          <w:spacing w:val="-1"/>
          <w:sz w:val="18"/>
        </w:rPr>
        <w:t xml:space="preserve"> </w:t>
      </w:r>
      <w:r>
        <w:rPr>
          <w:rFonts w:ascii="Arial Narrow"/>
          <w:color w:val="231F20"/>
          <w:sz w:val="18"/>
        </w:rPr>
        <w:t>582</w:t>
      </w:r>
      <w:r>
        <w:rPr>
          <w:rFonts w:ascii="Arial Narrow"/>
          <w:color w:val="231F20"/>
          <w:spacing w:val="39"/>
          <w:sz w:val="18"/>
        </w:rPr>
        <w:t xml:space="preserve"> </w:t>
      </w:r>
      <w:r>
        <w:rPr>
          <w:rFonts w:ascii="Arial Narrow"/>
          <w:color w:val="EF3E36"/>
          <w:sz w:val="18"/>
        </w:rPr>
        <w:t>FAX</w:t>
      </w:r>
      <w:r>
        <w:rPr>
          <w:rFonts w:ascii="Arial Narrow"/>
          <w:color w:val="EF3E36"/>
          <w:spacing w:val="-1"/>
          <w:sz w:val="18"/>
        </w:rPr>
        <w:t xml:space="preserve"> </w:t>
      </w:r>
      <w:r>
        <w:rPr>
          <w:rFonts w:ascii="Arial Narrow"/>
          <w:color w:val="231F20"/>
          <w:sz w:val="18"/>
        </w:rPr>
        <w:t>07</w:t>
      </w:r>
      <w:r>
        <w:rPr>
          <w:rFonts w:ascii="Arial Narrow"/>
          <w:color w:val="231F20"/>
          <w:spacing w:val="-1"/>
          <w:sz w:val="18"/>
        </w:rPr>
        <w:t xml:space="preserve"> </w:t>
      </w:r>
      <w:r>
        <w:rPr>
          <w:rFonts w:ascii="Arial Narrow"/>
          <w:color w:val="231F20"/>
          <w:sz w:val="18"/>
        </w:rPr>
        <w:t>3844 4220</w:t>
      </w:r>
      <w:r>
        <w:rPr>
          <w:rFonts w:ascii="Arial Narrow"/>
          <w:color w:val="231F20"/>
          <w:spacing w:val="39"/>
          <w:sz w:val="18"/>
        </w:rPr>
        <w:t xml:space="preserve"> </w:t>
      </w:r>
      <w:r>
        <w:rPr>
          <w:rFonts w:ascii="Arial Narrow"/>
          <w:color w:val="EF3E36"/>
          <w:sz w:val="18"/>
        </w:rPr>
        <w:t>EMAIL</w:t>
      </w:r>
      <w:r>
        <w:rPr>
          <w:rFonts w:ascii="Arial Narrow"/>
          <w:color w:val="EF3E36"/>
          <w:spacing w:val="-7"/>
          <w:sz w:val="18"/>
        </w:rPr>
        <w:t xml:space="preserve"> </w:t>
      </w:r>
      <w:hyperlink r:id="rId93">
        <w:r>
          <w:rPr>
            <w:rFonts w:ascii="Arial Narrow"/>
            <w:color w:val="231F20"/>
            <w:sz w:val="18"/>
          </w:rPr>
          <w:t>qai@qai.org.au</w:t>
        </w:r>
      </w:hyperlink>
      <w:r>
        <w:rPr>
          <w:rFonts w:ascii="Arial Narrow"/>
          <w:color w:val="231F20"/>
          <w:spacing w:val="40"/>
          <w:sz w:val="18"/>
        </w:rPr>
        <w:t xml:space="preserve"> </w:t>
      </w:r>
      <w:r>
        <w:rPr>
          <w:rFonts w:ascii="Arial Narrow"/>
          <w:color w:val="EF3E36"/>
          <w:sz w:val="18"/>
        </w:rPr>
        <w:t>VISIT</w:t>
      </w:r>
      <w:r>
        <w:rPr>
          <w:rFonts w:ascii="Arial Narrow"/>
          <w:color w:val="EF3E36"/>
          <w:spacing w:val="-4"/>
          <w:sz w:val="18"/>
        </w:rPr>
        <w:t xml:space="preserve"> </w:t>
      </w:r>
      <w:hyperlink r:id="rId94">
        <w:r>
          <w:rPr>
            <w:rFonts w:ascii="Arial Narrow"/>
            <w:color w:val="231F20"/>
            <w:sz w:val="18"/>
          </w:rPr>
          <w:t>www.qai.org.au</w:t>
        </w:r>
      </w:hyperlink>
    </w:p>
    <w:sectPr w:rsidR="002446FE">
      <w:headerReference w:type="even" r:id="rId95"/>
      <w:footerReference w:type="even" r:id="rId96"/>
      <w:pgSz w:w="11910" w:h="16840"/>
      <w:pgMar w:top="1580" w:right="1680" w:bottom="28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E2286B" w14:textId="77777777" w:rsidR="004018EA" w:rsidRDefault="004018EA">
      <w:r>
        <w:separator/>
      </w:r>
    </w:p>
  </w:endnote>
  <w:endnote w:type="continuationSeparator" w:id="0">
    <w:p w14:paraId="71742EFF" w14:textId="77777777" w:rsidR="004018EA" w:rsidRDefault="00401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47F64" w14:textId="77777777" w:rsidR="002446FE" w:rsidRDefault="004018E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855360" behindDoc="1" locked="0" layoutInCell="1" allowOverlap="1" wp14:anchorId="74444804" wp14:editId="7A8BA7E0">
          <wp:simplePos x="0" y="0"/>
          <wp:positionH relativeFrom="page">
            <wp:posOffset>362711</wp:posOffset>
          </wp:positionH>
          <wp:positionV relativeFrom="page">
            <wp:posOffset>9628631</wp:posOffset>
          </wp:positionV>
          <wp:extent cx="671068" cy="574713"/>
          <wp:effectExtent l="0" t="0" r="0" b="0"/>
          <wp:wrapNone/>
          <wp:docPr id="3" name="image5.jpeg" descr="C:\Users\elizabethf\AppData\Local\Microsoft\Windows\INetCache\Content.Word\megaph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1068" cy="574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AB44844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0.95pt;margin-top:764.45pt;width:525.2pt;height:54.7pt;z-index:-19460608;mso-position-horizontal-relative:page;mso-position-vertical-relative:page" filled="f" stroked="f">
          <v:textbox inset="0,0,0,0">
            <w:txbxContent>
              <w:p w14:paraId="0BFA23DE" w14:textId="77777777" w:rsidR="002446FE" w:rsidRDefault="004018EA">
                <w:pPr>
                  <w:spacing w:before="7"/>
                  <w:ind w:left="764"/>
                  <w:rPr>
                    <w:sz w:val="38"/>
                  </w:rPr>
                </w:pPr>
                <w:r>
                  <w:rPr>
                    <w:color w:val="D11511"/>
                    <w:sz w:val="38"/>
                  </w:rPr>
                  <w:t>QAI</w:t>
                </w:r>
                <w:r>
                  <w:rPr>
                    <w:color w:val="D11511"/>
                    <w:spacing w:val="-2"/>
                    <w:sz w:val="38"/>
                  </w:rPr>
                  <w:t xml:space="preserve"> </w:t>
                </w:r>
                <w:r>
                  <w:rPr>
                    <w:color w:val="D11511"/>
                    <w:sz w:val="38"/>
                  </w:rPr>
                  <w:t>Annual</w:t>
                </w:r>
                <w:r>
                  <w:rPr>
                    <w:color w:val="D11511"/>
                    <w:spacing w:val="-1"/>
                    <w:sz w:val="38"/>
                  </w:rPr>
                  <w:t xml:space="preserve"> </w:t>
                </w:r>
                <w:r>
                  <w:rPr>
                    <w:color w:val="D11511"/>
                    <w:sz w:val="38"/>
                  </w:rPr>
                  <w:t>Report</w:t>
                </w:r>
                <w:r>
                  <w:rPr>
                    <w:color w:val="D11511"/>
                    <w:spacing w:val="-2"/>
                    <w:sz w:val="38"/>
                  </w:rPr>
                  <w:t xml:space="preserve"> </w:t>
                </w:r>
                <w:r>
                  <w:rPr>
                    <w:color w:val="D11511"/>
                    <w:sz w:val="38"/>
                  </w:rPr>
                  <w:t>2016-17</w:t>
                </w:r>
              </w:p>
              <w:p w14:paraId="163EB486" w14:textId="77777777" w:rsidR="002446FE" w:rsidRDefault="004018EA">
                <w:pPr>
                  <w:spacing w:before="132"/>
                  <w:ind w:left="20"/>
                  <w:rPr>
                    <w:rFonts w:ascii="Baskerville Old Face"/>
                    <w:sz w:val="32"/>
                  </w:rPr>
                </w:pPr>
                <w:r>
                  <w:rPr>
                    <w:rFonts w:ascii="Baskerville Old Face"/>
                    <w:b/>
                    <w:color w:val="D11511"/>
                    <w:spacing w:val="-3"/>
                    <w:sz w:val="44"/>
                  </w:rPr>
                  <w:t>30</w:t>
                </w:r>
                <w:r>
                  <w:rPr>
                    <w:rFonts w:ascii="Baskerville Old Face"/>
                    <w:b/>
                    <w:color w:val="D11511"/>
                    <w:spacing w:val="-9"/>
                    <w:sz w:val="44"/>
                  </w:rPr>
                  <w:t xml:space="preserve"> </w:t>
                </w:r>
                <w:r>
                  <w:rPr>
                    <w:rFonts w:ascii="Baskerville Old Face"/>
                    <w:b/>
                    <w:color w:val="D11511"/>
                    <w:spacing w:val="-3"/>
                    <w:sz w:val="44"/>
                  </w:rPr>
                  <w:t>years</w:t>
                </w:r>
                <w:r>
                  <w:rPr>
                    <w:rFonts w:ascii="Baskerville Old Face"/>
                    <w:b/>
                    <w:color w:val="D11511"/>
                    <w:spacing w:val="28"/>
                    <w:sz w:val="44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3"/>
                    <w:sz w:val="32"/>
                  </w:rPr>
                  <w:t>Promoting,</w:t>
                </w:r>
                <w:r>
                  <w:rPr>
                    <w:rFonts w:ascii="Baskerville Old Face"/>
                    <w:color w:val="D11511"/>
                    <w:spacing w:val="-17"/>
                    <w:sz w:val="32"/>
                  </w:rPr>
                  <w:t xml:space="preserve"> </w:t>
                </w:r>
                <w:proofErr w:type="gramStart"/>
                <w:r>
                  <w:rPr>
                    <w:rFonts w:ascii="Baskerville Old Face"/>
                    <w:color w:val="D11511"/>
                    <w:spacing w:val="-3"/>
                    <w:sz w:val="32"/>
                  </w:rPr>
                  <w:t>protecting</w:t>
                </w:r>
                <w:proofErr w:type="gramEnd"/>
                <w:r>
                  <w:rPr>
                    <w:rFonts w:ascii="Baskerville Old Face"/>
                    <w:color w:val="D11511"/>
                    <w:spacing w:val="-15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3"/>
                    <w:sz w:val="32"/>
                  </w:rPr>
                  <w:t>and</w:t>
                </w:r>
                <w:r>
                  <w:rPr>
                    <w:rFonts w:ascii="Baskerville Old Face"/>
                    <w:color w:val="D11511"/>
                    <w:spacing w:val="-13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3"/>
                    <w:sz w:val="32"/>
                  </w:rPr>
                  <w:t>defending</w:t>
                </w:r>
                <w:r>
                  <w:rPr>
                    <w:rFonts w:ascii="Baskerville Old Face"/>
                    <w:color w:val="D11511"/>
                    <w:spacing w:val="-12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through</w:t>
                </w:r>
                <w:r>
                  <w:rPr>
                    <w:rFonts w:ascii="Baskerville Old Face"/>
                    <w:color w:val="D11511"/>
                    <w:spacing w:val="-12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advocacy,</w:t>
                </w:r>
                <w:r>
                  <w:rPr>
                    <w:rFonts w:ascii="Baskerville Old Face"/>
                    <w:color w:val="D11511"/>
                    <w:spacing w:val="-13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the</w:t>
                </w:r>
                <w:r>
                  <w:rPr>
                    <w:rFonts w:ascii="Baskerville Old Face"/>
                    <w:color w:val="D11511"/>
                    <w:spacing w:val="-15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fundamental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45770" w14:textId="77777777" w:rsidR="002446FE" w:rsidRDefault="002446FE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BE750" w14:textId="77777777" w:rsidR="002446FE" w:rsidRDefault="002446FE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9B9D8" w14:textId="77777777" w:rsidR="002446FE" w:rsidRDefault="002446FE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B494E" w14:textId="77777777" w:rsidR="002446FE" w:rsidRDefault="002446FE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1EDA3" w14:textId="77777777" w:rsidR="002446FE" w:rsidRDefault="004018EA">
    <w:pPr>
      <w:pStyle w:val="BodyText"/>
      <w:spacing w:line="14" w:lineRule="auto"/>
      <w:rPr>
        <w:sz w:val="18"/>
      </w:rPr>
    </w:pPr>
    <w:r>
      <w:pict w14:anchorId="76DCB543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.9pt;margin-top:751.65pt;width:279.55pt;height:12.65pt;z-index:-19449856;mso-position-horizontal-relative:page;mso-position-vertical-relative:page" filled="f" stroked="f">
          <v:textbox inset="0,0,0,0">
            <w:txbxContent>
              <w:p w14:paraId="50EB9A91" w14:textId="77777777" w:rsidR="002446FE" w:rsidRDefault="004018EA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3B3D3D"/>
                    <w:w w:val="105"/>
                    <w:sz w:val="19"/>
                  </w:rPr>
                  <w:t>The</w:t>
                </w:r>
                <w:r>
                  <w:rPr>
                    <w:color w:val="3B3D3D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color w:val="3B3D3D"/>
                    <w:w w:val="105"/>
                    <w:sz w:val="19"/>
                  </w:rPr>
                  <w:t>accompanying</w:t>
                </w:r>
                <w:r>
                  <w:rPr>
                    <w:color w:val="3B3D3D"/>
                    <w:spacing w:val="22"/>
                    <w:w w:val="105"/>
                    <w:sz w:val="19"/>
                  </w:rPr>
                  <w:t xml:space="preserve"> </w:t>
                </w:r>
                <w:r>
                  <w:rPr>
                    <w:color w:val="3B3D3D"/>
                    <w:w w:val="105"/>
                    <w:sz w:val="19"/>
                  </w:rPr>
                  <w:t>notes</w:t>
                </w:r>
                <w:r>
                  <w:rPr>
                    <w:color w:val="3B3D3D"/>
                    <w:spacing w:val="6"/>
                    <w:w w:val="105"/>
                    <w:sz w:val="19"/>
                  </w:rPr>
                  <w:t xml:space="preserve"> </w:t>
                </w:r>
                <w:r>
                  <w:rPr>
                    <w:color w:val="3B3D3D"/>
                    <w:w w:val="105"/>
                    <w:sz w:val="19"/>
                  </w:rPr>
                  <w:t>form</w:t>
                </w:r>
                <w:r>
                  <w:rPr>
                    <w:color w:val="3B3D3D"/>
                    <w:spacing w:val="-5"/>
                    <w:w w:val="105"/>
                    <w:sz w:val="19"/>
                  </w:rPr>
                  <w:t xml:space="preserve"> </w:t>
                </w:r>
                <w:r>
                  <w:rPr>
                    <w:color w:val="3B3D3D"/>
                    <w:w w:val="105"/>
                    <w:sz w:val="19"/>
                  </w:rPr>
                  <w:t>part</w:t>
                </w:r>
                <w:r>
                  <w:rPr>
                    <w:color w:val="3B3D3D"/>
                    <w:spacing w:val="-5"/>
                    <w:w w:val="105"/>
                    <w:sz w:val="19"/>
                  </w:rPr>
                  <w:t xml:space="preserve"> </w:t>
                </w:r>
                <w:r>
                  <w:rPr>
                    <w:color w:val="3B3D3D"/>
                    <w:w w:val="105"/>
                    <w:sz w:val="19"/>
                  </w:rPr>
                  <w:t>of</w:t>
                </w:r>
                <w:r>
                  <w:rPr>
                    <w:color w:val="3B3D3D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color w:val="3B3D3D"/>
                    <w:w w:val="105"/>
                    <w:sz w:val="19"/>
                  </w:rPr>
                  <w:t>the</w:t>
                </w:r>
                <w:r>
                  <w:rPr>
                    <w:color w:val="3B3D3D"/>
                    <w:spacing w:val="-7"/>
                    <w:w w:val="105"/>
                    <w:sz w:val="19"/>
                  </w:rPr>
                  <w:t xml:space="preserve"> </w:t>
                </w:r>
                <w:r>
                  <w:rPr>
                    <w:color w:val="3B3D3D"/>
                    <w:w w:val="105"/>
                    <w:sz w:val="19"/>
                  </w:rPr>
                  <w:t>financial</w:t>
                </w:r>
                <w:r>
                  <w:rPr>
                    <w:color w:val="3B3D3D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color w:val="4D4F4F"/>
                    <w:w w:val="105"/>
                    <w:sz w:val="19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E4BD40" w14:textId="77777777" w:rsidR="002446FE" w:rsidRDefault="004018EA">
    <w:pPr>
      <w:pStyle w:val="BodyText"/>
      <w:spacing w:line="14" w:lineRule="auto"/>
      <w:rPr>
        <w:sz w:val="15"/>
      </w:rPr>
    </w:pPr>
    <w:r>
      <w:pict w14:anchorId="0C22BEE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.55pt;margin-top:750.2pt;width:279.9pt;height:12.65pt;z-index:-19449344;mso-position-horizontal-relative:page;mso-position-vertical-relative:page" filled="f" stroked="f">
          <v:textbox inset="0,0,0,0">
            <w:txbxContent>
              <w:p w14:paraId="7695DBCC" w14:textId="77777777" w:rsidR="002446FE" w:rsidRDefault="004018EA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3F413F"/>
                    <w:w w:val="105"/>
                    <w:sz w:val="19"/>
                  </w:rPr>
                  <w:t>The</w:t>
                </w:r>
                <w:r>
                  <w:rPr>
                    <w:color w:val="3F413F"/>
                    <w:spacing w:val="-3"/>
                    <w:w w:val="105"/>
                    <w:sz w:val="19"/>
                  </w:rPr>
                  <w:t xml:space="preserve"> </w:t>
                </w:r>
                <w:r>
                  <w:rPr>
                    <w:color w:val="3F413F"/>
                    <w:w w:val="105"/>
                    <w:sz w:val="19"/>
                  </w:rPr>
                  <w:t>accompanying</w:t>
                </w:r>
                <w:r>
                  <w:rPr>
                    <w:color w:val="3F413F"/>
                    <w:spacing w:val="16"/>
                    <w:w w:val="105"/>
                    <w:sz w:val="19"/>
                  </w:rPr>
                  <w:t xml:space="preserve"> </w:t>
                </w:r>
                <w:r>
                  <w:rPr>
                    <w:color w:val="2A2D2B"/>
                    <w:w w:val="105"/>
                    <w:sz w:val="19"/>
                  </w:rPr>
                  <w:t>notes</w:t>
                </w:r>
                <w:r>
                  <w:rPr>
                    <w:color w:val="2A2D2B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color w:val="3F413F"/>
                    <w:w w:val="105"/>
                    <w:sz w:val="19"/>
                  </w:rPr>
                  <w:t>form</w:t>
                </w:r>
                <w:r>
                  <w:rPr>
                    <w:color w:val="3F413F"/>
                    <w:spacing w:val="3"/>
                    <w:w w:val="105"/>
                    <w:sz w:val="19"/>
                  </w:rPr>
                  <w:t xml:space="preserve"> </w:t>
                </w:r>
                <w:r>
                  <w:rPr>
                    <w:color w:val="3F413F"/>
                    <w:w w:val="105"/>
                    <w:sz w:val="19"/>
                  </w:rPr>
                  <w:t>part</w:t>
                </w:r>
                <w:r>
                  <w:rPr>
                    <w:color w:val="3F413F"/>
                    <w:spacing w:val="-9"/>
                    <w:w w:val="105"/>
                    <w:sz w:val="19"/>
                  </w:rPr>
                  <w:t xml:space="preserve"> </w:t>
                </w:r>
                <w:r>
                  <w:rPr>
                    <w:color w:val="3F413F"/>
                    <w:w w:val="105"/>
                    <w:sz w:val="19"/>
                  </w:rPr>
                  <w:t>of</w:t>
                </w:r>
                <w:r>
                  <w:rPr>
                    <w:color w:val="3F413F"/>
                    <w:spacing w:val="5"/>
                    <w:w w:val="105"/>
                    <w:sz w:val="19"/>
                  </w:rPr>
                  <w:t xml:space="preserve"> </w:t>
                </w:r>
                <w:r>
                  <w:rPr>
                    <w:color w:val="3F413F"/>
                    <w:w w:val="105"/>
                    <w:sz w:val="19"/>
                  </w:rPr>
                  <w:t>the</w:t>
                </w:r>
                <w:r>
                  <w:rPr>
                    <w:color w:val="3F413F"/>
                    <w:spacing w:val="4"/>
                    <w:w w:val="105"/>
                    <w:sz w:val="19"/>
                  </w:rPr>
                  <w:t xml:space="preserve"> </w:t>
                </w:r>
                <w:r>
                  <w:rPr>
                    <w:color w:val="3F413F"/>
                    <w:w w:val="105"/>
                    <w:sz w:val="19"/>
                  </w:rPr>
                  <w:t>financial</w:t>
                </w:r>
                <w:r>
                  <w:rPr>
                    <w:color w:val="3F413F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color w:val="3F413F"/>
                    <w:w w:val="105"/>
                    <w:sz w:val="19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1CA58" w14:textId="77777777" w:rsidR="002446FE" w:rsidRDefault="002446FE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2A3BC" w14:textId="77777777" w:rsidR="002446FE" w:rsidRDefault="002446FE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82664" w14:textId="77777777" w:rsidR="002446FE" w:rsidRDefault="002446FE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FADE44" w14:textId="77777777" w:rsidR="002446FE" w:rsidRDefault="002446FE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BD86D" w14:textId="77777777" w:rsidR="002446FE" w:rsidRDefault="004018EA">
    <w:pPr>
      <w:pStyle w:val="BodyText"/>
      <w:spacing w:line="14" w:lineRule="auto"/>
      <w:rPr>
        <w:sz w:val="20"/>
      </w:rPr>
    </w:pPr>
    <w:r>
      <w:pict w14:anchorId="51453756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9.15pt;margin-top:799.8pt;width:529.6pt;height:18pt;z-index:-19460096;mso-position-horizontal-relative:page;mso-position-vertical-relative:page" filled="f" stroked="f">
          <v:textbox inset="0,0,0,0">
            <w:txbxContent>
              <w:p w14:paraId="61047520" w14:textId="77777777" w:rsidR="002446FE" w:rsidRDefault="004018EA">
                <w:pPr>
                  <w:spacing w:line="342" w:lineRule="exact"/>
                  <w:ind w:left="20"/>
                  <w:rPr>
                    <w:rFonts w:ascii="Baskerville Old Face"/>
                    <w:sz w:val="32"/>
                  </w:rPr>
                </w:pPr>
                <w:r>
                  <w:rPr>
                    <w:rFonts w:ascii="Baskerville Old Face"/>
                    <w:color w:val="D11511"/>
                    <w:spacing w:val="-3"/>
                    <w:sz w:val="32"/>
                  </w:rPr>
                  <w:t>needs</w:t>
                </w:r>
                <w:r>
                  <w:rPr>
                    <w:rFonts w:ascii="Baskerville Old Face"/>
                    <w:color w:val="D11511"/>
                    <w:spacing w:val="-17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3"/>
                    <w:sz w:val="32"/>
                  </w:rPr>
                  <w:t>and</w:t>
                </w:r>
                <w:r>
                  <w:rPr>
                    <w:rFonts w:ascii="Baskerville Old Face"/>
                    <w:color w:val="D11511"/>
                    <w:spacing w:val="-17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3"/>
                    <w:sz w:val="32"/>
                  </w:rPr>
                  <w:t>rights</w:t>
                </w:r>
                <w:r>
                  <w:rPr>
                    <w:rFonts w:ascii="Baskerville Old Face"/>
                    <w:color w:val="D11511"/>
                    <w:spacing w:val="-17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and</w:t>
                </w:r>
                <w:r>
                  <w:rPr>
                    <w:rFonts w:ascii="Baskerville Old Face"/>
                    <w:color w:val="D11511"/>
                    <w:spacing w:val="-17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lives</w:t>
                </w:r>
                <w:r>
                  <w:rPr>
                    <w:rFonts w:ascii="Baskerville Old Face"/>
                    <w:color w:val="D11511"/>
                    <w:spacing w:val="-17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of</w:t>
                </w:r>
                <w:r>
                  <w:rPr>
                    <w:rFonts w:ascii="Baskerville Old Face"/>
                    <w:color w:val="D11511"/>
                    <w:spacing w:val="-15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the</w:t>
                </w:r>
                <w:r>
                  <w:rPr>
                    <w:rFonts w:ascii="Baskerville Old Face"/>
                    <w:color w:val="D11511"/>
                    <w:spacing w:val="-14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most</w:t>
                </w:r>
                <w:r>
                  <w:rPr>
                    <w:rFonts w:ascii="Baskerville Old Face"/>
                    <w:color w:val="D11511"/>
                    <w:spacing w:val="-17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vulnerable</w:t>
                </w:r>
                <w:r>
                  <w:rPr>
                    <w:rFonts w:ascii="Baskerville Old Face"/>
                    <w:color w:val="D11511"/>
                    <w:spacing w:val="-16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people</w:t>
                </w:r>
                <w:r>
                  <w:rPr>
                    <w:rFonts w:ascii="Baskerville Old Face"/>
                    <w:color w:val="D11511"/>
                    <w:spacing w:val="-16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with</w:t>
                </w:r>
                <w:r>
                  <w:rPr>
                    <w:rFonts w:ascii="Baskerville Old Face"/>
                    <w:color w:val="D11511"/>
                    <w:spacing w:val="-16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disability</w:t>
                </w:r>
                <w:r>
                  <w:rPr>
                    <w:rFonts w:ascii="Baskerville Old Face"/>
                    <w:color w:val="D11511"/>
                    <w:spacing w:val="-16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in</w:t>
                </w:r>
                <w:r>
                  <w:rPr>
                    <w:rFonts w:ascii="Baskerville Old Face"/>
                    <w:color w:val="D11511"/>
                    <w:spacing w:val="-17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Queensland.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369ED" w14:textId="77777777" w:rsidR="002446FE" w:rsidRDefault="002446FE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C3603" w14:textId="77777777" w:rsidR="002446FE" w:rsidRDefault="004018EA">
    <w:pPr>
      <w:pStyle w:val="BodyText"/>
      <w:spacing w:line="14" w:lineRule="auto"/>
      <w:rPr>
        <w:sz w:val="20"/>
      </w:rPr>
    </w:pPr>
    <w:r>
      <w:pict w14:anchorId="7BA8DD4A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9.15pt;margin-top:799.8pt;width:529.6pt;height:18pt;z-index:-19457536;mso-position-horizontal-relative:page;mso-position-vertical-relative:page" filled="f" stroked="f">
          <v:textbox inset="0,0,0,0">
            <w:txbxContent>
              <w:p w14:paraId="06CB3B23" w14:textId="77777777" w:rsidR="002446FE" w:rsidRDefault="004018EA">
                <w:pPr>
                  <w:spacing w:line="342" w:lineRule="exact"/>
                  <w:ind w:left="20"/>
                  <w:rPr>
                    <w:rFonts w:ascii="Baskerville Old Face"/>
                    <w:sz w:val="32"/>
                  </w:rPr>
                </w:pPr>
                <w:r>
                  <w:rPr>
                    <w:rFonts w:ascii="Baskerville Old Face"/>
                    <w:color w:val="D11511"/>
                    <w:spacing w:val="-3"/>
                    <w:sz w:val="32"/>
                  </w:rPr>
                  <w:t>needs</w:t>
                </w:r>
                <w:r>
                  <w:rPr>
                    <w:rFonts w:ascii="Baskerville Old Face"/>
                    <w:color w:val="D11511"/>
                    <w:spacing w:val="-17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3"/>
                    <w:sz w:val="32"/>
                  </w:rPr>
                  <w:t>and</w:t>
                </w:r>
                <w:r>
                  <w:rPr>
                    <w:rFonts w:ascii="Baskerville Old Face"/>
                    <w:color w:val="D11511"/>
                    <w:spacing w:val="-17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3"/>
                    <w:sz w:val="32"/>
                  </w:rPr>
                  <w:t>rights</w:t>
                </w:r>
                <w:r>
                  <w:rPr>
                    <w:rFonts w:ascii="Baskerville Old Face"/>
                    <w:color w:val="D11511"/>
                    <w:spacing w:val="-17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and</w:t>
                </w:r>
                <w:r>
                  <w:rPr>
                    <w:rFonts w:ascii="Baskerville Old Face"/>
                    <w:color w:val="D11511"/>
                    <w:spacing w:val="-17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lives</w:t>
                </w:r>
                <w:r>
                  <w:rPr>
                    <w:rFonts w:ascii="Baskerville Old Face"/>
                    <w:color w:val="D11511"/>
                    <w:spacing w:val="-17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of</w:t>
                </w:r>
                <w:r>
                  <w:rPr>
                    <w:rFonts w:ascii="Baskerville Old Face"/>
                    <w:color w:val="D11511"/>
                    <w:spacing w:val="-15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the</w:t>
                </w:r>
                <w:r>
                  <w:rPr>
                    <w:rFonts w:ascii="Baskerville Old Face"/>
                    <w:color w:val="D11511"/>
                    <w:spacing w:val="-14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most</w:t>
                </w:r>
                <w:r>
                  <w:rPr>
                    <w:rFonts w:ascii="Baskerville Old Face"/>
                    <w:color w:val="D11511"/>
                    <w:spacing w:val="-17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vulnerable</w:t>
                </w:r>
                <w:r>
                  <w:rPr>
                    <w:rFonts w:ascii="Baskerville Old Face"/>
                    <w:color w:val="D11511"/>
                    <w:spacing w:val="-16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people</w:t>
                </w:r>
                <w:r>
                  <w:rPr>
                    <w:rFonts w:ascii="Baskerville Old Face"/>
                    <w:color w:val="D11511"/>
                    <w:spacing w:val="-16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with</w:t>
                </w:r>
                <w:r>
                  <w:rPr>
                    <w:rFonts w:ascii="Baskerville Old Face"/>
                    <w:color w:val="D11511"/>
                    <w:spacing w:val="-16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disability</w:t>
                </w:r>
                <w:r>
                  <w:rPr>
                    <w:rFonts w:ascii="Baskerville Old Face"/>
                    <w:color w:val="D11511"/>
                    <w:spacing w:val="-16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in</w:t>
                </w:r>
                <w:r>
                  <w:rPr>
                    <w:rFonts w:ascii="Baskerville Old Face"/>
                    <w:color w:val="D11511"/>
                    <w:spacing w:val="-17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Queensland.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1BA33" w14:textId="77777777" w:rsidR="002446FE" w:rsidRDefault="004018E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857920" behindDoc="1" locked="0" layoutInCell="1" allowOverlap="1" wp14:anchorId="183E56CC" wp14:editId="2A948DC7">
          <wp:simplePos x="0" y="0"/>
          <wp:positionH relativeFrom="page">
            <wp:posOffset>362711</wp:posOffset>
          </wp:positionH>
          <wp:positionV relativeFrom="page">
            <wp:posOffset>9628631</wp:posOffset>
          </wp:positionV>
          <wp:extent cx="671068" cy="574713"/>
          <wp:effectExtent l="0" t="0" r="0" b="0"/>
          <wp:wrapNone/>
          <wp:docPr id="5" name="image5.jpeg" descr="C:\Users\elizabethf\AppData\Local\Microsoft\Windows\INetCache\Content.Word\megaph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1068" cy="574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00FD194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0.95pt;margin-top:764.45pt;width:525.2pt;height:54.7pt;z-index:-19458048;mso-position-horizontal-relative:page;mso-position-vertical-relative:page" filled="f" stroked="f">
          <v:textbox inset="0,0,0,0">
            <w:txbxContent>
              <w:p w14:paraId="7254A833" w14:textId="77777777" w:rsidR="002446FE" w:rsidRDefault="004018EA">
                <w:pPr>
                  <w:spacing w:before="7"/>
                  <w:ind w:left="764"/>
                  <w:rPr>
                    <w:sz w:val="38"/>
                  </w:rPr>
                </w:pPr>
                <w:r>
                  <w:rPr>
                    <w:color w:val="D11511"/>
                    <w:sz w:val="38"/>
                  </w:rPr>
                  <w:t>QAI</w:t>
                </w:r>
                <w:r>
                  <w:rPr>
                    <w:color w:val="D11511"/>
                    <w:spacing w:val="-2"/>
                    <w:sz w:val="38"/>
                  </w:rPr>
                  <w:t xml:space="preserve"> </w:t>
                </w:r>
                <w:r>
                  <w:rPr>
                    <w:color w:val="D11511"/>
                    <w:sz w:val="38"/>
                  </w:rPr>
                  <w:t>Annual</w:t>
                </w:r>
                <w:r>
                  <w:rPr>
                    <w:color w:val="D11511"/>
                    <w:spacing w:val="-1"/>
                    <w:sz w:val="38"/>
                  </w:rPr>
                  <w:t xml:space="preserve"> </w:t>
                </w:r>
                <w:r>
                  <w:rPr>
                    <w:color w:val="D11511"/>
                    <w:sz w:val="38"/>
                  </w:rPr>
                  <w:t>Report</w:t>
                </w:r>
                <w:r>
                  <w:rPr>
                    <w:color w:val="D11511"/>
                    <w:spacing w:val="-2"/>
                    <w:sz w:val="38"/>
                  </w:rPr>
                  <w:t xml:space="preserve"> </w:t>
                </w:r>
                <w:r>
                  <w:rPr>
                    <w:color w:val="D11511"/>
                    <w:sz w:val="38"/>
                  </w:rPr>
                  <w:t>2016-17</w:t>
                </w:r>
              </w:p>
              <w:p w14:paraId="34C5B1D3" w14:textId="77777777" w:rsidR="002446FE" w:rsidRDefault="004018EA">
                <w:pPr>
                  <w:spacing w:before="132"/>
                  <w:ind w:left="20"/>
                  <w:rPr>
                    <w:rFonts w:ascii="Baskerville Old Face"/>
                    <w:sz w:val="32"/>
                  </w:rPr>
                </w:pPr>
                <w:r>
                  <w:rPr>
                    <w:rFonts w:ascii="Baskerville Old Face"/>
                    <w:b/>
                    <w:color w:val="D11511"/>
                    <w:spacing w:val="-3"/>
                    <w:sz w:val="44"/>
                  </w:rPr>
                  <w:t>30</w:t>
                </w:r>
                <w:r>
                  <w:rPr>
                    <w:rFonts w:ascii="Baskerville Old Face"/>
                    <w:b/>
                    <w:color w:val="D11511"/>
                    <w:spacing w:val="-9"/>
                    <w:sz w:val="44"/>
                  </w:rPr>
                  <w:t xml:space="preserve"> </w:t>
                </w:r>
                <w:r>
                  <w:rPr>
                    <w:rFonts w:ascii="Baskerville Old Face"/>
                    <w:b/>
                    <w:color w:val="D11511"/>
                    <w:spacing w:val="-3"/>
                    <w:sz w:val="44"/>
                  </w:rPr>
                  <w:t>years</w:t>
                </w:r>
                <w:r>
                  <w:rPr>
                    <w:rFonts w:ascii="Baskerville Old Face"/>
                    <w:b/>
                    <w:color w:val="D11511"/>
                    <w:spacing w:val="28"/>
                    <w:sz w:val="44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3"/>
                    <w:sz w:val="32"/>
                  </w:rPr>
                  <w:t>Promoting,</w:t>
                </w:r>
                <w:r>
                  <w:rPr>
                    <w:rFonts w:ascii="Baskerville Old Face"/>
                    <w:color w:val="D11511"/>
                    <w:spacing w:val="-17"/>
                    <w:sz w:val="32"/>
                  </w:rPr>
                  <w:t xml:space="preserve"> </w:t>
                </w:r>
                <w:proofErr w:type="gramStart"/>
                <w:r>
                  <w:rPr>
                    <w:rFonts w:ascii="Baskerville Old Face"/>
                    <w:color w:val="D11511"/>
                    <w:spacing w:val="-3"/>
                    <w:sz w:val="32"/>
                  </w:rPr>
                  <w:t>protecting</w:t>
                </w:r>
                <w:proofErr w:type="gramEnd"/>
                <w:r>
                  <w:rPr>
                    <w:rFonts w:ascii="Baskerville Old Face"/>
                    <w:color w:val="D11511"/>
                    <w:spacing w:val="-15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3"/>
                    <w:sz w:val="32"/>
                  </w:rPr>
                  <w:t>and</w:t>
                </w:r>
                <w:r>
                  <w:rPr>
                    <w:rFonts w:ascii="Baskerville Old Face"/>
                    <w:color w:val="D11511"/>
                    <w:spacing w:val="-13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3"/>
                    <w:sz w:val="32"/>
                  </w:rPr>
                  <w:t>defending</w:t>
                </w:r>
                <w:r>
                  <w:rPr>
                    <w:rFonts w:ascii="Baskerville Old Face"/>
                    <w:color w:val="D11511"/>
                    <w:spacing w:val="-12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through</w:t>
                </w:r>
                <w:r>
                  <w:rPr>
                    <w:rFonts w:ascii="Baskerville Old Face"/>
                    <w:color w:val="D11511"/>
                    <w:spacing w:val="-12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advocacy,</w:t>
                </w:r>
                <w:r>
                  <w:rPr>
                    <w:rFonts w:ascii="Baskerville Old Face"/>
                    <w:color w:val="D11511"/>
                    <w:spacing w:val="-13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the</w:t>
                </w:r>
                <w:r>
                  <w:rPr>
                    <w:rFonts w:ascii="Baskerville Old Face"/>
                    <w:color w:val="D11511"/>
                    <w:spacing w:val="-15"/>
                    <w:sz w:val="32"/>
                  </w:rPr>
                  <w:t xml:space="preserve"> </w:t>
                </w:r>
                <w:r>
                  <w:rPr>
                    <w:rFonts w:ascii="Baskerville Old Face"/>
                    <w:color w:val="D11511"/>
                    <w:spacing w:val="-2"/>
                    <w:sz w:val="32"/>
                  </w:rPr>
                  <w:t>fundamental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DD4D9" w14:textId="77777777" w:rsidR="002446FE" w:rsidRDefault="002446FE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E7A23" w14:textId="77777777" w:rsidR="002446FE" w:rsidRDefault="004018EA">
    <w:pPr>
      <w:pStyle w:val="BodyText"/>
      <w:spacing w:line="14" w:lineRule="auto"/>
      <w:rPr>
        <w:sz w:val="20"/>
      </w:rPr>
    </w:pPr>
    <w:r>
      <w:pict w14:anchorId="77B78057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.25pt;margin-top:748.4pt;width:280.65pt;height:12.65pt;z-index:-19455488;mso-position-horizontal-relative:page;mso-position-vertical-relative:page" filled="f" stroked="f">
          <v:textbox inset="0,0,0,0">
            <w:txbxContent>
              <w:p w14:paraId="2874BC9F" w14:textId="77777777" w:rsidR="002446FE" w:rsidRDefault="004018EA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383A38"/>
                    <w:sz w:val="19"/>
                  </w:rPr>
                  <w:t>The</w:t>
                </w:r>
                <w:r>
                  <w:rPr>
                    <w:color w:val="383A38"/>
                    <w:spacing w:val="9"/>
                    <w:sz w:val="19"/>
                  </w:rPr>
                  <w:t xml:space="preserve"> </w:t>
                </w:r>
                <w:r>
                  <w:rPr>
                    <w:color w:val="383A38"/>
                    <w:sz w:val="19"/>
                  </w:rPr>
                  <w:t>accompanying</w:t>
                </w:r>
                <w:r>
                  <w:rPr>
                    <w:color w:val="383A38"/>
                    <w:spacing w:val="3"/>
                    <w:sz w:val="19"/>
                  </w:rPr>
                  <w:t xml:space="preserve"> </w:t>
                </w:r>
                <w:r>
                  <w:rPr>
                    <w:color w:val="262828"/>
                    <w:sz w:val="19"/>
                  </w:rPr>
                  <w:t>no</w:t>
                </w:r>
                <w:r>
                  <w:rPr>
                    <w:color w:val="464948"/>
                    <w:sz w:val="19"/>
                  </w:rPr>
                  <w:t>tes</w:t>
                </w:r>
                <w:r>
                  <w:rPr>
                    <w:color w:val="464948"/>
                    <w:spacing w:val="40"/>
                    <w:sz w:val="19"/>
                  </w:rPr>
                  <w:t xml:space="preserve"> </w:t>
                </w:r>
                <w:r>
                  <w:rPr>
                    <w:color w:val="383A38"/>
                    <w:sz w:val="19"/>
                  </w:rPr>
                  <w:t>form</w:t>
                </w:r>
                <w:r>
                  <w:rPr>
                    <w:color w:val="383A38"/>
                    <w:spacing w:val="29"/>
                    <w:sz w:val="19"/>
                  </w:rPr>
                  <w:t xml:space="preserve"> </w:t>
                </w:r>
                <w:r>
                  <w:rPr>
                    <w:color w:val="383A38"/>
                    <w:sz w:val="19"/>
                  </w:rPr>
                  <w:t>part</w:t>
                </w:r>
                <w:r>
                  <w:rPr>
                    <w:color w:val="383A38"/>
                    <w:spacing w:val="17"/>
                    <w:sz w:val="19"/>
                  </w:rPr>
                  <w:t xml:space="preserve"> </w:t>
                </w:r>
                <w:r>
                  <w:rPr>
                    <w:color w:val="464948"/>
                    <w:sz w:val="19"/>
                  </w:rPr>
                  <w:t>of</w:t>
                </w:r>
                <w:r>
                  <w:rPr>
                    <w:color w:val="464948"/>
                    <w:spacing w:val="24"/>
                    <w:sz w:val="19"/>
                  </w:rPr>
                  <w:t xml:space="preserve"> </w:t>
                </w:r>
                <w:r>
                  <w:rPr>
                    <w:color w:val="262828"/>
                    <w:sz w:val="19"/>
                  </w:rPr>
                  <w:t>the</w:t>
                </w:r>
                <w:r>
                  <w:rPr>
                    <w:color w:val="262828"/>
                    <w:spacing w:val="18"/>
                    <w:sz w:val="19"/>
                  </w:rPr>
                  <w:t xml:space="preserve"> </w:t>
                </w:r>
                <w:r>
                  <w:rPr>
                    <w:color w:val="383A38"/>
                    <w:sz w:val="19"/>
                  </w:rPr>
                  <w:t>financial</w:t>
                </w:r>
                <w:r>
                  <w:rPr>
                    <w:color w:val="383A38"/>
                    <w:spacing w:val="32"/>
                    <w:sz w:val="19"/>
                  </w:rPr>
                  <w:t xml:space="preserve"> </w:t>
                </w:r>
                <w:r>
                  <w:rPr>
                    <w:color w:val="464948"/>
                    <w:sz w:val="19"/>
                  </w:rPr>
                  <w:t>s</w:t>
                </w:r>
                <w:r>
                  <w:rPr>
                    <w:color w:val="262828"/>
                    <w:sz w:val="19"/>
                  </w:rPr>
                  <w:t>t</w:t>
                </w:r>
                <w:r>
                  <w:rPr>
                    <w:color w:val="464948"/>
                    <w:sz w:val="19"/>
                  </w:rPr>
                  <w:t>a</w:t>
                </w:r>
                <w:r>
                  <w:rPr>
                    <w:color w:val="262828"/>
                    <w:sz w:val="19"/>
                  </w:rPr>
                  <w:t>t</w:t>
                </w:r>
                <w:r>
                  <w:rPr>
                    <w:color w:val="464948"/>
                    <w:sz w:val="19"/>
                  </w:rPr>
                  <w:t>ement</w:t>
                </w:r>
                <w:r>
                  <w:rPr>
                    <w:color w:val="464948"/>
                    <w:spacing w:val="-14"/>
                    <w:sz w:val="19"/>
                  </w:rPr>
                  <w:t xml:space="preserve"> </w:t>
                </w:r>
                <w:r>
                  <w:rPr>
                    <w:color w:val="464948"/>
                    <w:sz w:val="19"/>
                  </w:rPr>
                  <w:t>s.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8FAAB" w14:textId="77777777" w:rsidR="002446FE" w:rsidRDefault="004018EA">
    <w:pPr>
      <w:pStyle w:val="BodyText"/>
      <w:spacing w:line="14" w:lineRule="auto"/>
      <w:rPr>
        <w:sz w:val="15"/>
      </w:rPr>
    </w:pPr>
    <w:r>
      <w:pict w14:anchorId="55C37A39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4pt;margin-top:747.7pt;width:279.2pt;height:12.65pt;z-index:-19456000;mso-position-horizontal-relative:page;mso-position-vertical-relative:page" filled="f" stroked="f">
          <v:textbox inset="0,0,0,0">
            <w:txbxContent>
              <w:p w14:paraId="5F93215A" w14:textId="77777777" w:rsidR="002446FE" w:rsidRDefault="004018EA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2A2B2A"/>
                    <w:spacing w:val="-1"/>
                    <w:w w:val="105"/>
                    <w:sz w:val="19"/>
                  </w:rPr>
                  <w:t>The</w:t>
                </w:r>
                <w:r>
                  <w:rPr>
                    <w:color w:val="2A2B2A"/>
                    <w:w w:val="105"/>
                    <w:sz w:val="19"/>
                  </w:rPr>
                  <w:t xml:space="preserve"> </w:t>
                </w:r>
                <w:r>
                  <w:rPr>
                    <w:color w:val="3B3D3B"/>
                    <w:spacing w:val="-1"/>
                    <w:w w:val="105"/>
                    <w:sz w:val="19"/>
                  </w:rPr>
                  <w:t>accompanying</w:t>
                </w:r>
                <w:r>
                  <w:rPr>
                    <w:color w:val="3B3D3B"/>
                    <w:spacing w:val="26"/>
                    <w:w w:val="105"/>
                    <w:sz w:val="19"/>
                  </w:rPr>
                  <w:t xml:space="preserve"> </w:t>
                </w:r>
                <w:r>
                  <w:rPr>
                    <w:color w:val="2A2B2A"/>
                    <w:spacing w:val="-1"/>
                    <w:w w:val="105"/>
                    <w:sz w:val="19"/>
                  </w:rPr>
                  <w:t>not</w:t>
                </w:r>
                <w:r>
                  <w:rPr>
                    <w:color w:val="2A2B2A"/>
                    <w:spacing w:val="-36"/>
                    <w:w w:val="105"/>
                    <w:sz w:val="19"/>
                  </w:rPr>
                  <w:t xml:space="preserve"> </w:t>
                </w:r>
                <w:r>
                  <w:rPr>
                    <w:color w:val="2A2B2A"/>
                    <w:spacing w:val="-1"/>
                    <w:w w:val="105"/>
                    <w:sz w:val="19"/>
                  </w:rPr>
                  <w:t>e</w:t>
                </w:r>
                <w:r>
                  <w:rPr>
                    <w:color w:val="505050"/>
                    <w:spacing w:val="-1"/>
                    <w:w w:val="105"/>
                    <w:sz w:val="19"/>
                  </w:rPr>
                  <w:t>s</w:t>
                </w:r>
                <w:r>
                  <w:rPr>
                    <w:color w:val="505050"/>
                    <w:spacing w:val="-7"/>
                    <w:w w:val="105"/>
                    <w:sz w:val="19"/>
                  </w:rPr>
                  <w:t xml:space="preserve"> </w:t>
                </w:r>
                <w:r>
                  <w:rPr>
                    <w:color w:val="3B3D3B"/>
                    <w:spacing w:val="-1"/>
                    <w:w w:val="105"/>
                    <w:sz w:val="19"/>
                  </w:rPr>
                  <w:t>form</w:t>
                </w:r>
                <w:r>
                  <w:rPr>
                    <w:color w:val="3B3D3B"/>
                    <w:spacing w:val="13"/>
                    <w:w w:val="105"/>
                    <w:sz w:val="19"/>
                  </w:rPr>
                  <w:t xml:space="preserve"> </w:t>
                </w:r>
                <w:r>
                  <w:rPr>
                    <w:color w:val="2A2B2A"/>
                    <w:spacing w:val="-1"/>
                    <w:w w:val="105"/>
                    <w:sz w:val="19"/>
                  </w:rPr>
                  <w:t>part</w:t>
                </w:r>
                <w:r>
                  <w:rPr>
                    <w:color w:val="2A2B2A"/>
                    <w:spacing w:val="-9"/>
                    <w:w w:val="105"/>
                    <w:sz w:val="19"/>
                  </w:rPr>
                  <w:t xml:space="preserve"> </w:t>
                </w:r>
                <w:r>
                  <w:rPr>
                    <w:color w:val="3B3D3B"/>
                    <w:spacing w:val="-1"/>
                    <w:w w:val="105"/>
                    <w:sz w:val="19"/>
                  </w:rPr>
                  <w:t>of</w:t>
                </w:r>
                <w:r>
                  <w:rPr>
                    <w:color w:val="3B3D3B"/>
                    <w:spacing w:val="9"/>
                    <w:w w:val="105"/>
                    <w:sz w:val="19"/>
                  </w:rPr>
                  <w:t xml:space="preserve"> </w:t>
                </w:r>
                <w:r>
                  <w:rPr>
                    <w:color w:val="2A2B2A"/>
                    <w:spacing w:val="-1"/>
                    <w:w w:val="105"/>
                    <w:sz w:val="19"/>
                  </w:rPr>
                  <w:t>the</w:t>
                </w:r>
                <w:r>
                  <w:rPr>
                    <w:color w:val="2A2B2A"/>
                    <w:spacing w:val="-3"/>
                    <w:w w:val="105"/>
                    <w:sz w:val="19"/>
                  </w:rPr>
                  <w:t xml:space="preserve"> </w:t>
                </w:r>
                <w:r>
                  <w:rPr>
                    <w:color w:val="2A2B2A"/>
                    <w:spacing w:val="-1"/>
                    <w:w w:val="105"/>
                    <w:sz w:val="19"/>
                  </w:rPr>
                  <w:t>financial</w:t>
                </w:r>
                <w:r>
                  <w:rPr>
                    <w:color w:val="2A2B2A"/>
                    <w:spacing w:val="1"/>
                    <w:w w:val="105"/>
                    <w:sz w:val="19"/>
                  </w:rPr>
                  <w:t xml:space="preserve"> </w:t>
                </w:r>
                <w:r>
                  <w:rPr>
                    <w:color w:val="3B3D3B"/>
                    <w:spacing w:val="-1"/>
                    <w:w w:val="105"/>
                    <w:sz w:val="19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8F5AE" w14:textId="77777777" w:rsidR="002446FE" w:rsidRDefault="004018EA">
    <w:pPr>
      <w:pStyle w:val="BodyText"/>
      <w:spacing w:line="14" w:lineRule="auto"/>
      <w:rPr>
        <w:sz w:val="20"/>
      </w:rPr>
    </w:pPr>
    <w:r>
      <w:pict w14:anchorId="508AE45C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3.25pt;margin-top:748.05pt;width:289.3pt;height:12.65pt;z-index:-19453952;mso-position-horizontal-relative:page;mso-position-vertical-relative:page" filled="f" stroked="f">
          <v:textbox inset="0,0,0,0">
            <w:txbxContent>
              <w:p w14:paraId="59A36A58" w14:textId="77777777" w:rsidR="002446FE" w:rsidRDefault="004018EA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2A2B2A"/>
                    <w:w w:val="105"/>
                    <w:sz w:val="19"/>
                  </w:rPr>
                  <w:t>The</w:t>
                </w:r>
                <w:r>
                  <w:rPr>
                    <w:color w:val="2A2B2A"/>
                    <w:spacing w:val="-10"/>
                    <w:w w:val="105"/>
                    <w:sz w:val="19"/>
                  </w:rPr>
                  <w:t xml:space="preserve"> </w:t>
                </w:r>
                <w:r>
                  <w:rPr>
                    <w:color w:val="3D3F3D"/>
                    <w:w w:val="105"/>
                    <w:sz w:val="19"/>
                  </w:rPr>
                  <w:t>accompanying</w:t>
                </w:r>
                <w:r>
                  <w:rPr>
                    <w:color w:val="3D3F3D"/>
                    <w:spacing w:val="15"/>
                    <w:w w:val="105"/>
                    <w:sz w:val="19"/>
                  </w:rPr>
                  <w:t xml:space="preserve"> </w:t>
                </w:r>
                <w:r>
                  <w:rPr>
                    <w:color w:val="2A2B2A"/>
                    <w:w w:val="105"/>
                    <w:sz w:val="19"/>
                  </w:rPr>
                  <w:t>notes</w:t>
                </w:r>
                <w:r>
                  <w:rPr>
                    <w:color w:val="2A2B2A"/>
                    <w:spacing w:val="2"/>
                    <w:w w:val="105"/>
                    <w:sz w:val="19"/>
                  </w:rPr>
                  <w:t xml:space="preserve"> </w:t>
                </w:r>
                <w:r>
                  <w:rPr>
                    <w:color w:val="2A2B2A"/>
                    <w:w w:val="105"/>
                    <w:sz w:val="19"/>
                  </w:rPr>
                  <w:t>form</w:t>
                </w:r>
                <w:r>
                  <w:rPr>
                    <w:color w:val="2A2B2A"/>
                    <w:spacing w:val="-6"/>
                    <w:w w:val="105"/>
                    <w:sz w:val="19"/>
                  </w:rPr>
                  <w:t xml:space="preserve"> </w:t>
                </w:r>
                <w:r>
                  <w:rPr>
                    <w:color w:val="2A2B2A"/>
                    <w:w w:val="105"/>
                    <w:sz w:val="19"/>
                  </w:rPr>
                  <w:t>part</w:t>
                </w:r>
                <w:r>
                  <w:rPr>
                    <w:color w:val="2A2B2A"/>
                    <w:spacing w:val="-14"/>
                    <w:w w:val="105"/>
                    <w:sz w:val="19"/>
                  </w:rPr>
                  <w:t xml:space="preserve"> </w:t>
                </w:r>
                <w:r>
                  <w:rPr>
                    <w:color w:val="3D3F3D"/>
                    <w:w w:val="105"/>
                    <w:sz w:val="19"/>
                  </w:rPr>
                  <w:t>of</w:t>
                </w:r>
                <w:r>
                  <w:rPr>
                    <w:color w:val="3D3F3D"/>
                    <w:spacing w:val="5"/>
                    <w:w w:val="105"/>
                    <w:sz w:val="19"/>
                  </w:rPr>
                  <w:t xml:space="preserve"> </w:t>
                </w:r>
                <w:r>
                  <w:rPr>
                    <w:color w:val="3D3F3D"/>
                    <w:w w:val="105"/>
                    <w:sz w:val="19"/>
                  </w:rPr>
                  <w:t>these</w:t>
                </w:r>
                <w:r>
                  <w:rPr>
                    <w:color w:val="3D3F3D"/>
                    <w:spacing w:val="2"/>
                    <w:w w:val="105"/>
                    <w:sz w:val="19"/>
                  </w:rPr>
                  <w:t xml:space="preserve"> </w:t>
                </w:r>
                <w:r>
                  <w:rPr>
                    <w:color w:val="2A2B2A"/>
                    <w:w w:val="105"/>
                    <w:sz w:val="19"/>
                  </w:rPr>
                  <w:t>financial</w:t>
                </w:r>
                <w:r>
                  <w:rPr>
                    <w:color w:val="2A2B2A"/>
                    <w:spacing w:val="-3"/>
                    <w:w w:val="105"/>
                    <w:sz w:val="19"/>
                  </w:rPr>
                  <w:t xml:space="preserve"> </w:t>
                </w:r>
                <w:r>
                  <w:rPr>
                    <w:color w:val="3D3F3D"/>
                    <w:w w:val="105"/>
                    <w:sz w:val="19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DF3D1" w14:textId="77777777" w:rsidR="002446FE" w:rsidRDefault="002446F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BB83BC" w14:textId="77777777" w:rsidR="004018EA" w:rsidRDefault="004018EA">
      <w:r>
        <w:separator/>
      </w:r>
    </w:p>
  </w:footnote>
  <w:footnote w:type="continuationSeparator" w:id="0">
    <w:p w14:paraId="25A9949F" w14:textId="77777777" w:rsidR="004018EA" w:rsidRDefault="00401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BA488" w14:textId="77777777" w:rsidR="002446FE" w:rsidRDefault="004018EA">
    <w:pPr>
      <w:pStyle w:val="BodyText"/>
      <w:spacing w:line="14" w:lineRule="auto"/>
      <w:rPr>
        <w:sz w:val="20"/>
      </w:rPr>
    </w:pPr>
    <w:r>
      <w:pict w14:anchorId="26982033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93.55pt;margin-top:13.5pt;width:8.15pt;height:14.35pt;z-index:-19462144;mso-position-horizontal-relative:page;mso-position-vertical-relative:page" filled="f" stroked="f">
          <v:textbox inset="0,0,0,0">
            <w:txbxContent>
              <w:p w14:paraId="29B0414B" w14:textId="77777777" w:rsidR="002446FE" w:rsidRDefault="004018EA">
                <w:pPr>
                  <w:pStyle w:val="BodyText"/>
                  <w:spacing w:before="13"/>
                  <w:ind w:left="20"/>
                </w:pPr>
                <w:r>
                  <w:rPr>
                    <w:color w:val="D11511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A2C03" w14:textId="77777777" w:rsidR="002446FE" w:rsidRDefault="004018EA">
    <w:pPr>
      <w:pStyle w:val="BodyText"/>
      <w:spacing w:line="14" w:lineRule="auto"/>
      <w:rPr>
        <w:sz w:val="20"/>
      </w:rPr>
    </w:pPr>
    <w:r>
      <w:pict w14:anchorId="7B676D24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8.2pt;margin-top:68.6pt;width:15.15pt;height:13.65pt;z-index:-19453440;mso-position-horizontal-relative:page;mso-position-vertical-relative:page" filled="f" stroked="f">
          <v:textbox inset="0,0,0,0">
            <w:txbxContent>
              <w:p w14:paraId="6D7EB642" w14:textId="77777777" w:rsidR="002446FE" w:rsidRDefault="004018EA">
                <w:pPr>
                  <w:spacing w:before="11"/>
                  <w:ind w:left="6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282B2A"/>
                    <w:w w:val="10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282B2A"/>
                    <w:w w:val="105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A24A7" w14:textId="77777777" w:rsidR="002446FE" w:rsidRDefault="004018EA">
    <w:pPr>
      <w:pStyle w:val="BodyText"/>
      <w:spacing w:line="14" w:lineRule="auto"/>
      <w:rPr>
        <w:sz w:val="20"/>
      </w:rPr>
    </w:pPr>
    <w:r>
      <w:pict w14:anchorId="49D30878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8.25pt;margin-top:69.7pt;width:15.3pt;height:13.65pt;z-index:-19452928;mso-position-horizontal-relative:page;mso-position-vertical-relative:page" filled="f" stroked="f">
          <v:textbox inset="0,0,0,0">
            <w:txbxContent>
              <w:p w14:paraId="23239DFC" w14:textId="77777777" w:rsidR="002446FE" w:rsidRDefault="004018EA">
                <w:pPr>
                  <w:spacing w:before="11"/>
                  <w:ind w:left="6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282A2A"/>
                    <w:w w:val="10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282A2A"/>
                    <w:w w:val="105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435B6" w14:textId="77777777" w:rsidR="002446FE" w:rsidRDefault="004018EA">
    <w:pPr>
      <w:pStyle w:val="BodyText"/>
      <w:spacing w:line="14" w:lineRule="auto"/>
      <w:rPr>
        <w:sz w:val="20"/>
      </w:rPr>
    </w:pPr>
    <w:r>
      <w:pict w14:anchorId="3FF8D051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5.25pt;margin-top:68.7pt;width:17.55pt;height:15.65pt;z-index:-19452416;mso-position-horizontal-relative:page;mso-position-vertical-relative:page" filled="f" stroked="f">
          <v:textbox inset="0,0,0,0">
            <w:txbxContent>
              <w:p w14:paraId="7ED25903" w14:textId="77777777" w:rsidR="002446FE" w:rsidRDefault="004018EA">
                <w:pPr>
                  <w:spacing w:before="31"/>
                  <w:ind w:left="12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282A2A"/>
                    <w:w w:val="10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282A2A"/>
                    <w:w w:val="105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B78E0" w14:textId="77777777" w:rsidR="002446FE" w:rsidRDefault="002446FE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547BF" w14:textId="77777777" w:rsidR="002446FE" w:rsidRDefault="004018EA">
    <w:pPr>
      <w:pStyle w:val="BodyText"/>
      <w:spacing w:line="14" w:lineRule="auto"/>
      <w:rPr>
        <w:sz w:val="20"/>
      </w:rPr>
    </w:pPr>
    <w:r>
      <w:pict w14:anchorId="475C7C68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4.9pt;margin-top:68.25pt;width:21.65pt;height:14.15pt;z-index:-19451392;mso-position-horizontal-relative:page;mso-position-vertical-relative:page" filled="f" stroked="f">
          <v:textbox inset="0,0,0,0">
            <w:txbxContent>
              <w:p w14:paraId="6A028866" w14:textId="77777777" w:rsidR="002446FE" w:rsidRDefault="004018EA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2A2D2B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  <w:r>
                  <w:rPr>
                    <w:b/>
                    <w:color w:val="2A2D2B"/>
                    <w:w w:val="105"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E32A9" w14:textId="77777777" w:rsidR="002446FE" w:rsidRDefault="004018EA">
    <w:pPr>
      <w:pStyle w:val="BodyText"/>
      <w:spacing w:line="14" w:lineRule="auto"/>
      <w:rPr>
        <w:sz w:val="20"/>
      </w:rPr>
    </w:pPr>
    <w:r>
      <w:pict w14:anchorId="421D7879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9.35pt;margin-top:70.05pt;width:17.35pt;height:13.65pt;z-index:-19451904;mso-position-horizontal-relative:page;mso-position-vertical-relative:page" filled="f" stroked="f">
          <v:textbox inset="0,0,0,0">
            <w:txbxContent>
              <w:p w14:paraId="33A799E5" w14:textId="77777777" w:rsidR="002446FE" w:rsidRDefault="004018EA">
                <w:pPr>
                  <w:spacing w:before="11"/>
                  <w:ind w:left="6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2A2B2B"/>
                    <w:w w:val="130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2A2B2B"/>
                    <w:w w:val="130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AA199" w14:textId="77777777" w:rsidR="002446FE" w:rsidRDefault="004018EA">
    <w:pPr>
      <w:pStyle w:val="BodyText"/>
      <w:spacing w:line="14" w:lineRule="auto"/>
      <w:rPr>
        <w:sz w:val="20"/>
      </w:rPr>
    </w:pPr>
    <w:r>
      <w:pict w14:anchorId="7FA399DD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1.9pt;margin-top:67.25pt;width:23.75pt;height:16.15pt;z-index:-19450880;mso-position-horizontal-relative:page;mso-position-vertical-relative:page" filled="f" stroked="f">
          <v:textbox inset="0,0,0,0">
            <w:txbxContent>
              <w:p w14:paraId="381F7397" w14:textId="77777777" w:rsidR="002446FE" w:rsidRDefault="004018EA">
                <w:pPr>
                  <w:spacing w:before="40"/>
                  <w:ind w:left="12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2A2D2B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  <w:r>
                  <w:rPr>
                    <w:b/>
                    <w:color w:val="2A2D2B"/>
                    <w:w w:val="105"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F21B5" w14:textId="77777777" w:rsidR="002446FE" w:rsidRDefault="004018EA">
    <w:pPr>
      <w:pStyle w:val="BodyText"/>
      <w:spacing w:line="14" w:lineRule="auto"/>
      <w:rPr>
        <w:sz w:val="18"/>
      </w:rPr>
    </w:pPr>
    <w:r>
      <w:pict w14:anchorId="4252A04E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4.9pt;margin-top:66.8pt;width:20.95pt;height:15.2pt;z-index:-19450368;mso-position-horizontal-relative:page;mso-position-vertical-relative:page" filled="f" stroked="f">
          <v:textbox inset="0,0,0,0">
            <w:txbxContent>
              <w:p w14:paraId="511B1732" w14:textId="77777777" w:rsidR="002446FE" w:rsidRDefault="004018EA">
                <w:pPr>
                  <w:spacing w:before="11"/>
                  <w:ind w:left="61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2A2D2B"/>
                    <w:w w:val="10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2A2D2B"/>
                    <w:w w:val="105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13EE1" w14:textId="77777777" w:rsidR="002446FE" w:rsidRDefault="002446FE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BA86C" w14:textId="77777777" w:rsidR="002446FE" w:rsidRDefault="002446F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66984" w14:textId="77777777" w:rsidR="002446FE" w:rsidRDefault="004018EA">
    <w:pPr>
      <w:pStyle w:val="BodyText"/>
      <w:spacing w:line="14" w:lineRule="auto"/>
      <w:rPr>
        <w:sz w:val="20"/>
      </w:rPr>
    </w:pPr>
    <w:r>
      <w:pict w14:anchorId="3517FCA6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88.55pt;margin-top:13.5pt;width:18.25pt;height:14.35pt;z-index:-19461632;mso-position-horizontal-relative:page;mso-position-vertical-relative:page" filled="f" stroked="f">
          <v:textbox inset="0,0,0,0">
            <w:txbxContent>
              <w:p w14:paraId="5FEE096C" w14:textId="77777777" w:rsidR="002446FE" w:rsidRDefault="004018EA">
                <w:pPr>
                  <w:pStyle w:val="BodyText"/>
                  <w:spacing w:before="13"/>
                  <w:ind w:left="60"/>
                </w:pPr>
                <w:r>
                  <w:rPr>
                    <w:color w:val="D11511"/>
                  </w:rPr>
                  <w:t>10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4F5E9" w14:textId="77777777" w:rsidR="002446FE" w:rsidRDefault="002446FE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1F231" w14:textId="77777777" w:rsidR="002446FE" w:rsidRDefault="002446FE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82847" w14:textId="77777777" w:rsidR="002446FE" w:rsidRDefault="002446F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3613D" w14:textId="77777777" w:rsidR="002446FE" w:rsidRDefault="004018EA">
    <w:pPr>
      <w:pStyle w:val="BodyText"/>
      <w:spacing w:line="14" w:lineRule="auto"/>
      <w:rPr>
        <w:sz w:val="20"/>
      </w:rPr>
    </w:pPr>
    <w:r>
      <w:pict w14:anchorId="6768C7E4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1.55pt;margin-top:13.5pt;width:12.15pt;height:14.35pt;z-index:-19459072;mso-position-horizontal-relative:page;mso-position-vertical-relative:page" filled="f" stroked="f">
          <v:textbox inset="0,0,0,0">
            <w:txbxContent>
              <w:p w14:paraId="62FE94B2" w14:textId="77777777" w:rsidR="002446FE" w:rsidRDefault="004018EA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rPr>
                    <w:color w:val="D11511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CF2E8" w14:textId="77777777" w:rsidR="002446FE" w:rsidRDefault="004018EA">
    <w:pPr>
      <w:pStyle w:val="BodyText"/>
      <w:spacing w:line="14" w:lineRule="auto"/>
      <w:rPr>
        <w:sz w:val="20"/>
      </w:rPr>
    </w:pPr>
    <w:r>
      <w:pict w14:anchorId="39C95404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88.55pt;margin-top:13.5pt;width:18.25pt;height:14.35pt;z-index:-19459584;mso-position-horizontal-relative:page;mso-position-vertical-relative:page" filled="f" stroked="f">
          <v:textbox inset="0,0,0,0">
            <w:txbxContent>
              <w:p w14:paraId="53369A43" w14:textId="77777777" w:rsidR="002446FE" w:rsidRDefault="004018EA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rPr>
                    <w:color w:val="D11511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8A61F" w14:textId="77777777" w:rsidR="002446FE" w:rsidRDefault="002446FE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F9385" w14:textId="77777777" w:rsidR="002446FE" w:rsidRDefault="004018EA">
    <w:pPr>
      <w:pStyle w:val="BodyText"/>
      <w:spacing w:line="14" w:lineRule="auto"/>
      <w:rPr>
        <w:sz w:val="20"/>
      </w:rPr>
    </w:pPr>
    <w:r>
      <w:pict w14:anchorId="19E7DCC8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9.4pt;margin-top:68.25pt;width:15.65pt;height:13.65pt;z-index:-19456512;mso-position-horizontal-relative:page;mso-position-vertical-relative:page" filled="f" stroked="f">
          <v:textbox inset="0,0,0,0">
            <w:txbxContent>
              <w:p w14:paraId="2A8923EB" w14:textId="77777777" w:rsidR="002446FE" w:rsidRDefault="004018EA">
                <w:pPr>
                  <w:spacing w:before="11"/>
                  <w:ind w:left="6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262828"/>
                    <w:w w:val="110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262828"/>
                    <w:w w:val="110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7B4B8" w14:textId="77777777" w:rsidR="002446FE" w:rsidRDefault="004018EA">
    <w:pPr>
      <w:pStyle w:val="BodyText"/>
      <w:spacing w:line="14" w:lineRule="auto"/>
      <w:rPr>
        <w:sz w:val="20"/>
      </w:rPr>
    </w:pPr>
    <w:r>
      <w:pict w14:anchorId="6F0D991A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8.25pt;margin-top:68.25pt;width:16.5pt;height:14.4pt;z-index:-19457024;mso-position-horizontal-relative:page;mso-position-vertical-relative:page" filled="f" stroked="f">
          <v:textbox inset="0,0,0,0">
            <w:txbxContent>
              <w:p w14:paraId="011B15AA" w14:textId="77777777" w:rsidR="002446FE" w:rsidRDefault="004018EA">
                <w:pPr>
                  <w:spacing w:before="11"/>
                  <w:ind w:left="84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2A2B2A"/>
                    <w:w w:val="10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2A2B2A"/>
                    <w:w w:val="105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73379" w14:textId="77777777" w:rsidR="002446FE" w:rsidRDefault="004018EA">
    <w:pPr>
      <w:pStyle w:val="BodyText"/>
      <w:spacing w:line="14" w:lineRule="auto"/>
      <w:rPr>
        <w:sz w:val="20"/>
      </w:rPr>
    </w:pPr>
    <w:r>
      <w:pict w14:anchorId="4734B6D8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7.75pt;margin-top:68.45pt;width:18.8pt;height:14.5pt;z-index:-19454976;mso-position-horizontal-relative:page;mso-position-vertical-relative:page" filled="f" stroked="f">
          <v:textbox inset="0,0,0,0">
            <w:txbxContent>
              <w:p w14:paraId="1B2EAD72" w14:textId="77777777" w:rsidR="002446FE" w:rsidRDefault="004018EA">
                <w:pPr>
                  <w:spacing w:before="20"/>
                  <w:ind w:left="60"/>
                  <w:rPr>
                    <w:rFonts w:ascii="Courier New"/>
                    <w:b/>
                  </w:rPr>
                </w:pPr>
                <w:r>
                  <w:fldChar w:fldCharType="begin"/>
                </w:r>
                <w:r>
                  <w:rPr>
                    <w:rFonts w:ascii="Courier New"/>
                    <w:b/>
                    <w:color w:val="2A2B2A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ascii="Courier New"/>
                    <w:b/>
                    <w:color w:val="2A2B2A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CBEE4" w14:textId="77777777" w:rsidR="002446FE" w:rsidRDefault="004018EA">
    <w:pPr>
      <w:pStyle w:val="BodyText"/>
      <w:spacing w:line="14" w:lineRule="auto"/>
      <w:rPr>
        <w:sz w:val="20"/>
      </w:rPr>
    </w:pPr>
    <w:r>
      <w:pict w14:anchorId="4C576A03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8.25pt;margin-top:69.7pt;width:18.5pt;height:14.75pt;z-index:-19454464;mso-position-horizontal-relative:page;mso-position-vertical-relative:page" filled="f" stroked="f">
          <v:textbox inset="0,0,0,0">
            <w:txbxContent>
              <w:p w14:paraId="423D4BEC" w14:textId="77777777" w:rsidR="002446FE" w:rsidRDefault="004018EA">
                <w:pPr>
                  <w:spacing w:before="18"/>
                  <w:ind w:left="82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2A2B2B"/>
                    <w:w w:val="130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color w:val="2A2B2B"/>
                    <w:w w:val="130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715BFA"/>
    <w:multiLevelType w:val="hybridMultilevel"/>
    <w:tmpl w:val="81AAEB34"/>
    <w:lvl w:ilvl="0" w:tplc="D4BCBC1A">
      <w:start w:val="1"/>
      <w:numFmt w:val="upperRoman"/>
      <w:lvlText w:val="%1."/>
      <w:lvlJc w:val="left"/>
      <w:pPr>
        <w:ind w:left="1081" w:hanging="323"/>
        <w:jc w:val="left"/>
      </w:pPr>
      <w:rPr>
        <w:rFonts w:ascii="Arial" w:eastAsia="Arial" w:hAnsi="Arial" w:cs="Arial" w:hint="default"/>
        <w:color w:val="3B3D3D"/>
        <w:spacing w:val="-1"/>
        <w:w w:val="99"/>
        <w:sz w:val="18"/>
        <w:szCs w:val="18"/>
        <w:lang w:val="en-AU" w:eastAsia="en-US" w:bidi="ar-SA"/>
      </w:rPr>
    </w:lvl>
    <w:lvl w:ilvl="1" w:tplc="B52AC4A0">
      <w:start w:val="1"/>
      <w:numFmt w:val="lowerLetter"/>
      <w:lvlText w:val="(%2)"/>
      <w:lvlJc w:val="left"/>
      <w:pPr>
        <w:ind w:left="1504" w:hanging="356"/>
        <w:jc w:val="left"/>
      </w:pPr>
      <w:rPr>
        <w:rFonts w:ascii="Arial" w:eastAsia="Arial" w:hAnsi="Arial" w:cs="Arial" w:hint="default"/>
        <w:color w:val="3B3D3D"/>
        <w:spacing w:val="-1"/>
        <w:w w:val="110"/>
        <w:sz w:val="20"/>
        <w:szCs w:val="20"/>
        <w:lang w:val="en-AU" w:eastAsia="en-US" w:bidi="ar-SA"/>
      </w:rPr>
    </w:lvl>
    <w:lvl w:ilvl="2" w:tplc="DAAA514C">
      <w:numFmt w:val="bullet"/>
      <w:lvlText w:val="•"/>
      <w:lvlJc w:val="left"/>
      <w:pPr>
        <w:ind w:left="2589" w:hanging="356"/>
      </w:pPr>
      <w:rPr>
        <w:rFonts w:hint="default"/>
        <w:lang w:val="en-AU" w:eastAsia="en-US" w:bidi="ar-SA"/>
      </w:rPr>
    </w:lvl>
    <w:lvl w:ilvl="3" w:tplc="24C88328">
      <w:numFmt w:val="bullet"/>
      <w:lvlText w:val="•"/>
      <w:lvlJc w:val="left"/>
      <w:pPr>
        <w:ind w:left="3679" w:hanging="356"/>
      </w:pPr>
      <w:rPr>
        <w:rFonts w:hint="default"/>
        <w:lang w:val="en-AU" w:eastAsia="en-US" w:bidi="ar-SA"/>
      </w:rPr>
    </w:lvl>
    <w:lvl w:ilvl="4" w:tplc="09A2E586">
      <w:numFmt w:val="bullet"/>
      <w:lvlText w:val="•"/>
      <w:lvlJc w:val="left"/>
      <w:pPr>
        <w:ind w:left="4769" w:hanging="356"/>
      </w:pPr>
      <w:rPr>
        <w:rFonts w:hint="default"/>
        <w:lang w:val="en-AU" w:eastAsia="en-US" w:bidi="ar-SA"/>
      </w:rPr>
    </w:lvl>
    <w:lvl w:ilvl="5" w:tplc="CD62E0C4">
      <w:numFmt w:val="bullet"/>
      <w:lvlText w:val="•"/>
      <w:lvlJc w:val="left"/>
      <w:pPr>
        <w:ind w:left="5859" w:hanging="356"/>
      </w:pPr>
      <w:rPr>
        <w:rFonts w:hint="default"/>
        <w:lang w:val="en-AU" w:eastAsia="en-US" w:bidi="ar-SA"/>
      </w:rPr>
    </w:lvl>
    <w:lvl w:ilvl="6" w:tplc="4EC449B0">
      <w:numFmt w:val="bullet"/>
      <w:lvlText w:val="•"/>
      <w:lvlJc w:val="left"/>
      <w:pPr>
        <w:ind w:left="6949" w:hanging="356"/>
      </w:pPr>
      <w:rPr>
        <w:rFonts w:hint="default"/>
        <w:lang w:val="en-AU" w:eastAsia="en-US" w:bidi="ar-SA"/>
      </w:rPr>
    </w:lvl>
    <w:lvl w:ilvl="7" w:tplc="5406F33E">
      <w:numFmt w:val="bullet"/>
      <w:lvlText w:val="•"/>
      <w:lvlJc w:val="left"/>
      <w:pPr>
        <w:ind w:left="8039" w:hanging="356"/>
      </w:pPr>
      <w:rPr>
        <w:rFonts w:hint="default"/>
        <w:lang w:val="en-AU" w:eastAsia="en-US" w:bidi="ar-SA"/>
      </w:rPr>
    </w:lvl>
    <w:lvl w:ilvl="8" w:tplc="37C28FFC">
      <w:numFmt w:val="bullet"/>
      <w:lvlText w:val="•"/>
      <w:lvlJc w:val="left"/>
      <w:pPr>
        <w:ind w:left="9129" w:hanging="356"/>
      </w:pPr>
      <w:rPr>
        <w:rFonts w:hint="default"/>
        <w:lang w:val="en-AU" w:eastAsia="en-US" w:bidi="ar-SA"/>
      </w:rPr>
    </w:lvl>
  </w:abstractNum>
  <w:abstractNum w:abstractNumId="1" w15:restartNumberingAfterBreak="0">
    <w:nsid w:val="32187837"/>
    <w:multiLevelType w:val="hybridMultilevel"/>
    <w:tmpl w:val="5C521BC8"/>
    <w:lvl w:ilvl="0" w:tplc="3BE29F20">
      <w:start w:val="1"/>
      <w:numFmt w:val="decimal"/>
      <w:lvlText w:val="%1."/>
      <w:lvlJc w:val="left"/>
      <w:pPr>
        <w:ind w:left="1092" w:hanging="292"/>
        <w:jc w:val="right"/>
      </w:pPr>
      <w:rPr>
        <w:rFonts w:hint="default"/>
        <w:b/>
        <w:bCs/>
        <w:w w:val="119"/>
        <w:lang w:val="en-AU" w:eastAsia="en-US" w:bidi="ar-SA"/>
      </w:rPr>
    </w:lvl>
    <w:lvl w:ilvl="1" w:tplc="110E9DD4">
      <w:start w:val="1"/>
      <w:numFmt w:val="lowerLetter"/>
      <w:lvlText w:val="(%2)"/>
      <w:lvlJc w:val="left"/>
      <w:pPr>
        <w:ind w:left="1492" w:hanging="422"/>
        <w:jc w:val="left"/>
      </w:pPr>
      <w:rPr>
        <w:rFonts w:hint="default"/>
        <w:b/>
        <w:bCs/>
        <w:spacing w:val="-1"/>
        <w:w w:val="103"/>
        <w:lang w:val="en-AU" w:eastAsia="en-US" w:bidi="ar-SA"/>
      </w:rPr>
    </w:lvl>
    <w:lvl w:ilvl="2" w:tplc="3E2CADEA">
      <w:numFmt w:val="bullet"/>
      <w:lvlText w:val="•"/>
      <w:lvlJc w:val="left"/>
      <w:pPr>
        <w:ind w:left="2589" w:hanging="422"/>
      </w:pPr>
      <w:rPr>
        <w:rFonts w:hint="default"/>
        <w:lang w:val="en-AU" w:eastAsia="en-US" w:bidi="ar-SA"/>
      </w:rPr>
    </w:lvl>
    <w:lvl w:ilvl="3" w:tplc="875C346A">
      <w:numFmt w:val="bullet"/>
      <w:lvlText w:val="•"/>
      <w:lvlJc w:val="left"/>
      <w:pPr>
        <w:ind w:left="3679" w:hanging="422"/>
      </w:pPr>
      <w:rPr>
        <w:rFonts w:hint="default"/>
        <w:lang w:val="en-AU" w:eastAsia="en-US" w:bidi="ar-SA"/>
      </w:rPr>
    </w:lvl>
    <w:lvl w:ilvl="4" w:tplc="12F6DC9C">
      <w:numFmt w:val="bullet"/>
      <w:lvlText w:val="•"/>
      <w:lvlJc w:val="left"/>
      <w:pPr>
        <w:ind w:left="4769" w:hanging="422"/>
      </w:pPr>
      <w:rPr>
        <w:rFonts w:hint="default"/>
        <w:lang w:val="en-AU" w:eastAsia="en-US" w:bidi="ar-SA"/>
      </w:rPr>
    </w:lvl>
    <w:lvl w:ilvl="5" w:tplc="E244DE6E">
      <w:numFmt w:val="bullet"/>
      <w:lvlText w:val="•"/>
      <w:lvlJc w:val="left"/>
      <w:pPr>
        <w:ind w:left="5859" w:hanging="422"/>
      </w:pPr>
      <w:rPr>
        <w:rFonts w:hint="default"/>
        <w:lang w:val="en-AU" w:eastAsia="en-US" w:bidi="ar-SA"/>
      </w:rPr>
    </w:lvl>
    <w:lvl w:ilvl="6" w:tplc="CE44B98E">
      <w:numFmt w:val="bullet"/>
      <w:lvlText w:val="•"/>
      <w:lvlJc w:val="left"/>
      <w:pPr>
        <w:ind w:left="6949" w:hanging="422"/>
      </w:pPr>
      <w:rPr>
        <w:rFonts w:hint="default"/>
        <w:lang w:val="en-AU" w:eastAsia="en-US" w:bidi="ar-SA"/>
      </w:rPr>
    </w:lvl>
    <w:lvl w:ilvl="7" w:tplc="FF389958">
      <w:numFmt w:val="bullet"/>
      <w:lvlText w:val="•"/>
      <w:lvlJc w:val="left"/>
      <w:pPr>
        <w:ind w:left="8039" w:hanging="422"/>
      </w:pPr>
      <w:rPr>
        <w:rFonts w:hint="default"/>
        <w:lang w:val="en-AU" w:eastAsia="en-US" w:bidi="ar-SA"/>
      </w:rPr>
    </w:lvl>
    <w:lvl w:ilvl="8" w:tplc="605C3BB6">
      <w:numFmt w:val="bullet"/>
      <w:lvlText w:val="•"/>
      <w:lvlJc w:val="left"/>
      <w:pPr>
        <w:ind w:left="9129" w:hanging="422"/>
      </w:pPr>
      <w:rPr>
        <w:rFonts w:hint="default"/>
        <w:lang w:val="en-AU" w:eastAsia="en-US" w:bidi="ar-SA"/>
      </w:rPr>
    </w:lvl>
  </w:abstractNum>
  <w:abstractNum w:abstractNumId="2" w15:restartNumberingAfterBreak="0">
    <w:nsid w:val="3A6D1D1F"/>
    <w:multiLevelType w:val="hybridMultilevel"/>
    <w:tmpl w:val="DA7077E8"/>
    <w:lvl w:ilvl="0" w:tplc="98440A76">
      <w:start w:val="2"/>
      <w:numFmt w:val="decimal"/>
      <w:lvlText w:val="%1."/>
      <w:lvlJc w:val="left"/>
      <w:pPr>
        <w:ind w:left="1325" w:hanging="541"/>
        <w:jc w:val="left"/>
      </w:pPr>
      <w:rPr>
        <w:rFonts w:ascii="Arial" w:eastAsia="Arial" w:hAnsi="Arial" w:cs="Arial" w:hint="default"/>
        <w:color w:val="3B3D3D"/>
        <w:spacing w:val="-1"/>
        <w:w w:val="108"/>
        <w:sz w:val="20"/>
        <w:szCs w:val="20"/>
        <w:lang w:val="en-AU" w:eastAsia="en-US" w:bidi="ar-SA"/>
      </w:rPr>
    </w:lvl>
    <w:lvl w:ilvl="1" w:tplc="AEBAB560">
      <w:start w:val="1"/>
      <w:numFmt w:val="decimal"/>
      <w:lvlText w:val="%2)"/>
      <w:lvlJc w:val="left"/>
      <w:pPr>
        <w:ind w:left="1487" w:hanging="355"/>
        <w:jc w:val="left"/>
      </w:pPr>
      <w:rPr>
        <w:rFonts w:hint="default"/>
        <w:spacing w:val="-1"/>
        <w:w w:val="109"/>
        <w:lang w:val="en-AU" w:eastAsia="en-US" w:bidi="ar-SA"/>
      </w:rPr>
    </w:lvl>
    <w:lvl w:ilvl="2" w:tplc="D826E100">
      <w:numFmt w:val="bullet"/>
      <w:lvlText w:val="•"/>
      <w:lvlJc w:val="left"/>
      <w:pPr>
        <w:ind w:left="8220" w:hanging="355"/>
      </w:pPr>
      <w:rPr>
        <w:rFonts w:hint="default"/>
        <w:lang w:val="en-AU" w:eastAsia="en-US" w:bidi="ar-SA"/>
      </w:rPr>
    </w:lvl>
    <w:lvl w:ilvl="3" w:tplc="707CBA1A">
      <w:numFmt w:val="bullet"/>
      <w:lvlText w:val="•"/>
      <w:lvlJc w:val="left"/>
      <w:pPr>
        <w:ind w:left="8550" w:hanging="355"/>
      </w:pPr>
      <w:rPr>
        <w:rFonts w:hint="default"/>
        <w:lang w:val="en-AU" w:eastAsia="en-US" w:bidi="ar-SA"/>
      </w:rPr>
    </w:lvl>
    <w:lvl w:ilvl="4" w:tplc="09764E66">
      <w:numFmt w:val="bullet"/>
      <w:lvlText w:val="•"/>
      <w:lvlJc w:val="left"/>
      <w:pPr>
        <w:ind w:left="8881" w:hanging="355"/>
      </w:pPr>
      <w:rPr>
        <w:rFonts w:hint="default"/>
        <w:lang w:val="en-AU" w:eastAsia="en-US" w:bidi="ar-SA"/>
      </w:rPr>
    </w:lvl>
    <w:lvl w:ilvl="5" w:tplc="2846491A">
      <w:numFmt w:val="bullet"/>
      <w:lvlText w:val="•"/>
      <w:lvlJc w:val="left"/>
      <w:pPr>
        <w:ind w:left="9211" w:hanging="355"/>
      </w:pPr>
      <w:rPr>
        <w:rFonts w:hint="default"/>
        <w:lang w:val="en-AU" w:eastAsia="en-US" w:bidi="ar-SA"/>
      </w:rPr>
    </w:lvl>
    <w:lvl w:ilvl="6" w:tplc="DF52013A">
      <w:numFmt w:val="bullet"/>
      <w:lvlText w:val="•"/>
      <w:lvlJc w:val="left"/>
      <w:pPr>
        <w:ind w:left="9542" w:hanging="355"/>
      </w:pPr>
      <w:rPr>
        <w:rFonts w:hint="default"/>
        <w:lang w:val="en-AU" w:eastAsia="en-US" w:bidi="ar-SA"/>
      </w:rPr>
    </w:lvl>
    <w:lvl w:ilvl="7" w:tplc="6C544CDA">
      <w:numFmt w:val="bullet"/>
      <w:lvlText w:val="•"/>
      <w:lvlJc w:val="left"/>
      <w:pPr>
        <w:ind w:left="9872" w:hanging="355"/>
      </w:pPr>
      <w:rPr>
        <w:rFonts w:hint="default"/>
        <w:lang w:val="en-AU" w:eastAsia="en-US" w:bidi="ar-SA"/>
      </w:rPr>
    </w:lvl>
    <w:lvl w:ilvl="8" w:tplc="DA44ED0A">
      <w:numFmt w:val="bullet"/>
      <w:lvlText w:val="•"/>
      <w:lvlJc w:val="left"/>
      <w:pPr>
        <w:ind w:left="10203" w:hanging="355"/>
      </w:pPr>
      <w:rPr>
        <w:rFonts w:hint="default"/>
        <w:lang w:val="en-AU" w:eastAsia="en-US" w:bidi="ar-SA"/>
      </w:rPr>
    </w:lvl>
  </w:abstractNum>
  <w:abstractNum w:abstractNumId="3" w15:restartNumberingAfterBreak="0">
    <w:nsid w:val="61716E26"/>
    <w:multiLevelType w:val="hybridMultilevel"/>
    <w:tmpl w:val="F45C0922"/>
    <w:lvl w:ilvl="0" w:tplc="DAD263C4">
      <w:numFmt w:val="bullet"/>
      <w:lvlText w:val=""/>
      <w:lvlJc w:val="left"/>
      <w:pPr>
        <w:ind w:left="836" w:hanging="284"/>
      </w:pPr>
      <w:rPr>
        <w:rFonts w:hint="default"/>
        <w:w w:val="100"/>
        <w:lang w:val="en-AU" w:eastAsia="en-US" w:bidi="ar-SA"/>
      </w:rPr>
    </w:lvl>
    <w:lvl w:ilvl="1" w:tplc="E79CE91E">
      <w:numFmt w:val="bullet"/>
      <w:lvlText w:val="•"/>
      <w:lvlJc w:val="left"/>
      <w:pPr>
        <w:ind w:left="1040" w:hanging="284"/>
      </w:pPr>
      <w:rPr>
        <w:rFonts w:hint="default"/>
        <w:lang w:val="en-AU" w:eastAsia="en-US" w:bidi="ar-SA"/>
      </w:rPr>
    </w:lvl>
    <w:lvl w:ilvl="2" w:tplc="D3445DEE">
      <w:numFmt w:val="bullet"/>
      <w:lvlText w:val="•"/>
      <w:lvlJc w:val="left"/>
      <w:pPr>
        <w:ind w:left="2082" w:hanging="284"/>
      </w:pPr>
      <w:rPr>
        <w:rFonts w:hint="default"/>
        <w:lang w:val="en-AU" w:eastAsia="en-US" w:bidi="ar-SA"/>
      </w:rPr>
    </w:lvl>
    <w:lvl w:ilvl="3" w:tplc="C91E0E00">
      <w:numFmt w:val="bullet"/>
      <w:lvlText w:val="•"/>
      <w:lvlJc w:val="left"/>
      <w:pPr>
        <w:ind w:left="3125" w:hanging="284"/>
      </w:pPr>
      <w:rPr>
        <w:rFonts w:hint="default"/>
        <w:lang w:val="en-AU" w:eastAsia="en-US" w:bidi="ar-SA"/>
      </w:rPr>
    </w:lvl>
    <w:lvl w:ilvl="4" w:tplc="9CE43E52">
      <w:numFmt w:val="bullet"/>
      <w:lvlText w:val="•"/>
      <w:lvlJc w:val="left"/>
      <w:pPr>
        <w:ind w:left="4168" w:hanging="284"/>
      </w:pPr>
      <w:rPr>
        <w:rFonts w:hint="default"/>
        <w:lang w:val="en-AU" w:eastAsia="en-US" w:bidi="ar-SA"/>
      </w:rPr>
    </w:lvl>
    <w:lvl w:ilvl="5" w:tplc="21728218">
      <w:numFmt w:val="bullet"/>
      <w:lvlText w:val="•"/>
      <w:lvlJc w:val="left"/>
      <w:pPr>
        <w:ind w:left="5211" w:hanging="284"/>
      </w:pPr>
      <w:rPr>
        <w:rFonts w:hint="default"/>
        <w:lang w:val="en-AU" w:eastAsia="en-US" w:bidi="ar-SA"/>
      </w:rPr>
    </w:lvl>
    <w:lvl w:ilvl="6" w:tplc="4A923660">
      <w:numFmt w:val="bullet"/>
      <w:lvlText w:val="•"/>
      <w:lvlJc w:val="left"/>
      <w:pPr>
        <w:ind w:left="6254" w:hanging="284"/>
      </w:pPr>
      <w:rPr>
        <w:rFonts w:hint="default"/>
        <w:lang w:val="en-AU" w:eastAsia="en-US" w:bidi="ar-SA"/>
      </w:rPr>
    </w:lvl>
    <w:lvl w:ilvl="7" w:tplc="8DF21724">
      <w:numFmt w:val="bullet"/>
      <w:lvlText w:val="•"/>
      <w:lvlJc w:val="left"/>
      <w:pPr>
        <w:ind w:left="7297" w:hanging="284"/>
      </w:pPr>
      <w:rPr>
        <w:rFonts w:hint="default"/>
        <w:lang w:val="en-AU" w:eastAsia="en-US" w:bidi="ar-SA"/>
      </w:rPr>
    </w:lvl>
    <w:lvl w:ilvl="8" w:tplc="05F4C9C2">
      <w:numFmt w:val="bullet"/>
      <w:lvlText w:val="•"/>
      <w:lvlJc w:val="left"/>
      <w:pPr>
        <w:ind w:left="8340" w:hanging="284"/>
      </w:pPr>
      <w:rPr>
        <w:rFonts w:hint="default"/>
        <w:lang w:val="en-AU" w:eastAsia="en-US" w:bidi="ar-SA"/>
      </w:rPr>
    </w:lvl>
  </w:abstractNum>
  <w:abstractNum w:abstractNumId="4" w15:restartNumberingAfterBreak="0">
    <w:nsid w:val="7F9250C2"/>
    <w:multiLevelType w:val="hybridMultilevel"/>
    <w:tmpl w:val="CEAE8518"/>
    <w:lvl w:ilvl="0" w:tplc="5AD6518C">
      <w:start w:val="1"/>
      <w:numFmt w:val="decimal"/>
      <w:lvlText w:val="%1."/>
      <w:lvlJc w:val="left"/>
      <w:pPr>
        <w:ind w:left="980" w:hanging="42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AU" w:eastAsia="en-US" w:bidi="ar-SA"/>
      </w:rPr>
    </w:lvl>
    <w:lvl w:ilvl="1" w:tplc="D54A0B8E">
      <w:numFmt w:val="bullet"/>
      <w:lvlText w:val=""/>
      <w:lvlJc w:val="left"/>
      <w:pPr>
        <w:ind w:left="1405" w:hanging="425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2" w:tplc="CA1890C2">
      <w:numFmt w:val="bullet"/>
      <w:lvlText w:val=""/>
      <w:lvlJc w:val="left"/>
      <w:pPr>
        <w:ind w:left="1830" w:hanging="425"/>
      </w:pPr>
      <w:rPr>
        <w:rFonts w:ascii="Wingdings" w:eastAsia="Wingdings" w:hAnsi="Wingdings" w:cs="Wingdings" w:hint="default"/>
        <w:w w:val="100"/>
        <w:sz w:val="18"/>
        <w:szCs w:val="18"/>
        <w:lang w:val="en-AU" w:eastAsia="en-US" w:bidi="ar-SA"/>
      </w:rPr>
    </w:lvl>
    <w:lvl w:ilvl="3" w:tplc="E8988F60">
      <w:numFmt w:val="bullet"/>
      <w:lvlText w:val="•"/>
      <w:lvlJc w:val="left"/>
      <w:pPr>
        <w:ind w:left="2913" w:hanging="425"/>
      </w:pPr>
      <w:rPr>
        <w:rFonts w:hint="default"/>
        <w:lang w:val="en-AU" w:eastAsia="en-US" w:bidi="ar-SA"/>
      </w:rPr>
    </w:lvl>
    <w:lvl w:ilvl="4" w:tplc="C9904D7C">
      <w:numFmt w:val="bullet"/>
      <w:lvlText w:val="•"/>
      <w:lvlJc w:val="left"/>
      <w:pPr>
        <w:ind w:left="3986" w:hanging="425"/>
      </w:pPr>
      <w:rPr>
        <w:rFonts w:hint="default"/>
        <w:lang w:val="en-AU" w:eastAsia="en-US" w:bidi="ar-SA"/>
      </w:rPr>
    </w:lvl>
    <w:lvl w:ilvl="5" w:tplc="FE1E71B4">
      <w:numFmt w:val="bullet"/>
      <w:lvlText w:val="•"/>
      <w:lvlJc w:val="left"/>
      <w:pPr>
        <w:ind w:left="5059" w:hanging="425"/>
      </w:pPr>
      <w:rPr>
        <w:rFonts w:hint="default"/>
        <w:lang w:val="en-AU" w:eastAsia="en-US" w:bidi="ar-SA"/>
      </w:rPr>
    </w:lvl>
    <w:lvl w:ilvl="6" w:tplc="7A6CF660">
      <w:numFmt w:val="bullet"/>
      <w:lvlText w:val="•"/>
      <w:lvlJc w:val="left"/>
      <w:pPr>
        <w:ind w:left="6133" w:hanging="425"/>
      </w:pPr>
      <w:rPr>
        <w:rFonts w:hint="default"/>
        <w:lang w:val="en-AU" w:eastAsia="en-US" w:bidi="ar-SA"/>
      </w:rPr>
    </w:lvl>
    <w:lvl w:ilvl="7" w:tplc="7BAE2DBC">
      <w:numFmt w:val="bullet"/>
      <w:lvlText w:val="•"/>
      <w:lvlJc w:val="left"/>
      <w:pPr>
        <w:ind w:left="7206" w:hanging="425"/>
      </w:pPr>
      <w:rPr>
        <w:rFonts w:hint="default"/>
        <w:lang w:val="en-AU" w:eastAsia="en-US" w:bidi="ar-SA"/>
      </w:rPr>
    </w:lvl>
    <w:lvl w:ilvl="8" w:tplc="00D2D08A">
      <w:numFmt w:val="bullet"/>
      <w:lvlText w:val="•"/>
      <w:lvlJc w:val="left"/>
      <w:pPr>
        <w:ind w:left="8279" w:hanging="425"/>
      </w:pPr>
      <w:rPr>
        <w:rFonts w:hint="default"/>
        <w:lang w:val="en-A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grammar="clean"/>
  <w:documentProtection w:edit="readOnly" w:formatting="1" w:enforcement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46FE"/>
    <w:rsid w:val="002446FE"/>
    <w:rsid w:val="004018EA"/>
    <w:rsid w:val="0053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03DB91F9"/>
  <w15:docId w15:val="{183EC8C4-33BB-4BB3-9237-DF3859486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9"/>
    <w:qFormat/>
    <w:pPr>
      <w:spacing w:before="88"/>
      <w:ind w:left="552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86"/>
      <w:ind w:left="63"/>
      <w:outlineLvl w:val="1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styleId="Heading3">
    <w:name w:val="heading 3"/>
    <w:basedOn w:val="Normal"/>
    <w:uiPriority w:val="9"/>
    <w:unhideWhenUsed/>
    <w:qFormat/>
    <w:pPr>
      <w:spacing w:before="91"/>
      <w:ind w:left="3154" w:right="3793"/>
      <w:jc w:val="center"/>
      <w:outlineLvl w:val="2"/>
    </w:pPr>
    <w:rPr>
      <w:sz w:val="29"/>
      <w:szCs w:val="29"/>
    </w:rPr>
  </w:style>
  <w:style w:type="paragraph" w:styleId="Heading4">
    <w:name w:val="heading 4"/>
    <w:basedOn w:val="Normal"/>
    <w:uiPriority w:val="9"/>
    <w:unhideWhenUsed/>
    <w:qFormat/>
    <w:pPr>
      <w:spacing w:before="122"/>
      <w:ind w:left="552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91"/>
      <w:ind w:left="610"/>
      <w:outlineLvl w:val="4"/>
    </w:pPr>
    <w:rPr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spacing w:before="41"/>
      <w:ind w:left="100"/>
      <w:outlineLvl w:val="5"/>
    </w:pPr>
    <w:rPr>
      <w:rFonts w:ascii="Arial Narrow" w:eastAsia="Arial Narrow" w:hAnsi="Arial Narrow" w:cs="Arial Narrow"/>
      <w:sz w:val="26"/>
      <w:szCs w:val="26"/>
    </w:rPr>
  </w:style>
  <w:style w:type="paragraph" w:styleId="Heading7">
    <w:name w:val="heading 7"/>
    <w:basedOn w:val="Normal"/>
    <w:uiPriority w:val="1"/>
    <w:qFormat/>
    <w:pPr>
      <w:spacing w:before="90"/>
      <w:ind w:right="96"/>
      <w:jc w:val="right"/>
      <w:outlineLvl w:val="6"/>
    </w:pPr>
    <w:rPr>
      <w:rFonts w:ascii="Times New Roman" w:eastAsia="Times New Roman" w:hAnsi="Times New Roman" w:cs="Times New Roman"/>
      <w:i/>
      <w:sz w:val="26"/>
      <w:szCs w:val="26"/>
    </w:rPr>
  </w:style>
  <w:style w:type="paragraph" w:styleId="Heading8">
    <w:name w:val="heading 8"/>
    <w:basedOn w:val="Normal"/>
    <w:uiPriority w:val="1"/>
    <w:qFormat/>
    <w:pPr>
      <w:ind w:left="1113" w:hanging="12"/>
      <w:outlineLvl w:val="7"/>
    </w:pPr>
    <w:rPr>
      <w:sz w:val="24"/>
      <w:szCs w:val="24"/>
    </w:rPr>
  </w:style>
  <w:style w:type="paragraph" w:styleId="Heading9">
    <w:name w:val="heading 9"/>
    <w:basedOn w:val="Normal"/>
    <w:uiPriority w:val="1"/>
    <w:qFormat/>
    <w:pPr>
      <w:spacing w:before="41"/>
      <w:ind w:left="836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5"/>
      <w:ind w:left="552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36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daaustralia.com.au/education/advance-health-directives-mh/" TargetMode="External"/><Relationship Id="rId21" Type="http://schemas.openxmlformats.org/officeDocument/2006/relationships/image" Target="media/image8.jpeg"/><Relationship Id="rId42" Type="http://schemas.openxmlformats.org/officeDocument/2006/relationships/header" Target="header10.xml"/><Relationship Id="rId47" Type="http://schemas.openxmlformats.org/officeDocument/2006/relationships/image" Target="media/image14.jpeg"/><Relationship Id="rId63" Type="http://schemas.openxmlformats.org/officeDocument/2006/relationships/image" Target="media/image18.jpeg"/><Relationship Id="rId68" Type="http://schemas.openxmlformats.org/officeDocument/2006/relationships/image" Target="media/image21.jpeg"/><Relationship Id="rId84" Type="http://schemas.openxmlformats.org/officeDocument/2006/relationships/image" Target="media/image35.jpeg"/><Relationship Id="rId89" Type="http://schemas.openxmlformats.org/officeDocument/2006/relationships/image" Target="media/image40.jpeg"/><Relationship Id="rId16" Type="http://schemas.openxmlformats.org/officeDocument/2006/relationships/header" Target="header4.xml"/><Relationship Id="rId11" Type="http://schemas.openxmlformats.org/officeDocument/2006/relationships/header" Target="header1.xml"/><Relationship Id="rId32" Type="http://schemas.openxmlformats.org/officeDocument/2006/relationships/header" Target="header5.xml"/><Relationship Id="rId37" Type="http://schemas.openxmlformats.org/officeDocument/2006/relationships/footer" Target="footer7.xml"/><Relationship Id="rId53" Type="http://schemas.openxmlformats.org/officeDocument/2006/relationships/header" Target="header15.xml"/><Relationship Id="rId58" Type="http://schemas.openxmlformats.org/officeDocument/2006/relationships/footer" Target="footer15.xml"/><Relationship Id="rId74" Type="http://schemas.openxmlformats.org/officeDocument/2006/relationships/image" Target="media/image27.jpeg"/><Relationship Id="rId79" Type="http://schemas.openxmlformats.org/officeDocument/2006/relationships/header" Target="header20.xml"/><Relationship Id="rId5" Type="http://schemas.openxmlformats.org/officeDocument/2006/relationships/footnotes" Target="footnotes.xml"/><Relationship Id="rId90" Type="http://schemas.openxmlformats.org/officeDocument/2006/relationships/header" Target="header21.xml"/><Relationship Id="rId95" Type="http://schemas.openxmlformats.org/officeDocument/2006/relationships/header" Target="header22.xml"/><Relationship Id="rId22" Type="http://schemas.openxmlformats.org/officeDocument/2006/relationships/image" Target="media/image9.jpeg"/><Relationship Id="rId27" Type="http://schemas.openxmlformats.org/officeDocument/2006/relationships/hyperlink" Target="https://adaaustralia.com.au/education/advance-health-directives-mh/" TargetMode="External"/><Relationship Id="rId43" Type="http://schemas.openxmlformats.org/officeDocument/2006/relationships/header" Target="header11.xml"/><Relationship Id="rId48" Type="http://schemas.openxmlformats.org/officeDocument/2006/relationships/header" Target="header13.xml"/><Relationship Id="rId64" Type="http://schemas.openxmlformats.org/officeDocument/2006/relationships/image" Target="media/image19.jpeg"/><Relationship Id="rId69" Type="http://schemas.openxmlformats.org/officeDocument/2006/relationships/image" Target="media/image22.jpeg"/><Relationship Id="rId80" Type="http://schemas.openxmlformats.org/officeDocument/2006/relationships/footer" Target="footer18.xml"/><Relationship Id="rId85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image" Target="media/image12.jpeg"/><Relationship Id="rId33" Type="http://schemas.openxmlformats.org/officeDocument/2006/relationships/footer" Target="footer5.xml"/><Relationship Id="rId38" Type="http://schemas.openxmlformats.org/officeDocument/2006/relationships/header" Target="header8.xml"/><Relationship Id="rId46" Type="http://schemas.openxmlformats.org/officeDocument/2006/relationships/footer" Target="footer11.xml"/><Relationship Id="rId59" Type="http://schemas.openxmlformats.org/officeDocument/2006/relationships/image" Target="media/image16.jpeg"/><Relationship Id="rId67" Type="http://schemas.openxmlformats.org/officeDocument/2006/relationships/image" Target="media/image20.jpeg"/><Relationship Id="rId20" Type="http://schemas.openxmlformats.org/officeDocument/2006/relationships/image" Target="media/image7.jpeg"/><Relationship Id="rId41" Type="http://schemas.openxmlformats.org/officeDocument/2006/relationships/footer" Target="footer9.xml"/><Relationship Id="rId54" Type="http://schemas.openxmlformats.org/officeDocument/2006/relationships/footer" Target="footer13.xml"/><Relationship Id="rId62" Type="http://schemas.openxmlformats.org/officeDocument/2006/relationships/image" Target="media/image17.jpeg"/><Relationship Id="rId70" Type="http://schemas.openxmlformats.org/officeDocument/2006/relationships/image" Target="media/image23.jpeg"/><Relationship Id="rId75" Type="http://schemas.openxmlformats.org/officeDocument/2006/relationships/image" Target="media/image28.jpeg"/><Relationship Id="rId83" Type="http://schemas.openxmlformats.org/officeDocument/2006/relationships/image" Target="media/image34.jpeg"/><Relationship Id="rId88" Type="http://schemas.openxmlformats.org/officeDocument/2006/relationships/image" Target="media/image39.jpeg"/><Relationship Id="rId91" Type="http://schemas.openxmlformats.org/officeDocument/2006/relationships/footer" Target="footer19.xml"/><Relationship Id="rId96" Type="http://schemas.openxmlformats.org/officeDocument/2006/relationships/footer" Target="footer2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footer" Target="footer6.xml"/><Relationship Id="rId49" Type="http://schemas.openxmlformats.org/officeDocument/2006/relationships/footer" Target="footer12.xml"/><Relationship Id="rId57" Type="http://schemas.openxmlformats.org/officeDocument/2006/relationships/footer" Target="footer14.xml"/><Relationship Id="rId10" Type="http://schemas.openxmlformats.org/officeDocument/2006/relationships/image" Target="media/image4.png"/><Relationship Id="rId31" Type="http://schemas.openxmlformats.org/officeDocument/2006/relationships/hyperlink" Target="https://www.youtube.com/playlist?list=PLfSpAAkJaIIJQntMaJ5ciPdgQYPgyBi9n" TargetMode="External"/><Relationship Id="rId44" Type="http://schemas.openxmlformats.org/officeDocument/2006/relationships/footer" Target="footer10.xml"/><Relationship Id="rId52" Type="http://schemas.openxmlformats.org/officeDocument/2006/relationships/header" Target="header14.xml"/><Relationship Id="rId60" Type="http://schemas.openxmlformats.org/officeDocument/2006/relationships/header" Target="header18.xml"/><Relationship Id="rId65" Type="http://schemas.openxmlformats.org/officeDocument/2006/relationships/header" Target="header19.xml"/><Relationship Id="rId73" Type="http://schemas.openxmlformats.org/officeDocument/2006/relationships/image" Target="media/image26.jpeg"/><Relationship Id="rId78" Type="http://schemas.openxmlformats.org/officeDocument/2006/relationships/image" Target="media/image31.jpeg"/><Relationship Id="rId81" Type="http://schemas.openxmlformats.org/officeDocument/2006/relationships/image" Target="media/image32.jpeg"/><Relationship Id="rId86" Type="http://schemas.openxmlformats.org/officeDocument/2006/relationships/image" Target="media/image37.jpeg"/><Relationship Id="rId94" Type="http://schemas.openxmlformats.org/officeDocument/2006/relationships/hyperlink" Target="http://www.qai.org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9" Type="http://schemas.openxmlformats.org/officeDocument/2006/relationships/header" Target="header9.xml"/><Relationship Id="rId34" Type="http://schemas.openxmlformats.org/officeDocument/2006/relationships/header" Target="header6.xml"/><Relationship Id="rId50" Type="http://schemas.openxmlformats.org/officeDocument/2006/relationships/hyperlink" Target="mailto:admin@haywards.net.au" TargetMode="External"/><Relationship Id="rId55" Type="http://schemas.openxmlformats.org/officeDocument/2006/relationships/header" Target="header16.xml"/><Relationship Id="rId76" Type="http://schemas.openxmlformats.org/officeDocument/2006/relationships/image" Target="media/image29.jpeg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24.jpeg"/><Relationship Id="rId92" Type="http://schemas.openxmlformats.org/officeDocument/2006/relationships/image" Target="media/image41.png"/><Relationship Id="rId2" Type="http://schemas.openxmlformats.org/officeDocument/2006/relationships/styles" Target="styles.xml"/><Relationship Id="rId29" Type="http://schemas.openxmlformats.org/officeDocument/2006/relationships/hyperlink" Target="https://qai.org.au/uploads/1496569251-1494402862-JSP%20Book.pdf" TargetMode="External"/><Relationship Id="rId24" Type="http://schemas.openxmlformats.org/officeDocument/2006/relationships/image" Target="media/image11.jpeg"/><Relationship Id="rId40" Type="http://schemas.openxmlformats.org/officeDocument/2006/relationships/footer" Target="footer8.xml"/><Relationship Id="rId45" Type="http://schemas.openxmlformats.org/officeDocument/2006/relationships/header" Target="header12.xml"/><Relationship Id="rId66" Type="http://schemas.openxmlformats.org/officeDocument/2006/relationships/footer" Target="footer17.xml"/><Relationship Id="rId87" Type="http://schemas.openxmlformats.org/officeDocument/2006/relationships/image" Target="media/image38.jpeg"/><Relationship Id="rId61" Type="http://schemas.openxmlformats.org/officeDocument/2006/relationships/footer" Target="footer16.xml"/><Relationship Id="rId82" Type="http://schemas.openxmlformats.org/officeDocument/2006/relationships/image" Target="media/image33.jpeg"/><Relationship Id="rId19" Type="http://schemas.openxmlformats.org/officeDocument/2006/relationships/image" Target="media/image6.jpeg"/><Relationship Id="rId14" Type="http://schemas.openxmlformats.org/officeDocument/2006/relationships/footer" Target="footer2.xml"/><Relationship Id="rId30" Type="http://schemas.openxmlformats.org/officeDocument/2006/relationships/hyperlink" Target="https://www.youtube.com/playlist?list=PLfSpAAkJaIIJQntMaJ5ciPdgQYPgyBi9n" TargetMode="External"/><Relationship Id="rId35" Type="http://schemas.openxmlformats.org/officeDocument/2006/relationships/header" Target="header7.xml"/><Relationship Id="rId56" Type="http://schemas.openxmlformats.org/officeDocument/2006/relationships/header" Target="header17.xml"/><Relationship Id="rId77" Type="http://schemas.openxmlformats.org/officeDocument/2006/relationships/image" Target="media/image30.jpeg"/><Relationship Id="rId8" Type="http://schemas.openxmlformats.org/officeDocument/2006/relationships/image" Target="media/image2.png"/><Relationship Id="rId51" Type="http://schemas.openxmlformats.org/officeDocument/2006/relationships/image" Target="media/image15.jpeg"/><Relationship Id="rId72" Type="http://schemas.openxmlformats.org/officeDocument/2006/relationships/image" Target="media/image25.jpeg"/><Relationship Id="rId93" Type="http://schemas.openxmlformats.org/officeDocument/2006/relationships/hyperlink" Target="mailto:qai@qai.org.au" TargetMode="External"/><Relationship Id="rId9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16979</Words>
  <Characters>82692</Characters>
  <Application>Microsoft Office Word</Application>
  <DocSecurity>0</DocSecurity>
  <Lines>1531</Lines>
  <Paragraphs>866</Paragraphs>
  <ScaleCrop>false</ScaleCrop>
  <Company/>
  <LinksUpToDate>false</LinksUpToDate>
  <CharactersWithSpaces>98805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</dc:creator>
  <cp:lastModifiedBy>Shannon Bell</cp:lastModifiedBy>
  <cp:revision>2</cp:revision>
  <dcterms:created xsi:type="dcterms:W3CDTF">2021-04-13T22:16:00Z</dcterms:created>
  <dcterms:modified xsi:type="dcterms:W3CDTF">2021-04-13T22:18:00Z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2021-04-13T00:00:00Z</vt:filetime>
  </property>
</Properties>
</file>