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0E643" w14:textId="77777777" w:rsidR="00EA7137" w:rsidRDefault="005C5F74">
      <w:pPr>
        <w:pStyle w:val="BodyText"/>
        <w:jc w:val="left"/>
        <w:rPr>
          <w:rFonts w:ascii="Times New Roman"/>
          <w:sz w:val="20"/>
        </w:rPr>
      </w:pPr>
      <w:r>
        <w:pict w14:anchorId="398F545C">
          <v:group id="_x0000_s1102" style="position:absolute;margin-left:0;margin-top:0;width:596.1pt;height:840.55pt;z-index:-17160192;mso-position-horizontal-relative:page;mso-position-vertical-relative:page" coordsize="11922,16811">
            <v:rect id="_x0000_s1113" style="position:absolute;width:11922;height:1095" fillcolor="#b6bb84" stroked="f"/>
            <v:rect id="_x0000_s1112" style="position:absolute;top:1439;width:11922;height:8046" fillcolor="#949b50" stroked="f"/>
            <v:rect id="_x0000_s1111" style="position:absolute;top:9485;width:11922;height:178" fillcolor="#231f20" stroked="f"/>
            <v:rect id="_x0000_s1110" style="position:absolute;left:1590;top:2959;width:4649;height:1883" filled="f" strokecolor="white" strokeweight=".5pt"/>
            <v:rect id="_x0000_s1109" style="position:absolute;left:907;top:3875;width:9638;height:726" fillcolor="#231f20" stroked="f"/>
            <v:rect id="_x0000_s1108" style="position:absolute;top:1094;width:11922;height:345" fillcolor="#dfe2ca" stroked="f"/>
            <v:rect id="_x0000_s1107" style="position:absolute;top:10006;width:11922;height:2601" fillcolor="#b8bd87" stroked="f"/>
            <v:rect id="_x0000_s1106" style="position:absolute;top:12607;width:11922;height:639" fillcolor="#dfe2ca" stroked="f"/>
            <v:rect id="_x0000_s1105" style="position:absolute;top:9662;width:11922;height:344" fillcolor="#949b50" stroked="f"/>
            <v:rect id="_x0000_s1104" style="position:absolute;top:13404;width:11922;height:3406" fillcolor="#231f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212;top:6333;width:7385;height:7360">
              <v:imagedata r:id="rId7" o:title=""/>
            </v:shape>
            <w10:wrap anchorx="page" anchory="page"/>
          </v:group>
        </w:pict>
      </w:r>
    </w:p>
    <w:p w14:paraId="0B9E5423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40E743E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98E4AD6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72D9C530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76EAD49" w14:textId="77777777" w:rsidR="00EA7137" w:rsidRDefault="00EA7137">
      <w:pPr>
        <w:pStyle w:val="BodyText"/>
        <w:spacing w:before="3"/>
        <w:jc w:val="left"/>
        <w:rPr>
          <w:rFonts w:ascii="Times New Roman"/>
          <w:sz w:val="18"/>
        </w:rPr>
      </w:pPr>
    </w:p>
    <w:p w14:paraId="5BFAA442" w14:textId="77777777" w:rsidR="00EA7137" w:rsidRDefault="005C5F74">
      <w:pPr>
        <w:pStyle w:val="BodyText"/>
        <w:ind w:left="115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5BF8FCF">
          <v:group id="_x0000_s1099" style="width:231.95pt;height:81.85pt;mso-position-horizontal-relative:char;mso-position-vertical-relative:line" coordsize="4639,163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top:911;width:4639;height:726" fillcolor="#231f20" stroked="f">
              <v:textbox inset="0,0,0,0">
                <w:txbxContent>
                  <w:p w14:paraId="6D9DCD53" w14:textId="77777777" w:rsidR="00EA7137" w:rsidRDefault="005C5F74">
                    <w:pPr>
                      <w:spacing w:before="191"/>
                      <w:ind w:left="153" w:right="-10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The</w:t>
                    </w:r>
                    <w:r>
                      <w:rPr>
                        <w:b/>
                        <w:color w:val="FFFFFF"/>
                        <w:spacing w:val="2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barriers</w:t>
                    </w:r>
                    <w:r>
                      <w:rPr>
                        <w:b/>
                        <w:color w:val="FFFFFF"/>
                        <w:spacing w:val="2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to</w:t>
                    </w:r>
                    <w:r>
                      <w:rPr>
                        <w:b/>
                        <w:color w:val="FFFFFF"/>
                        <w:spacing w:val="2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justice</w:t>
                    </w:r>
                    <w:r>
                      <w:rPr>
                        <w:b/>
                        <w:color w:val="FFFFFF"/>
                        <w:spacing w:val="26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for</w:t>
                    </w:r>
                    <w:r>
                      <w:rPr>
                        <w:b/>
                        <w:color w:val="FFFFFF"/>
                        <w:spacing w:val="2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persons</w:t>
                    </w:r>
                    <w:r>
                      <w:rPr>
                        <w:b/>
                        <w:color w:val="FFFFFF"/>
                        <w:spacing w:val="2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8"/>
                      </w:rPr>
                      <w:t>wi</w:t>
                    </w:r>
                  </w:p>
                </w:txbxContent>
              </v:textbox>
            </v:shape>
            <v:shape id="_x0000_s1100" type="#_x0000_t202" style="position:absolute;width:4639;height:912" fillcolor="#949b50" stroked="f">
              <v:textbox inset="0,0,0,0">
                <w:txbxContent>
                  <w:p w14:paraId="3C14F261" w14:textId="77777777" w:rsidR="00EA7137" w:rsidRDefault="005C5F74">
                    <w:pPr>
                      <w:spacing w:before="130"/>
                      <w:ind w:left="153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58"/>
                      </w:rPr>
                      <w:t>Disabled</w:t>
                    </w:r>
                    <w:r>
                      <w:rPr>
                        <w:b/>
                        <w:color w:val="FFFFFF"/>
                        <w:spacing w:val="28"/>
                        <w:w w:val="90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58"/>
                      </w:rPr>
                      <w:t>Justice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A020A1F">
          <v:shape id="_x0000_s1098" type="#_x0000_t202" style="width:215.05pt;height:36.3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3366C5BE" w14:textId="77777777" w:rsidR="00EA7137" w:rsidRDefault="005C5F74">
                  <w:pPr>
                    <w:spacing w:before="191"/>
                    <w:ind w:left="81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85"/>
                      <w:sz w:val="28"/>
                    </w:rPr>
                    <w:t>th</w:t>
                  </w:r>
                  <w:r>
                    <w:rPr>
                      <w:b/>
                      <w:color w:val="FFFFFF"/>
                      <w:spacing w:val="4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disability</w:t>
                  </w:r>
                  <w:r>
                    <w:rPr>
                      <w:b/>
                      <w:color w:val="FFFFFF"/>
                      <w:spacing w:val="5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in</w:t>
                  </w:r>
                  <w:r>
                    <w:rPr>
                      <w:b/>
                      <w:color w:val="FFFFFF"/>
                      <w:spacing w:val="5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Queensland</w:t>
                  </w:r>
                </w:p>
              </w:txbxContent>
            </v:textbox>
            <w10:anchorlock/>
          </v:shape>
        </w:pict>
      </w:r>
    </w:p>
    <w:p w14:paraId="397C508B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712AB2CB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0E1A0ED5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8B7C93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DAFE40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3FCCBE15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CA51308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3D7E6DB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CC04E4E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888CBA6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2F95374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203732A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965ECEC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763EEB54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66D6EE4C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E80D251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0F115F2C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87CC41F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57CA863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A54B09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0E0837E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6C563E1C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399AF28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79E17C73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A704FB2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1AE4CB0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36C0BA6E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ABCD42C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9245707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622B867A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3AD2D57B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5549D62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A26A04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6E092C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06C7A5F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1C9F5552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2798F738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3250DD50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634701DA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361F0673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5F474616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4C58B1CD" w14:textId="77777777" w:rsidR="00EA7137" w:rsidRDefault="00EA7137">
      <w:pPr>
        <w:pStyle w:val="BodyText"/>
        <w:jc w:val="left"/>
        <w:rPr>
          <w:rFonts w:ascii="Times New Roman"/>
          <w:sz w:val="20"/>
        </w:rPr>
      </w:pPr>
    </w:p>
    <w:p w14:paraId="01A9F053" w14:textId="77777777" w:rsidR="00EA7137" w:rsidRDefault="005C5F74">
      <w:pPr>
        <w:spacing w:before="238" w:line="289" w:lineRule="exact"/>
        <w:ind w:left="258"/>
        <w:rPr>
          <w:b/>
          <w:sz w:val="24"/>
        </w:rPr>
      </w:pPr>
      <w:r>
        <w:rPr>
          <w:b/>
          <w:color w:val="FFFFFF"/>
          <w:spacing w:val="-1"/>
          <w:w w:val="95"/>
          <w:sz w:val="24"/>
        </w:rPr>
        <w:t>Phillip</w:t>
      </w:r>
      <w:r>
        <w:rPr>
          <w:b/>
          <w:color w:val="FFFFFF"/>
          <w:spacing w:val="-14"/>
          <w:w w:val="95"/>
          <w:sz w:val="24"/>
        </w:rPr>
        <w:t xml:space="preserve"> </w:t>
      </w:r>
      <w:r>
        <w:rPr>
          <w:b/>
          <w:color w:val="FFFFFF"/>
          <w:w w:val="95"/>
          <w:sz w:val="24"/>
        </w:rPr>
        <w:t>French</w:t>
      </w:r>
    </w:p>
    <w:p w14:paraId="6F755460" w14:textId="77777777" w:rsidR="00EA7137" w:rsidRDefault="005C5F74">
      <w:pPr>
        <w:pStyle w:val="BodyText"/>
        <w:ind w:left="258" w:right="4346"/>
        <w:jc w:val="left"/>
      </w:pPr>
      <w:r>
        <w:rPr>
          <w:color w:val="FFFFFF"/>
        </w:rPr>
        <w:t>Disability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Studies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Research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Institute</w:t>
      </w:r>
      <w:r>
        <w:rPr>
          <w:color w:val="FFFFFF"/>
          <w:spacing w:val="-72"/>
        </w:rPr>
        <w:t xml:space="preserve"> </w:t>
      </w:r>
      <w:r>
        <w:rPr>
          <w:color w:val="FFFFFF"/>
          <w:w w:val="105"/>
        </w:rPr>
        <w:t>for</w:t>
      </w:r>
    </w:p>
    <w:p w14:paraId="0332D7DF" w14:textId="77777777" w:rsidR="00EA7137" w:rsidRDefault="005C5F74">
      <w:pPr>
        <w:pStyle w:val="Heading2"/>
        <w:spacing w:before="4"/>
        <w:ind w:left="258" w:right="4346"/>
        <w:jc w:val="left"/>
      </w:pPr>
      <w:r>
        <w:rPr>
          <w:color w:val="FFFFFF"/>
          <w:w w:val="85"/>
        </w:rPr>
        <w:t>Queensland</w:t>
      </w:r>
      <w:r>
        <w:rPr>
          <w:color w:val="FFFFFF"/>
          <w:spacing w:val="28"/>
          <w:w w:val="85"/>
        </w:rPr>
        <w:t xml:space="preserve"> </w:t>
      </w:r>
      <w:r>
        <w:rPr>
          <w:color w:val="FFFFFF"/>
          <w:w w:val="85"/>
        </w:rPr>
        <w:t>Advocacy</w:t>
      </w:r>
      <w:r>
        <w:rPr>
          <w:color w:val="FFFFFF"/>
          <w:spacing w:val="28"/>
          <w:w w:val="85"/>
        </w:rPr>
        <w:t xml:space="preserve"> </w:t>
      </w:r>
      <w:r>
        <w:rPr>
          <w:color w:val="FFFFFF"/>
          <w:w w:val="85"/>
        </w:rPr>
        <w:t>Incorporated</w:t>
      </w:r>
      <w:r>
        <w:rPr>
          <w:color w:val="FFFFFF"/>
          <w:spacing w:val="-67"/>
          <w:w w:val="85"/>
        </w:rPr>
        <w:t xml:space="preserve"> </w:t>
      </w:r>
      <w:r>
        <w:rPr>
          <w:color w:val="FFFFFF"/>
          <w:w w:val="80"/>
        </w:rPr>
        <w:t>May</w:t>
      </w:r>
      <w:r>
        <w:rPr>
          <w:color w:val="FFFFFF"/>
          <w:spacing w:val="-6"/>
          <w:w w:val="80"/>
        </w:rPr>
        <w:t xml:space="preserve"> </w:t>
      </w:r>
      <w:r>
        <w:rPr>
          <w:color w:val="FFFFFF"/>
          <w:w w:val="80"/>
        </w:rPr>
        <w:t>2007</w:t>
      </w:r>
    </w:p>
    <w:p w14:paraId="509041BB" w14:textId="77777777" w:rsidR="00EA7137" w:rsidRDefault="00EA7137">
      <w:pPr>
        <w:sectPr w:rsidR="00EA7137">
          <w:type w:val="continuous"/>
          <w:pgSz w:w="11930" w:h="16820"/>
          <w:pgMar w:top="1600" w:right="1260" w:bottom="280" w:left="1480" w:header="720" w:footer="720" w:gutter="0"/>
          <w:cols w:space="720"/>
        </w:sectPr>
      </w:pPr>
    </w:p>
    <w:p w14:paraId="493673DC" w14:textId="77777777" w:rsidR="00EA7137" w:rsidRDefault="005C5F74">
      <w:pPr>
        <w:pStyle w:val="BodyText"/>
        <w:jc w:val="left"/>
        <w:rPr>
          <w:b/>
          <w:sz w:val="20"/>
        </w:rPr>
      </w:pPr>
      <w:r>
        <w:lastRenderedPageBreak/>
        <w:pict w14:anchorId="2B4B1C4F">
          <v:group id="_x0000_s1094" style="position:absolute;margin-left:0;margin-top:662.3pt;width:596.8pt;height:179.55pt;z-index:15730176;mso-position-horizontal-relative:page;mso-position-vertical-relative:page" coordorigin=",13246" coordsize="11936,3591">
            <v:rect id="_x0000_s1097" style="position:absolute;top:13245;width:11936;height:159" fillcolor="#949b50" stroked="f"/>
            <v:rect id="_x0000_s1096" style="position:absolute;top:13404;width:11936;height:3432" fillcolor="#231f20" stroked="f"/>
            <v:shape id="_x0000_s1095" type="#_x0000_t202" style="position:absolute;left:1900;top:14825;width:3082;height:652" filled="f" stroked="f">
              <v:textbox inset="0,0,0,0">
                <w:txbxContent>
                  <w:p w14:paraId="51FA0165" w14:textId="77777777" w:rsidR="00EA7137" w:rsidRDefault="005C5F74">
                    <w:pPr>
                      <w:spacing w:before="2" w:line="217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>ISBN:</w:t>
                    </w:r>
                    <w:r>
                      <w:rPr>
                        <w:b/>
                        <w:color w:val="FFFFFF"/>
                        <w:spacing w:val="9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18"/>
                      </w:rPr>
                      <w:t>978-0-9775937-1-2</w:t>
                    </w:r>
                  </w:p>
                  <w:p w14:paraId="7F1467B0" w14:textId="77777777" w:rsidR="00EA7137" w:rsidRDefault="005C5F74">
                    <w:pPr>
                      <w:spacing w:line="216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First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published: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May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2007</w:t>
                    </w:r>
                  </w:p>
                  <w:p w14:paraId="4CDACFA3" w14:textId="77777777" w:rsidR="00EA7137" w:rsidRDefault="005C5F74">
                    <w:pPr>
                      <w:spacing w:line="217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0"/>
                        <w:sz w:val="18"/>
                      </w:rPr>
                      <w:t>©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18"/>
                      </w:rPr>
                      <w:t>Queensland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18"/>
                      </w:rPr>
                      <w:t>Advocacy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Incorporated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9078FFE" w14:textId="77777777" w:rsidR="00EA7137" w:rsidRDefault="00EA7137">
      <w:pPr>
        <w:pStyle w:val="BodyText"/>
        <w:jc w:val="left"/>
        <w:rPr>
          <w:b/>
          <w:sz w:val="20"/>
        </w:rPr>
      </w:pPr>
    </w:p>
    <w:p w14:paraId="422BF1A5" w14:textId="77777777" w:rsidR="00EA7137" w:rsidRDefault="00EA7137">
      <w:pPr>
        <w:pStyle w:val="BodyText"/>
        <w:jc w:val="left"/>
        <w:rPr>
          <w:b/>
          <w:sz w:val="20"/>
        </w:rPr>
      </w:pPr>
    </w:p>
    <w:p w14:paraId="2AE20FC6" w14:textId="77777777" w:rsidR="00EA7137" w:rsidRDefault="00EA7137">
      <w:pPr>
        <w:pStyle w:val="BodyText"/>
        <w:jc w:val="left"/>
        <w:rPr>
          <w:b/>
          <w:sz w:val="20"/>
        </w:rPr>
      </w:pPr>
    </w:p>
    <w:p w14:paraId="3D83E7AF" w14:textId="77777777" w:rsidR="00EA7137" w:rsidRDefault="00EA7137">
      <w:pPr>
        <w:pStyle w:val="BodyText"/>
        <w:jc w:val="left"/>
        <w:rPr>
          <w:b/>
          <w:sz w:val="20"/>
        </w:rPr>
      </w:pPr>
    </w:p>
    <w:p w14:paraId="085C0CBA" w14:textId="77777777" w:rsidR="00EA7137" w:rsidRDefault="00EA7137">
      <w:pPr>
        <w:pStyle w:val="BodyText"/>
        <w:jc w:val="left"/>
        <w:rPr>
          <w:b/>
          <w:sz w:val="20"/>
        </w:rPr>
      </w:pPr>
    </w:p>
    <w:p w14:paraId="4E61017A" w14:textId="77777777" w:rsidR="00EA7137" w:rsidRDefault="00EA7137">
      <w:pPr>
        <w:pStyle w:val="BodyText"/>
        <w:jc w:val="left"/>
        <w:rPr>
          <w:b/>
          <w:sz w:val="20"/>
        </w:rPr>
      </w:pPr>
    </w:p>
    <w:p w14:paraId="7A829137" w14:textId="77777777" w:rsidR="00EA7137" w:rsidRDefault="00EA7137">
      <w:pPr>
        <w:pStyle w:val="BodyText"/>
        <w:jc w:val="left"/>
        <w:rPr>
          <w:b/>
          <w:sz w:val="20"/>
        </w:rPr>
      </w:pPr>
    </w:p>
    <w:p w14:paraId="7E09DA65" w14:textId="77777777" w:rsidR="00EA7137" w:rsidRDefault="00EA7137">
      <w:pPr>
        <w:pStyle w:val="BodyText"/>
        <w:jc w:val="left"/>
        <w:rPr>
          <w:b/>
          <w:sz w:val="20"/>
        </w:rPr>
      </w:pPr>
    </w:p>
    <w:p w14:paraId="5B0C58CA" w14:textId="77777777" w:rsidR="00EA7137" w:rsidRDefault="00EA7137">
      <w:pPr>
        <w:pStyle w:val="BodyText"/>
        <w:jc w:val="left"/>
        <w:rPr>
          <w:b/>
          <w:sz w:val="20"/>
        </w:rPr>
      </w:pPr>
    </w:p>
    <w:p w14:paraId="03B72038" w14:textId="77777777" w:rsidR="00EA7137" w:rsidRDefault="00EA7137">
      <w:pPr>
        <w:pStyle w:val="BodyText"/>
        <w:jc w:val="left"/>
        <w:rPr>
          <w:b/>
          <w:sz w:val="20"/>
        </w:rPr>
      </w:pPr>
    </w:p>
    <w:p w14:paraId="235BA7DD" w14:textId="77777777" w:rsidR="00EA7137" w:rsidRDefault="00EA7137">
      <w:pPr>
        <w:pStyle w:val="BodyText"/>
        <w:jc w:val="left"/>
        <w:rPr>
          <w:b/>
          <w:sz w:val="20"/>
        </w:rPr>
      </w:pPr>
    </w:p>
    <w:p w14:paraId="0E438083" w14:textId="77777777" w:rsidR="00EA7137" w:rsidRDefault="00EA7137">
      <w:pPr>
        <w:pStyle w:val="BodyText"/>
        <w:spacing w:before="5"/>
        <w:jc w:val="left"/>
        <w:rPr>
          <w:b/>
          <w:sz w:val="23"/>
        </w:rPr>
      </w:pPr>
    </w:p>
    <w:p w14:paraId="4EA5D00B" w14:textId="77777777" w:rsidR="00EA7137" w:rsidRDefault="005C5F74">
      <w:pPr>
        <w:spacing w:before="1"/>
        <w:ind w:left="3340"/>
        <w:rPr>
          <w:b/>
          <w:sz w:val="24"/>
        </w:rPr>
      </w:pPr>
      <w:r>
        <w:pict w14:anchorId="7B89BC64">
          <v:group id="_x0000_s1091" style="position:absolute;left:0;text-align:left;margin-left:0;margin-top:-159.15pt;width:596.8pt;height:1in;z-index:15730688;mso-position-horizontal-relative:page" coordorigin=",-3183" coordsize="11936,1440">
            <v:rect id="_x0000_s1093" style="position:absolute;top:-3184;width:11936;height:1095" fillcolor="#b6bb84" stroked="f"/>
            <v:rect id="_x0000_s1092" style="position:absolute;top:-2089;width:11936;height:345" fillcolor="#949b50" stroked="f"/>
            <w10:wrap anchorx="page"/>
          </v:group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 wp14:anchorId="6E0D4348" wp14:editId="0DDB2436">
            <wp:simplePos x="0" y="0"/>
            <wp:positionH relativeFrom="page">
              <wp:posOffset>1216064</wp:posOffset>
            </wp:positionH>
            <wp:positionV relativeFrom="paragraph">
              <wp:posOffset>-380849</wp:posOffset>
            </wp:positionV>
            <wp:extent cx="806782" cy="52015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82" cy="52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  <w:sz w:val="24"/>
        </w:rPr>
        <w:t>Queensland</w:t>
      </w:r>
      <w:r>
        <w:rPr>
          <w:b/>
          <w:color w:val="231F20"/>
          <w:spacing w:val="-6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Advocacy</w:t>
      </w:r>
      <w:r>
        <w:rPr>
          <w:b/>
          <w:color w:val="231F20"/>
          <w:spacing w:val="-5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Incorporated</w:t>
      </w:r>
    </w:p>
    <w:p w14:paraId="4A2B2783" w14:textId="77777777" w:rsidR="00EA7137" w:rsidRDefault="00EA7137">
      <w:pPr>
        <w:pStyle w:val="BodyText"/>
        <w:spacing w:before="8"/>
        <w:jc w:val="left"/>
        <w:rPr>
          <w:b/>
          <w:sz w:val="23"/>
        </w:rPr>
      </w:pPr>
    </w:p>
    <w:p w14:paraId="7497AD8B" w14:textId="77777777" w:rsidR="00EA7137" w:rsidRDefault="005C5F74">
      <w:pPr>
        <w:ind w:left="1900"/>
        <w:rPr>
          <w:b/>
          <w:sz w:val="24"/>
        </w:rPr>
      </w:pPr>
      <w:r>
        <w:rPr>
          <w:b/>
          <w:color w:val="231F20"/>
          <w:w w:val="85"/>
          <w:sz w:val="24"/>
        </w:rPr>
        <w:t>About</w:t>
      </w:r>
      <w:r>
        <w:rPr>
          <w:b/>
          <w:color w:val="231F20"/>
          <w:spacing w:val="-2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QAI</w:t>
      </w:r>
    </w:p>
    <w:p w14:paraId="79E9AF58" w14:textId="77777777" w:rsidR="00EA7137" w:rsidRDefault="005C5F74">
      <w:pPr>
        <w:spacing w:before="104"/>
        <w:ind w:left="1900" w:right="1612"/>
        <w:rPr>
          <w:sz w:val="20"/>
        </w:rPr>
      </w:pPr>
      <w:r>
        <w:rPr>
          <w:color w:val="231F20"/>
          <w:sz w:val="20"/>
        </w:rPr>
        <w:t>Queensland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Incorporated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(QAI)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independent,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community-based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legal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organisation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Queensland,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Australia.</w:t>
      </w:r>
    </w:p>
    <w:p w14:paraId="14F8BAEF" w14:textId="77777777" w:rsidR="00EA7137" w:rsidRDefault="005C5F74">
      <w:pPr>
        <w:spacing w:before="111"/>
        <w:ind w:left="1900" w:right="1612"/>
        <w:rPr>
          <w:sz w:val="20"/>
        </w:rPr>
      </w:pPr>
      <w:r>
        <w:rPr>
          <w:color w:val="231F20"/>
          <w:sz w:val="20"/>
        </w:rPr>
        <w:t>QAI’s mission is to promote, protect and defend the fundamental needs and rights of the most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vulnerable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Queensland.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QAI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engaging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directed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attitudinal,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policy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chang</w:t>
      </w:r>
      <w:r>
        <w:rPr>
          <w:color w:val="231F20"/>
          <w:sz w:val="20"/>
        </w:rPr>
        <w:t>e.</w:t>
      </w:r>
    </w:p>
    <w:p w14:paraId="25280EF5" w14:textId="77777777" w:rsidR="00EA7137" w:rsidRDefault="005C5F74">
      <w:pPr>
        <w:spacing w:before="109"/>
        <w:ind w:left="1900" w:right="1612"/>
        <w:rPr>
          <w:sz w:val="20"/>
        </w:rPr>
      </w:pPr>
      <w:r>
        <w:rPr>
          <w:color w:val="231F20"/>
          <w:sz w:val="20"/>
        </w:rPr>
        <w:t>Queensland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Australian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funded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Australian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Government.</w:t>
      </w:r>
    </w:p>
    <w:p w14:paraId="0CD2A652" w14:textId="77777777" w:rsidR="00EA7137" w:rsidRDefault="005C5F74">
      <w:pPr>
        <w:spacing w:before="110"/>
        <w:ind w:left="1900"/>
        <w:rPr>
          <w:b/>
          <w:sz w:val="20"/>
        </w:rPr>
      </w:pPr>
      <w:r>
        <w:rPr>
          <w:b/>
          <w:color w:val="231F20"/>
          <w:w w:val="90"/>
          <w:sz w:val="20"/>
        </w:rPr>
        <w:t>About</w:t>
      </w:r>
      <w:r>
        <w:rPr>
          <w:b/>
          <w:color w:val="231F20"/>
          <w:spacing w:val="-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this</w:t>
      </w:r>
      <w:r>
        <w:rPr>
          <w:b/>
          <w:color w:val="231F20"/>
          <w:spacing w:val="-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report</w:t>
      </w:r>
    </w:p>
    <w:p w14:paraId="08435F0D" w14:textId="77777777" w:rsidR="00EA7137" w:rsidRDefault="005C5F74">
      <w:pPr>
        <w:spacing w:before="112"/>
        <w:ind w:left="1900" w:right="1612"/>
        <w:rPr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B08D342" wp14:editId="0C9D41D4">
            <wp:simplePos x="0" y="0"/>
            <wp:positionH relativeFrom="page">
              <wp:posOffset>1206927</wp:posOffset>
            </wp:positionH>
            <wp:positionV relativeFrom="paragraph">
              <wp:posOffset>627531</wp:posOffset>
            </wp:positionV>
            <wp:extent cx="1016749" cy="54722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49" cy="54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This report is the final outcome of a qualitative research project conducted during 2006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2007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examined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experience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persons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criminal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justice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Queensland.</w:t>
      </w:r>
    </w:p>
    <w:p w14:paraId="1BA21F3C" w14:textId="77777777" w:rsidR="00EA7137" w:rsidRDefault="00EA7137">
      <w:pPr>
        <w:pStyle w:val="BodyText"/>
        <w:jc w:val="left"/>
      </w:pPr>
    </w:p>
    <w:p w14:paraId="35950C67" w14:textId="77777777" w:rsidR="00EA7137" w:rsidRDefault="00EA7137">
      <w:pPr>
        <w:pStyle w:val="BodyText"/>
        <w:spacing w:before="9"/>
        <w:jc w:val="left"/>
        <w:rPr>
          <w:sz w:val="23"/>
        </w:rPr>
      </w:pPr>
    </w:p>
    <w:p w14:paraId="32098976" w14:textId="77777777" w:rsidR="00EA7137" w:rsidRDefault="005C5F74">
      <w:pPr>
        <w:ind w:left="3771" w:right="1612"/>
        <w:rPr>
          <w:sz w:val="20"/>
        </w:rPr>
      </w:pPr>
      <w:r>
        <w:pict w14:anchorId="07F313FF">
          <v:group id="_x0000_s1087" style="position:absolute;left:0;text-align:left;margin-left:0;margin-top:85.15pt;width:596.8pt;height:167.1pt;z-index:15731200;mso-position-horizontal-relative:page" coordorigin=",1703" coordsize="11936,3342">
            <v:rect id="_x0000_s1090" style="position:absolute;top:1703;width:11936;height:431" fillcolor="#949b50" stroked="f"/>
            <v:shape id="_x0000_s1089" type="#_x0000_t202" style="position:absolute;top:2133;width:11936;height:2911" fillcolor="#dfe2ca" stroked="f">
              <v:textbox inset="0,0,0,0">
                <w:txbxContent>
                  <w:p w14:paraId="51F75173" w14:textId="77777777" w:rsidR="00EA7137" w:rsidRDefault="005C5F74">
                    <w:pPr>
                      <w:spacing w:before="134"/>
                      <w:ind w:left="1900" w:right="6532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Queensland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Advocacy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Incorporated</w:t>
                    </w:r>
                    <w:r>
                      <w:rPr>
                        <w:color w:val="231F20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Suite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G2,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Ground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Floor</w:t>
                    </w:r>
                  </w:p>
                  <w:p w14:paraId="17FC895D" w14:textId="77777777" w:rsidR="00EA7137" w:rsidRDefault="005C5F74">
                    <w:pPr>
                      <w:spacing w:line="237" w:lineRule="auto"/>
                      <w:ind w:left="1900" w:right="746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Brisbane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Transit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Centre</w:t>
                    </w:r>
                    <w:r>
                      <w:rPr>
                        <w:color w:val="231F20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Roma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Street</w:t>
                    </w:r>
                  </w:p>
                  <w:p w14:paraId="4E2E78E5" w14:textId="77777777" w:rsidR="00EA7137" w:rsidRDefault="005C5F74">
                    <w:pPr>
                      <w:ind w:left="1900" w:right="83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Brisbane Qld 4000</w:t>
                    </w:r>
                    <w:r>
                      <w:rPr>
                        <w:color w:val="231F20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AUSTRALIA</w:t>
                    </w:r>
                  </w:p>
                  <w:p w14:paraId="67E0C74D" w14:textId="77777777" w:rsidR="00EA7137" w:rsidRDefault="005C5F74">
                    <w:pPr>
                      <w:spacing w:before="167" w:line="241" w:lineRule="exact"/>
                      <w:ind w:left="190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Telephone: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+61</w:t>
                    </w:r>
                    <w:r>
                      <w:rPr>
                        <w:color w:val="231F20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(7)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3236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1122</w:t>
                    </w:r>
                  </w:p>
                  <w:p w14:paraId="354AB435" w14:textId="77777777" w:rsidR="00EA7137" w:rsidRDefault="005C5F74">
                    <w:pPr>
                      <w:ind w:left="1900" w:right="5989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Freecall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(Queensland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only)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1300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130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582</w:t>
                    </w:r>
                    <w:r>
                      <w:rPr>
                        <w:color w:val="231F20"/>
                        <w:spacing w:val="-5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Email: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hyperlink r:id="rId10">
                      <w:r>
                        <w:rPr>
                          <w:color w:val="231F20"/>
                          <w:sz w:val="20"/>
                        </w:rPr>
                        <w:t>qai@qai.org.au</w:t>
                      </w:r>
                    </w:hyperlink>
                  </w:p>
                  <w:p w14:paraId="0DF029ED" w14:textId="77777777" w:rsidR="00EA7137" w:rsidRDefault="005C5F74">
                    <w:pPr>
                      <w:spacing w:line="239" w:lineRule="exact"/>
                      <w:ind w:left="190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Website: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hyperlink r:id="rId11">
                      <w:r>
                        <w:rPr>
                          <w:color w:val="231F20"/>
                          <w:w w:val="95"/>
                          <w:sz w:val="20"/>
                        </w:rPr>
                        <w:t>www.qai.org.au</w:t>
                      </w:r>
                    </w:hyperlink>
                  </w:p>
                </w:txbxContent>
              </v:textbox>
            </v:shape>
            <v:shape id="_x0000_s1088" type="#_x0000_t202" style="position:absolute;left:1900;top:1782;width:715;height:247" filled="f" stroked="f">
              <v:textbox inset="0,0,0,0">
                <w:txbxContent>
                  <w:p w14:paraId="7C1BB442" w14:textId="77777777" w:rsidR="00EA7137" w:rsidRDefault="005C5F74">
                    <w:pPr>
                      <w:spacing w:before="6" w:line="24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Contact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Criminal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Justice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Project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proudly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funded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Queensland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Government’s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Gambling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Benefit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Fund.</w:t>
      </w:r>
    </w:p>
    <w:p w14:paraId="32EB36A1" w14:textId="77777777" w:rsidR="00EA7137" w:rsidRDefault="00EA7137">
      <w:pPr>
        <w:rPr>
          <w:sz w:val="20"/>
        </w:rPr>
        <w:sectPr w:rsidR="00EA7137">
          <w:pgSz w:w="11940" w:h="16840"/>
          <w:pgMar w:top="0" w:right="0" w:bottom="0" w:left="0" w:header="720" w:footer="720" w:gutter="0"/>
          <w:cols w:space="720"/>
        </w:sectPr>
      </w:pPr>
    </w:p>
    <w:p w14:paraId="049B9243" w14:textId="77777777" w:rsidR="00EA7137" w:rsidRDefault="005C5F74">
      <w:pPr>
        <w:pStyle w:val="BodyText"/>
        <w:jc w:val="left"/>
        <w:rPr>
          <w:sz w:val="20"/>
        </w:rPr>
      </w:pPr>
      <w:r>
        <w:lastRenderedPageBreak/>
        <w:pict w14:anchorId="1352D709">
          <v:group id="_x0000_s1083" style="position:absolute;margin-left:.35pt;margin-top:778.2pt;width:593.15pt;height:62pt;z-index:-17157120;mso-position-horizontal-relative:page;mso-position-vertical-relative:page" coordorigin="7,15564" coordsize="11863,1240">
            <v:rect id="_x0000_s1086" style="position:absolute;left:6;top:15564;width:11863;height:241" fillcolor="#d4d7b6" stroked="f"/>
            <v:rect id="_x0000_s1085" style="position:absolute;left:6;top:15805;width:11863;height:605" fillcolor="#949b50" stroked="f"/>
            <v:rect id="_x0000_s1084" style="position:absolute;left:6;top:16410;width:11863;height:395" fillcolor="#231f20" stroked="f"/>
            <w10:wrap anchorx="page" anchory="page"/>
          </v:group>
        </w:pict>
      </w:r>
    </w:p>
    <w:p w14:paraId="5F46CAA9" w14:textId="77777777" w:rsidR="00EA7137" w:rsidRDefault="00EA7137">
      <w:pPr>
        <w:pStyle w:val="BodyText"/>
        <w:jc w:val="left"/>
        <w:rPr>
          <w:sz w:val="20"/>
        </w:rPr>
      </w:pPr>
    </w:p>
    <w:p w14:paraId="39D9A9AF" w14:textId="77777777" w:rsidR="00EA7137" w:rsidRDefault="00EA7137">
      <w:pPr>
        <w:pStyle w:val="BodyText"/>
        <w:jc w:val="left"/>
        <w:rPr>
          <w:sz w:val="20"/>
        </w:rPr>
      </w:pPr>
    </w:p>
    <w:p w14:paraId="6E4F74D0" w14:textId="77777777" w:rsidR="00EA7137" w:rsidRDefault="00EA7137">
      <w:pPr>
        <w:pStyle w:val="BodyText"/>
        <w:jc w:val="left"/>
        <w:rPr>
          <w:sz w:val="20"/>
        </w:rPr>
      </w:pPr>
    </w:p>
    <w:p w14:paraId="79415262" w14:textId="77777777" w:rsidR="00EA7137" w:rsidRDefault="00EA7137">
      <w:pPr>
        <w:pStyle w:val="BodyText"/>
        <w:jc w:val="left"/>
        <w:rPr>
          <w:sz w:val="20"/>
        </w:rPr>
      </w:pPr>
    </w:p>
    <w:p w14:paraId="5A027F7F" w14:textId="77777777" w:rsidR="00EA7137" w:rsidRDefault="00EA7137">
      <w:pPr>
        <w:pStyle w:val="BodyText"/>
        <w:jc w:val="left"/>
        <w:rPr>
          <w:sz w:val="20"/>
        </w:rPr>
      </w:pPr>
    </w:p>
    <w:p w14:paraId="2CE21BC1" w14:textId="77777777" w:rsidR="00EA7137" w:rsidRDefault="00EA7137">
      <w:pPr>
        <w:pStyle w:val="BodyText"/>
        <w:jc w:val="left"/>
        <w:rPr>
          <w:sz w:val="20"/>
        </w:rPr>
      </w:pPr>
    </w:p>
    <w:p w14:paraId="794F952D" w14:textId="77777777" w:rsidR="00EA7137" w:rsidRDefault="00EA7137">
      <w:pPr>
        <w:pStyle w:val="BodyText"/>
        <w:jc w:val="left"/>
        <w:rPr>
          <w:sz w:val="20"/>
        </w:rPr>
      </w:pPr>
    </w:p>
    <w:p w14:paraId="7D1AC5EC" w14:textId="77777777" w:rsidR="00EA7137" w:rsidRDefault="00EA7137">
      <w:pPr>
        <w:pStyle w:val="BodyText"/>
        <w:spacing w:before="1"/>
        <w:jc w:val="left"/>
        <w:rPr>
          <w:sz w:val="16"/>
        </w:rPr>
      </w:pPr>
    </w:p>
    <w:p w14:paraId="0727E234" w14:textId="77777777" w:rsidR="00EA7137" w:rsidRDefault="005C5F74">
      <w:pPr>
        <w:pStyle w:val="BodyText"/>
        <w:ind w:left="10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C102CFD" wp14:editId="439AD301">
            <wp:extent cx="7118345" cy="5729859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45" cy="57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94EC" w14:textId="77777777" w:rsidR="00EA7137" w:rsidRDefault="00EA7137">
      <w:pPr>
        <w:rPr>
          <w:sz w:val="20"/>
        </w:rPr>
        <w:sectPr w:rsidR="00EA7137">
          <w:headerReference w:type="even" r:id="rId13"/>
          <w:headerReference w:type="default" r:id="rId14"/>
          <w:footerReference w:type="even" r:id="rId15"/>
          <w:footerReference w:type="default" r:id="rId16"/>
          <w:pgSz w:w="11870" w:h="16810"/>
          <w:pgMar w:top="1660" w:right="200" w:bottom="700" w:left="200" w:header="0" w:footer="516" w:gutter="0"/>
          <w:pgNumType w:start="1"/>
          <w:cols w:space="720"/>
        </w:sectPr>
      </w:pPr>
    </w:p>
    <w:p w14:paraId="29E6E5C5" w14:textId="77777777" w:rsidR="00EA7137" w:rsidRDefault="00EA7137">
      <w:pPr>
        <w:pStyle w:val="BodyText"/>
        <w:spacing w:before="3"/>
        <w:jc w:val="left"/>
        <w:rPr>
          <w:sz w:val="15"/>
        </w:rPr>
      </w:pPr>
    </w:p>
    <w:p w14:paraId="1A098DB6" w14:textId="77777777" w:rsidR="00EA7137" w:rsidRDefault="005C5F74">
      <w:pPr>
        <w:pStyle w:val="Heading1"/>
        <w:tabs>
          <w:tab w:val="left" w:pos="8891"/>
        </w:tabs>
        <w:ind w:left="274"/>
      </w:pPr>
      <w:r>
        <w:rPr>
          <w:color w:val="FFFFFF"/>
          <w:w w:val="95"/>
          <w:shd w:val="clear" w:color="auto" w:fill="231F20"/>
        </w:rPr>
        <w:t>Contents</w:t>
      </w:r>
      <w:r>
        <w:rPr>
          <w:color w:val="FFFFFF"/>
          <w:shd w:val="clear" w:color="auto" w:fill="231F20"/>
        </w:rPr>
        <w:tab/>
      </w:r>
    </w:p>
    <w:p w14:paraId="7B8E3C1B" w14:textId="77777777" w:rsidR="00EA7137" w:rsidRDefault="00EA7137">
      <w:pPr>
        <w:pStyle w:val="BodyText"/>
        <w:jc w:val="left"/>
        <w:rPr>
          <w:b/>
          <w:sz w:val="58"/>
        </w:rPr>
      </w:pPr>
    </w:p>
    <w:p w14:paraId="1AA4D278" w14:textId="77777777" w:rsidR="00EA7137" w:rsidRDefault="005C5F74">
      <w:pPr>
        <w:tabs>
          <w:tab w:val="left" w:pos="8124"/>
        </w:tabs>
        <w:spacing w:before="490"/>
        <w:ind w:left="104"/>
        <w:rPr>
          <w:sz w:val="28"/>
        </w:rPr>
      </w:pPr>
      <w:r>
        <w:rPr>
          <w:b/>
          <w:color w:val="949B50"/>
          <w:w w:val="95"/>
          <w:sz w:val="28"/>
        </w:rPr>
        <w:t>Foreword</w:t>
      </w:r>
      <w:r>
        <w:rPr>
          <w:b/>
          <w:color w:val="949B50"/>
          <w:w w:val="95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3</w:t>
      </w:r>
    </w:p>
    <w:p w14:paraId="402B0668" w14:textId="77777777" w:rsidR="00EA7137" w:rsidRDefault="00EA7137">
      <w:pPr>
        <w:pStyle w:val="BodyText"/>
        <w:jc w:val="left"/>
        <w:rPr>
          <w:sz w:val="34"/>
        </w:rPr>
      </w:pPr>
    </w:p>
    <w:p w14:paraId="4DA1A231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4CD8068B" w14:textId="77777777" w:rsidR="00EA7137" w:rsidRDefault="005C5F74">
      <w:pPr>
        <w:tabs>
          <w:tab w:val="left" w:pos="8124"/>
        </w:tabs>
        <w:spacing w:before="1"/>
        <w:ind w:left="104"/>
        <w:rPr>
          <w:sz w:val="28"/>
        </w:rPr>
      </w:pPr>
      <w:r>
        <w:rPr>
          <w:b/>
          <w:color w:val="949B50"/>
          <w:spacing w:val="-1"/>
          <w:w w:val="90"/>
          <w:sz w:val="28"/>
        </w:rPr>
        <w:t>Recommendations</w:t>
      </w:r>
      <w:r>
        <w:rPr>
          <w:b/>
          <w:color w:val="949B50"/>
          <w:spacing w:val="-1"/>
          <w:w w:val="90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5</w:t>
      </w:r>
    </w:p>
    <w:p w14:paraId="167FED0C" w14:textId="77777777" w:rsidR="00EA7137" w:rsidRDefault="00EA7137">
      <w:pPr>
        <w:pStyle w:val="BodyText"/>
        <w:jc w:val="left"/>
        <w:rPr>
          <w:sz w:val="34"/>
        </w:rPr>
      </w:pPr>
    </w:p>
    <w:p w14:paraId="44B5A413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07644805" w14:textId="77777777" w:rsidR="00EA7137" w:rsidRDefault="005C5F74">
      <w:pPr>
        <w:pStyle w:val="ListParagraph"/>
        <w:numPr>
          <w:ilvl w:val="0"/>
          <w:numId w:val="14"/>
        </w:numPr>
        <w:tabs>
          <w:tab w:val="left" w:pos="387"/>
          <w:tab w:val="left" w:pos="7986"/>
        </w:tabs>
        <w:spacing w:before="0"/>
        <w:rPr>
          <w:sz w:val="28"/>
        </w:rPr>
      </w:pPr>
      <w:r>
        <w:rPr>
          <w:b/>
          <w:color w:val="949B50"/>
          <w:spacing w:val="-1"/>
          <w:w w:val="90"/>
          <w:sz w:val="28"/>
        </w:rPr>
        <w:t>Introduction</w:t>
      </w:r>
      <w:r>
        <w:rPr>
          <w:b/>
          <w:color w:val="949B50"/>
          <w:spacing w:val="-1"/>
          <w:w w:val="90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12</w:t>
      </w:r>
    </w:p>
    <w:p w14:paraId="2D2B9680" w14:textId="77777777" w:rsidR="00EA7137" w:rsidRDefault="00EA7137">
      <w:pPr>
        <w:pStyle w:val="BodyText"/>
        <w:jc w:val="left"/>
        <w:rPr>
          <w:sz w:val="34"/>
        </w:rPr>
      </w:pPr>
    </w:p>
    <w:p w14:paraId="7C396631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411260C2" w14:textId="77777777" w:rsidR="00EA7137" w:rsidRDefault="005C5F74">
      <w:pPr>
        <w:pStyle w:val="Heading2"/>
        <w:numPr>
          <w:ilvl w:val="0"/>
          <w:numId w:val="14"/>
        </w:numPr>
        <w:tabs>
          <w:tab w:val="left" w:pos="387"/>
          <w:tab w:val="left" w:pos="7986"/>
        </w:tabs>
        <w:rPr>
          <w:b w:val="0"/>
        </w:rPr>
      </w:pPr>
      <w:r>
        <w:rPr>
          <w:color w:val="949B50"/>
          <w:w w:val="85"/>
        </w:rPr>
        <w:t>Over-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representation</w:t>
      </w:r>
      <w:r>
        <w:rPr>
          <w:color w:val="949B50"/>
          <w:spacing w:val="7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7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7"/>
          <w:w w:val="85"/>
        </w:rPr>
        <w:t xml:space="preserve"> </w:t>
      </w:r>
      <w:r>
        <w:rPr>
          <w:color w:val="949B50"/>
          <w:w w:val="85"/>
        </w:rPr>
        <w:t>evidence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and</w:t>
      </w:r>
      <w:r>
        <w:rPr>
          <w:color w:val="949B50"/>
          <w:spacing w:val="7"/>
          <w:w w:val="85"/>
        </w:rPr>
        <w:t xml:space="preserve"> </w:t>
      </w:r>
      <w:r>
        <w:rPr>
          <w:color w:val="949B50"/>
          <w:w w:val="85"/>
        </w:rPr>
        <w:t>issues</w:t>
      </w:r>
      <w:r>
        <w:rPr>
          <w:color w:val="949B50"/>
          <w:w w:val="85"/>
        </w:rPr>
        <w:tab/>
      </w:r>
      <w:r>
        <w:rPr>
          <w:b w:val="0"/>
          <w:color w:val="231F20"/>
          <w:w w:val="90"/>
        </w:rPr>
        <w:t>page</w:t>
      </w:r>
      <w:r>
        <w:rPr>
          <w:b w:val="0"/>
          <w:color w:val="231F20"/>
          <w:spacing w:val="7"/>
          <w:w w:val="90"/>
        </w:rPr>
        <w:t xml:space="preserve"> </w:t>
      </w:r>
      <w:r>
        <w:rPr>
          <w:b w:val="0"/>
          <w:color w:val="231F20"/>
          <w:w w:val="90"/>
        </w:rPr>
        <w:t>16</w:t>
      </w:r>
    </w:p>
    <w:p w14:paraId="7916CF29" w14:textId="77777777" w:rsidR="00EA7137" w:rsidRDefault="00EA7137">
      <w:pPr>
        <w:pStyle w:val="BodyText"/>
        <w:jc w:val="left"/>
        <w:rPr>
          <w:sz w:val="34"/>
        </w:rPr>
      </w:pPr>
    </w:p>
    <w:p w14:paraId="7B164C2E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21757D52" w14:textId="77777777" w:rsidR="00EA7137" w:rsidRDefault="005C5F74">
      <w:pPr>
        <w:pStyle w:val="ListParagraph"/>
        <w:numPr>
          <w:ilvl w:val="0"/>
          <w:numId w:val="14"/>
        </w:numPr>
        <w:tabs>
          <w:tab w:val="left" w:pos="387"/>
          <w:tab w:val="left" w:pos="7986"/>
        </w:tabs>
        <w:spacing w:before="0"/>
        <w:rPr>
          <w:sz w:val="28"/>
        </w:rPr>
      </w:pPr>
      <w:r>
        <w:rPr>
          <w:b/>
          <w:color w:val="949B50"/>
          <w:spacing w:val="-2"/>
          <w:w w:val="95"/>
          <w:sz w:val="28"/>
        </w:rPr>
        <w:t>Prevention</w:t>
      </w:r>
      <w:r>
        <w:rPr>
          <w:b/>
          <w:color w:val="949B50"/>
          <w:spacing w:val="-2"/>
          <w:w w:val="95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40</w:t>
      </w:r>
    </w:p>
    <w:p w14:paraId="335568F7" w14:textId="77777777" w:rsidR="00EA7137" w:rsidRDefault="00EA7137">
      <w:pPr>
        <w:pStyle w:val="BodyText"/>
        <w:jc w:val="left"/>
        <w:rPr>
          <w:sz w:val="34"/>
        </w:rPr>
      </w:pPr>
    </w:p>
    <w:p w14:paraId="6EA88BB7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5304F054" w14:textId="77777777" w:rsidR="00EA7137" w:rsidRDefault="005C5F74">
      <w:pPr>
        <w:pStyle w:val="ListParagraph"/>
        <w:numPr>
          <w:ilvl w:val="0"/>
          <w:numId w:val="14"/>
        </w:numPr>
        <w:tabs>
          <w:tab w:val="left" w:pos="387"/>
          <w:tab w:val="left" w:pos="7986"/>
        </w:tabs>
        <w:spacing w:before="0"/>
        <w:rPr>
          <w:sz w:val="28"/>
        </w:rPr>
      </w:pPr>
      <w:r>
        <w:rPr>
          <w:b/>
          <w:color w:val="949B50"/>
          <w:w w:val="95"/>
          <w:sz w:val="28"/>
        </w:rPr>
        <w:t>Policing</w:t>
      </w:r>
      <w:r>
        <w:rPr>
          <w:b/>
          <w:color w:val="949B50"/>
          <w:w w:val="95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62</w:t>
      </w:r>
    </w:p>
    <w:p w14:paraId="7F84A24D" w14:textId="77777777" w:rsidR="00EA7137" w:rsidRDefault="00EA7137">
      <w:pPr>
        <w:pStyle w:val="BodyText"/>
        <w:jc w:val="left"/>
        <w:rPr>
          <w:sz w:val="34"/>
        </w:rPr>
      </w:pPr>
    </w:p>
    <w:p w14:paraId="1E53515F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7D65647A" w14:textId="77777777" w:rsidR="00EA7137" w:rsidRDefault="005C5F74">
      <w:pPr>
        <w:pStyle w:val="Heading2"/>
        <w:numPr>
          <w:ilvl w:val="0"/>
          <w:numId w:val="14"/>
        </w:numPr>
        <w:tabs>
          <w:tab w:val="left" w:pos="387"/>
          <w:tab w:val="left" w:pos="7986"/>
        </w:tabs>
        <w:spacing w:before="1"/>
        <w:rPr>
          <w:b w:val="0"/>
        </w:rPr>
      </w:pPr>
      <w:r>
        <w:rPr>
          <w:color w:val="949B50"/>
          <w:w w:val="85"/>
        </w:rPr>
        <w:t>Legal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services</w:t>
      </w:r>
      <w:r>
        <w:rPr>
          <w:color w:val="949B50"/>
          <w:spacing w:val="17"/>
          <w:w w:val="85"/>
        </w:rPr>
        <w:t xml:space="preserve"> </w:t>
      </w:r>
      <w:r>
        <w:rPr>
          <w:color w:val="949B50"/>
          <w:w w:val="85"/>
        </w:rPr>
        <w:t>and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17"/>
          <w:w w:val="85"/>
        </w:rPr>
        <w:t xml:space="preserve"> </w:t>
      </w:r>
      <w:r>
        <w:rPr>
          <w:color w:val="949B50"/>
          <w:w w:val="85"/>
        </w:rPr>
        <w:t>Courts</w:t>
      </w:r>
      <w:r>
        <w:rPr>
          <w:color w:val="949B50"/>
          <w:w w:val="85"/>
        </w:rPr>
        <w:tab/>
      </w:r>
      <w:r>
        <w:rPr>
          <w:b w:val="0"/>
          <w:color w:val="231F20"/>
          <w:w w:val="90"/>
        </w:rPr>
        <w:t>page</w:t>
      </w:r>
      <w:r>
        <w:rPr>
          <w:b w:val="0"/>
          <w:color w:val="231F20"/>
          <w:spacing w:val="7"/>
          <w:w w:val="90"/>
        </w:rPr>
        <w:t xml:space="preserve"> </w:t>
      </w:r>
      <w:r>
        <w:rPr>
          <w:b w:val="0"/>
          <w:color w:val="231F20"/>
          <w:w w:val="90"/>
        </w:rPr>
        <w:t>75</w:t>
      </w:r>
    </w:p>
    <w:p w14:paraId="35CC9AA6" w14:textId="77777777" w:rsidR="00EA7137" w:rsidRDefault="00EA7137">
      <w:pPr>
        <w:pStyle w:val="BodyText"/>
        <w:jc w:val="left"/>
        <w:rPr>
          <w:sz w:val="34"/>
        </w:rPr>
      </w:pPr>
    </w:p>
    <w:p w14:paraId="0555B5BD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4429C88F" w14:textId="77777777" w:rsidR="00EA7137" w:rsidRDefault="005C5F74">
      <w:pPr>
        <w:pStyle w:val="ListParagraph"/>
        <w:numPr>
          <w:ilvl w:val="0"/>
          <w:numId w:val="14"/>
        </w:numPr>
        <w:tabs>
          <w:tab w:val="left" w:pos="387"/>
          <w:tab w:val="left" w:pos="7849"/>
        </w:tabs>
        <w:spacing w:before="0"/>
        <w:rPr>
          <w:sz w:val="28"/>
        </w:rPr>
      </w:pPr>
      <w:r>
        <w:rPr>
          <w:b/>
          <w:color w:val="949B50"/>
          <w:w w:val="85"/>
          <w:sz w:val="28"/>
        </w:rPr>
        <w:t>Corrective</w:t>
      </w:r>
      <w:r>
        <w:rPr>
          <w:b/>
          <w:color w:val="949B50"/>
          <w:spacing w:val="6"/>
          <w:w w:val="85"/>
          <w:sz w:val="28"/>
        </w:rPr>
        <w:t xml:space="preserve"> </w:t>
      </w:r>
      <w:r>
        <w:rPr>
          <w:b/>
          <w:color w:val="949B50"/>
          <w:w w:val="85"/>
          <w:sz w:val="28"/>
        </w:rPr>
        <w:t>and</w:t>
      </w:r>
      <w:r>
        <w:rPr>
          <w:b/>
          <w:color w:val="949B50"/>
          <w:spacing w:val="6"/>
          <w:w w:val="85"/>
          <w:sz w:val="28"/>
        </w:rPr>
        <w:t xml:space="preserve"> </w:t>
      </w:r>
      <w:r>
        <w:rPr>
          <w:b/>
          <w:color w:val="949B50"/>
          <w:w w:val="85"/>
          <w:sz w:val="28"/>
        </w:rPr>
        <w:t>Young</w:t>
      </w:r>
      <w:r>
        <w:rPr>
          <w:b/>
          <w:color w:val="949B50"/>
          <w:spacing w:val="7"/>
          <w:w w:val="85"/>
          <w:sz w:val="28"/>
        </w:rPr>
        <w:t xml:space="preserve"> </w:t>
      </w:r>
      <w:r>
        <w:rPr>
          <w:b/>
          <w:color w:val="949B50"/>
          <w:w w:val="85"/>
          <w:sz w:val="28"/>
        </w:rPr>
        <w:t>Offender</w:t>
      </w:r>
      <w:r>
        <w:rPr>
          <w:b/>
          <w:color w:val="949B50"/>
          <w:spacing w:val="6"/>
          <w:w w:val="85"/>
          <w:sz w:val="28"/>
        </w:rPr>
        <w:t xml:space="preserve"> </w:t>
      </w:r>
      <w:r>
        <w:rPr>
          <w:b/>
          <w:color w:val="949B50"/>
          <w:w w:val="85"/>
          <w:sz w:val="28"/>
        </w:rPr>
        <w:t>Services</w:t>
      </w:r>
      <w:r>
        <w:rPr>
          <w:b/>
          <w:color w:val="949B50"/>
          <w:w w:val="85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100</w:t>
      </w:r>
    </w:p>
    <w:p w14:paraId="11FFF8EF" w14:textId="77777777" w:rsidR="00EA7137" w:rsidRDefault="00EA7137">
      <w:pPr>
        <w:pStyle w:val="BodyText"/>
        <w:jc w:val="left"/>
        <w:rPr>
          <w:sz w:val="34"/>
        </w:rPr>
      </w:pPr>
    </w:p>
    <w:p w14:paraId="23FD9A47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53146B23" w14:textId="77777777" w:rsidR="00EA7137" w:rsidRDefault="005C5F74">
      <w:pPr>
        <w:pStyle w:val="Heading2"/>
        <w:tabs>
          <w:tab w:val="left" w:pos="7849"/>
        </w:tabs>
        <w:jc w:val="left"/>
        <w:rPr>
          <w:b w:val="0"/>
        </w:rPr>
      </w:pPr>
      <w:r>
        <w:rPr>
          <w:color w:val="949B50"/>
          <w:w w:val="85"/>
        </w:rPr>
        <w:t>Appendix</w:t>
      </w:r>
      <w:r>
        <w:rPr>
          <w:color w:val="949B50"/>
          <w:spacing w:val="-7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-7"/>
          <w:w w:val="85"/>
        </w:rPr>
        <w:t xml:space="preserve"> </w:t>
      </w:r>
      <w:r>
        <w:rPr>
          <w:color w:val="949B50"/>
          <w:w w:val="85"/>
        </w:rPr>
        <w:t>Voices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7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Voiceless</w:t>
      </w:r>
      <w:r>
        <w:rPr>
          <w:color w:val="949B50"/>
          <w:w w:val="85"/>
        </w:rPr>
        <w:tab/>
      </w:r>
      <w:r>
        <w:rPr>
          <w:b w:val="0"/>
          <w:color w:val="231F20"/>
          <w:w w:val="90"/>
        </w:rPr>
        <w:t>page</w:t>
      </w:r>
      <w:r>
        <w:rPr>
          <w:b w:val="0"/>
          <w:color w:val="231F20"/>
          <w:spacing w:val="7"/>
          <w:w w:val="90"/>
        </w:rPr>
        <w:t xml:space="preserve"> </w:t>
      </w:r>
      <w:r>
        <w:rPr>
          <w:b w:val="0"/>
          <w:color w:val="231F20"/>
          <w:w w:val="90"/>
        </w:rPr>
        <w:t>109</w:t>
      </w:r>
    </w:p>
    <w:p w14:paraId="515EF348" w14:textId="77777777" w:rsidR="00EA7137" w:rsidRDefault="00EA7137">
      <w:pPr>
        <w:pStyle w:val="BodyText"/>
        <w:jc w:val="left"/>
        <w:rPr>
          <w:sz w:val="34"/>
        </w:rPr>
      </w:pPr>
    </w:p>
    <w:p w14:paraId="42A7FBA1" w14:textId="77777777" w:rsidR="00EA7137" w:rsidRDefault="00EA7137">
      <w:pPr>
        <w:pStyle w:val="BodyText"/>
        <w:spacing w:before="2"/>
        <w:jc w:val="left"/>
        <w:rPr>
          <w:sz w:val="35"/>
        </w:rPr>
      </w:pPr>
    </w:p>
    <w:p w14:paraId="416D2D99" w14:textId="77777777" w:rsidR="00EA7137" w:rsidRDefault="005C5F74">
      <w:pPr>
        <w:tabs>
          <w:tab w:val="left" w:pos="7849"/>
        </w:tabs>
        <w:ind w:left="104"/>
        <w:rPr>
          <w:sz w:val="28"/>
        </w:rPr>
      </w:pPr>
      <w:r>
        <w:rPr>
          <w:b/>
          <w:color w:val="949B50"/>
          <w:w w:val="90"/>
          <w:sz w:val="28"/>
        </w:rPr>
        <w:t>Bibliography</w:t>
      </w:r>
      <w:r>
        <w:rPr>
          <w:b/>
          <w:color w:val="949B50"/>
          <w:w w:val="90"/>
          <w:sz w:val="28"/>
        </w:rPr>
        <w:tab/>
      </w:r>
      <w:r>
        <w:rPr>
          <w:color w:val="231F20"/>
          <w:w w:val="90"/>
          <w:sz w:val="28"/>
        </w:rPr>
        <w:t>page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135</w:t>
      </w:r>
    </w:p>
    <w:p w14:paraId="147B25D2" w14:textId="77777777" w:rsidR="00EA7137" w:rsidRDefault="00EA7137">
      <w:pPr>
        <w:rPr>
          <w:sz w:val="28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3669798" w14:textId="77777777" w:rsidR="00EA7137" w:rsidRDefault="005C5F74">
      <w:pPr>
        <w:pStyle w:val="BodyText"/>
        <w:spacing w:before="3"/>
        <w:jc w:val="left"/>
        <w:rPr>
          <w:sz w:val="15"/>
        </w:rPr>
      </w:pPr>
      <w:r>
        <w:pict w14:anchorId="259DB930">
          <v:group id="_x0000_s1079" style="position:absolute;margin-left:.35pt;margin-top:778.2pt;width:593.15pt;height:62pt;z-index:15733248;mso-position-horizontal-relative:page;mso-position-vertical-relative:page" coordorigin="7,15564" coordsize="11863,1240">
            <v:rect id="_x0000_s1082" style="position:absolute;left:6;top:15564;width:11863;height:241" fillcolor="#d4d7b6" stroked="f"/>
            <v:rect id="_x0000_s1081" style="position:absolute;left:6;top:15805;width:11863;height:605" fillcolor="#949b50" stroked="f"/>
            <v:rect id="_x0000_s1080" style="position:absolute;left:6;top:16410;width:11863;height:395" fillcolor="#231f20" stroked="f"/>
            <w10:wrap anchorx="page" anchory="page"/>
          </v:group>
        </w:pict>
      </w:r>
    </w:p>
    <w:p w14:paraId="21D285CD" w14:textId="77777777" w:rsidR="00EA7137" w:rsidRDefault="005C5F74">
      <w:pPr>
        <w:pStyle w:val="Heading1"/>
        <w:tabs>
          <w:tab w:val="left" w:pos="8895"/>
        </w:tabs>
        <w:ind w:left="277"/>
      </w:pPr>
      <w:r>
        <w:rPr>
          <w:color w:val="FFFFFF"/>
          <w:shd w:val="clear" w:color="auto" w:fill="231F20"/>
        </w:rPr>
        <w:t>Foreword</w:t>
      </w:r>
      <w:r>
        <w:rPr>
          <w:color w:val="FFFFFF"/>
          <w:shd w:val="clear" w:color="auto" w:fill="231F20"/>
        </w:rPr>
        <w:tab/>
      </w:r>
    </w:p>
    <w:p w14:paraId="2463CC50" w14:textId="77777777" w:rsidR="00EA7137" w:rsidRDefault="00EA7137">
      <w:pPr>
        <w:pStyle w:val="BodyText"/>
        <w:jc w:val="left"/>
        <w:rPr>
          <w:b/>
          <w:sz w:val="85"/>
        </w:rPr>
      </w:pPr>
    </w:p>
    <w:p w14:paraId="23A1CD70" w14:textId="77777777" w:rsidR="00EA7137" w:rsidRDefault="005C5F74">
      <w:pPr>
        <w:pStyle w:val="BodyText"/>
        <w:ind w:left="107" w:right="111"/>
      </w:pPr>
      <w:r>
        <w:rPr>
          <w:color w:val="231F20"/>
          <w:w w:val="95"/>
        </w:rPr>
        <w:t>Persons with disability are significantly over-represented as both victims of crime,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suspects,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defendants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isn’t comprehensive and reliable quantitative evidence for these propositions available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specifically,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doubt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evident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elsewhere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internationally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Queensland.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qualit</w:t>
      </w:r>
      <w:r>
        <w:rPr>
          <w:color w:val="231F20"/>
          <w:w w:val="95"/>
        </w:rPr>
        <w:t>ative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compellingly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suggests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case.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Indeed,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of evolved quantitative evidence may merely reflect a relative delay in coming to terms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issue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Queensland,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respect,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</w:rPr>
        <w:t>serious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jurisdictions.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to avoid or delay measures to address this problem. Although better information about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prevalence would, of course, provide assistance in planning preventative and remedial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subst</w:t>
      </w:r>
      <w:r>
        <w:rPr>
          <w:color w:val="231F20"/>
        </w:rPr>
        <w:t>antial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addressed.</w:t>
      </w:r>
    </w:p>
    <w:p w14:paraId="11531A42" w14:textId="77777777" w:rsidR="00EA7137" w:rsidRDefault="005C5F74">
      <w:pPr>
        <w:pStyle w:val="BodyText"/>
        <w:spacing w:before="205"/>
        <w:ind w:left="107" w:right="111"/>
      </w:pPr>
      <w:r>
        <w:rPr>
          <w:color w:val="231F20"/>
        </w:rPr>
        <w:t>Nevertheless,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analogy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statistics from other jurisdictions. Most particularly, this is because this evidence tends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be concentrated on persons with intellectual impairment, and more recently, and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lesser extent, persons with psychosocial impairment. While these population groups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certainly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</w:t>
      </w:r>
      <w:r>
        <w:rPr>
          <w:color w:val="231F20"/>
          <w:w w:val="95"/>
        </w:rPr>
        <w:t>iorities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action,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pre-occupation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obscure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Deaf,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Deafblind,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injury.</w:t>
      </w:r>
    </w:p>
    <w:p w14:paraId="3C22FDEA" w14:textId="77777777" w:rsidR="00EA7137" w:rsidRDefault="005C5F74">
      <w:pPr>
        <w:pStyle w:val="BodyText"/>
        <w:spacing w:before="212"/>
        <w:ind w:left="107" w:right="111"/>
      </w:pP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Persons with Disabilities. On the 30 March 2007, the Convention opened for signature,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sign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it,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indicating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intention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ratify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course.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convention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negotiated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opened,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enjoyed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history.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standard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promotion,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protection,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fulfilment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2573CCBB" w14:textId="77777777" w:rsidR="00EA7137" w:rsidRDefault="005C5F74">
      <w:pPr>
        <w:pStyle w:val="BodyText"/>
        <w:spacing w:before="218" w:line="237" w:lineRule="auto"/>
        <w:ind w:left="107" w:right="111"/>
      </w:pPr>
      <w:r>
        <w:rPr>
          <w:color w:val="231F20"/>
          <w:spacing w:val="-1"/>
        </w:rPr>
        <w:t>Key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justice.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reaffirms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persons with disability have the right to recognition everywhere as persons before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law.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goes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further,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requiring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states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7"/>
          <w:w w:val="95"/>
        </w:rPr>
        <w:t xml:space="preserve"> </w:t>
      </w:r>
      <w:r>
        <w:rPr>
          <w:rFonts w:ascii="Verdana"/>
          <w:i/>
          <w:color w:val="231F20"/>
          <w:w w:val="95"/>
        </w:rPr>
        <w:t>access</w:t>
      </w:r>
      <w:r>
        <w:rPr>
          <w:rFonts w:ascii="Verdana"/>
          <w:i/>
          <w:color w:val="231F20"/>
          <w:spacing w:val="-16"/>
          <w:w w:val="95"/>
        </w:rPr>
        <w:t xml:space="preserve"> </w:t>
      </w:r>
      <w:r>
        <w:rPr>
          <w:rFonts w:ascii="Verdana"/>
          <w:i/>
          <w:color w:val="231F20"/>
          <w:w w:val="95"/>
        </w:rPr>
        <w:t>to</w:t>
      </w:r>
      <w:r>
        <w:rPr>
          <w:rFonts w:ascii="Verdana"/>
          <w:i/>
          <w:color w:val="231F20"/>
          <w:spacing w:val="-16"/>
          <w:w w:val="95"/>
        </w:rPr>
        <w:t xml:space="preserve"> </w:t>
      </w:r>
      <w:r>
        <w:rPr>
          <w:rFonts w:ascii="Verdana"/>
          <w:i/>
          <w:color w:val="231F20"/>
          <w:w w:val="95"/>
        </w:rPr>
        <w:t>justice</w:t>
      </w:r>
      <w:r>
        <w:rPr>
          <w:rFonts w:ascii="Verdana"/>
          <w:i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new,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positive,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obligation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states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recognises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traditional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formal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veneer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equality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done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little,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fact,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things,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accommodation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facilitate</w:t>
      </w:r>
    </w:p>
    <w:p w14:paraId="6681E9CA" w14:textId="77777777" w:rsidR="00EA7137" w:rsidRDefault="00EA7137">
      <w:pPr>
        <w:spacing w:line="237" w:lineRule="auto"/>
        <w:sectPr w:rsidR="00EA7137">
          <w:pgSz w:w="11870" w:h="16810"/>
          <w:pgMar w:top="1660" w:right="1260" w:bottom="700" w:left="1600" w:header="0" w:footer="516" w:gutter="0"/>
          <w:cols w:space="720"/>
        </w:sectPr>
      </w:pPr>
    </w:p>
    <w:p w14:paraId="20F2CBA4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D7B2394" w14:textId="77777777" w:rsidR="00EA7137" w:rsidRDefault="005C5F74">
      <w:pPr>
        <w:pStyle w:val="BodyText"/>
        <w:spacing w:before="97" w:line="242" w:lineRule="auto"/>
        <w:ind w:left="104" w:right="118"/>
      </w:pPr>
      <w:r>
        <w:rPr>
          <w:color w:val="231F20"/>
          <w:w w:val="95"/>
        </w:rPr>
        <w:t>their effective participation in the justice system in whatever role they encounter i</w:t>
      </w:r>
      <w:r>
        <w:rPr>
          <w:color w:val="231F20"/>
          <w:w w:val="95"/>
        </w:rPr>
        <w:t>t.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will also require appropriate disability-related training of personnel responsible for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administration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bearing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interacts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provisions related to the general accessibility of facilities and services, the recognition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alternative communication systems, the provision of accessible information, and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participation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setting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development.</w:t>
      </w:r>
    </w:p>
    <w:p w14:paraId="1810A5CE" w14:textId="77777777" w:rsidR="00EA7137" w:rsidRDefault="005C5F74">
      <w:pPr>
        <w:pStyle w:val="BodyText"/>
        <w:spacing w:before="230" w:line="242" w:lineRule="auto"/>
        <w:ind w:left="104" w:right="118"/>
      </w:pP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incorrect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suggest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imperatives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blank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page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contexts.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enacted,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advance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Disabilities,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laws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prohibiting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discrimination on the ground of disability in areas that encompass most aspects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operation of the justice system. There is also a level of genuine concern at the serious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inequiti</w:t>
      </w:r>
      <w:r>
        <w:rPr>
          <w:color w:val="231F20"/>
          <w:w w:val="95"/>
        </w:rPr>
        <w:t>es in justice system outcomes for persons with disability in Queensland, and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evolving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consciousness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these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inequities.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Indeed,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some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steps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agencies.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Nevertheless,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inequities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persist,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efforts,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however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meritorious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promising,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fragmented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scope.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passage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enliven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broader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energy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commitment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renew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redouble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achieve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genuine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change.</w:t>
      </w:r>
    </w:p>
    <w:p w14:paraId="51B59CC9" w14:textId="77777777" w:rsidR="00EA7137" w:rsidRDefault="005C5F74">
      <w:pPr>
        <w:pStyle w:val="BodyText"/>
        <w:spacing w:before="232" w:line="242" w:lineRule="auto"/>
        <w:ind w:left="104" w:right="117"/>
      </w:pP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report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contributes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objectives.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aims,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comprehensively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case for reform and to outline the various dimensions of the reforms required. In doing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 we hope to consolidate and extend awareness of the issues, and so build and fortify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constituency for change.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Second, the report presents a series of recommendati</w:t>
      </w:r>
      <w:r>
        <w:rPr>
          <w:color w:val="231F20"/>
          <w:w w:val="95"/>
        </w:rPr>
        <w:t>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 reform. These recommendations are not exhaustive. They do, however, attempt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strategically,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manner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generate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sustainable,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continuing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positive change. We appreciate that not all of the reforms required in this</w:t>
      </w:r>
      <w:r>
        <w:rPr>
          <w:color w:val="231F20"/>
          <w:w w:val="95"/>
        </w:rPr>
        <w:t xml:space="preserve"> area can 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overnight,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realisation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progressive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systemic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capacity.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nurturing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partnerships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stakeholder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groups,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 with disability and their representative organisations. Nevertheless, in spite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undoubted challenges, substantial and intelligent steps must be taken immediately.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demands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respe</w:t>
      </w:r>
      <w:r>
        <w:rPr>
          <w:color w:val="231F20"/>
          <w:w w:val="95"/>
        </w:rPr>
        <w:t>ct,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objectives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relatively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easily,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culture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success.</w:t>
      </w:r>
    </w:p>
    <w:p w14:paraId="3F4CB9C4" w14:textId="77777777" w:rsidR="00EA7137" w:rsidRDefault="005C5F74">
      <w:pPr>
        <w:pStyle w:val="BodyText"/>
        <w:spacing w:before="232" w:line="242" w:lineRule="auto"/>
        <w:ind w:left="104" w:right="119"/>
      </w:pP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commend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you,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look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forward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promote,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protect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fulfil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system.</w:t>
      </w:r>
    </w:p>
    <w:p w14:paraId="7D7F5982" w14:textId="77777777" w:rsidR="00EA7137" w:rsidRDefault="00EA7137">
      <w:pPr>
        <w:pStyle w:val="BodyText"/>
        <w:jc w:val="left"/>
        <w:rPr>
          <w:sz w:val="28"/>
        </w:rPr>
      </w:pPr>
    </w:p>
    <w:p w14:paraId="1999D11B" w14:textId="77777777" w:rsidR="00EA7137" w:rsidRDefault="005C5F74">
      <w:pPr>
        <w:spacing w:before="183"/>
        <w:ind w:left="104"/>
        <w:rPr>
          <w:b/>
          <w:sz w:val="24"/>
        </w:rPr>
      </w:pPr>
      <w:r>
        <w:rPr>
          <w:b/>
          <w:color w:val="231F20"/>
          <w:w w:val="85"/>
          <w:sz w:val="24"/>
        </w:rPr>
        <w:t>Kevin</w:t>
      </w:r>
      <w:r>
        <w:rPr>
          <w:b/>
          <w:color w:val="231F20"/>
          <w:spacing w:val="-6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Cocks</w:t>
      </w:r>
    </w:p>
    <w:p w14:paraId="3CF7BC78" w14:textId="77777777" w:rsidR="00EA7137" w:rsidRDefault="005C5F74">
      <w:pPr>
        <w:pStyle w:val="BodyText"/>
        <w:spacing w:before="3"/>
        <w:ind w:left="104"/>
        <w:jc w:val="left"/>
      </w:pPr>
      <w:r>
        <w:rPr>
          <w:color w:val="231F20"/>
        </w:rPr>
        <w:t>Director</w:t>
      </w:r>
    </w:p>
    <w:p w14:paraId="07062243" w14:textId="77777777" w:rsidR="00EA7137" w:rsidRDefault="005C5F74">
      <w:pPr>
        <w:pStyle w:val="BodyText"/>
        <w:spacing w:before="3"/>
        <w:ind w:left="104"/>
        <w:jc w:val="left"/>
      </w:pPr>
      <w:r>
        <w:rPr>
          <w:color w:val="231F20"/>
          <w:w w:val="90"/>
        </w:rPr>
        <w:t>Queensland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Incorporated</w:t>
      </w:r>
    </w:p>
    <w:p w14:paraId="115D0F94" w14:textId="77777777" w:rsidR="00EA7137" w:rsidRDefault="00EA7137">
      <w:p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3A2B4CD3" w14:textId="77777777" w:rsidR="00EA7137" w:rsidRDefault="00EA7137">
      <w:pPr>
        <w:pStyle w:val="BodyText"/>
        <w:spacing w:before="3"/>
        <w:jc w:val="left"/>
        <w:rPr>
          <w:sz w:val="15"/>
        </w:rPr>
      </w:pPr>
    </w:p>
    <w:p w14:paraId="2A2F0D00" w14:textId="77777777" w:rsidR="00EA7137" w:rsidRDefault="005C5F74">
      <w:pPr>
        <w:pStyle w:val="Heading1"/>
        <w:tabs>
          <w:tab w:val="left" w:pos="8895"/>
        </w:tabs>
        <w:ind w:left="277"/>
      </w:pPr>
      <w:r>
        <w:rPr>
          <w:color w:val="FFFFFF"/>
          <w:w w:val="95"/>
          <w:shd w:val="clear" w:color="auto" w:fill="231F20"/>
        </w:rPr>
        <w:t>Recommendations</w:t>
      </w:r>
      <w:r>
        <w:rPr>
          <w:color w:val="FFFFFF"/>
          <w:shd w:val="clear" w:color="auto" w:fill="231F20"/>
        </w:rPr>
        <w:tab/>
      </w:r>
    </w:p>
    <w:p w14:paraId="6A128460" w14:textId="77777777" w:rsidR="00EA7137" w:rsidRDefault="00EA7137">
      <w:pPr>
        <w:pStyle w:val="BodyText"/>
        <w:spacing w:before="1"/>
        <w:jc w:val="left"/>
        <w:rPr>
          <w:b/>
          <w:sz w:val="85"/>
        </w:rPr>
      </w:pPr>
    </w:p>
    <w:p w14:paraId="636D4CBC" w14:textId="77777777" w:rsidR="00EA7137" w:rsidRDefault="005C5F74">
      <w:pPr>
        <w:pStyle w:val="BodyText"/>
        <w:spacing w:before="1"/>
        <w:ind w:left="107" w:right="111"/>
      </w:pP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necessity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deals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vast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array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could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subject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extensive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recommendations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action.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options for action in the body of this report, we have not opted to develop and present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encyclopaedic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recommendations.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have had the opposite effect to that we sought to achieve by overwhelming policy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decision-makers, leading to disengagement with the issues we have sought to agitate,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inertia.</w:t>
      </w:r>
    </w:p>
    <w:p w14:paraId="7325BDC8" w14:textId="77777777" w:rsidR="00EA7137" w:rsidRDefault="005C5F74">
      <w:pPr>
        <w:pStyle w:val="BodyText"/>
        <w:spacing w:before="227"/>
        <w:ind w:left="107" w:right="110"/>
      </w:pPr>
      <w:r>
        <w:rPr>
          <w:color w:val="231F20"/>
          <w:w w:val="95"/>
        </w:rPr>
        <w:t>We have preferred instead</w:t>
      </w:r>
      <w:r>
        <w:rPr>
          <w:color w:val="231F20"/>
          <w:w w:val="95"/>
        </w:rPr>
        <w:t xml:space="preserve"> to take a more strategic approach to the formulation of 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recommendations.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main,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recommendations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initiatives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stimulate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sustain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reform.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necessarily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arise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issues.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confront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complex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challenging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susceptible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quick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solutions.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forest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trees,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perspective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orientation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right.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achieved,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easier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prioritise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detailed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reforms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required.</w:t>
      </w:r>
    </w:p>
    <w:p w14:paraId="09EE9AAB" w14:textId="77777777" w:rsidR="00EA7137" w:rsidRDefault="005C5F74">
      <w:pPr>
        <w:pStyle w:val="BodyText"/>
        <w:spacing w:before="228"/>
        <w:ind w:left="107"/>
      </w:pPr>
      <w:r>
        <w:rPr>
          <w:color w:val="231F20"/>
          <w:spacing w:val="-3"/>
          <w:w w:val="95"/>
        </w:rPr>
        <w:t>We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recommend:</w:t>
      </w:r>
    </w:p>
    <w:p w14:paraId="21B05316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7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 Directors-General of the Department of Premier and Cabinet, the Department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1"/>
          <w:sz w:val="24"/>
        </w:rPr>
        <w:t>Justice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Attorney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General,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Communities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(Youth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Services),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Department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Corrective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Commissioner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establish,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chair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advisory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council.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councils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advising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arising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portfolio.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advisory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councils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constituted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senior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executive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operational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across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broad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spectrum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councils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comprise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majority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047038FB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ind w:right="111"/>
        <w:jc w:val="both"/>
        <w:rPr>
          <w:sz w:val="24"/>
        </w:rPr>
      </w:pPr>
      <w:r>
        <w:rPr>
          <w:color w:val="231F20"/>
          <w:sz w:val="24"/>
        </w:rPr>
        <w:t>The Directors-General of the Queensland Department of Justice and Attorney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General,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Communities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services),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Corrective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Commissioner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immediately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 xml:space="preserve">develop (or revise) </w:t>
      </w:r>
      <w:r>
        <w:rPr>
          <w:color w:val="231F20"/>
          <w:w w:val="95"/>
          <w:sz w:val="24"/>
        </w:rPr>
        <w:t>disability services plans to deal with disability issues arising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portfolios,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215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rFonts w:ascii="Verdana"/>
          <w:i/>
          <w:color w:val="231F20"/>
          <w:w w:val="90"/>
          <w:sz w:val="24"/>
        </w:rPr>
        <w:t>Disability</w:t>
      </w:r>
      <w:r>
        <w:rPr>
          <w:rFonts w:ascii="Verdana"/>
          <w:i/>
          <w:color w:val="231F20"/>
          <w:spacing w:val="-9"/>
          <w:w w:val="90"/>
          <w:sz w:val="24"/>
        </w:rPr>
        <w:t xml:space="preserve"> </w:t>
      </w:r>
      <w:r>
        <w:rPr>
          <w:rFonts w:ascii="Verdana"/>
          <w:i/>
          <w:color w:val="231F20"/>
          <w:w w:val="90"/>
          <w:sz w:val="24"/>
        </w:rPr>
        <w:t>Services</w:t>
      </w:r>
      <w:r>
        <w:rPr>
          <w:rFonts w:ascii="Verdana"/>
          <w:i/>
          <w:color w:val="231F20"/>
          <w:spacing w:val="-10"/>
          <w:w w:val="90"/>
          <w:sz w:val="24"/>
        </w:rPr>
        <w:t xml:space="preserve"> </w:t>
      </w:r>
      <w:r>
        <w:rPr>
          <w:rFonts w:ascii="Verdana"/>
          <w:i/>
          <w:color w:val="231F20"/>
          <w:w w:val="90"/>
          <w:sz w:val="24"/>
        </w:rPr>
        <w:t>Act</w:t>
      </w:r>
      <w:r>
        <w:rPr>
          <w:rFonts w:ascii="Verdana"/>
          <w:i/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2006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(Qld).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plans ought to be developed (or revised) in light of the issues raised in this report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 broad based consultation with stakeholder groups. The development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key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advisory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councils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referred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recommendation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1.</w:t>
      </w:r>
    </w:p>
    <w:p w14:paraId="60469B52" w14:textId="77777777" w:rsidR="00EA7137" w:rsidRDefault="00EA7137">
      <w:pPr>
        <w:jc w:val="both"/>
        <w:rPr>
          <w:sz w:val="24"/>
        </w:rPr>
        <w:sectPr w:rsidR="00EA7137">
          <w:headerReference w:type="even" r:id="rId17"/>
          <w:headerReference w:type="default" r:id="rId18"/>
          <w:footerReference w:type="even" r:id="rId19"/>
          <w:footerReference w:type="default" r:id="rId20"/>
          <w:pgSz w:w="11870" w:h="16810"/>
          <w:pgMar w:top="1660" w:right="1260" w:bottom="1140" w:left="1600" w:header="0" w:footer="960" w:gutter="0"/>
          <w:pgNumType w:start="5"/>
          <w:cols w:space="720"/>
        </w:sectPr>
      </w:pPr>
    </w:p>
    <w:p w14:paraId="0FC18417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0DF51E08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103"/>
        <w:ind w:left="557" w:right="98"/>
        <w:jc w:val="both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Department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Premier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Cabinet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immediately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implement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whole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justice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strategy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disability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broad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consultation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stakeholder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groups.</w:t>
      </w:r>
    </w:p>
    <w:p w14:paraId="0F8DCAD0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9"/>
        <w:ind w:left="557" w:right="98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Premier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Cabinet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immediately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develop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implement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whole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prevention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strategy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light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issues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raised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report,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following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broad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based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consultation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stakeholder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groups.</w:t>
      </w:r>
    </w:p>
    <w:p w14:paraId="4DAA3FFD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9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Directors-General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 Aid Queensland, the Department of Communities (Youth Justice Services),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Corrective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Commissioner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immediately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commission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audits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support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funded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programs.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strategy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 capital works program that will ensure all services and facilities are fully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accessible to persons w</w:t>
      </w:r>
      <w:r>
        <w:rPr>
          <w:color w:val="231F20"/>
          <w:w w:val="95"/>
          <w:sz w:val="24"/>
        </w:rPr>
        <w:t>ith disability (across all impairment groups) within a period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five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years.</w:t>
      </w:r>
    </w:p>
    <w:p w14:paraId="1765B01E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32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adopt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‘Flexible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Delivery’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framework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identifying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responding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front-line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services.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agency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staff ought to receive comprehensive initial induction and ongoing professional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Flexible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Delivery.</w:t>
      </w:r>
    </w:p>
    <w:p w14:paraId="33223542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31"/>
        <w:ind w:left="557" w:right="99"/>
        <w:jc w:val="both"/>
        <w:rPr>
          <w:sz w:val="24"/>
        </w:rPr>
      </w:pPr>
      <w:r>
        <w:rPr>
          <w:color w:val="231F20"/>
          <w:sz w:val="24"/>
        </w:rPr>
        <w:t>Queensland Police, Legal Aid Queensland, Department of Corrective Services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and Department of Communities (Youth Justice Services) immediately institute 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screening process for implementation in the initial contact or intake stage to assist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 the identification of persons with disability. The purpose of identification will be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tailoring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disability.</w:t>
      </w:r>
    </w:p>
    <w:p w14:paraId="4261EDF5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30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Queensland Police, Legal Aid Queensland, the Department of Corrective Services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Department of Communities (Youth Justice Services) immediately institute 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collecting,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collating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reporting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basic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statistical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whom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monitoring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evaluation.</w:t>
      </w:r>
    </w:p>
    <w:p w14:paraId="41F2A6B2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30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 Queensland Government develop a new legal policy framework to modernise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approach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dealing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youth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reforms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include:</w:t>
      </w:r>
    </w:p>
    <w:p w14:paraId="14F1DA93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9"/>
        <w:ind w:right="98"/>
        <w:rPr>
          <w:rFonts w:ascii="Verdana" w:hAnsi="Verdana"/>
          <w:i/>
          <w:sz w:val="24"/>
        </w:rPr>
      </w:pPr>
      <w:r>
        <w:rPr>
          <w:color w:val="231F20"/>
          <w:sz w:val="24"/>
        </w:rPr>
        <w:t>A clear policy and procedural framework for the determination of legal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85"/>
          <w:sz w:val="24"/>
        </w:rPr>
        <w:t xml:space="preserve">responsibility (capacity) based on the </w:t>
      </w:r>
      <w:r>
        <w:rPr>
          <w:rFonts w:ascii="Verdana" w:hAnsi="Verdana"/>
          <w:i/>
          <w:color w:val="231F20"/>
          <w:w w:val="85"/>
          <w:sz w:val="24"/>
        </w:rPr>
        <w:t>International Classification of Functioning,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Disability</w:t>
      </w:r>
      <w:r>
        <w:rPr>
          <w:rFonts w:ascii="Verdana" w:hAnsi="Verdana"/>
          <w:i/>
          <w:color w:val="231F20"/>
          <w:spacing w:val="-33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and</w:t>
      </w:r>
      <w:r>
        <w:rPr>
          <w:rFonts w:ascii="Verdana" w:hAnsi="Verdana"/>
          <w:i/>
          <w:color w:val="231F20"/>
          <w:spacing w:val="-33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Health;</w:t>
      </w:r>
    </w:p>
    <w:p w14:paraId="1D5B0010" w14:textId="77777777" w:rsidR="00EA7137" w:rsidRDefault="00EA7137">
      <w:pPr>
        <w:jc w:val="both"/>
        <w:rPr>
          <w:rFonts w:ascii="Verdana" w:hAnsi="Verdana"/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471E244D" w14:textId="77777777" w:rsidR="00EA7137" w:rsidRDefault="00EA7137">
      <w:pPr>
        <w:pStyle w:val="BodyText"/>
        <w:spacing w:before="5"/>
        <w:jc w:val="left"/>
        <w:rPr>
          <w:rFonts w:ascii="Verdana"/>
          <w:i/>
          <w:sz w:val="19"/>
        </w:rPr>
      </w:pPr>
    </w:p>
    <w:p w14:paraId="6A638A8B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5"/>
        </w:tabs>
        <w:spacing w:before="96"/>
        <w:ind w:left="1014" w:right="111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accused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both prescribed and non-prescribed offences from the criminal justice system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the social service system in appropriate cases. Activation of this framework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finding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guilty.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</w:t>
      </w:r>
      <w:r>
        <w:rPr>
          <w:color w:val="231F20"/>
          <w:w w:val="95"/>
          <w:sz w:val="24"/>
        </w:rPr>
        <w:t>re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flexible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sentencing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options;</w:t>
      </w:r>
    </w:p>
    <w:p w14:paraId="07C6D7E8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5"/>
        </w:tabs>
        <w:spacing w:before="223"/>
        <w:ind w:left="1014" w:right="112"/>
        <w:rPr>
          <w:sz w:val="24"/>
        </w:rPr>
      </w:pPr>
      <w:r>
        <w:rPr>
          <w:color w:val="231F20"/>
          <w:sz w:val="24"/>
        </w:rPr>
        <w:t>Designation of social service agencies responsible for the provision (or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arrangement)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accused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powers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designated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725597D9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5"/>
        </w:tabs>
        <w:spacing w:before="224"/>
        <w:ind w:left="1014" w:right="111"/>
        <w:rPr>
          <w:sz w:val="24"/>
        </w:rPr>
      </w:pPr>
      <w:r>
        <w:rPr>
          <w:color w:val="231F20"/>
          <w:w w:val="95"/>
          <w:sz w:val="24"/>
        </w:rPr>
        <w:t>A framework for the development, implementation and monitoring of ‘justice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plans’ to coordinate justice and social service agency responses in relation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accused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person.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framework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ought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approval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Court.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power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accept,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reject,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amendment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plan.</w:t>
      </w:r>
    </w:p>
    <w:p w14:paraId="58AF655A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2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 Queensland Attorney-General refer to the Law Reform Commission an inquiry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appropriate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arrangements,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any,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restrict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liberty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found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unfit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tried,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formally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assessed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presenting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unreasonable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post-release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system.</w:t>
      </w:r>
    </w:p>
    <w:p w14:paraId="5BD021E8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1"/>
        <w:ind w:right="111"/>
        <w:jc w:val="both"/>
        <w:rPr>
          <w:sz w:val="24"/>
        </w:rPr>
      </w:pPr>
      <w:r>
        <w:rPr>
          <w:color w:val="231F20"/>
          <w:sz w:val="24"/>
        </w:rPr>
        <w:t>The Queensland Government establish a cross-portfolio standing committee of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senior executives to resolve and coordinate agency responsibility in relation to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 of persons with disability in contact, or at risk of contact, with the criminal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committee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chaired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Unit of the Department of Premier and Cabinet, and be constituted by executives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 the Departments of Communities (Disability Services Queensland and Youth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Services)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Corrective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Parole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Guardian.</w:t>
      </w:r>
    </w:p>
    <w:p w14:paraId="5AB1B6EB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19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 Queensland Government establish an ‘emergency response’ funding capacity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within the Department of Communities (Disability Services Queensland)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Queensland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(Mental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Services)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facilitate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immediate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provision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accommodation,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intensive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coordination,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clinical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 system or post-release support. This emergency response fund ought to be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financed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‘deficit’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Treasury.</w:t>
      </w:r>
    </w:p>
    <w:p w14:paraId="6EC335F3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3" w:line="237" w:lineRule="auto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 Queensland Department of Communities (Disab</w:t>
      </w:r>
      <w:r>
        <w:rPr>
          <w:color w:val="231F20"/>
          <w:w w:val="95"/>
          <w:sz w:val="24"/>
        </w:rPr>
        <w:t>ility Services Queensland)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 Health (Mental Health Services) establish eligibility criteria for service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 to persons with disability in contact with the criminal justice system based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85"/>
          <w:sz w:val="24"/>
        </w:rPr>
        <w:t>on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the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International</w:t>
      </w:r>
      <w:r>
        <w:rPr>
          <w:rFonts w:ascii="Verdana" w:hAnsi="Verdana"/>
          <w:i/>
          <w:color w:val="231F20"/>
          <w:spacing w:val="-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Classification</w:t>
      </w:r>
      <w:r>
        <w:rPr>
          <w:rFonts w:ascii="Verdana" w:hAnsi="Verdana"/>
          <w:i/>
          <w:color w:val="231F20"/>
          <w:spacing w:val="-1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-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Functioning,</w:t>
      </w:r>
      <w:r>
        <w:rPr>
          <w:rFonts w:ascii="Verdana" w:hAnsi="Verdana"/>
          <w:i/>
          <w:color w:val="231F20"/>
          <w:spacing w:val="-1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Disability</w:t>
      </w:r>
      <w:r>
        <w:rPr>
          <w:rFonts w:ascii="Verdana" w:hAnsi="Verdana"/>
          <w:i/>
          <w:color w:val="231F20"/>
          <w:spacing w:val="-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</w:t>
      </w:r>
      <w:r>
        <w:rPr>
          <w:rFonts w:ascii="Verdana" w:hAnsi="Verdana"/>
          <w:i/>
          <w:color w:val="231F20"/>
          <w:spacing w:val="-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Health</w:t>
      </w:r>
      <w:r>
        <w:rPr>
          <w:rFonts w:ascii="Verdana" w:hAnsi="Verdana"/>
          <w:i/>
          <w:color w:val="231F20"/>
          <w:spacing w:val="-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to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ensure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that</w:t>
      </w:r>
      <w:r>
        <w:rPr>
          <w:color w:val="231F20"/>
          <w:spacing w:val="-61"/>
          <w:w w:val="85"/>
          <w:sz w:val="24"/>
        </w:rPr>
        <w:t xml:space="preserve"> </w:t>
      </w:r>
      <w:r>
        <w:rPr>
          <w:color w:val="231F20"/>
          <w:w w:val="95"/>
          <w:sz w:val="24"/>
        </w:rPr>
        <w:t>eligibility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 based on the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person’s level of </w:t>
      </w:r>
      <w:r>
        <w:rPr>
          <w:rFonts w:ascii="Verdana" w:hAnsi="Verdana"/>
          <w:i/>
          <w:color w:val="231F20"/>
          <w:w w:val="95"/>
          <w:sz w:val="24"/>
        </w:rPr>
        <w:t>disability</w:t>
      </w:r>
      <w:r>
        <w:rPr>
          <w:rFonts w:ascii="Verdana" w:hAnsi="Verdana"/>
          <w:i/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 than a clinical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measure</w:t>
      </w:r>
    </w:p>
    <w:p w14:paraId="51F9B0A6" w14:textId="77777777" w:rsidR="00EA7137" w:rsidRDefault="00EA7137">
      <w:pPr>
        <w:spacing w:line="237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2FAB66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73589E8" w14:textId="77777777" w:rsidR="00EA7137" w:rsidRDefault="005C5F74">
      <w:pPr>
        <w:pStyle w:val="BodyText"/>
        <w:spacing w:before="97" w:line="244" w:lineRule="auto"/>
        <w:ind w:left="557" w:right="100"/>
      </w:pPr>
      <w:r>
        <w:rPr>
          <w:color w:val="231F20"/>
          <w:w w:val="95"/>
        </w:rPr>
        <w:t>of impairment alone. Each agency ought also to identify persons with disability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contact with the criminal justice system, or at risk of such contact, as priorities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assistance.</w:t>
      </w:r>
    </w:p>
    <w:p w14:paraId="7BF84B24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3" w:line="244" w:lineRule="auto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 Queensland Government develop performance indictors for incorporation into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contracts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relevant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senior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executive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matters:</w:t>
      </w:r>
    </w:p>
    <w:p w14:paraId="7F679750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3"/>
        <w:ind w:hanging="455"/>
        <w:rPr>
          <w:sz w:val="24"/>
        </w:rPr>
      </w:pPr>
      <w:r>
        <w:rPr>
          <w:color w:val="231F20"/>
          <w:w w:val="95"/>
          <w:sz w:val="24"/>
        </w:rPr>
        <w:t>Access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prevention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4424E65A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32" w:line="244" w:lineRule="auto"/>
        <w:ind w:right="99"/>
        <w:rPr>
          <w:sz w:val="24"/>
        </w:rPr>
      </w:pPr>
      <w:r>
        <w:rPr>
          <w:color w:val="231F20"/>
          <w:w w:val="95"/>
          <w:sz w:val="24"/>
        </w:rPr>
        <w:t>Effective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</w:t>
      </w:r>
      <w:r>
        <w:rPr>
          <w:color w:val="231F20"/>
          <w:w w:val="95"/>
          <w:sz w:val="24"/>
        </w:rPr>
        <w:t>sion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systems;</w:t>
      </w:r>
    </w:p>
    <w:p w14:paraId="56A5E223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4" w:line="244" w:lineRule="auto"/>
        <w:ind w:right="100"/>
        <w:rPr>
          <w:sz w:val="24"/>
        </w:rPr>
      </w:pPr>
      <w:r>
        <w:rPr>
          <w:color w:val="231F20"/>
          <w:w w:val="95"/>
          <w:sz w:val="24"/>
        </w:rPr>
        <w:t>Timely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integrated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across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government.</w:t>
      </w:r>
    </w:p>
    <w:p w14:paraId="34E13195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4" w:line="244" w:lineRule="auto"/>
        <w:ind w:left="557" w:right="99"/>
        <w:jc w:val="both"/>
        <w:rPr>
          <w:sz w:val="24"/>
        </w:rPr>
      </w:pPr>
      <w:r>
        <w:rPr>
          <w:color w:val="231F20"/>
          <w:sz w:val="24"/>
        </w:rPr>
        <w:t>The Queensland Government establish under statute the following additional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institutional arrangements to assist in the prevention, investigation and redress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crimes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harms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against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disability.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institutional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arrangements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entirely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independent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existing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agencies:</w:t>
      </w:r>
    </w:p>
    <w:p w14:paraId="3E37E4F0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19" w:line="244" w:lineRule="auto"/>
        <w:ind w:right="98"/>
        <w:rPr>
          <w:sz w:val="24"/>
        </w:rPr>
      </w:pPr>
      <w:r>
        <w:rPr>
          <w:color w:val="231F20"/>
          <w:w w:val="95"/>
          <w:sz w:val="24"/>
        </w:rPr>
        <w:t>A vulnerable adult protection agency (which would have compulsory powers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enabling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allegations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wherever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harm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alleged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occurred,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request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compulsory assistance from social service agencies to ensure the safety of 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person);</w:t>
      </w:r>
    </w:p>
    <w:p w14:paraId="0156B3CB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0" w:line="244" w:lineRule="auto"/>
        <w:ind w:right="98"/>
        <w:rPr>
          <w:sz w:val="24"/>
        </w:rPr>
      </w:pPr>
      <w:r>
        <w:rPr>
          <w:color w:val="231F20"/>
          <w:w w:val="95"/>
          <w:sz w:val="24"/>
        </w:rPr>
        <w:t>A Disability Services Commission (which would have royal commission powers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</w:t>
      </w:r>
      <w:r>
        <w:rPr>
          <w:color w:val="231F20"/>
          <w:w w:val="95"/>
          <w:sz w:val="24"/>
        </w:rPr>
        <w:t>ide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independent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oversight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(both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licensed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services),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including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power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investigate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consumer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complaints,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review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receiving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review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avoidable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deaths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persons receiving services, and undertake thematic inquiries into issues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concern);</w:t>
      </w:r>
    </w:p>
    <w:p w14:paraId="763C15BC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19" w:line="244" w:lineRule="auto"/>
        <w:ind w:right="99"/>
        <w:rPr>
          <w:sz w:val="24"/>
        </w:rPr>
      </w:pPr>
      <w:r>
        <w:rPr>
          <w:color w:val="231F20"/>
          <w:w w:val="95"/>
          <w:sz w:val="24"/>
        </w:rPr>
        <w:t>A Disability Services Accreditation Agency (which would have responsibility for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 assurance and quality improvement of disability services (both funded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licensed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services);</w:t>
      </w:r>
    </w:p>
    <w:p w14:paraId="7A1AC6D4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2" w:line="244" w:lineRule="auto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Queensland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Communities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(Disability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Youth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Justice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Services),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Department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Corrective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establish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specialist functional units in relation to persons with disability and criminal justice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issues.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functional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units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central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direct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delivery function, and </w:t>
      </w:r>
      <w:r>
        <w:rPr>
          <w:color w:val="231F20"/>
          <w:sz w:val="24"/>
        </w:rPr>
        <w:t>ought to provide for the development, consolidation 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effective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deployment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disciplinary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expertise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issues.</w:t>
      </w:r>
    </w:p>
    <w:p w14:paraId="704AB038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7C574243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A95F02A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103" w:line="244" w:lineRule="auto"/>
        <w:ind w:right="112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Attorney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Queensland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Aid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establish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executive-support-level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access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issues.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function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responsible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coordinating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strategic policy and program development, its monitoring and evaluation,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stakeholder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liaison.</w:t>
      </w:r>
    </w:p>
    <w:p w14:paraId="252B3D6C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6" w:line="244" w:lineRule="auto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distribute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customer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range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accessible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formats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obtained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agency’s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</w:p>
    <w:p w14:paraId="06E01AA0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6" w:line="244" w:lineRule="auto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 Queensland Legal Aid Commission in association with the Queensland</w:t>
      </w:r>
      <w:r>
        <w:rPr>
          <w:color w:val="231F20"/>
          <w:w w:val="95"/>
          <w:sz w:val="24"/>
        </w:rPr>
        <w:t xml:space="preserve"> Director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of Public Prosecutions, the Queensland Law Society and the Queensland Bar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Association develop continuing legal education, practice guidelines and resources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support the provision of legal services to persons with disability. These practice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guidelines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minimum:</w:t>
      </w:r>
    </w:p>
    <w:p w14:paraId="5E6A1D0D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6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Human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people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27E96D04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2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Identification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4107FE81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3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Obtaining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ABB82B6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2" w:line="244" w:lineRule="auto"/>
        <w:ind w:left="1014" w:right="112"/>
        <w:jc w:val="left"/>
        <w:rPr>
          <w:sz w:val="24"/>
        </w:rPr>
      </w:pPr>
      <w:r>
        <w:rPr>
          <w:color w:val="231F20"/>
          <w:w w:val="95"/>
          <w:sz w:val="24"/>
        </w:rPr>
        <w:t>Dealing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obtain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369276E1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7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Fittness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tried;</w:t>
      </w:r>
    </w:p>
    <w:p w14:paraId="2BE76BC2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delivery;</w:t>
      </w:r>
    </w:p>
    <w:p w14:paraId="681DB908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2" w:line="244" w:lineRule="auto"/>
        <w:ind w:left="1014" w:right="113"/>
        <w:jc w:val="left"/>
        <w:rPr>
          <w:sz w:val="24"/>
        </w:rPr>
      </w:pPr>
      <w:r>
        <w:rPr>
          <w:color w:val="231F20"/>
          <w:w w:val="95"/>
          <w:sz w:val="24"/>
        </w:rPr>
        <w:t>Communicating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formats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75053A7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7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Interviewing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3FA60F26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2" w:line="244" w:lineRule="auto"/>
        <w:ind w:left="1014" w:right="111"/>
        <w:jc w:val="left"/>
        <w:rPr>
          <w:sz w:val="24"/>
        </w:rPr>
      </w:pPr>
      <w:r>
        <w:rPr>
          <w:color w:val="231F20"/>
          <w:w w:val="95"/>
          <w:sz w:val="24"/>
        </w:rPr>
        <w:t>Modification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procedures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accommodate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technology;</w:t>
      </w:r>
    </w:p>
    <w:p w14:paraId="60A00AB5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7" w:line="244" w:lineRule="auto"/>
        <w:ind w:left="1014" w:right="112"/>
        <w:jc w:val="left"/>
        <w:rPr>
          <w:sz w:val="24"/>
        </w:rPr>
      </w:pPr>
      <w:r>
        <w:rPr>
          <w:color w:val="231F20"/>
          <w:w w:val="95"/>
          <w:sz w:val="24"/>
        </w:rPr>
        <w:t>Working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cognitive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76C79CCA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6" w:line="244" w:lineRule="auto"/>
        <w:ind w:left="1014" w:right="112"/>
        <w:jc w:val="left"/>
        <w:rPr>
          <w:sz w:val="24"/>
        </w:rPr>
      </w:pPr>
      <w:r>
        <w:rPr>
          <w:color w:val="231F20"/>
          <w:spacing w:val="-1"/>
          <w:sz w:val="24"/>
        </w:rPr>
        <w:t>Specialist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referral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points,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diversionary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options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negotiating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systems.</w:t>
      </w:r>
    </w:p>
    <w:p w14:paraId="62D6E5D2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7" w:line="244" w:lineRule="auto"/>
        <w:ind w:right="112"/>
        <w:jc w:val="both"/>
        <w:rPr>
          <w:sz w:val="24"/>
        </w:rPr>
      </w:pPr>
      <w:r>
        <w:rPr>
          <w:color w:val="231F20"/>
          <w:w w:val="95"/>
          <w:sz w:val="24"/>
        </w:rPr>
        <w:t>The Queensland Commissioner of Police develop practice guidelines, educational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curricula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resources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for</w:t>
      </w:r>
    </w:p>
    <w:p w14:paraId="693B8D9E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CB4C88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2E7EC77A" w14:textId="77777777" w:rsidR="00EA7137" w:rsidRDefault="005C5F74">
      <w:pPr>
        <w:pStyle w:val="BodyText"/>
        <w:spacing w:before="97"/>
        <w:ind w:left="557" w:right="97"/>
        <w:jc w:val="left"/>
      </w:pPr>
      <w:r>
        <w:rPr>
          <w:color w:val="231F20"/>
          <w:w w:val="95"/>
        </w:rPr>
        <w:t>persons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minimum:</w:t>
      </w:r>
    </w:p>
    <w:p w14:paraId="50B76FA2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227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Identification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28426B4D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227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Impact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impairment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process;</w:t>
      </w:r>
    </w:p>
    <w:p w14:paraId="171B2D76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7"/>
        <w:ind w:right="100"/>
        <w:rPr>
          <w:sz w:val="24"/>
        </w:rPr>
      </w:pPr>
      <w:r>
        <w:rPr>
          <w:color w:val="231F20"/>
          <w:w w:val="95"/>
          <w:sz w:val="24"/>
        </w:rPr>
        <w:t>Communicating with persons with disability – including the use of alternative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formats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</w:p>
    <w:p w14:paraId="08ABBC19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171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Interviewing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techniques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adults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3F5BAF59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170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Working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3B62BFE0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171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Crimes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667C658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170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Delivery;</w:t>
      </w:r>
    </w:p>
    <w:p w14:paraId="6631133B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171"/>
        <w:ind w:right="99"/>
        <w:rPr>
          <w:sz w:val="24"/>
        </w:rPr>
      </w:pPr>
      <w:r>
        <w:rPr>
          <w:color w:val="231F20"/>
          <w:sz w:val="24"/>
        </w:rPr>
        <w:t>Specialist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referral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points,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diversionary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options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negotiating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systems.</w:t>
      </w:r>
    </w:p>
    <w:p w14:paraId="03BBA28B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7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non-government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establish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 a State-wide Disability Rights Centre, which would have the following core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functions:</w:t>
      </w:r>
    </w:p>
    <w:p w14:paraId="50575562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Continuing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practitioners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</w:p>
    <w:p w14:paraId="417374DB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7"/>
        <w:ind w:right="99"/>
        <w:rPr>
          <w:sz w:val="24"/>
        </w:rPr>
      </w:pPr>
      <w:r>
        <w:rPr>
          <w:color w:val="231F20"/>
          <w:sz w:val="24"/>
        </w:rPr>
        <w:t>Community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Education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carers, social advocacy organisations and social service providers in disability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0556D0C0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7"/>
        <w:ind w:right="99"/>
        <w:rPr>
          <w:sz w:val="24"/>
        </w:rPr>
      </w:pPr>
      <w:r>
        <w:rPr>
          <w:color w:val="231F20"/>
          <w:sz w:val="24"/>
        </w:rPr>
        <w:t>Specialist advise and referral services for persons with disability, family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carers,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organisations,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</w:t>
      </w:r>
      <w:r>
        <w:rPr>
          <w:color w:val="231F20"/>
          <w:w w:val="95"/>
          <w:sz w:val="24"/>
        </w:rPr>
        <w:t>itioners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representing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E930B65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Test-case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litigation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</w:p>
    <w:p w14:paraId="1A2923FF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1"/>
          <w:tab w:val="left" w:pos="1012"/>
        </w:tabs>
        <w:spacing w:before="227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Law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reform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advice;</w:t>
      </w:r>
    </w:p>
    <w:p w14:paraId="37569C51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2"/>
        </w:tabs>
        <w:spacing w:before="227"/>
        <w:ind w:right="99"/>
        <w:rPr>
          <w:sz w:val="24"/>
        </w:rPr>
      </w:pPr>
      <w:r>
        <w:rPr>
          <w:color w:val="231F20"/>
          <w:w w:val="95"/>
          <w:sz w:val="24"/>
        </w:rPr>
        <w:t>Coordinate and resource the Police Support Service and Court Support Service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10B7AF7D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58"/>
        </w:tabs>
        <w:spacing w:before="227"/>
        <w:ind w:left="557" w:right="98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 fund the establishment and operation of a State-wide Police Support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Service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Court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Support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Service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participate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interview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attend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Court,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whether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victims,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suspects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witnes</w:t>
      </w:r>
      <w:r>
        <w:rPr>
          <w:color w:val="231F20"/>
          <w:w w:val="95"/>
          <w:sz w:val="24"/>
        </w:rPr>
        <w:t>ses.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established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regulation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</w:t>
      </w:r>
    </w:p>
    <w:p w14:paraId="71D3FCA3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C8FFC3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ACAAAC1" w14:textId="77777777" w:rsidR="00EA7137" w:rsidRDefault="005C5F74">
      <w:pPr>
        <w:pStyle w:val="BodyText"/>
        <w:spacing w:before="97" w:line="244" w:lineRule="auto"/>
        <w:ind w:left="561" w:right="113"/>
      </w:pPr>
      <w:r>
        <w:rPr>
          <w:color w:val="231F20"/>
          <w:w w:val="95"/>
        </w:rPr>
        <w:t>according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strict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protected.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Evidence</w:t>
      </w:r>
      <w:r>
        <w:rPr>
          <w:rFonts w:ascii="Verdana"/>
          <w:i/>
          <w:color w:val="231F20"/>
          <w:spacing w:val="-23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Act,</w:t>
      </w:r>
      <w:r>
        <w:rPr>
          <w:rFonts w:ascii="Verdana"/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1977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ought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amended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services.</w:t>
      </w:r>
    </w:p>
    <w:p w14:paraId="7C05AEE9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30" w:line="247" w:lineRule="auto"/>
        <w:ind w:right="111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establish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grants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projects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recurrent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one-off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organisations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engage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sector.</w:t>
      </w:r>
    </w:p>
    <w:p w14:paraId="01142A24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3" w:line="247" w:lineRule="auto"/>
        <w:ind w:right="112"/>
        <w:jc w:val="both"/>
        <w:rPr>
          <w:sz w:val="24"/>
        </w:rPr>
      </w:pPr>
      <w:r>
        <w:rPr>
          <w:color w:val="231F20"/>
          <w:sz w:val="24"/>
        </w:rPr>
        <w:t>The Department of Corrective Services develop and implement individualised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community-based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7DA1668A" w14:textId="77777777" w:rsidR="00EA7137" w:rsidRDefault="005C5F74">
      <w:pPr>
        <w:pStyle w:val="ListParagraph"/>
        <w:numPr>
          <w:ilvl w:val="0"/>
          <w:numId w:val="13"/>
        </w:numPr>
        <w:tabs>
          <w:tab w:val="left" w:pos="562"/>
        </w:tabs>
        <w:spacing w:before="225" w:line="247" w:lineRule="auto"/>
        <w:ind w:right="112"/>
        <w:jc w:val="both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Australian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Judicial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College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range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for Queensland judicial officers in relation to access to justice for persons with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disability.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with:</w:t>
      </w:r>
    </w:p>
    <w:p w14:paraId="33E7B691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3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Human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B53B669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Delivery;</w:t>
      </w:r>
    </w:p>
    <w:p w14:paraId="3589BCE7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Issues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0020ACD5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5" w:line="247" w:lineRule="auto"/>
        <w:ind w:left="1014" w:right="112"/>
        <w:jc w:val="left"/>
        <w:rPr>
          <w:sz w:val="24"/>
        </w:rPr>
      </w:pPr>
      <w:r>
        <w:rPr>
          <w:color w:val="231F20"/>
          <w:w w:val="95"/>
          <w:sz w:val="24"/>
        </w:rPr>
        <w:t>Communicating with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disability,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 to alternative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augmentative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modes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communication;</w:t>
      </w:r>
    </w:p>
    <w:p w14:paraId="009322BA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2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Legal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capacity;</w:t>
      </w:r>
    </w:p>
    <w:p w14:paraId="27A7E7A8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5"/>
        <w:ind w:left="1014"/>
        <w:jc w:val="left"/>
        <w:rPr>
          <w:sz w:val="24"/>
        </w:rPr>
      </w:pPr>
      <w:r>
        <w:rPr>
          <w:color w:val="231F20"/>
          <w:sz w:val="24"/>
        </w:rPr>
        <w:t>Diversion;</w:t>
      </w:r>
    </w:p>
    <w:p w14:paraId="6F6ECEB7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Sentencing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options;</w:t>
      </w:r>
    </w:p>
    <w:p w14:paraId="08FD27DD" w14:textId="77777777" w:rsidR="00EA7137" w:rsidRDefault="005C5F74">
      <w:pPr>
        <w:pStyle w:val="ListParagraph"/>
        <w:numPr>
          <w:ilvl w:val="1"/>
          <w:numId w:val="13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Police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Service.</w:t>
      </w:r>
    </w:p>
    <w:p w14:paraId="72EEF39E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404E64A" w14:textId="77777777" w:rsidR="00EA7137" w:rsidRDefault="00EA7137">
      <w:pPr>
        <w:pStyle w:val="BodyText"/>
        <w:spacing w:before="8"/>
        <w:jc w:val="left"/>
        <w:rPr>
          <w:sz w:val="25"/>
        </w:rPr>
      </w:pPr>
    </w:p>
    <w:p w14:paraId="5B038251" w14:textId="77777777" w:rsidR="00EA7137" w:rsidRDefault="005C5F74">
      <w:pPr>
        <w:pStyle w:val="BodyText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68DD7E75">
          <v:shape id="_x0000_s1078" type="#_x0000_t202" style="width:439.4pt;height:30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0A035CE9" w14:textId="77777777" w:rsidR="00EA7137" w:rsidRDefault="005C5F74">
                  <w:pPr>
                    <w:tabs>
                      <w:tab w:val="left" w:pos="1020"/>
                    </w:tabs>
                    <w:spacing w:line="569" w:lineRule="exact"/>
                    <w:ind w:left="170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1.</w:t>
                  </w:r>
                  <w:r>
                    <w:rPr>
                      <w:b/>
                      <w:color w:val="FFFFFF"/>
                      <w:sz w:val="48"/>
                    </w:rPr>
                    <w:tab/>
                    <w:t>Introduction</w:t>
                  </w:r>
                </w:p>
              </w:txbxContent>
            </v:textbox>
            <w10:anchorlock/>
          </v:shape>
        </w:pict>
      </w:r>
    </w:p>
    <w:p w14:paraId="30AB4AAC" w14:textId="77777777" w:rsidR="00EA7137" w:rsidRDefault="00EA7137">
      <w:pPr>
        <w:pStyle w:val="BodyText"/>
        <w:jc w:val="left"/>
        <w:rPr>
          <w:sz w:val="20"/>
        </w:rPr>
      </w:pPr>
    </w:p>
    <w:p w14:paraId="365C7BE1" w14:textId="77777777" w:rsidR="00EA7137" w:rsidRDefault="00EA7137">
      <w:pPr>
        <w:pStyle w:val="BodyText"/>
        <w:jc w:val="left"/>
        <w:rPr>
          <w:sz w:val="20"/>
        </w:rPr>
      </w:pPr>
    </w:p>
    <w:p w14:paraId="150946F3" w14:textId="77777777" w:rsidR="00EA7137" w:rsidRDefault="00EA7137">
      <w:pPr>
        <w:pStyle w:val="BodyText"/>
        <w:jc w:val="left"/>
        <w:rPr>
          <w:sz w:val="20"/>
        </w:rPr>
      </w:pPr>
    </w:p>
    <w:p w14:paraId="1FF39472" w14:textId="77777777" w:rsidR="00EA7137" w:rsidRDefault="00EA7137">
      <w:pPr>
        <w:pStyle w:val="BodyText"/>
        <w:spacing w:before="8"/>
        <w:jc w:val="left"/>
        <w:rPr>
          <w:sz w:val="27"/>
        </w:rPr>
      </w:pPr>
    </w:p>
    <w:p w14:paraId="5E92ADC8" w14:textId="77777777" w:rsidR="00EA7137" w:rsidRDefault="005C5F74">
      <w:pPr>
        <w:pStyle w:val="Heading2"/>
        <w:tabs>
          <w:tab w:val="left" w:pos="8891"/>
        </w:tabs>
        <w:spacing w:before="108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1.1</w:t>
      </w:r>
      <w:r>
        <w:rPr>
          <w:color w:val="FFFFFF"/>
          <w:spacing w:val="4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Project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overview</w:t>
      </w:r>
      <w:r>
        <w:rPr>
          <w:color w:val="FFFFFF"/>
          <w:shd w:val="clear" w:color="auto" w:fill="949B50"/>
        </w:rPr>
        <w:tab/>
      </w:r>
    </w:p>
    <w:p w14:paraId="3C21BFBA" w14:textId="77777777" w:rsidR="00EA7137" w:rsidRDefault="00EA7137">
      <w:pPr>
        <w:pStyle w:val="BodyText"/>
        <w:spacing w:before="10"/>
        <w:jc w:val="left"/>
        <w:rPr>
          <w:b/>
          <w:sz w:val="32"/>
        </w:rPr>
      </w:pPr>
    </w:p>
    <w:p w14:paraId="75C515E3" w14:textId="77777777" w:rsidR="00EA7137" w:rsidRDefault="005C5F74">
      <w:pPr>
        <w:pStyle w:val="BodyText"/>
        <w:spacing w:line="247" w:lineRule="auto"/>
        <w:ind w:left="104" w:right="98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considers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accused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convicted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crime.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considers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interaction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24E5A512" w14:textId="77777777" w:rsidR="00EA7137" w:rsidRDefault="005C5F74">
      <w:pPr>
        <w:pStyle w:val="BodyText"/>
        <w:spacing w:before="221" w:line="247" w:lineRule="auto"/>
        <w:ind w:left="104" w:right="98"/>
      </w:pPr>
      <w:r>
        <w:rPr>
          <w:color w:val="231F20"/>
          <w:w w:val="95"/>
        </w:rPr>
        <w:t>The report has a cross-disability focus. However, not every issue canvassed is relevant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impairment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groups.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Nevertheless,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attempts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propose reforms using similar experiences and outcomes, rather than category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analytical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organising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principles.</w:t>
      </w:r>
    </w:p>
    <w:p w14:paraId="18FA63E8" w14:textId="77777777" w:rsidR="00EA7137" w:rsidRDefault="005C5F74">
      <w:pPr>
        <w:pStyle w:val="BodyText"/>
        <w:spacing w:before="220" w:line="247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written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accessibility.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</w:rPr>
        <w:t>reason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attempted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reform.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considerable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time,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greatest priorities, and on structural initiatives that will stimulate and facilitate ongoing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reforms.</w:t>
      </w:r>
    </w:p>
    <w:p w14:paraId="58D76FE1" w14:textId="77777777" w:rsidR="00EA7137" w:rsidRDefault="00EA7137">
      <w:pPr>
        <w:pStyle w:val="BodyText"/>
        <w:spacing w:before="11"/>
        <w:jc w:val="left"/>
        <w:rPr>
          <w:sz w:val="32"/>
        </w:rPr>
      </w:pPr>
    </w:p>
    <w:p w14:paraId="5BEBF835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1.2</w:t>
      </w:r>
      <w:r>
        <w:rPr>
          <w:color w:val="FFFFFF"/>
          <w:spacing w:val="27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Methodology</w:t>
      </w:r>
      <w:r>
        <w:rPr>
          <w:color w:val="FFFFFF"/>
          <w:shd w:val="clear" w:color="auto" w:fill="949B50"/>
        </w:rPr>
        <w:tab/>
      </w:r>
    </w:p>
    <w:p w14:paraId="069DF18F" w14:textId="77777777" w:rsidR="00EA7137" w:rsidRDefault="00EA7137">
      <w:pPr>
        <w:pStyle w:val="BodyText"/>
        <w:spacing w:before="9"/>
        <w:jc w:val="left"/>
        <w:rPr>
          <w:b/>
          <w:sz w:val="32"/>
        </w:rPr>
      </w:pPr>
    </w:p>
    <w:p w14:paraId="7448A86E" w14:textId="77777777" w:rsidR="00EA7137" w:rsidRDefault="005C5F74">
      <w:pPr>
        <w:pStyle w:val="BodyText"/>
        <w:spacing w:before="1" w:line="247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behind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ethnographic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methodology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primacy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lived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associates.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project,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justice system were interviewed and personal narratives of their experiences recorded.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 xml:space="preserve">Interviewees reflected a diversity </w:t>
      </w:r>
      <w:r>
        <w:rPr>
          <w:color w:val="231F20"/>
        </w:rPr>
        <w:t>of ages, gender, geographic location, impairment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type, and experience of the criminal justice and social support systems. These person</w:t>
      </w:r>
      <w:r>
        <w:rPr>
          <w:color w:val="231F20"/>
          <w:w w:val="95"/>
        </w:rPr>
        <w:t>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narratives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illustrate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report.</w:t>
      </w:r>
    </w:p>
    <w:p w14:paraId="2272679E" w14:textId="77777777" w:rsidR="00EA7137" w:rsidRDefault="005C5F74">
      <w:pPr>
        <w:pStyle w:val="BodyText"/>
        <w:spacing w:before="216" w:line="247" w:lineRule="auto"/>
        <w:ind w:left="104" w:right="98"/>
      </w:pPr>
      <w:r>
        <w:rPr>
          <w:color w:val="231F20"/>
        </w:rPr>
        <w:t>Although these personal narratives have provided a rich source of insight into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recognised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represent a relatively small sample. This evidence has therefore been supplement</w:t>
      </w:r>
      <w:r>
        <w:rPr>
          <w:color w:val="231F20"/>
          <w:w w:val="95"/>
        </w:rPr>
        <w:t>ed by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representatives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legal,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advocacy,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organisations</w:t>
      </w:r>
    </w:p>
    <w:p w14:paraId="19FDE25B" w14:textId="77777777" w:rsidR="00EA7137" w:rsidRDefault="00EA7137">
      <w:pPr>
        <w:spacing w:line="247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3BE17B4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44216F2" w14:textId="77777777" w:rsidR="00EA7137" w:rsidRDefault="005C5F74">
      <w:pPr>
        <w:pStyle w:val="BodyText"/>
        <w:spacing w:before="97" w:line="242" w:lineRule="auto"/>
        <w:ind w:left="107" w:right="111"/>
      </w:pPr>
      <w:r>
        <w:rPr>
          <w:color w:val="231F20"/>
          <w:w w:val="95"/>
        </w:rPr>
        <w:t>who have experience working with persons with disability in contact with the criminal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system.</w:t>
      </w:r>
    </w:p>
    <w:p w14:paraId="067733CF" w14:textId="77777777" w:rsidR="00EA7137" w:rsidRDefault="005C5F74">
      <w:pPr>
        <w:pStyle w:val="BodyText"/>
        <w:spacing w:before="230" w:line="242" w:lineRule="auto"/>
        <w:ind w:left="107" w:right="111"/>
      </w:pPr>
      <w:r>
        <w:rPr>
          <w:color w:val="231F20"/>
        </w:rPr>
        <w:t>Additionally, to assist in identifying issues and options for reform, three intensive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workshops involving participants with a broad range of experience an</w:t>
      </w:r>
      <w:r>
        <w:rPr>
          <w:color w:val="231F20"/>
          <w:w w:val="95"/>
        </w:rPr>
        <w:t>d roles involving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work with persons with disability in contact with the criminal justice system have been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conducted.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early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stages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coincided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conference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conducted by a number of Queensland-based non-government organis</w:t>
      </w:r>
      <w:r>
        <w:rPr>
          <w:color w:val="231F20"/>
        </w:rPr>
        <w:t>ations that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examined the experience of persons with intellectual and psychosocial impairment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criminal justice system. This report also draws on a number of the presentations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conference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conference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discussions.</w:t>
      </w:r>
    </w:p>
    <w:p w14:paraId="260B4346" w14:textId="77777777" w:rsidR="00EA7137" w:rsidRDefault="005C5F74">
      <w:pPr>
        <w:pStyle w:val="BodyText"/>
        <w:spacing w:before="238" w:line="242" w:lineRule="auto"/>
        <w:ind w:left="107" w:right="112"/>
      </w:pPr>
      <w:r>
        <w:rPr>
          <w:color w:val="231F20"/>
          <w:w w:val="95"/>
        </w:rPr>
        <w:t>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extensive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literature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review,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impacting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report.</w:t>
      </w:r>
    </w:p>
    <w:p w14:paraId="19209B51" w14:textId="77777777" w:rsidR="00EA7137" w:rsidRDefault="00EA7137">
      <w:pPr>
        <w:pStyle w:val="BodyText"/>
        <w:spacing w:before="11"/>
        <w:jc w:val="left"/>
        <w:rPr>
          <w:sz w:val="33"/>
        </w:rPr>
      </w:pPr>
    </w:p>
    <w:p w14:paraId="12F31F76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1.3</w:t>
      </w:r>
      <w:r>
        <w:rPr>
          <w:color w:val="FFFFFF"/>
          <w:spacing w:val="6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Social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relations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approach</w:t>
      </w:r>
      <w:r>
        <w:rPr>
          <w:color w:val="FFFFFF"/>
          <w:shd w:val="clear" w:color="auto" w:fill="949B50"/>
        </w:rPr>
        <w:tab/>
      </w:r>
    </w:p>
    <w:p w14:paraId="140AABB7" w14:textId="77777777" w:rsidR="00EA7137" w:rsidRDefault="00EA7137">
      <w:pPr>
        <w:pStyle w:val="BodyText"/>
        <w:spacing w:before="6"/>
        <w:jc w:val="left"/>
        <w:rPr>
          <w:b/>
          <w:sz w:val="32"/>
        </w:rPr>
      </w:pPr>
    </w:p>
    <w:p w14:paraId="786A47A5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w w:val="95"/>
        </w:rPr>
        <w:t>The evidence upon which this report is based has been collected and analysed using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social relations approach to disability. In brief, the social relations approach posits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interaction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barrier-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filled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environment.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carries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implication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physical and social environment must change so as to enable persons with impairment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participate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perspective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deny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reality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individual.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challenge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environments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accommodate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dimension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diversity.</w:t>
      </w:r>
    </w:p>
    <w:p w14:paraId="204B7FAD" w14:textId="77777777" w:rsidR="00EA7137" w:rsidRDefault="005C5F74">
      <w:pPr>
        <w:pStyle w:val="BodyText"/>
        <w:spacing w:before="240" w:line="242" w:lineRule="auto"/>
        <w:ind w:left="107" w:right="111"/>
      </w:pP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relational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perspective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contrast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sometimes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as the ‘medical’ and ‘welfare’ models of disability, in which disability is viewed as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medical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carries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implication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changing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isolation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mainstream,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w w:val="95"/>
        </w:rPr>
        <w:t>tter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cope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physical and social environment as they presently exists. The welfare model tends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recipients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begrudging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benevolence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recipients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philanthropy).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welfare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models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diminish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inherent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dignity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disability,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right-bearers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equivalent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others.</w:t>
      </w:r>
    </w:p>
    <w:p w14:paraId="0B6DD7B5" w14:textId="77777777" w:rsidR="00EA7137" w:rsidRDefault="005C5F74">
      <w:pPr>
        <w:spacing w:before="242" w:line="242" w:lineRule="auto"/>
        <w:ind w:left="107" w:right="111"/>
        <w:jc w:val="both"/>
        <w:rPr>
          <w:sz w:val="24"/>
        </w:rPr>
      </w:pPr>
      <w:r>
        <w:rPr>
          <w:color w:val="231F20"/>
          <w:w w:val="85"/>
          <w:sz w:val="24"/>
        </w:rPr>
        <w:t>The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title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of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this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report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Disabled</w:t>
      </w:r>
      <w:r>
        <w:rPr>
          <w:rFonts w:asci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Justice:</w:t>
      </w:r>
      <w:r>
        <w:rPr>
          <w:rFonts w:asci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The</w:t>
      </w:r>
      <w:r>
        <w:rPr>
          <w:rFonts w:asci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barriers</w:t>
      </w:r>
      <w:r>
        <w:rPr>
          <w:rFonts w:asci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to</w:t>
      </w:r>
      <w:r>
        <w:rPr>
          <w:rFonts w:asci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justice</w:t>
      </w:r>
      <w:r>
        <w:rPr>
          <w:rFonts w:asci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for</w:t>
      </w:r>
      <w:r>
        <w:rPr>
          <w:rFonts w:asci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persons</w:t>
      </w:r>
      <w:r>
        <w:rPr>
          <w:rFonts w:asci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with</w:t>
      </w:r>
      <w:r>
        <w:rPr>
          <w:rFonts w:asci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disability</w:t>
      </w:r>
      <w:r>
        <w:rPr>
          <w:rFonts w:asci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/>
          <w:i/>
          <w:color w:val="231F20"/>
          <w:w w:val="90"/>
          <w:sz w:val="24"/>
        </w:rPr>
        <w:t xml:space="preserve">in Queensland </w:t>
      </w:r>
      <w:r>
        <w:rPr>
          <w:color w:val="231F20"/>
          <w:w w:val="90"/>
          <w:sz w:val="24"/>
        </w:rPr>
        <w:t>attempts to capture a social relational perspective on disability by positing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disables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those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</w:p>
    <w:p w14:paraId="0FF8F5A7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CF4B24D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2691B60" w14:textId="77777777" w:rsidR="00EA7137" w:rsidRDefault="005C5F74">
      <w:pPr>
        <w:pStyle w:val="BodyText"/>
        <w:spacing w:before="97" w:line="249" w:lineRule="auto"/>
        <w:ind w:left="104" w:right="99"/>
      </w:pPr>
      <w:r>
        <w:rPr>
          <w:color w:val="231F20"/>
          <w:w w:val="95"/>
        </w:rPr>
        <w:t>interact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it.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immutable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result of impairment, but are instead the result of social institutional systems that 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failed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accommodate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ordinary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incident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diversity,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consequently, have created and imposed disabling structural barriers to equality before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disability.</w:t>
      </w:r>
    </w:p>
    <w:p w14:paraId="054BFED5" w14:textId="77777777" w:rsidR="00EA7137" w:rsidRDefault="00EA7137">
      <w:pPr>
        <w:pStyle w:val="BodyText"/>
        <w:spacing w:before="11"/>
        <w:jc w:val="left"/>
        <w:rPr>
          <w:sz w:val="33"/>
        </w:rPr>
      </w:pPr>
    </w:p>
    <w:p w14:paraId="4F7BD365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1.4</w:t>
      </w:r>
      <w:r>
        <w:rPr>
          <w:color w:val="FFFFFF"/>
          <w:spacing w:val="5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Project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limitations</w:t>
      </w:r>
      <w:r>
        <w:rPr>
          <w:color w:val="FFFFFF"/>
          <w:shd w:val="clear" w:color="auto" w:fill="949B50"/>
        </w:rPr>
        <w:tab/>
      </w:r>
    </w:p>
    <w:p w14:paraId="5C69B55D" w14:textId="77777777" w:rsidR="00EA7137" w:rsidRDefault="00EA7137">
      <w:pPr>
        <w:pStyle w:val="BodyText"/>
        <w:spacing w:before="2"/>
        <w:jc w:val="left"/>
        <w:rPr>
          <w:b/>
          <w:sz w:val="33"/>
        </w:rPr>
      </w:pPr>
    </w:p>
    <w:p w14:paraId="5E5F8B4C" w14:textId="77777777" w:rsidR="00EA7137" w:rsidRDefault="005C5F74">
      <w:pPr>
        <w:pStyle w:val="BodyText"/>
        <w:spacing w:line="249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underpins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qualitative.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quantify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environment.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paucity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quantitative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information,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used,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typically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analogy,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secondary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sources,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sources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jurisdictions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Queensland.</w:t>
      </w:r>
    </w:p>
    <w:p w14:paraId="126FCCA3" w14:textId="77777777" w:rsidR="00EA7137" w:rsidRDefault="005C5F74">
      <w:pPr>
        <w:pStyle w:val="BodyText"/>
        <w:spacing w:before="232" w:line="249" w:lineRule="auto"/>
        <w:ind w:left="104" w:right="98"/>
      </w:pPr>
      <w:r>
        <w:rPr>
          <w:color w:val="231F20"/>
        </w:rPr>
        <w:t>The research has emphasised the subjective experience of persons with disability.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We have not attempted to undertake a forensic investigation in an effort to verify each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reported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experience.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account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events,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each account will have its strengths and weaknesses. We acknowledge that there may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well be other accounts of the experiences referred to in this report. However, we trust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readers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accounts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indicative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accusations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scrutinised.</w:t>
      </w:r>
    </w:p>
    <w:p w14:paraId="660A3D83" w14:textId="77777777" w:rsidR="00EA7137" w:rsidRDefault="005C5F74">
      <w:pPr>
        <w:pStyle w:val="BodyText"/>
        <w:spacing w:before="234" w:line="249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aware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initiatives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initiatives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welcome.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always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reflect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trust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constructive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initiatives.</w:t>
      </w:r>
    </w:p>
    <w:p w14:paraId="31E6C28D" w14:textId="77777777" w:rsidR="00EA7137" w:rsidRDefault="005C5F74">
      <w:pPr>
        <w:pStyle w:val="BodyText"/>
        <w:spacing w:before="232" w:line="249" w:lineRule="auto"/>
        <w:ind w:left="104" w:right="98"/>
      </w:pPr>
      <w:r>
        <w:rPr>
          <w:color w:val="231F20"/>
        </w:rPr>
        <w:t>This project has focused upon the experience of persons with disability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Nevertheless,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recommendations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generally.</w:t>
      </w:r>
    </w:p>
    <w:p w14:paraId="7CC26DA4" w14:textId="77777777" w:rsidR="00EA7137" w:rsidRDefault="00EA7137">
      <w:pPr>
        <w:pStyle w:val="BodyText"/>
        <w:spacing w:before="10"/>
        <w:jc w:val="left"/>
        <w:rPr>
          <w:sz w:val="33"/>
        </w:rPr>
      </w:pPr>
    </w:p>
    <w:p w14:paraId="49F5254A" w14:textId="77777777" w:rsidR="00EA7137" w:rsidRDefault="005C5F74">
      <w:pPr>
        <w:pStyle w:val="Heading2"/>
        <w:tabs>
          <w:tab w:val="left" w:pos="8891"/>
        </w:tabs>
        <w:spacing w:before="1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1.5</w:t>
      </w:r>
      <w:r>
        <w:rPr>
          <w:color w:val="FFFFFF"/>
          <w:spacing w:val="23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Acknowledgements</w:t>
      </w:r>
      <w:r>
        <w:rPr>
          <w:color w:val="FFFFFF"/>
          <w:shd w:val="clear" w:color="auto" w:fill="949B50"/>
        </w:rPr>
        <w:tab/>
      </w:r>
    </w:p>
    <w:p w14:paraId="5CA45356" w14:textId="77777777" w:rsidR="00EA7137" w:rsidRDefault="00EA7137">
      <w:pPr>
        <w:pStyle w:val="BodyText"/>
        <w:spacing w:before="2"/>
        <w:jc w:val="left"/>
        <w:rPr>
          <w:b/>
          <w:sz w:val="33"/>
        </w:rPr>
      </w:pPr>
    </w:p>
    <w:p w14:paraId="271DE0B6" w14:textId="77777777" w:rsidR="00EA7137" w:rsidRDefault="005C5F74">
      <w:pPr>
        <w:pStyle w:val="BodyText"/>
        <w:spacing w:line="249" w:lineRule="auto"/>
        <w:ind w:left="104" w:right="99"/>
      </w:pPr>
      <w:r>
        <w:rPr>
          <w:color w:val="231F20"/>
          <w:w w:val="95"/>
        </w:rPr>
        <w:t>QAI sincerely thanks each of those persons who have contributed their experience 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project.</w:t>
      </w:r>
    </w:p>
    <w:p w14:paraId="4042711F" w14:textId="77777777" w:rsidR="00EA7137" w:rsidRDefault="00EA7137">
      <w:pPr>
        <w:spacing w:line="249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4FFA8548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8D7FEE2" w14:textId="77777777" w:rsidR="00EA7137" w:rsidRDefault="005C5F74">
      <w:pPr>
        <w:pStyle w:val="BodyText"/>
        <w:spacing w:before="97" w:line="247" w:lineRule="auto"/>
        <w:ind w:left="107" w:right="111"/>
      </w:pP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appreciation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w w:val="95"/>
        </w:rPr>
        <w:t>tories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project.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appreciation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Jennifer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Barrkman,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undertook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phase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research.</w:t>
      </w:r>
    </w:p>
    <w:p w14:paraId="715A1B3C" w14:textId="77777777" w:rsidR="00EA7137" w:rsidRDefault="005C5F74">
      <w:pPr>
        <w:pStyle w:val="BodyText"/>
        <w:spacing w:before="226" w:line="247" w:lineRule="auto"/>
        <w:ind w:left="107" w:right="112"/>
      </w:pPr>
      <w:r>
        <w:rPr>
          <w:color w:val="231F20"/>
          <w:w w:val="95"/>
        </w:rPr>
        <w:t>Phillip French of the Disability Studies and Research Institute undertook the literature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reviews,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findings,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production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appreciation.</w:t>
      </w:r>
    </w:p>
    <w:p w14:paraId="28D3C5A8" w14:textId="77777777" w:rsidR="00EA7137" w:rsidRDefault="00EA7137">
      <w:pPr>
        <w:spacing w:line="247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F52976B" w14:textId="77777777" w:rsidR="00EA7137" w:rsidRDefault="00EA7137">
      <w:pPr>
        <w:pStyle w:val="BodyText"/>
        <w:spacing w:before="6" w:after="1"/>
        <w:jc w:val="left"/>
        <w:rPr>
          <w:sz w:val="23"/>
        </w:rPr>
      </w:pPr>
    </w:p>
    <w:p w14:paraId="7E87D875" w14:textId="77777777" w:rsidR="00EA7137" w:rsidRDefault="005C5F74">
      <w:pPr>
        <w:pStyle w:val="BodyText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5B99A4B5">
          <v:group id="_x0000_s1074" style="width:439.4pt;height:56.65pt;mso-position-horizontal-relative:char;mso-position-vertical-relative:line" coordsize="8788,1133">
            <v:shape id="_x0000_s1077" style="position:absolute;top:25;width:8788;height:1108" coordorigin=",25" coordsize="8788,1108" path="m8787,25l,25,,533r,92l,1133r8787,l8787,625r,-92l8787,25xe" fillcolor="#231f20" stroked="f">
              <v:path arrowok="t"/>
            </v:shape>
            <v:shape id="_x0000_s1076" type="#_x0000_t202" style="position:absolute;left:170;width:404;height:591" filled="f" stroked="f">
              <v:textbox inset="0,0,0,0">
                <w:txbxContent>
                  <w:p w14:paraId="07B1C0D4" w14:textId="77777777" w:rsidR="00EA7137" w:rsidRDefault="005C5F74">
                    <w:pPr>
                      <w:spacing w:before="14" w:line="57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2.</w:t>
                    </w:r>
                  </w:p>
                </w:txbxContent>
              </v:textbox>
            </v:shape>
            <v:shape id="_x0000_s1075" type="#_x0000_t202" style="position:absolute;left:1020;width:5272;height:1099" filled="f" stroked="f">
              <v:textbox inset="0,0,0,0">
                <w:txbxContent>
                  <w:p w14:paraId="16C389D7" w14:textId="77777777" w:rsidR="00EA7137" w:rsidRDefault="005C5F74">
                    <w:pPr>
                      <w:spacing w:before="14" w:line="543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Over- representation</w:t>
                    </w:r>
                  </w:p>
                  <w:p w14:paraId="668BB97F" w14:textId="77777777" w:rsidR="00EA7137" w:rsidRDefault="005C5F74">
                    <w:pPr>
                      <w:spacing w:line="54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evidence</w:t>
                    </w:r>
                    <w:r>
                      <w:rPr>
                        <w:b/>
                        <w:color w:val="FFFFFF"/>
                        <w:spacing w:val="-1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issues</w:t>
                    </w:r>
                  </w:p>
                </w:txbxContent>
              </v:textbox>
            </v:shape>
            <w10:anchorlock/>
          </v:group>
        </w:pict>
      </w:r>
    </w:p>
    <w:p w14:paraId="3C87F29F" w14:textId="77777777" w:rsidR="00EA7137" w:rsidRDefault="00EA7137">
      <w:pPr>
        <w:pStyle w:val="BodyText"/>
        <w:jc w:val="left"/>
        <w:rPr>
          <w:sz w:val="20"/>
        </w:rPr>
      </w:pPr>
    </w:p>
    <w:p w14:paraId="467389D0" w14:textId="77777777" w:rsidR="00EA7137" w:rsidRDefault="00EA7137">
      <w:pPr>
        <w:pStyle w:val="BodyText"/>
        <w:jc w:val="left"/>
        <w:rPr>
          <w:sz w:val="20"/>
        </w:rPr>
      </w:pPr>
    </w:p>
    <w:p w14:paraId="597AD869" w14:textId="77777777" w:rsidR="00EA7137" w:rsidRDefault="00EA7137">
      <w:pPr>
        <w:pStyle w:val="BodyText"/>
        <w:jc w:val="left"/>
        <w:rPr>
          <w:sz w:val="20"/>
        </w:rPr>
      </w:pPr>
    </w:p>
    <w:p w14:paraId="58CD2AE8" w14:textId="77777777" w:rsidR="00EA7137" w:rsidRDefault="00EA7137">
      <w:pPr>
        <w:pStyle w:val="BodyText"/>
        <w:spacing w:before="1"/>
        <w:jc w:val="left"/>
        <w:rPr>
          <w:sz w:val="26"/>
        </w:rPr>
      </w:pPr>
    </w:p>
    <w:p w14:paraId="51F3DC4C" w14:textId="77777777" w:rsidR="00EA7137" w:rsidRDefault="005C5F74">
      <w:pPr>
        <w:pStyle w:val="Heading2"/>
        <w:tabs>
          <w:tab w:val="left" w:pos="8891"/>
        </w:tabs>
        <w:spacing w:before="108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2.1</w:t>
      </w:r>
      <w:r>
        <w:rPr>
          <w:color w:val="FFFFFF"/>
          <w:spacing w:val="14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Introduction</w:t>
      </w:r>
      <w:r>
        <w:rPr>
          <w:color w:val="FFFFFF"/>
          <w:shd w:val="clear" w:color="auto" w:fill="949B50"/>
        </w:rPr>
        <w:tab/>
      </w:r>
    </w:p>
    <w:p w14:paraId="13573D88" w14:textId="77777777" w:rsidR="00EA7137" w:rsidRDefault="00EA7137">
      <w:pPr>
        <w:pStyle w:val="BodyText"/>
        <w:spacing w:before="8"/>
        <w:jc w:val="left"/>
        <w:rPr>
          <w:b/>
          <w:sz w:val="32"/>
        </w:rPr>
      </w:pPr>
    </w:p>
    <w:p w14:paraId="14E04FCB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</w:rPr>
        <w:t>In this chapter, we outline the evidence and issues associated with the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over-representation of persons with disability as victims of crime and as suspects,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defendants and offenders in the criminal justice system. While the quantitative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</w:rPr>
        <w:t>evidence</w:t>
      </w:r>
      <w:r>
        <w:rPr>
          <w:color w:val="231F20"/>
        </w:rPr>
        <w:t xml:space="preserve"> leaves little doubt that there is a crisis to be addressed, it is nevertheless</w:t>
      </w:r>
      <w:r>
        <w:rPr>
          <w:color w:val="231F20"/>
          <w:spacing w:val="-72"/>
        </w:rPr>
        <w:t xml:space="preserve"> </w:t>
      </w:r>
      <w:r>
        <w:rPr>
          <w:color w:val="231F20"/>
          <w:w w:val="105"/>
        </w:rPr>
        <w:t>quite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problematic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respects.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particular,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serious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bias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existing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  <w:w w:val="105"/>
        </w:rPr>
        <w:t>research towards persons with intellectual and psychosocial impairment, to the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  <w:w w:val="105"/>
        </w:rPr>
        <w:t>virtual exc</w:t>
      </w:r>
      <w:r>
        <w:rPr>
          <w:color w:val="231F20"/>
          <w:w w:val="105"/>
        </w:rPr>
        <w:t>lusion of other impairment groups. It is to be expected that different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  <w:w w:val="105"/>
        </w:rPr>
        <w:t>impairment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experiences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criminal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justice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system.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</w:rPr>
        <w:t>However, the qualitative evidence drawn on for this report would strongly suggest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other impairment groups are also significantly over-represented as victims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suspects,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defendants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offenders.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formal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relation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impairment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groups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therefore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  <w:w w:val="105"/>
        </w:rPr>
        <w:t>understood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problems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groups.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sound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remedial</w:t>
      </w:r>
      <w:r>
        <w:rPr>
          <w:color w:val="231F20"/>
          <w:spacing w:val="-77"/>
          <w:w w:val="105"/>
        </w:rPr>
        <w:t xml:space="preserve"> </w:t>
      </w:r>
      <w:r>
        <w:rPr>
          <w:color w:val="231F20"/>
          <w:w w:val="105"/>
        </w:rPr>
        <w:t>strategy must therefore address the gaps in current research, as well as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date.</w:t>
      </w:r>
    </w:p>
    <w:p w14:paraId="7C61D9DC" w14:textId="77777777" w:rsidR="00EA7137" w:rsidRDefault="00EA7137">
      <w:pPr>
        <w:pStyle w:val="BodyText"/>
        <w:spacing w:before="4"/>
        <w:jc w:val="left"/>
        <w:rPr>
          <w:sz w:val="33"/>
        </w:rPr>
      </w:pPr>
    </w:p>
    <w:p w14:paraId="50EFD930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2.2</w:t>
      </w:r>
      <w:r>
        <w:rPr>
          <w:color w:val="FFFFFF"/>
          <w:spacing w:val="5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Victims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hd w:val="clear" w:color="auto" w:fill="949B50"/>
        </w:rPr>
        <w:tab/>
      </w:r>
    </w:p>
    <w:p w14:paraId="1C6BE17A" w14:textId="77777777" w:rsidR="00EA7137" w:rsidRDefault="00EA7137">
      <w:pPr>
        <w:pStyle w:val="BodyText"/>
        <w:spacing w:before="8"/>
        <w:jc w:val="left"/>
        <w:rPr>
          <w:b/>
          <w:sz w:val="32"/>
        </w:rPr>
      </w:pPr>
    </w:p>
    <w:p w14:paraId="71B5D365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  <w:spacing w:val="-1"/>
          <w:w w:val="95"/>
        </w:rPr>
        <w:t>There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now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extensive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suggests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significantly over-represented as victims of crime. This evidence base is not without its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problems,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however.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area.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offender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little,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any,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incidence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contact.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relatively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samples.</w:t>
      </w:r>
    </w:p>
    <w:p w14:paraId="677BADDE" w14:textId="77777777" w:rsidR="00EA7137" w:rsidRDefault="005C5F74">
      <w:pPr>
        <w:pStyle w:val="BodyText"/>
        <w:spacing w:before="226" w:line="244" w:lineRule="auto"/>
        <w:ind w:left="104" w:right="98"/>
      </w:pPr>
      <w:r>
        <w:rPr>
          <w:color w:val="231F20"/>
        </w:rPr>
        <w:t>The evidence is strongest in relation to women with intellectual and psychosocial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impairment and sexual assault. Research has tended to overlook the experience of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other impairment groups, arguably generating a false consciousness and complacency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relatio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neglect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boys,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perpetrated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dimension,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</w:p>
    <w:p w14:paraId="0ECA184F" w14:textId="77777777" w:rsidR="00EA7137" w:rsidRDefault="00EA7137">
      <w:pPr>
        <w:spacing w:line="244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7A134F6F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1DB5321" w14:textId="77777777" w:rsidR="00EA7137" w:rsidRDefault="005C5F74">
      <w:pPr>
        <w:pStyle w:val="BodyText"/>
        <w:spacing w:before="97"/>
        <w:ind w:left="107" w:right="112"/>
      </w:pP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frequently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assault.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qualitative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collected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 the course of this project also strongly suggests that persons with disability are also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over-represented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extent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literature.</w:t>
      </w:r>
    </w:p>
    <w:p w14:paraId="6610F1ED" w14:textId="77777777" w:rsidR="00EA7137" w:rsidRDefault="005C5F74">
      <w:pPr>
        <w:pStyle w:val="BodyText"/>
        <w:spacing w:before="230"/>
        <w:ind w:left="107" w:right="111"/>
      </w:pPr>
      <w:r>
        <w:rPr>
          <w:color w:val="231F20"/>
          <w:w w:val="95"/>
        </w:rPr>
        <w:t>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greatest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challenges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is the general failure of the community, and of social service and law enforcement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characterise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behaviour.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this.</w:t>
      </w:r>
    </w:p>
    <w:p w14:paraId="331E023E" w14:textId="77777777" w:rsidR="00EA7137" w:rsidRDefault="005C5F74">
      <w:pPr>
        <w:pStyle w:val="BodyText"/>
        <w:spacing w:before="230"/>
        <w:ind w:left="107" w:right="111"/>
      </w:pP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situations,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accorded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dignity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equivalent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persons;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‘humanness’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challenged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denied.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neighbourhood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entirely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liberty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vilify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intellectual impairment, whom they have never met, in an effort to prevent them 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moving into that neighbourhood. Such conduct would be unthinkable in relation to any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pros</w:t>
      </w:r>
      <w:r>
        <w:rPr>
          <w:color w:val="231F20"/>
          <w:spacing w:val="-1"/>
          <w:w w:val="95"/>
        </w:rPr>
        <w:t>pective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property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owner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tenant.</w:t>
      </w:r>
    </w:p>
    <w:p w14:paraId="2148C2A4" w14:textId="77777777" w:rsidR="00EA7137" w:rsidRDefault="005C5F74">
      <w:pPr>
        <w:pStyle w:val="BodyText"/>
        <w:spacing w:before="231"/>
        <w:ind w:left="107" w:right="112"/>
      </w:pPr>
      <w:r>
        <w:rPr>
          <w:color w:val="231F20"/>
        </w:rPr>
        <w:t>Particular persons or classes of persons with disability may be viewed – usually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unconsciously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bestial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sensate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persons,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leading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toleration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conduct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intolerable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directed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residents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accommodation).</w:t>
      </w:r>
    </w:p>
    <w:p w14:paraId="7F5FD74E" w14:textId="77777777" w:rsidR="00EA7137" w:rsidRDefault="005C5F74">
      <w:pPr>
        <w:pStyle w:val="BodyText"/>
        <w:spacing w:before="230"/>
        <w:ind w:left="107" w:right="111"/>
      </w:pPr>
      <w:r>
        <w:rPr>
          <w:color w:val="231F20"/>
          <w:w w:val="95"/>
        </w:rPr>
        <w:t>There also remains a high degree of prejudice and discrimination towards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institutions.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 xml:space="preserve">to characterise conduct towards persons with disability as criminal, due to </w:t>
      </w:r>
      <w:r>
        <w:rPr>
          <w:color w:val="231F20"/>
          <w:w w:val="95"/>
        </w:rPr>
        <w:t>an inability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observers, including those with specific professional skills, and those who occupy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trust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authority,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socially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victim.</w:t>
      </w:r>
    </w:p>
    <w:p w14:paraId="1AD3C15A" w14:textId="77777777" w:rsidR="00EA7137" w:rsidRDefault="005C5F74">
      <w:pPr>
        <w:pStyle w:val="BodyText"/>
        <w:spacing w:before="230"/>
        <w:ind w:left="107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environments</w:t>
      </w:r>
    </w:p>
    <w:p w14:paraId="48AD5078" w14:textId="77777777" w:rsidR="00EA7137" w:rsidRDefault="005C5F74">
      <w:pPr>
        <w:pStyle w:val="BodyText"/>
        <w:spacing w:before="1"/>
        <w:ind w:left="107" w:right="111"/>
      </w:pPr>
      <w:r>
        <w:rPr>
          <w:color w:val="231F20"/>
          <w:w w:val="95"/>
        </w:rPr>
        <w:t>– for example, supported accommodation services – operated by government and non-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government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agencies.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tendency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viewed,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themselves,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managing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arise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environments, and for those agencies and others to characterise these issues as social,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problems.</w:t>
      </w:r>
    </w:p>
    <w:p w14:paraId="3BF4DCF7" w14:textId="77777777" w:rsidR="00EA7137" w:rsidRDefault="005C5F74">
      <w:pPr>
        <w:pStyle w:val="BodyText"/>
        <w:spacing w:before="231"/>
        <w:ind w:left="107" w:right="111"/>
      </w:pPr>
      <w:r>
        <w:rPr>
          <w:color w:val="231F20"/>
          <w:w w:val="95"/>
        </w:rPr>
        <w:t>Social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personnel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‘helping’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professions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oriented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harmonisation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problems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casework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interventions,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eschew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analysis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social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problems,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rigidity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oppositional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nature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interventions.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complex,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multi-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dimensional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may be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perceived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 involve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competing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imperatives, 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example:</w:t>
      </w:r>
    </w:p>
    <w:p w14:paraId="3BCDD3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1"/>
        <w:rPr>
          <w:sz w:val="24"/>
        </w:rPr>
      </w:pPr>
      <w:r>
        <w:rPr>
          <w:color w:val="231F20"/>
          <w:sz w:val="24"/>
        </w:rPr>
        <w:t>Where both the offender and victim have significant cognitive impairment, 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imperative of diverting the offender from the criminal justice system may compete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imperative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recognising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prosecuting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harm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perpetrated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victim;</w:t>
      </w:r>
    </w:p>
    <w:p w14:paraId="623BE661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F0207DB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7BF4369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While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interpersonal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perpetrated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another,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underlying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cause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environmental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factors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neither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perpetrator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victim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any control (for example, forced cohabitation of persons with so-called challenging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behaviours).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tension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assignment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systemically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induced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crime;</w:t>
      </w:r>
    </w:p>
    <w:p w14:paraId="62E0585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4" w:lineRule="auto"/>
        <w:ind w:left="557" w:right="98"/>
        <w:rPr>
          <w:sz w:val="24"/>
        </w:rPr>
      </w:pPr>
      <w:r>
        <w:rPr>
          <w:color w:val="231F20"/>
          <w:sz w:val="24"/>
        </w:rPr>
        <w:t>Where crime occurs in a familial situation (for example, personal violence 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financial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exploitation)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tension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recognition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criminal behaviour and the maintenance of the familial relationship, which 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importance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otherwise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person;</w:t>
      </w:r>
    </w:p>
    <w:p w14:paraId="53A9CEB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4" w:lineRule="auto"/>
        <w:ind w:left="557" w:right="98"/>
        <w:rPr>
          <w:sz w:val="24"/>
        </w:rPr>
      </w:pPr>
      <w:r>
        <w:rPr>
          <w:color w:val="231F20"/>
          <w:sz w:val="24"/>
        </w:rPr>
        <w:t>In some cases, the perpetrator may have severe cognitive impairment,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consequently, may be recognised as being incapa</w:t>
      </w:r>
      <w:r>
        <w:rPr>
          <w:color w:val="231F20"/>
          <w:w w:val="95"/>
          <w:sz w:val="24"/>
        </w:rPr>
        <w:t>ble of the assignment of criminal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responsibility.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enforcement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agencies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reluctant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invoke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futile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conduct;</w:t>
      </w:r>
    </w:p>
    <w:p w14:paraId="346BCC1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In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cases,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competing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perspectives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criminality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due to the different value systems and knowledge base of observers. For example,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older conservative parents of a young adult male with cognitive disability may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 his sexual relationship with another male as sexual assault, whereas younger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libertarian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workers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terms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privacy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same-</w:t>
      </w:r>
      <w:r>
        <w:rPr>
          <w:color w:val="231F20"/>
          <w:sz w:val="24"/>
        </w:rPr>
        <w:t>sex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relationship.</w:t>
      </w:r>
    </w:p>
    <w:p w14:paraId="2680B1F9" w14:textId="77777777" w:rsidR="00EA7137" w:rsidRDefault="005C5F74">
      <w:pPr>
        <w:pStyle w:val="BodyText"/>
        <w:spacing w:before="229" w:line="244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circumstances,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blunt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instrument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incapable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dealing appropriately with the nuances of a particular situation. Legal interventions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perceived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good,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personnel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involving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agencies.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reasons,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reluctant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approached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viewing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‘welfare’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resolve.</w:t>
      </w:r>
    </w:p>
    <w:p w14:paraId="3238525C" w14:textId="77777777" w:rsidR="00EA7137" w:rsidRDefault="00EA7137">
      <w:pPr>
        <w:pStyle w:val="BodyText"/>
        <w:spacing w:before="8"/>
        <w:jc w:val="left"/>
        <w:rPr>
          <w:sz w:val="33"/>
        </w:rPr>
      </w:pPr>
    </w:p>
    <w:p w14:paraId="35BC500A" w14:textId="77777777" w:rsidR="00EA7137" w:rsidRDefault="005C5F74">
      <w:pPr>
        <w:pStyle w:val="Heading2"/>
        <w:tabs>
          <w:tab w:val="left" w:pos="8891"/>
        </w:tabs>
        <w:spacing w:before="1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2.3</w:t>
      </w:r>
      <w:r>
        <w:rPr>
          <w:color w:val="FFFFFF"/>
          <w:spacing w:val="4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Sex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offences</w:t>
      </w:r>
      <w:r>
        <w:rPr>
          <w:color w:val="FFFFFF"/>
          <w:shd w:val="clear" w:color="auto" w:fill="949B50"/>
        </w:rPr>
        <w:tab/>
      </w:r>
    </w:p>
    <w:p w14:paraId="14576774" w14:textId="77777777" w:rsidR="00EA7137" w:rsidRDefault="00EA7137">
      <w:pPr>
        <w:pStyle w:val="BodyText"/>
        <w:spacing w:before="8"/>
        <w:jc w:val="left"/>
        <w:rPr>
          <w:b/>
          <w:sz w:val="32"/>
        </w:rPr>
      </w:pPr>
    </w:p>
    <w:p w14:paraId="78287C1E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</w:rPr>
        <w:t>Australian and international studies report a very high incidence of sexual offences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perpetrated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spacing w:val="-1"/>
          <w:w w:val="95"/>
        </w:rPr>
        <w:t>against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incidence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varies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considerably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from study to study. As already noted, existing research has concentrated on women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intellectual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disability,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lesser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extent,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broad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contours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findings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summarised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442E86D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4" w:lineRule="auto"/>
        <w:ind w:left="557" w:right="99"/>
        <w:rPr>
          <w:sz w:val="24"/>
        </w:rPr>
      </w:pPr>
      <w:r>
        <w:rPr>
          <w:color w:val="231F20"/>
          <w:sz w:val="24"/>
        </w:rPr>
        <w:t>B</w:t>
      </w:r>
      <w:r>
        <w:rPr>
          <w:color w:val="231F20"/>
          <w:sz w:val="24"/>
        </w:rPr>
        <w:t>etween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50-99%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psychosocial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impairments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subject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point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lifetimes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(Carmody: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1990;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Firsten:</w:t>
      </w:r>
    </w:p>
    <w:p w14:paraId="47F75DA3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77D02242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6BF3B56" w14:textId="77777777" w:rsidR="00EA7137" w:rsidRDefault="005C5F74">
      <w:pPr>
        <w:pStyle w:val="BodyText"/>
        <w:spacing w:before="97"/>
        <w:ind w:left="561"/>
        <w:jc w:val="left"/>
      </w:pPr>
      <w:r>
        <w:rPr>
          <w:color w:val="231F20"/>
          <w:w w:val="95"/>
        </w:rPr>
        <w:t>1991;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Hard: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1986;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McCarthy: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1996;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Muccigrosso: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1991;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Mulder: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1996;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Sobsey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</w:p>
    <w:p w14:paraId="7154015F" w14:textId="77777777" w:rsidR="00EA7137" w:rsidRDefault="005C5F74">
      <w:pPr>
        <w:pStyle w:val="BodyText"/>
        <w:spacing w:before="6"/>
        <w:ind w:left="561"/>
        <w:jc w:val="left"/>
      </w:pPr>
      <w:r>
        <w:rPr>
          <w:color w:val="231F20"/>
          <w:w w:val="85"/>
        </w:rPr>
        <w:t>Doe: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1991));</w:t>
      </w:r>
    </w:p>
    <w:p w14:paraId="3EC57D0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3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three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severe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usually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involving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penetration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(Wilson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Brewer: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1992;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Nosek: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1997);</w:t>
      </w:r>
    </w:p>
    <w:p w14:paraId="3959E4A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Sexual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repeated,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continuing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nature,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those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(Nosek: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1997);</w:t>
      </w:r>
    </w:p>
    <w:p w14:paraId="48A6EC6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Allegations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believed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those made by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 persons (Connelly 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Keilty: 2000; Nosek: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1997);</w:t>
      </w:r>
    </w:p>
    <w:p w14:paraId="46C9368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4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Sexual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detected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those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(Connelly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Keilty: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2000;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Nosek: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1997);</w:t>
      </w:r>
    </w:p>
    <w:p w14:paraId="303D37C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4" w:lineRule="auto"/>
        <w:ind w:right="111"/>
        <w:rPr>
          <w:sz w:val="24"/>
        </w:rPr>
      </w:pPr>
      <w:r>
        <w:rPr>
          <w:color w:val="231F20"/>
          <w:spacing w:val="-1"/>
          <w:sz w:val="24"/>
        </w:rPr>
        <w:t>Typically,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very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little,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anything,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done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protect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against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future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sexual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violence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following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allegation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sexual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assault,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especially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allegation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prosecuted,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(Carlson: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1997;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McCarthy: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1993;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Waxman: 1991; Crossmaker: 1991; Blyth: 2000; McPherson: 1991; Sobsey and Doe: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1991);</w:t>
      </w:r>
    </w:p>
    <w:p w14:paraId="37918E4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4" w:lineRule="auto"/>
        <w:ind w:right="111"/>
        <w:rPr>
          <w:sz w:val="24"/>
        </w:rPr>
      </w:pPr>
      <w:r>
        <w:rPr>
          <w:color w:val="231F20"/>
          <w:sz w:val="24"/>
        </w:rPr>
        <w:t>As with other victims, women with disability are typically sexually assaulted by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someone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intimate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location,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home, the home of a friend or relative or their workplace (Sobsey and Doe: 1991;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Womendez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Shneiderman: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1991);</w:t>
      </w:r>
    </w:p>
    <w:p w14:paraId="660B3FF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44" w:lineRule="auto"/>
        <w:ind w:right="111"/>
        <w:rPr>
          <w:sz w:val="24"/>
        </w:rPr>
      </w:pPr>
      <w:r>
        <w:rPr>
          <w:color w:val="231F20"/>
          <w:sz w:val="24"/>
        </w:rPr>
        <w:t>There is a high incidence of sexual assault of persons with disability living 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residential services, including residential institutions, psy</w:t>
      </w:r>
      <w:r>
        <w:rPr>
          <w:color w:val="231F20"/>
          <w:w w:val="95"/>
          <w:sz w:val="24"/>
        </w:rPr>
        <w:t>chiatric services, boarding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houses,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nursing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homes,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group-homes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(Firsten: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1991;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Jacobsen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Richardson: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1987;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Marchetti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McCartney: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1990;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Sobsey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Doe: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1991);</w:t>
      </w:r>
    </w:p>
    <w:p w14:paraId="58A18CD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There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occupying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same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(Sobsey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Doe: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1991;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Furey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Niessen: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1994;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Kennedy: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1997);</w:t>
      </w:r>
    </w:p>
    <w:p w14:paraId="48A60B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percentage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committed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(residential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teachers,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therapists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(Cole: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1986;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Davidson: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1997;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Firsten: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1991;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Jacobsen: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1989;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Jacobsen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Richardson: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1987;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Marchetti and McCartney: 1990; Sobsey and Doe: 1991; Womendez and Shneiderman: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1991);</w:t>
      </w:r>
    </w:p>
    <w:p w14:paraId="252520F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Sex offenders are drawn to work in</w:t>
      </w:r>
      <w:r>
        <w:rPr>
          <w:color w:val="231F20"/>
          <w:w w:val="95"/>
          <w:sz w:val="24"/>
        </w:rPr>
        <w:t xml:space="preserve"> residential services for persons with disability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opportunity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(Blyth: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2000;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Sobsey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Doe: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1991);</w:t>
      </w:r>
    </w:p>
    <w:p w14:paraId="1C6DE28C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E98C749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06221EB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Sex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move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another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suspicions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arise,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conditions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become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conducive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activities,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without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incidents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investigated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findings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serve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warning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future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placements.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instances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sex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offender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moves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0"/>
          <w:sz w:val="24"/>
        </w:rPr>
        <w:t>volition,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moved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employer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(Blyth: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2000);</w:t>
      </w:r>
    </w:p>
    <w:p w14:paraId="66018BE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0" w:line="244" w:lineRule="auto"/>
        <w:ind w:left="557" w:right="99"/>
        <w:rPr>
          <w:sz w:val="24"/>
        </w:rPr>
      </w:pPr>
      <w:r>
        <w:rPr>
          <w:color w:val="231F20"/>
          <w:spacing w:val="-1"/>
          <w:w w:val="95"/>
          <w:sz w:val="24"/>
        </w:rPr>
        <w:t>Sexual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offenders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attracted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vulnerability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availability,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attributes of potential victims. As it has become more difficult for offenders to gain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focused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vulnerable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adults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(Blyth: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2002;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Groth: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1979).</w:t>
      </w:r>
    </w:p>
    <w:p w14:paraId="6461F270" w14:textId="77777777" w:rsidR="00EA7137" w:rsidRDefault="00EA7137">
      <w:pPr>
        <w:pStyle w:val="BodyText"/>
        <w:spacing w:before="3"/>
        <w:jc w:val="left"/>
        <w:rPr>
          <w:sz w:val="33"/>
        </w:rPr>
      </w:pPr>
    </w:p>
    <w:p w14:paraId="1C9EAFBF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2.4</w:t>
      </w:r>
      <w:r>
        <w:rPr>
          <w:color w:val="FFFFFF"/>
          <w:spacing w:val="4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Other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offences</w:t>
      </w:r>
      <w:r>
        <w:rPr>
          <w:color w:val="FFFFFF"/>
          <w:shd w:val="clear" w:color="auto" w:fill="949B50"/>
        </w:rPr>
        <w:tab/>
      </w:r>
    </w:p>
    <w:p w14:paraId="0EC8EBEF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4D0FF67B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  <w:w w:val="95"/>
        </w:rPr>
        <w:t>Persons with disability also appear to be significantly over-represented as victims of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range of other offences, although research is even less well developed for other crime.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Other offences that appear to be commonly committed against persons with disabi</w:t>
      </w:r>
      <w:r>
        <w:rPr>
          <w:color w:val="231F20"/>
          <w:w w:val="95"/>
        </w:rPr>
        <w:t>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include:</w:t>
      </w:r>
    </w:p>
    <w:p w14:paraId="786FB18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1" w:line="244" w:lineRule="auto"/>
        <w:ind w:left="557" w:right="99"/>
        <w:rPr>
          <w:sz w:val="24"/>
        </w:rPr>
      </w:pPr>
      <w:r>
        <w:rPr>
          <w:color w:val="231F20"/>
          <w:sz w:val="24"/>
        </w:rPr>
        <w:t>Assault (including support staff assaults; unlawful physical restraint, unlawful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chemical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restraint)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(Community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Commission: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1995a;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1995b)</w:t>
      </w:r>
    </w:p>
    <w:p w14:paraId="6FFAC15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Personal violence/domestic violence (including spousal, familial and informal carer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violence;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violence)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(Cattalini: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1993;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Carlson: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1997;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Frohmader: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1997;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Tichon: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1998);</w:t>
      </w:r>
    </w:p>
    <w:p w14:paraId="01D8081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3" w:line="244" w:lineRule="auto"/>
        <w:ind w:left="557" w:right="100"/>
        <w:rPr>
          <w:sz w:val="24"/>
        </w:rPr>
      </w:pPr>
      <w:r>
        <w:rPr>
          <w:color w:val="231F20"/>
          <w:w w:val="95"/>
          <w:sz w:val="24"/>
        </w:rPr>
        <w:t>Stealing and financial exploitation (including misappropriation of</w:t>
      </w:r>
      <w:r>
        <w:rPr>
          <w:color w:val="231F20"/>
          <w:w w:val="95"/>
          <w:sz w:val="24"/>
        </w:rPr>
        <w:t xml:space="preserve"> income support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payments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concessions)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(Wilson: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1990);</w:t>
      </w:r>
    </w:p>
    <w:p w14:paraId="57BB19F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Sexual servitude (including the cooption of women with cognitive impairments into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prostitution);</w:t>
      </w:r>
    </w:p>
    <w:p w14:paraId="3FE0211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 w:line="244" w:lineRule="auto"/>
        <w:ind w:left="557" w:right="98"/>
        <w:rPr>
          <w:sz w:val="24"/>
        </w:rPr>
      </w:pPr>
      <w:r>
        <w:rPr>
          <w:color w:val="231F20"/>
          <w:sz w:val="24"/>
        </w:rPr>
        <w:t>Deprivation of liberty (by public authorities, family members, and supported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accommodation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services)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(Community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Commission: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1995a;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1995b);</w:t>
      </w:r>
    </w:p>
    <w:p w14:paraId="1462C36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8"/>
        <w:rPr>
          <w:sz w:val="24"/>
        </w:rPr>
      </w:pPr>
      <w:r>
        <w:rPr>
          <w:color w:val="231F20"/>
          <w:sz w:val="24"/>
        </w:rPr>
        <w:t>Deprivation of the necessities of life (such as shelter, nutrition, hydration,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essential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medical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treatme</w:t>
      </w:r>
      <w:r>
        <w:rPr>
          <w:color w:val="231F20"/>
          <w:w w:val="95"/>
          <w:sz w:val="24"/>
        </w:rPr>
        <w:t>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trust);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2BEF21E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Harassment, victimisation and vilification</w:t>
      </w:r>
      <w:r>
        <w:rPr>
          <w:color w:val="231F20"/>
          <w:w w:val="95"/>
          <w:position w:val="8"/>
          <w:sz w:val="14"/>
        </w:rPr>
        <w:t>1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  <w:sz w:val="24"/>
        </w:rPr>
        <w:t>(including harassment and victimisation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making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complaint;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incitement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hatred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towards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re-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locating from institutions to the community) (Sherry 2000; Sherry 2003; Waxman: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1991;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Wilson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Brewer: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1992).</w:t>
      </w:r>
    </w:p>
    <w:p w14:paraId="0FF492CE" w14:textId="77777777" w:rsidR="00EA7137" w:rsidRDefault="00EA7137">
      <w:pPr>
        <w:pStyle w:val="BodyText"/>
        <w:jc w:val="left"/>
        <w:rPr>
          <w:sz w:val="20"/>
        </w:rPr>
      </w:pPr>
    </w:p>
    <w:p w14:paraId="34B0B44A" w14:textId="77777777" w:rsidR="00EA7137" w:rsidRDefault="005C5F74">
      <w:pPr>
        <w:pStyle w:val="BodyText"/>
        <w:spacing w:before="8"/>
        <w:jc w:val="left"/>
        <w:rPr>
          <w:sz w:val="13"/>
        </w:rPr>
      </w:pPr>
      <w:r>
        <w:pict w14:anchorId="3050A9B1">
          <v:shape id="_x0000_s1073" style="position:absolute;margin-left:71.2pt;margin-top:10.5pt;width:439.4pt;height:.1pt;z-index:-15722496;mso-wrap-distance-left:0;mso-wrap-distance-right:0;mso-position-horizontal-relative:page" coordorigin="1424,210" coordsize="8788,0" path="m1424,210r8788,e" filled="f" strokecolor="#949b50" strokeweight=".5pt">
            <v:path arrowok="t"/>
            <w10:wrap type="topAndBottom" anchorx="page"/>
          </v:shape>
        </w:pict>
      </w:r>
    </w:p>
    <w:p w14:paraId="7A015159" w14:textId="77777777" w:rsidR="00EA7137" w:rsidRDefault="005C5F74">
      <w:pPr>
        <w:pStyle w:val="ListParagraph"/>
        <w:numPr>
          <w:ilvl w:val="0"/>
          <w:numId w:val="11"/>
        </w:numPr>
        <w:tabs>
          <w:tab w:val="left" w:pos="558"/>
        </w:tabs>
        <w:spacing w:before="54"/>
        <w:ind w:right="99"/>
        <w:jc w:val="both"/>
        <w:rPr>
          <w:sz w:val="16"/>
        </w:rPr>
      </w:pPr>
      <w:r>
        <w:rPr>
          <w:color w:val="231F20"/>
          <w:sz w:val="16"/>
        </w:rPr>
        <w:t>Vilification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ground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disability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criminal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offence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Australian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law.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is,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w w:val="95"/>
          <w:sz w:val="16"/>
        </w:rPr>
        <w:t>however,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civil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offence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under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Tasmanian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law,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vilification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some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other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minority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groups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civil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criminal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offence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45"/>
          <w:w w:val="95"/>
          <w:sz w:val="16"/>
        </w:rPr>
        <w:t xml:space="preserve"> </w:t>
      </w:r>
      <w:r>
        <w:rPr>
          <w:color w:val="231F20"/>
          <w:sz w:val="16"/>
        </w:rPr>
        <w:t>most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Australian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jurisdictions,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Queensland.</w:t>
      </w:r>
    </w:p>
    <w:p w14:paraId="1F9AB4B3" w14:textId="77777777" w:rsidR="00EA7137" w:rsidRDefault="00EA7137">
      <w:pPr>
        <w:jc w:val="both"/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D130A20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2E7831F6" w14:textId="77777777" w:rsidR="00EA7137" w:rsidRDefault="005C5F74">
      <w:pPr>
        <w:pStyle w:val="Heading2"/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2.5</w:t>
      </w:r>
      <w:r>
        <w:rPr>
          <w:color w:val="FFFFFF"/>
          <w:spacing w:val="71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social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perspective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on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against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persons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with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disability</w:t>
      </w:r>
      <w:r>
        <w:rPr>
          <w:color w:val="FFFFFF"/>
          <w:shd w:val="clear" w:color="auto" w:fill="949B50"/>
        </w:rPr>
        <w:t xml:space="preserve">       </w:t>
      </w:r>
      <w:r>
        <w:rPr>
          <w:color w:val="FFFFFF"/>
          <w:spacing w:val="-9"/>
          <w:shd w:val="clear" w:color="auto" w:fill="949B50"/>
        </w:rPr>
        <w:t xml:space="preserve"> </w:t>
      </w:r>
    </w:p>
    <w:p w14:paraId="54217705" w14:textId="77777777" w:rsidR="00EA7137" w:rsidRDefault="00EA7137">
      <w:pPr>
        <w:pStyle w:val="BodyText"/>
        <w:spacing w:before="9"/>
        <w:jc w:val="left"/>
        <w:rPr>
          <w:b/>
          <w:sz w:val="42"/>
        </w:rPr>
      </w:pPr>
    </w:p>
    <w:p w14:paraId="22DFCDB0" w14:textId="77777777" w:rsidR="00EA7137" w:rsidRDefault="005C5F74">
      <w:pPr>
        <w:pStyle w:val="ListParagraph"/>
        <w:numPr>
          <w:ilvl w:val="2"/>
          <w:numId w:val="10"/>
        </w:numPr>
        <w:tabs>
          <w:tab w:val="left" w:pos="958"/>
          <w:tab w:val="left" w:pos="959"/>
        </w:tabs>
        <w:spacing w:before="0"/>
        <w:ind w:hanging="852"/>
        <w:rPr>
          <w:b/>
          <w:sz w:val="28"/>
        </w:rPr>
      </w:pPr>
      <w:r>
        <w:rPr>
          <w:b/>
          <w:color w:val="949B50"/>
          <w:w w:val="85"/>
          <w:sz w:val="28"/>
        </w:rPr>
        <w:t>Sexual Assault</w:t>
      </w:r>
    </w:p>
    <w:p w14:paraId="7EE2AEBA" w14:textId="77777777" w:rsidR="00EA7137" w:rsidRDefault="00EA7137">
      <w:pPr>
        <w:pStyle w:val="BodyText"/>
        <w:spacing w:before="11"/>
        <w:jc w:val="left"/>
        <w:rPr>
          <w:b/>
          <w:sz w:val="27"/>
        </w:rPr>
      </w:pPr>
    </w:p>
    <w:p w14:paraId="595614F2" w14:textId="77777777" w:rsidR="00EA7137" w:rsidRDefault="005C5F74">
      <w:pPr>
        <w:pStyle w:val="BodyText"/>
        <w:spacing w:line="244" w:lineRule="auto"/>
        <w:ind w:left="107" w:right="110"/>
      </w:pPr>
      <w:r>
        <w:rPr>
          <w:color w:val="231F20"/>
          <w:w w:val="95"/>
        </w:rPr>
        <w:t>Most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assault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issue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inherent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1"/>
          <w:w w:val="95"/>
        </w:rPr>
        <w:t>vulnerability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1"/>
          <w:w w:val="95"/>
        </w:rPr>
        <w:t>persons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1"/>
          <w:w w:val="95"/>
        </w:rPr>
        <w:t>disability.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undoubtedly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impairment do impact on the issue (for example, a person with physical impairment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 find it more difficult or impossible to repel or escape from a perpetrator) there is 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locates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assault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victim.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oppressive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erroneous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conclusions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responses;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example,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sterilised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preventing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pregnancy,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institutionalised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socially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isolated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environments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incorrectly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perceived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offer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sexual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predators.</w:t>
      </w:r>
    </w:p>
    <w:p w14:paraId="566E8006" w14:textId="77777777" w:rsidR="00EA7137" w:rsidRDefault="005C5F74">
      <w:pPr>
        <w:pStyle w:val="BodyText"/>
        <w:spacing w:before="224" w:line="244" w:lineRule="auto"/>
        <w:ind w:left="107" w:right="111"/>
      </w:pP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perspective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suggests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emphasis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placed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detoxifying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those aspects of the social environment that render persons with disability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assault.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power relationships that underlie sexual violence against persons with disability. In this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feminist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perspectives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assault.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perspective also challenges the conception of disability as the immutable conseq</w:t>
      </w:r>
      <w:r>
        <w:rPr>
          <w:color w:val="231F20"/>
          <w:w w:val="95"/>
        </w:rPr>
        <w:t>uence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revealing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believed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favourable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conditions.</w:t>
      </w:r>
    </w:p>
    <w:p w14:paraId="68324689" w14:textId="77777777" w:rsidR="00EA7137" w:rsidRDefault="005C5F74">
      <w:pPr>
        <w:pStyle w:val="BodyText"/>
        <w:spacing w:before="224" w:line="244" w:lineRule="auto"/>
        <w:ind w:left="107" w:right="111"/>
      </w:pPr>
      <w:r>
        <w:rPr>
          <w:color w:val="231F20"/>
          <w:spacing w:val="-1"/>
        </w:rPr>
        <w:t>Chenoweth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(1993)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identifies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myths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compromise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normative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protections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her analysis focuses on women, the same issues arise in relation to men and boys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Elaborating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Chenoweth’s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analysis,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myths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summarised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follows:</w:t>
      </w:r>
    </w:p>
    <w:p w14:paraId="6BC8E63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unattractive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subject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desire;</w:t>
      </w:r>
    </w:p>
    <w:p w14:paraId="15357E4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4" w:lineRule="auto"/>
        <w:ind w:right="111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unattractive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grateful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sexual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contact;</w:t>
      </w:r>
    </w:p>
    <w:p w14:paraId="403AA55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 with particular types of impairment (for example, persons with intellectual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impairment)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bestial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nature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certain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bestial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among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expected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tolerated;</w:t>
      </w:r>
    </w:p>
    <w:p w14:paraId="24E5C6E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sensate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suffer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the same level of psychological and physical trauma as other victims of sexual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assault;</w:t>
      </w:r>
    </w:p>
    <w:p w14:paraId="1E0BA27F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F65A62C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9A4BD2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/>
        <w:ind w:left="557" w:right="99"/>
        <w:rPr>
          <w:sz w:val="24"/>
        </w:rPr>
      </w:pPr>
      <w:r>
        <w:rPr>
          <w:color w:val="231F20"/>
          <w:w w:val="95"/>
          <w:sz w:val="24"/>
        </w:rPr>
        <w:t>Persons with particular types of impairment (for example, persons with intellectual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 psychosocial impairment) are promiscuous, and are likely to solicit sexual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contact;</w:t>
      </w:r>
    </w:p>
    <w:p w14:paraId="7FF857F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/>
        <w:ind w:left="557" w:right="99"/>
        <w:rPr>
          <w:sz w:val="24"/>
        </w:rPr>
      </w:pPr>
      <w:r>
        <w:rPr>
          <w:color w:val="231F20"/>
          <w:w w:val="95"/>
          <w:sz w:val="24"/>
        </w:rPr>
        <w:t>Persons with particular types of impairment (for example, persons with intellectual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psychosocial impairment) are unstable and vindictive and are likely to unjustly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perpetrating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them;</w:t>
      </w:r>
    </w:p>
    <w:p w14:paraId="75540C7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/>
        <w:ind w:left="557" w:right="99"/>
        <w:rPr>
          <w:sz w:val="24"/>
        </w:rPr>
      </w:pPr>
      <w:r>
        <w:rPr>
          <w:color w:val="231F20"/>
          <w:w w:val="95"/>
          <w:sz w:val="24"/>
        </w:rPr>
        <w:t>Persons with particular types of impairment (for example, persons with intellectual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impairment)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imaginations,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fantasies,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hallucinations,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can’t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seriously.</w:t>
      </w:r>
    </w:p>
    <w:p w14:paraId="346F8B7F" w14:textId="77777777" w:rsidR="00EA7137" w:rsidRDefault="005C5F74">
      <w:pPr>
        <w:pStyle w:val="BodyText"/>
        <w:spacing w:before="228"/>
        <w:ind w:left="104" w:right="98"/>
      </w:pPr>
      <w:r>
        <w:rPr>
          <w:color w:val="231F20"/>
          <w:w w:val="95"/>
        </w:rPr>
        <w:t>In most cases these myths do not operate at a conscious level, and when put directly,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reject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them.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Nevertheless,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potent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sub-conscious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level,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 often influence the manner in which sexual offences against persons with disa</w:t>
      </w:r>
      <w:r>
        <w:rPr>
          <w:color w:val="231F20"/>
          <w:w w:val="95"/>
        </w:rPr>
        <w:t>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perceived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responded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members,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providers,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assault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services,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agencies,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Courts.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pervasiveness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margin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tolerance,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acquiescence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institutions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intensifies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vulnerability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predation.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dimension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vulnerability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can only be overcome through the conscious identification and deconstruction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these myths, focusing on the manner in which they influence the detection, reporting,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investigation, prosecution and punishment of sexual offences against persons with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disabili</w:t>
      </w:r>
      <w:r>
        <w:rPr>
          <w:color w:val="231F20"/>
        </w:rPr>
        <w:t>ty.</w:t>
      </w:r>
    </w:p>
    <w:p w14:paraId="3647659F" w14:textId="77777777" w:rsidR="00EA7137" w:rsidRDefault="005C5F74">
      <w:pPr>
        <w:pStyle w:val="BodyText"/>
        <w:spacing w:before="235"/>
        <w:ind w:left="104" w:right="98"/>
      </w:pPr>
      <w:r>
        <w:rPr>
          <w:color w:val="231F20"/>
          <w:w w:val="95"/>
        </w:rPr>
        <w:t>Other aspects of the social environment that intensify the vulnerability of persons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6C12607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ind w:left="557" w:right="98"/>
        <w:rPr>
          <w:sz w:val="24"/>
        </w:rPr>
      </w:pPr>
      <w:r>
        <w:rPr>
          <w:color w:val="231F20"/>
          <w:sz w:val="24"/>
        </w:rPr>
        <w:t>Persons with disability (particularly those with intellectual impairment) may be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considered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asexual,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eternally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childlike,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eternally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innocent,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 deprived of normative sex and personal relationship education by their families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by education providers. They may therefore find it difficult to identify sexually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inappropriate behaviour in other</w:t>
      </w:r>
      <w:r>
        <w:rPr>
          <w:color w:val="231F20"/>
          <w:sz w:val="24"/>
        </w:rPr>
        <w:t>s, experience more intense feelings of shame,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embarrassment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occurs,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know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prevent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it;</w:t>
      </w:r>
    </w:p>
    <w:p w14:paraId="180BE86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/>
        <w:ind w:left="557" w:right="98"/>
        <w:rPr>
          <w:sz w:val="24"/>
        </w:rPr>
      </w:pPr>
      <w:r>
        <w:rPr>
          <w:color w:val="231F20"/>
          <w:w w:val="95"/>
          <w:sz w:val="24"/>
        </w:rPr>
        <w:t>Although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exceptions,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educational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curricula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learning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 groups, and may not be available in alternative formats necessary for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 from other impairment groups (for example, written resources may no</w:t>
      </w:r>
      <w:r>
        <w:rPr>
          <w:color w:val="231F20"/>
          <w:w w:val="95"/>
          <w:sz w:val="24"/>
        </w:rPr>
        <w:t>t be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Braille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accessible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electronic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text,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DVD’s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captioned);</w:t>
      </w:r>
    </w:p>
    <w:p w14:paraId="1BDEDD2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99"/>
        <w:rPr>
          <w:sz w:val="24"/>
        </w:rPr>
      </w:pPr>
      <w:r>
        <w:rPr>
          <w:color w:val="231F20"/>
          <w:sz w:val="24"/>
        </w:rPr>
        <w:t>There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tendency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members,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providers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professionals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interpret evidence (such as bodily injuries, verbal or gestural cues, and behaviour)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indicative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4FD6198C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39EF28A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3CB7A70" w14:textId="77777777" w:rsidR="00EA7137" w:rsidRDefault="005C5F74">
      <w:pPr>
        <w:pStyle w:val="BodyText"/>
        <w:spacing w:before="97"/>
        <w:ind w:left="561" w:right="97"/>
        <w:jc w:val="left"/>
      </w:pPr>
      <w:r>
        <w:rPr>
          <w:color w:val="231F20"/>
          <w:w w:val="95"/>
        </w:rPr>
        <w:t>The assimilation of the indicia of sexual assault to impairment and disability results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identify,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investigate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harms;</w:t>
      </w:r>
    </w:p>
    <w:p w14:paraId="1025008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1"/>
        <w:rPr>
          <w:sz w:val="24"/>
        </w:rPr>
      </w:pPr>
      <w:r>
        <w:rPr>
          <w:color w:val="231F20"/>
          <w:w w:val="95"/>
          <w:sz w:val="24"/>
        </w:rPr>
        <w:t>Many persons with disability are socialised or compelled to tolerate a high degree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personal indignity, m</w:t>
      </w:r>
      <w:r>
        <w:rPr>
          <w:color w:val="231F20"/>
          <w:w w:val="95"/>
          <w:sz w:val="24"/>
        </w:rPr>
        <w:t>ishandling, and even low-grade violence and neglect as an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desensitisation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resignation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despondency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violence;</w:t>
      </w:r>
    </w:p>
    <w:p w14:paraId="76919C0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2"/>
        <w:ind w:right="111"/>
        <w:rPr>
          <w:sz w:val="24"/>
        </w:rPr>
      </w:pPr>
      <w:r>
        <w:rPr>
          <w:color w:val="231F20"/>
          <w:spacing w:val="-1"/>
          <w:sz w:val="24"/>
        </w:rPr>
        <w:t>Many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services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such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crisis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accommodation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domestic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violence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inaccessible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unresponsive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pathway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escape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sexual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violence;</w:t>
      </w:r>
    </w:p>
    <w:p w14:paraId="4B1B646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/>
        <w:ind w:right="111"/>
        <w:rPr>
          <w:sz w:val="24"/>
        </w:rPr>
      </w:pPr>
      <w:r>
        <w:rPr>
          <w:color w:val="231F20"/>
          <w:w w:val="105"/>
          <w:sz w:val="24"/>
        </w:rPr>
        <w:t>Many investigations and prosecutions of sexual assault of persons with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disability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fail,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many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social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service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law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enforcement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officers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-76"/>
          <w:w w:val="105"/>
          <w:sz w:val="24"/>
        </w:rPr>
        <w:t xml:space="preserve"> </w:t>
      </w:r>
      <w:r>
        <w:rPr>
          <w:color w:val="231F20"/>
          <w:sz w:val="24"/>
        </w:rPr>
        <w:t>had direct negative experiences of attempted investigations and prosecutions,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105"/>
          <w:sz w:val="24"/>
        </w:rPr>
        <w:t>or work in enviro</w:t>
      </w:r>
      <w:r>
        <w:rPr>
          <w:color w:val="231F20"/>
          <w:w w:val="105"/>
          <w:sz w:val="24"/>
        </w:rPr>
        <w:t>nments where others have had negative experiences. The</w:t>
      </w:r>
      <w:r>
        <w:rPr>
          <w:color w:val="231F20"/>
          <w:spacing w:val="-7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poor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expectations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generated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this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experience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tend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create</w:t>
      </w:r>
      <w:r>
        <w:rPr>
          <w:color w:val="231F20"/>
          <w:spacing w:val="-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self-fulfilling</w:t>
      </w:r>
      <w:r>
        <w:rPr>
          <w:color w:val="231F20"/>
          <w:spacing w:val="-7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prophecy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past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disappointment</w:t>
      </w:r>
      <w:r>
        <w:rPr>
          <w:color w:val="231F20"/>
          <w:spacing w:val="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frustration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result</w:t>
      </w:r>
      <w:r>
        <w:rPr>
          <w:color w:val="231F20"/>
          <w:spacing w:val="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current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failures</w:t>
      </w:r>
      <w:r>
        <w:rPr>
          <w:color w:val="231F20"/>
          <w:spacing w:val="-7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 undertake appropriate investigations, or pursue prosecutions. Current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failure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reinforces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perception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investigation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prosecution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futile.</w:t>
      </w:r>
      <w:r>
        <w:rPr>
          <w:color w:val="231F20"/>
          <w:spacing w:val="-7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Ultimately,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this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emboldens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perpetrators.</w:t>
      </w:r>
    </w:p>
    <w:p w14:paraId="74E69AC0" w14:textId="77777777" w:rsidR="00EA7137" w:rsidRDefault="00EA7137">
      <w:pPr>
        <w:pStyle w:val="BodyText"/>
        <w:spacing w:before="9"/>
        <w:jc w:val="left"/>
        <w:rPr>
          <w:sz w:val="29"/>
        </w:rPr>
      </w:pPr>
    </w:p>
    <w:p w14:paraId="4DCBBCD2" w14:textId="77777777" w:rsidR="00EA7137" w:rsidRDefault="005C5F74">
      <w:pPr>
        <w:pStyle w:val="Heading2"/>
        <w:numPr>
          <w:ilvl w:val="2"/>
          <w:numId w:val="10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Other</w:t>
      </w:r>
      <w:r>
        <w:rPr>
          <w:color w:val="949B50"/>
          <w:spacing w:val="-8"/>
          <w:w w:val="85"/>
        </w:rPr>
        <w:t xml:space="preserve"> </w:t>
      </w:r>
      <w:r>
        <w:rPr>
          <w:color w:val="949B50"/>
          <w:w w:val="85"/>
        </w:rPr>
        <w:t>offences</w:t>
      </w:r>
    </w:p>
    <w:p w14:paraId="1C17B4E9" w14:textId="77777777" w:rsidR="00EA7137" w:rsidRDefault="00EA7137">
      <w:pPr>
        <w:pStyle w:val="BodyText"/>
        <w:spacing w:before="7"/>
        <w:jc w:val="left"/>
        <w:rPr>
          <w:b/>
          <w:sz w:val="27"/>
        </w:rPr>
      </w:pPr>
    </w:p>
    <w:p w14:paraId="54840258" w14:textId="77777777" w:rsidR="00EA7137" w:rsidRDefault="005C5F74">
      <w:pPr>
        <w:pStyle w:val="BodyText"/>
        <w:ind w:left="107"/>
        <w:jc w:val="left"/>
      </w:pPr>
      <w:r>
        <w:rPr>
          <w:color w:val="231F20"/>
          <w:w w:val="95"/>
        </w:rPr>
        <w:t>There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increased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assault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675AD08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1"/>
        <w:rPr>
          <w:sz w:val="24"/>
        </w:rPr>
      </w:pPr>
      <w:r>
        <w:rPr>
          <w:color w:val="231F20"/>
          <w:w w:val="95"/>
          <w:sz w:val="24"/>
        </w:rPr>
        <w:t>Persons with disability tend to be socialised to be passive, compliant with authority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figures, and dependent upon others. These characteristics may be shaped by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infantalising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psychological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neglect.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characteristics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especially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reinforced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residential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settings,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particu</w:t>
      </w:r>
      <w:r>
        <w:rPr>
          <w:color w:val="231F20"/>
          <w:w w:val="95"/>
          <w:sz w:val="24"/>
        </w:rPr>
        <w:t>larly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institutional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environments.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much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 likely to resist or report sexual predation, assault and other crime, particularly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occupies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trust;</w:t>
      </w:r>
    </w:p>
    <w:p w14:paraId="21FF57E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6"/>
        <w:ind w:right="111"/>
        <w:rPr>
          <w:sz w:val="24"/>
        </w:rPr>
      </w:pPr>
      <w:r>
        <w:rPr>
          <w:color w:val="231F20"/>
          <w:w w:val="95"/>
          <w:sz w:val="24"/>
        </w:rPr>
        <w:t>Many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psychological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reliance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upon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accommodation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cases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assistance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fragile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stems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budget-capped,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discretionary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programs, block grants to services, and is provided in the context of great, unmet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demand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such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assistance.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dependency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anxiety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availability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associates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tolerate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exploitation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collapse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system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reporting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it;</w:t>
      </w:r>
    </w:p>
    <w:p w14:paraId="5BDB6ED0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C37091E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665786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/>
        <w:ind w:left="557" w:right="98"/>
        <w:rPr>
          <w:sz w:val="24"/>
        </w:rPr>
      </w:pPr>
      <w:r>
        <w:rPr>
          <w:color w:val="231F20"/>
          <w:w w:val="95"/>
          <w:sz w:val="24"/>
        </w:rPr>
        <w:t>Many persons with disability live in institutional or other residential settings which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isolated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scrutiny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afford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little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lawyers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advocates.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occur,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undetected,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upon,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isolated,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closed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settings;</w:t>
      </w:r>
    </w:p>
    <w:p w14:paraId="6DC9ADB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3"/>
        <w:ind w:left="557" w:right="98"/>
        <w:rPr>
          <w:sz w:val="24"/>
        </w:rPr>
      </w:pPr>
      <w:r>
        <w:rPr>
          <w:color w:val="231F20"/>
          <w:w w:val="95"/>
          <w:sz w:val="24"/>
        </w:rPr>
        <w:t>Persons with disability living in supported accommodation and their associates, are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 likely to report crimes to disability support workers, who, if they take action,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 more likely to try</w:t>
      </w:r>
      <w:r>
        <w:rPr>
          <w:color w:val="231F20"/>
          <w:w w:val="95"/>
          <w:sz w:val="24"/>
        </w:rPr>
        <w:t xml:space="preserve"> and solve the problem internally, rather than involve external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fear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agency’s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exposure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reputation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 to external scrutiny that may jeopardise government and other funding sources.</w:t>
      </w:r>
      <w:r>
        <w:rPr>
          <w:color w:val="231F20"/>
          <w:spacing w:val="-7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Organisational and professional interests are often accorded precedence over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interests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victim;</w:t>
      </w:r>
    </w:p>
    <w:p w14:paraId="6D1AF1B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19"/>
        <w:ind w:left="557" w:right="99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informal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carers,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or disability services, for essential support are also more suscep</w:t>
      </w:r>
      <w:r>
        <w:rPr>
          <w:color w:val="231F20"/>
          <w:w w:val="95"/>
          <w:sz w:val="24"/>
        </w:rPr>
        <w:t>tible to retaliation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supporters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complaint.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Retaliation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physical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psychological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abuse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harassment and the withholding or withdrawal of services. They are therefore less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fear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something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worse;</w:t>
      </w:r>
    </w:p>
    <w:p w14:paraId="3DB7F36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1"/>
        <w:ind w:left="557" w:right="98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disability,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services,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who live in supported accommodation, encounter large numbers of personal care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assistants and residential support staff, due to high staff turnover and high use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 staff, among other factors. Many disability support services find it difficult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attr</w:t>
      </w:r>
      <w:r>
        <w:rPr>
          <w:color w:val="231F20"/>
          <w:w w:val="95"/>
          <w:sz w:val="24"/>
        </w:rPr>
        <w:t>act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retain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persons whose suitability may be subject to doubt. Persons with disability are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therefore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exposed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many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hundreds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people,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often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very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intimate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situations,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whom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not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preferred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employees;</w:t>
      </w:r>
    </w:p>
    <w:p w14:paraId="55010B2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19"/>
        <w:ind w:left="557" w:right="98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supported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accommodation,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victim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disadvantaged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an allegation of assault or other serious crime is made and acted on by service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providers and others. The person might be immediately removed from the</w:t>
      </w:r>
      <w:r>
        <w:rPr>
          <w:color w:val="231F20"/>
          <w:sz w:val="24"/>
        </w:rPr>
        <w:t>ir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marginal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accommodation,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respite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facility,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never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able to return due to the continued presence of the alleged offender. Victims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associates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less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likely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report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allegations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fear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potential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consequences;</w:t>
      </w:r>
    </w:p>
    <w:p w14:paraId="2416EB5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19"/>
        <w:ind w:left="557" w:right="99"/>
        <w:rPr>
          <w:sz w:val="24"/>
        </w:rPr>
      </w:pPr>
      <w:r>
        <w:rPr>
          <w:color w:val="231F20"/>
          <w:w w:val="95"/>
          <w:sz w:val="24"/>
        </w:rPr>
        <w:t>Due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poverty,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diminished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rejection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isolation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non-disabled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persons,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vunerable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predatory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approaches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offering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incentives,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apparent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friendship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affection.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renders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susceptible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exploitation;</w:t>
      </w:r>
    </w:p>
    <w:p w14:paraId="1E4EECE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3"/>
        <w:ind w:left="557" w:right="98"/>
        <w:rPr>
          <w:sz w:val="24"/>
        </w:rPr>
      </w:pPr>
      <w:r>
        <w:rPr>
          <w:color w:val="231F20"/>
          <w:sz w:val="24"/>
        </w:rPr>
        <w:t>Due to their relative poverty, persons with disability are compelled to live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socialise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characterised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incidence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presence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anti-social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</w:p>
    <w:p w14:paraId="54E234C6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50F834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F2AD045" w14:textId="77777777" w:rsidR="00EA7137" w:rsidRDefault="005C5F74">
      <w:pPr>
        <w:pStyle w:val="BodyText"/>
        <w:spacing w:before="97" w:line="242" w:lineRule="auto"/>
        <w:ind w:left="561"/>
        <w:jc w:val="left"/>
      </w:pPr>
      <w:r>
        <w:rPr>
          <w:color w:val="231F20"/>
          <w:w w:val="95"/>
        </w:rPr>
        <w:t>lack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adequate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urban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infrastructure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lighting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policing),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intensifying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leads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exposure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crime;</w:t>
      </w:r>
    </w:p>
    <w:p w14:paraId="6884AC5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42" w:lineRule="auto"/>
        <w:ind w:right="111"/>
        <w:rPr>
          <w:sz w:val="24"/>
        </w:rPr>
      </w:pPr>
      <w:r>
        <w:rPr>
          <w:color w:val="231F20"/>
          <w:sz w:val="24"/>
        </w:rPr>
        <w:t>Family members and other informal carers of persons with disability are often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viewed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sympathetically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agencies. Persons with disability are constructed as a personal tragedy for family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burden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justifying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tolerance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inappropriate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unlawful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behaviour.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result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 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failure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exploitative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relationships;</w:t>
      </w:r>
    </w:p>
    <w:p w14:paraId="44D5B96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5" w:line="242" w:lineRule="auto"/>
        <w:ind w:right="111"/>
        <w:rPr>
          <w:sz w:val="24"/>
        </w:rPr>
      </w:pPr>
      <w:r>
        <w:rPr>
          <w:color w:val="231F20"/>
          <w:sz w:val="24"/>
        </w:rPr>
        <w:t>Additionally,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constructed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‘private’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tragedy,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lead social service and law enforcement agencies to take a deferential, non-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interventi</w:t>
      </w:r>
      <w:r>
        <w:rPr>
          <w:color w:val="231F20"/>
          <w:w w:val="95"/>
          <w:sz w:val="24"/>
        </w:rPr>
        <w:t>onist approach. Abuse and neglect of persons with disability, particularly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private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responsibility;</w:t>
      </w:r>
    </w:p>
    <w:p w14:paraId="5635F4F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4" w:line="24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Social services and law enforcement agencies may also fail to intervene or pursue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 of unlawful behaviour by family members and other informal carers with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outcome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 al</w:t>
      </w:r>
      <w:r>
        <w:rPr>
          <w:color w:val="231F20"/>
          <w:w w:val="95"/>
          <w:sz w:val="24"/>
        </w:rPr>
        <w:t>ternative support services to the person, which are not readily available.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services,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particular,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significant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conflict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interest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respect,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disincentive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action.</w:t>
      </w:r>
    </w:p>
    <w:p w14:paraId="6F046892" w14:textId="77777777" w:rsidR="00EA7137" w:rsidRDefault="00EA7137">
      <w:pPr>
        <w:pStyle w:val="BodyText"/>
        <w:spacing w:before="3"/>
        <w:jc w:val="left"/>
        <w:rPr>
          <w:sz w:val="34"/>
        </w:rPr>
      </w:pPr>
    </w:p>
    <w:p w14:paraId="172CA101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2.6</w:t>
      </w:r>
      <w:r>
        <w:rPr>
          <w:color w:val="FFFFFF"/>
          <w:spacing w:val="55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Suspects,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Defendants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Offenders</w:t>
      </w:r>
      <w:r>
        <w:rPr>
          <w:color w:val="FFFFFF"/>
          <w:shd w:val="clear" w:color="auto" w:fill="949B50"/>
        </w:rPr>
        <w:tab/>
      </w:r>
    </w:p>
    <w:p w14:paraId="26294F7F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19DB9474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spacing w:val="-1"/>
          <w:w w:val="105"/>
        </w:rPr>
        <w:t>There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growing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body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international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Australian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suggests</w:t>
      </w:r>
      <w:r>
        <w:rPr>
          <w:color w:val="231F20"/>
          <w:spacing w:val="-77"/>
          <w:w w:val="105"/>
        </w:rPr>
        <w:t xml:space="preserve"> </w:t>
      </w:r>
      <w:r>
        <w:rPr>
          <w:color w:val="231F20"/>
          <w:w w:val="105"/>
        </w:rPr>
        <w:t>that persons with disability are significantly over-represented as suspects,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defendants,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offenders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criminal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justice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system.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evidence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76"/>
          <w:w w:val="105"/>
        </w:rPr>
        <w:t xml:space="preserve"> </w:t>
      </w:r>
      <w:r>
        <w:rPr>
          <w:color w:val="231F20"/>
          <w:w w:val="105"/>
        </w:rPr>
        <w:t>has its problems, however. As is the case with victims, most law enforcement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criminal justice agencies collect little primary data on the incidence 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characteristics of persons with disability with whom they have contact. Even 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do don’t</w:t>
      </w:r>
      <w:r>
        <w:rPr>
          <w:color w:val="231F20"/>
        </w:rPr>
        <w:t xml:space="preserve"> do so consistently.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Incidence studies often use different 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methods, and consequently findings can vary considerably, and lack comparability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time.</w:t>
      </w:r>
    </w:p>
    <w:p w14:paraId="17DAED66" w14:textId="77777777" w:rsidR="00EA7137" w:rsidRDefault="005C5F74">
      <w:pPr>
        <w:pStyle w:val="BodyText"/>
        <w:spacing w:before="240" w:line="242" w:lineRule="auto"/>
        <w:ind w:left="107" w:right="110"/>
      </w:pPr>
      <w:r>
        <w:rPr>
          <w:color w:val="231F20"/>
          <w:spacing w:val="-1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focused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impairments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overlook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prevalence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victims,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false consciousness and complacency in relation to</w:t>
      </w:r>
      <w:r>
        <w:rPr>
          <w:color w:val="231F20"/>
        </w:rPr>
        <w:t xml:space="preserve"> other impairment groups.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qualitative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suggest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 also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over-representation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acquired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problems,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over-representation,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Deaf.</w:t>
      </w:r>
    </w:p>
    <w:p w14:paraId="44D231EE" w14:textId="77777777" w:rsidR="00EA7137" w:rsidRDefault="00EA7137">
      <w:pPr>
        <w:spacing w:line="242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ED2431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363A137" w14:textId="77777777" w:rsidR="00EA7137" w:rsidRDefault="005C5F74">
      <w:pPr>
        <w:pStyle w:val="BodyText"/>
        <w:spacing w:before="97" w:line="252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spite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deficiencies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base,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crisis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addressed.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Hayes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commented:</w:t>
      </w:r>
    </w:p>
    <w:p w14:paraId="502CA41B" w14:textId="77777777" w:rsidR="00EA7137" w:rsidRDefault="005C5F74">
      <w:pPr>
        <w:spacing w:before="227" w:line="252" w:lineRule="auto"/>
        <w:ind w:left="274" w:right="269"/>
        <w:jc w:val="both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w w:val="85"/>
          <w:sz w:val="24"/>
        </w:rPr>
        <w:t>The statistics demonstrate that there is an over-representation of people with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intellectual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disability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criminal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justice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system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–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only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area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debate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extent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over-representation.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have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accept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that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this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</w:t>
      </w:r>
      <w:r>
        <w:rPr>
          <w:rFonts w:ascii="Verdana" w:hAnsi="Verdana"/>
          <w:i/>
          <w:color w:val="231F20"/>
          <w:spacing w:val="-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issue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where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there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 unlikely to be agreement, and this is not only because of the lack of well-planned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 executed research. Even with the most sophisticated research, there will be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differences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over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representation.</w:t>
      </w:r>
      <w:r>
        <w:rPr>
          <w:rFonts w:ascii="Verdana" w:hAnsi="Verdana"/>
          <w:i/>
          <w:color w:val="231F20"/>
          <w:w w:val="80"/>
          <w:position w:val="8"/>
          <w:sz w:val="14"/>
        </w:rPr>
        <w:t>2</w:t>
      </w:r>
    </w:p>
    <w:p w14:paraId="5BA073A7" w14:textId="77777777" w:rsidR="00EA7137" w:rsidRDefault="005C5F74">
      <w:pPr>
        <w:pStyle w:val="BodyText"/>
        <w:spacing w:before="219" w:line="252" w:lineRule="auto"/>
        <w:ind w:left="104" w:right="99"/>
      </w:pPr>
      <w:r>
        <w:rPr>
          <w:color w:val="231F20"/>
          <w:w w:val="95"/>
        </w:rPr>
        <w:t>Although Hayes’ comment is limited to persons with in</w:t>
      </w:r>
      <w:r>
        <w:rPr>
          <w:color w:val="231F20"/>
          <w:w w:val="95"/>
        </w:rPr>
        <w:t>tellectual impairment, the point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reasonably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generalised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groups.</w:t>
      </w:r>
    </w:p>
    <w:p w14:paraId="3581B153" w14:textId="77777777" w:rsidR="00EA7137" w:rsidRDefault="00EA7137">
      <w:pPr>
        <w:pStyle w:val="BodyText"/>
        <w:spacing w:before="8"/>
        <w:jc w:val="left"/>
        <w:rPr>
          <w:sz w:val="33"/>
        </w:rPr>
      </w:pPr>
    </w:p>
    <w:p w14:paraId="4B7C86F5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2.7</w:t>
      </w:r>
      <w:r>
        <w:rPr>
          <w:color w:val="FFFFFF"/>
          <w:spacing w:val="38"/>
          <w:w w:val="85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Incidence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studies</w:t>
      </w:r>
      <w:r>
        <w:rPr>
          <w:color w:val="FFFFFF"/>
          <w:shd w:val="clear" w:color="auto" w:fill="949B50"/>
        </w:rPr>
        <w:tab/>
      </w:r>
    </w:p>
    <w:p w14:paraId="03523BA0" w14:textId="77777777" w:rsidR="00EA7137" w:rsidRDefault="00EA7137">
      <w:pPr>
        <w:pStyle w:val="BodyText"/>
        <w:spacing w:before="5"/>
        <w:jc w:val="left"/>
        <w:rPr>
          <w:b/>
          <w:sz w:val="33"/>
        </w:rPr>
      </w:pPr>
    </w:p>
    <w:p w14:paraId="04C61BB5" w14:textId="77777777" w:rsidR="00EA7137" w:rsidRDefault="005C5F74">
      <w:pPr>
        <w:pStyle w:val="BodyText"/>
        <w:spacing w:line="252" w:lineRule="auto"/>
        <w:ind w:left="104" w:right="98"/>
      </w:pPr>
      <w:r>
        <w:rPr>
          <w:color w:val="231F20"/>
        </w:rPr>
        <w:t>The key prevalence data in relation to the contact of persons with intellectual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summarised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follows:</w:t>
      </w:r>
    </w:p>
    <w:p w14:paraId="3F21932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9"/>
        <w:ind w:left="557"/>
        <w:jc w:val="left"/>
        <w:rPr>
          <w:sz w:val="24"/>
        </w:rPr>
      </w:pP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NSW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study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offenders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community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published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2006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that:</w:t>
      </w:r>
    </w:p>
    <w:p w14:paraId="0617D41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2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Between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11-15%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</w:p>
    <w:p w14:paraId="5B307475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2" w:line="252" w:lineRule="auto"/>
        <w:ind w:right="99"/>
        <w:jc w:val="left"/>
        <w:rPr>
          <w:sz w:val="24"/>
        </w:rPr>
      </w:pPr>
      <w:r>
        <w:rPr>
          <w:color w:val="231F20"/>
          <w:spacing w:val="-1"/>
          <w:sz w:val="24"/>
        </w:rPr>
        <w:t>40%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reported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severe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symptoms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consistent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clinical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disorder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(conduct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disorder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disorder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most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prevalent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conditions)</w:t>
      </w:r>
    </w:p>
    <w:p w14:paraId="6CF0A13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line="252" w:lineRule="auto"/>
        <w:ind w:right="98"/>
        <w:jc w:val="left"/>
        <w:rPr>
          <w:sz w:val="24"/>
        </w:rPr>
      </w:pPr>
      <w:r>
        <w:rPr>
          <w:color w:val="231F20"/>
          <w:w w:val="95"/>
          <w:sz w:val="24"/>
        </w:rPr>
        <w:t>25%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symptoms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suggestive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depressive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anxiety-related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disorder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(Kenny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al: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2006);</w:t>
      </w:r>
    </w:p>
    <w:p w14:paraId="6666A13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5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A NSW study published in 2003 found that 48% of reception inmates and 38%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sentenced inmates had experienced a mental disorder (defined as a psychosis,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affective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disorder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anxiety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disorder)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previous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twelve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months.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broader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definition of ‘any psychiatric disorder’ was used, it was found that 74% of the New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South Wal</w:t>
      </w:r>
      <w:r>
        <w:rPr>
          <w:color w:val="231F20"/>
          <w:w w:val="95"/>
          <w:sz w:val="24"/>
        </w:rPr>
        <w:t>es prison population had experienced an episode in the previous twelve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months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(Butler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Allnut: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2003);</w:t>
      </w:r>
    </w:p>
    <w:p w14:paraId="0A437EC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5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Victorian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study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published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2003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found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51%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prisoners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assessed,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treatment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psychiatrist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doctor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emotional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(Victorian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Justice: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2003);</w:t>
      </w:r>
    </w:p>
    <w:p w14:paraId="5A63F3FB" w14:textId="77777777" w:rsidR="00EA7137" w:rsidRDefault="00EA7137">
      <w:pPr>
        <w:pStyle w:val="BodyText"/>
        <w:jc w:val="left"/>
        <w:rPr>
          <w:sz w:val="20"/>
        </w:rPr>
      </w:pPr>
    </w:p>
    <w:p w14:paraId="4793D3E7" w14:textId="77777777" w:rsidR="00EA7137" w:rsidRDefault="005C5F74">
      <w:pPr>
        <w:pStyle w:val="BodyText"/>
        <w:spacing w:before="5"/>
        <w:jc w:val="left"/>
        <w:rPr>
          <w:sz w:val="13"/>
        </w:rPr>
      </w:pPr>
      <w:r>
        <w:pict w14:anchorId="218AC165">
          <v:shape id="_x0000_s1072" style="position:absolute;margin-left:71.2pt;margin-top:10.3pt;width:439.4pt;height:.1pt;z-index:-15721984;mso-wrap-distance-left:0;mso-wrap-distance-right:0;mso-position-horizontal-relative:page" coordorigin="1424,206" coordsize="8788,0" path="m1424,206r8788,e" filled="f" strokecolor="#949b50" strokeweight=".5pt">
            <v:path arrowok="t"/>
            <w10:wrap type="topAndBottom" anchorx="page"/>
          </v:shape>
        </w:pict>
      </w:r>
    </w:p>
    <w:p w14:paraId="0D351818" w14:textId="77777777" w:rsidR="00EA7137" w:rsidRDefault="005C5F74">
      <w:pPr>
        <w:pStyle w:val="ListParagraph"/>
        <w:numPr>
          <w:ilvl w:val="0"/>
          <w:numId w:val="11"/>
        </w:numPr>
        <w:tabs>
          <w:tab w:val="left" w:pos="558"/>
        </w:tabs>
        <w:spacing w:before="54"/>
        <w:ind w:right="99"/>
        <w:jc w:val="both"/>
        <w:rPr>
          <w:sz w:val="16"/>
        </w:rPr>
      </w:pPr>
      <w:r>
        <w:rPr>
          <w:color w:val="231F20"/>
          <w:w w:val="85"/>
          <w:sz w:val="16"/>
        </w:rPr>
        <w:t xml:space="preserve">Hayes, S, C (2006) </w:t>
      </w:r>
      <w:r>
        <w:rPr>
          <w:rFonts w:ascii="Verdana" w:hAnsi="Verdana"/>
          <w:i/>
          <w:color w:val="231F20"/>
          <w:w w:val="85"/>
          <w:sz w:val="16"/>
        </w:rPr>
        <w:t xml:space="preserve">People with intellectual disabilities in the criminal justice system – when is disability a crime? </w:t>
      </w:r>
      <w:r>
        <w:rPr>
          <w:color w:val="231F20"/>
          <w:w w:val="85"/>
          <w:sz w:val="16"/>
        </w:rPr>
        <w:t>Keynote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95"/>
          <w:sz w:val="16"/>
        </w:rPr>
        <w:t>address presented at the “Lock ‘Them’ Up? Disability and Mental Illness Aren’t Crimes Conference,” Sisters Inside, Brisbane,</w:t>
      </w:r>
      <w:r>
        <w:rPr>
          <w:color w:val="231F20"/>
          <w:spacing w:val="-45"/>
          <w:w w:val="95"/>
          <w:sz w:val="16"/>
        </w:rPr>
        <w:t xml:space="preserve"> </w:t>
      </w:r>
      <w:r>
        <w:rPr>
          <w:color w:val="231F20"/>
          <w:sz w:val="16"/>
        </w:rPr>
        <w:t>Australia,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17-19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May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200</w:t>
      </w:r>
      <w:r>
        <w:rPr>
          <w:color w:val="231F20"/>
          <w:sz w:val="16"/>
        </w:rPr>
        <w:t>6.</w:t>
      </w:r>
    </w:p>
    <w:p w14:paraId="48E9F5A8" w14:textId="77777777" w:rsidR="00EA7137" w:rsidRDefault="00EA7137">
      <w:pPr>
        <w:jc w:val="both"/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2821CED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649C835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66" w:lineRule="auto"/>
        <w:ind w:right="111"/>
        <w:rPr>
          <w:sz w:val="24"/>
        </w:rPr>
      </w:pP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NSW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study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young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custody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(juvenile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facilities)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published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2003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found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that:</w:t>
      </w:r>
    </w:p>
    <w:p w14:paraId="6367993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4" w:line="266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88%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symptoms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consistent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mild,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moderate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severe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psychiatric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disorder</w:t>
      </w:r>
    </w:p>
    <w:p w14:paraId="186EA3F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5" w:line="266" w:lineRule="auto"/>
        <w:ind w:left="1014" w:right="111"/>
        <w:rPr>
          <w:sz w:val="24"/>
        </w:rPr>
      </w:pPr>
      <w:r>
        <w:rPr>
          <w:color w:val="231F20"/>
          <w:sz w:val="24"/>
        </w:rPr>
        <w:t>30% reported symptoms consistent with Attention Deficit Hyperactivity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Disorder</w:t>
      </w:r>
    </w:p>
    <w:p w14:paraId="6793DB71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24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21%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symptoms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consistent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schizophrenia</w:t>
      </w:r>
    </w:p>
    <w:p w14:paraId="2E56732A" w14:textId="77777777" w:rsidR="00EA7137" w:rsidRDefault="00EA7137">
      <w:pPr>
        <w:pStyle w:val="BodyText"/>
        <w:spacing w:before="3"/>
        <w:jc w:val="left"/>
        <w:rPr>
          <w:sz w:val="21"/>
        </w:rPr>
      </w:pPr>
    </w:p>
    <w:p w14:paraId="458CE86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1" w:line="266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10-13% were assessed as having intellectual disability (NSW Department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Juvenile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Justice: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2003).</w:t>
      </w:r>
    </w:p>
    <w:p w14:paraId="49BD731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4"/>
        <w:ind w:hanging="455"/>
        <w:jc w:val="left"/>
        <w:rPr>
          <w:sz w:val="24"/>
        </w:rPr>
      </w:pPr>
      <w:r>
        <w:rPr>
          <w:color w:val="231F20"/>
          <w:w w:val="90"/>
          <w:sz w:val="24"/>
        </w:rPr>
        <w:t>A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Queensland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study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published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2002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found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that:</w:t>
      </w:r>
    </w:p>
    <w:p w14:paraId="03F51CD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57" w:line="266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Based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adaptive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assessment,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4.8-14.8%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prisoners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adult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correctional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D61062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5" w:line="266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Based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IQ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testing,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9.8%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scored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range,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28.6% scored in the ‘borderline’ intellectual disability range (Queensland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Department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Corrective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Services: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2002);</w:t>
      </w:r>
    </w:p>
    <w:p w14:paraId="3E35E50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66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Another Queensland study in relation to female prisoners published in 2002 found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57.1%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women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diagnosed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illness,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most common of which was depression. Nine percent of female prisoners had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admitted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psychiatric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hospital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17%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prescribed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counselling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treatment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(Hockings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al: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2002);</w:t>
      </w:r>
    </w:p>
    <w:p w14:paraId="34A015E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0" w:line="266" w:lineRule="auto"/>
        <w:ind w:right="112"/>
        <w:rPr>
          <w:sz w:val="24"/>
        </w:rPr>
      </w:pP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United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Kingdom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study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published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1995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9%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 police had intellectual disability and a further 42% had a borderline intellectual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(Lyall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al: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1995);</w:t>
      </w:r>
    </w:p>
    <w:p w14:paraId="7C745ED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66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 NSW study published in 1993 found that 23% of persons appearing before Local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(NSW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Reform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Commission: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1993);</w:t>
      </w:r>
    </w:p>
    <w:p w14:paraId="1767FD0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66" w:lineRule="auto"/>
        <w:ind w:right="11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follow-up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study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focused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rural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NSW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courts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published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1996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found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51.5% of</w:t>
      </w:r>
      <w:r>
        <w:rPr>
          <w:color w:val="231F20"/>
          <w:w w:val="95"/>
          <w:sz w:val="24"/>
        </w:rPr>
        <w:t xml:space="preserve"> persons appearing before the Court had intellectual disability (NSW Law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Reform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Commission: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1996a);</w:t>
      </w:r>
    </w:p>
    <w:p w14:paraId="0B61FC8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66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A NSW study of ex-prisoners published in 1988 found that approximately 30% had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intellectual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disability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(Hayes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McIlwain: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1988);</w:t>
      </w:r>
    </w:p>
    <w:p w14:paraId="4921E032" w14:textId="77777777" w:rsidR="00EA7137" w:rsidRDefault="00EA7137">
      <w:pPr>
        <w:spacing w:line="266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3A2C27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60C3DEF" w14:textId="77777777" w:rsidR="00EA7137" w:rsidRDefault="005C5F74">
      <w:pPr>
        <w:pStyle w:val="BodyText"/>
        <w:spacing w:before="97" w:line="242" w:lineRule="auto"/>
        <w:ind w:left="104" w:right="98"/>
      </w:pP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1-3%</w:t>
      </w:r>
      <w:r>
        <w:rPr>
          <w:color w:val="231F20"/>
          <w:position w:val="8"/>
          <w:sz w:val="14"/>
        </w:rPr>
        <w:t>3</w:t>
      </w:r>
      <w:r>
        <w:rPr>
          <w:color w:val="231F20"/>
          <w:spacing w:val="25"/>
          <w:position w:val="8"/>
          <w:sz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5.6%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(Cocks: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1989;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Welfare: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2002).</w:t>
      </w:r>
    </w:p>
    <w:p w14:paraId="1EB0AB5B" w14:textId="77777777" w:rsidR="00EA7137" w:rsidRDefault="00EA7137">
      <w:pPr>
        <w:pStyle w:val="BodyText"/>
        <w:spacing w:before="9"/>
        <w:jc w:val="left"/>
        <w:rPr>
          <w:sz w:val="33"/>
        </w:rPr>
      </w:pPr>
    </w:p>
    <w:p w14:paraId="7AAA7801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2.8</w:t>
      </w:r>
      <w:r>
        <w:rPr>
          <w:color w:val="FFFFFF"/>
          <w:spacing w:val="77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Explanations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-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over-representation</w:t>
      </w:r>
      <w:r>
        <w:rPr>
          <w:color w:val="FFFFFF"/>
          <w:shd w:val="clear" w:color="auto" w:fill="949B50"/>
        </w:rPr>
        <w:tab/>
      </w:r>
    </w:p>
    <w:p w14:paraId="78CAB62C" w14:textId="77777777" w:rsidR="00EA7137" w:rsidRDefault="00EA7137">
      <w:pPr>
        <w:pStyle w:val="BodyText"/>
        <w:spacing w:before="6"/>
        <w:jc w:val="left"/>
        <w:rPr>
          <w:b/>
          <w:sz w:val="32"/>
        </w:rPr>
      </w:pPr>
    </w:p>
    <w:p w14:paraId="13BBA0E9" w14:textId="77777777" w:rsidR="00EA7137" w:rsidRDefault="005C5F74">
      <w:pPr>
        <w:pStyle w:val="BodyText"/>
        <w:spacing w:line="242" w:lineRule="auto"/>
        <w:ind w:left="104" w:right="99"/>
      </w:pP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inquiry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issue,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(1996b)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primary hypotheses for the over-representation of persons with intellectual disability 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system:</w:t>
      </w:r>
    </w:p>
    <w:p w14:paraId="2018C5E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99"/>
        <w:rPr>
          <w:sz w:val="24"/>
        </w:rPr>
      </w:pPr>
      <w:r>
        <w:rPr>
          <w:b/>
          <w:color w:val="949B50"/>
          <w:w w:val="90"/>
          <w:sz w:val="24"/>
        </w:rPr>
        <w:t>Thesusceptibilityhypothesis</w:t>
      </w:r>
      <w:r>
        <w:rPr>
          <w:b/>
          <w:color w:val="949B5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postulates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intellectual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disability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engage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impairment.</w:t>
      </w:r>
    </w:p>
    <w:p w14:paraId="716D6F7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b/>
          <w:color w:val="949B50"/>
          <w:w w:val="90"/>
          <w:sz w:val="24"/>
        </w:rPr>
        <w:t>The</w:t>
      </w:r>
      <w:r>
        <w:rPr>
          <w:b/>
          <w:color w:val="949B50"/>
          <w:spacing w:val="-3"/>
          <w:w w:val="90"/>
          <w:sz w:val="24"/>
        </w:rPr>
        <w:t xml:space="preserve"> </w:t>
      </w:r>
      <w:r>
        <w:rPr>
          <w:b/>
          <w:color w:val="949B50"/>
          <w:w w:val="90"/>
          <w:sz w:val="24"/>
        </w:rPr>
        <w:t>different</w:t>
      </w:r>
      <w:r>
        <w:rPr>
          <w:b/>
          <w:color w:val="949B50"/>
          <w:spacing w:val="-2"/>
          <w:w w:val="90"/>
          <w:sz w:val="24"/>
        </w:rPr>
        <w:t xml:space="preserve"> </w:t>
      </w:r>
      <w:r>
        <w:rPr>
          <w:b/>
          <w:color w:val="949B50"/>
          <w:w w:val="90"/>
          <w:sz w:val="24"/>
        </w:rPr>
        <w:t>treatment</w:t>
      </w:r>
      <w:r>
        <w:rPr>
          <w:b/>
          <w:color w:val="949B50"/>
          <w:spacing w:val="-3"/>
          <w:w w:val="90"/>
          <w:sz w:val="24"/>
        </w:rPr>
        <w:t xml:space="preserve"> </w:t>
      </w:r>
      <w:r>
        <w:rPr>
          <w:b/>
          <w:color w:val="949B50"/>
          <w:w w:val="90"/>
          <w:sz w:val="24"/>
        </w:rPr>
        <w:t>hypothesis</w:t>
      </w:r>
      <w:r>
        <w:rPr>
          <w:b/>
          <w:color w:val="949B5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postulates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intellectual</w:t>
      </w:r>
      <w:r>
        <w:rPr>
          <w:color w:val="231F20"/>
          <w:spacing w:val="-66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convicted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owing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vulnerability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processes.</w:t>
      </w:r>
    </w:p>
    <w:p w14:paraId="0E5ABAD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99"/>
        <w:rPr>
          <w:sz w:val="24"/>
        </w:rPr>
      </w:pPr>
      <w:r>
        <w:rPr>
          <w:b/>
          <w:color w:val="949B50"/>
          <w:w w:val="85"/>
          <w:sz w:val="24"/>
        </w:rPr>
        <w:t xml:space="preserve">The psychological and socio-economic disadvantage hypothesis </w:t>
      </w:r>
      <w:r>
        <w:rPr>
          <w:color w:val="231F20"/>
          <w:w w:val="85"/>
          <w:sz w:val="24"/>
        </w:rPr>
        <w:t>– which postulates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environmental factors where they can become involved in, or suspected of, committing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crime.</w:t>
      </w:r>
    </w:p>
    <w:p w14:paraId="49BEBF5E" w14:textId="77777777" w:rsidR="00EA7137" w:rsidRDefault="00EA7137">
      <w:pPr>
        <w:pStyle w:val="BodyText"/>
        <w:spacing w:before="1"/>
        <w:jc w:val="left"/>
        <w:rPr>
          <w:sz w:val="29"/>
        </w:rPr>
      </w:pPr>
    </w:p>
    <w:p w14:paraId="35C05D41" w14:textId="77777777" w:rsidR="00EA7137" w:rsidRDefault="005C5F74">
      <w:pPr>
        <w:pStyle w:val="Heading2"/>
        <w:numPr>
          <w:ilvl w:val="2"/>
          <w:numId w:val="9"/>
        </w:numPr>
        <w:tabs>
          <w:tab w:val="left" w:pos="954"/>
          <w:tab w:val="left" w:pos="955"/>
        </w:tabs>
      </w:pPr>
      <w:r>
        <w:rPr>
          <w:color w:val="949B50"/>
          <w:w w:val="85"/>
        </w:rPr>
        <w:t>The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susceptibility</w:t>
      </w:r>
      <w:r>
        <w:rPr>
          <w:color w:val="949B50"/>
          <w:spacing w:val="-1"/>
          <w:w w:val="85"/>
        </w:rPr>
        <w:t xml:space="preserve"> </w:t>
      </w:r>
      <w:r>
        <w:rPr>
          <w:color w:val="949B50"/>
          <w:w w:val="85"/>
        </w:rPr>
        <w:t>hypothesis</w:t>
      </w:r>
    </w:p>
    <w:p w14:paraId="2FC653DE" w14:textId="77777777" w:rsidR="00EA7137" w:rsidRDefault="00EA7137">
      <w:pPr>
        <w:pStyle w:val="BodyText"/>
        <w:spacing w:before="10"/>
        <w:jc w:val="left"/>
        <w:rPr>
          <w:b/>
          <w:sz w:val="27"/>
        </w:rPr>
      </w:pPr>
    </w:p>
    <w:p w14:paraId="668C298A" w14:textId="77777777" w:rsidR="00EA7137" w:rsidRDefault="005C5F74">
      <w:pPr>
        <w:pStyle w:val="BodyText"/>
        <w:spacing w:line="242" w:lineRule="auto"/>
        <w:ind w:left="104" w:right="98"/>
      </w:pPr>
      <w:r>
        <w:rPr>
          <w:color w:val="231F20"/>
        </w:rPr>
        <w:t>The susceptibility hypothesis is ultimately based in eugenic beliefs that were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prevalent from the 1860s up to the end of the Second World War. ‘Feeble-minded’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viewed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inherently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degenerate,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innate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tendencies,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eing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underclass.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susceptibility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has declined in prominence and credibility as research has progressively revealed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social and environmental influences, rather than genetic pre-disposition, are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determinative or facil</w:t>
      </w:r>
      <w:r>
        <w:rPr>
          <w:color w:val="231F20"/>
          <w:w w:val="95"/>
        </w:rPr>
        <w:t>itative of criminal conduct. Consequently, the different treatment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psychological and socio-economic disadvantage hypotheses have grown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prominence as explanations for the overrepresentation of persons with disability in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system.</w:t>
      </w:r>
    </w:p>
    <w:p w14:paraId="2A226E52" w14:textId="77777777" w:rsidR="00EA7137" w:rsidRDefault="005C5F74">
      <w:pPr>
        <w:pStyle w:val="BodyText"/>
        <w:spacing w:before="236" w:line="242" w:lineRule="auto"/>
        <w:ind w:left="104" w:right="98"/>
      </w:pPr>
      <w:r>
        <w:rPr>
          <w:color w:val="231F20"/>
          <w:w w:val="95"/>
        </w:rPr>
        <w:t>Nevertheless, the susceptibility hypothesis – at least a more enlightened version of it –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entirely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disregarded.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fact,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inherent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 with cognitive impairments to a greater risk of committing</w:t>
      </w:r>
      <w:r>
        <w:rPr>
          <w:color w:val="231F20"/>
          <w:w w:val="95"/>
        </w:rPr>
        <w:t xml:space="preserve"> offences, and 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interact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negative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aggravate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risk.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all 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these characteristics apply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 each cognitive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impairment group, 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they may</w:t>
      </w:r>
    </w:p>
    <w:p w14:paraId="05EF1BCE" w14:textId="77777777" w:rsidR="00EA7137" w:rsidRDefault="00EA7137">
      <w:pPr>
        <w:pStyle w:val="BodyText"/>
        <w:jc w:val="left"/>
        <w:rPr>
          <w:sz w:val="20"/>
        </w:rPr>
      </w:pPr>
    </w:p>
    <w:p w14:paraId="410A6369" w14:textId="77777777" w:rsidR="00EA7137" w:rsidRDefault="005C5F74">
      <w:pPr>
        <w:pStyle w:val="BodyText"/>
        <w:spacing w:before="7"/>
        <w:jc w:val="left"/>
        <w:rPr>
          <w:sz w:val="14"/>
        </w:rPr>
      </w:pPr>
      <w:r>
        <w:pict w14:anchorId="632A0E37">
          <v:shape id="_x0000_s1071" style="position:absolute;margin-left:71.2pt;margin-top:11pt;width:439.4pt;height:.1pt;z-index:-15721472;mso-wrap-distance-left:0;mso-wrap-distance-right:0;mso-position-horizontal-relative:page" coordorigin="1424,220" coordsize="8788,0" path="m1424,220r8788,e" filled="f" strokecolor="#949b50" strokeweight=".5pt">
            <v:path arrowok="t"/>
            <w10:wrap type="topAndBottom" anchorx="page"/>
          </v:shape>
        </w:pict>
      </w:r>
    </w:p>
    <w:p w14:paraId="4694881D" w14:textId="77777777" w:rsidR="00EA7137" w:rsidRDefault="005C5F74">
      <w:pPr>
        <w:pStyle w:val="ListParagraph"/>
        <w:numPr>
          <w:ilvl w:val="0"/>
          <w:numId w:val="11"/>
        </w:numPr>
        <w:tabs>
          <w:tab w:val="left" w:pos="595"/>
          <w:tab w:val="left" w:pos="596"/>
        </w:tabs>
        <w:spacing w:before="54"/>
        <w:ind w:left="595" w:hanging="492"/>
        <w:rPr>
          <w:sz w:val="16"/>
        </w:rPr>
      </w:pPr>
      <w:r>
        <w:rPr>
          <w:color w:val="231F20"/>
          <w:w w:val="95"/>
          <w:sz w:val="16"/>
        </w:rPr>
        <w:t>This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estimate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does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not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include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persons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so-called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‘borderline’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intellectual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impairment.</w:t>
      </w:r>
    </w:p>
    <w:p w14:paraId="4B3699A0" w14:textId="77777777" w:rsidR="00EA7137" w:rsidRDefault="00EA7137">
      <w:pPr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8B067D8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28C7F57" w14:textId="77777777" w:rsidR="00EA7137" w:rsidRDefault="005C5F74">
      <w:pPr>
        <w:pStyle w:val="BodyText"/>
        <w:spacing w:before="97" w:line="244" w:lineRule="auto"/>
        <w:ind w:left="107" w:right="111"/>
      </w:pPr>
      <w:r>
        <w:rPr>
          <w:color w:val="231F20"/>
          <w:w w:val="95"/>
        </w:rPr>
        <w:t>also vary considerably in their impact on persons within particular cognitive impairment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12FE1D7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propensity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impulsive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behaviour;</w:t>
      </w:r>
    </w:p>
    <w:p w14:paraId="39BC8D8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2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Less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extreme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emotions,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anger;</w:t>
      </w:r>
    </w:p>
    <w:p w14:paraId="118E828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Less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ability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emotions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others;</w:t>
      </w:r>
    </w:p>
    <w:p w14:paraId="23336DD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2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Less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inhibition;</w:t>
      </w:r>
    </w:p>
    <w:p w14:paraId="070A567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Greater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suggestibility;</w:t>
      </w:r>
    </w:p>
    <w:p w14:paraId="32A38F8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2" w:line="244" w:lineRule="auto"/>
        <w:ind w:right="113"/>
        <w:jc w:val="left"/>
        <w:rPr>
          <w:sz w:val="24"/>
        </w:rPr>
      </w:pPr>
      <w:r>
        <w:rPr>
          <w:color w:val="231F20"/>
          <w:sz w:val="24"/>
        </w:rPr>
        <w:t>Limited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(ability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learn,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comprehend,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retain,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apply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information);</w:t>
      </w:r>
    </w:p>
    <w:p w14:paraId="47C73E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Poor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solving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skills;</w:t>
      </w:r>
    </w:p>
    <w:p w14:paraId="41B9C27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Limited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volition;</w:t>
      </w:r>
    </w:p>
    <w:p w14:paraId="0E65EFE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2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Poor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memory;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77B12BE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Distorted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perceptions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acute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illness).</w:t>
      </w:r>
    </w:p>
    <w:p w14:paraId="62ED7B6E" w14:textId="77777777" w:rsidR="00EA7137" w:rsidRDefault="00EA7137">
      <w:pPr>
        <w:pStyle w:val="BodyText"/>
        <w:spacing w:before="3"/>
        <w:jc w:val="left"/>
        <w:rPr>
          <w:sz w:val="29"/>
        </w:rPr>
      </w:pPr>
    </w:p>
    <w:p w14:paraId="4BA50E64" w14:textId="77777777" w:rsidR="00EA7137" w:rsidRDefault="005C5F74">
      <w:pPr>
        <w:pStyle w:val="Heading2"/>
        <w:numPr>
          <w:ilvl w:val="2"/>
          <w:numId w:val="9"/>
        </w:numPr>
        <w:tabs>
          <w:tab w:val="left" w:pos="958"/>
          <w:tab w:val="left" w:pos="959"/>
        </w:tabs>
        <w:spacing w:before="1"/>
        <w:ind w:left="958" w:hanging="852"/>
      </w:pPr>
      <w:r>
        <w:rPr>
          <w:color w:val="949B50"/>
          <w:w w:val="85"/>
        </w:rPr>
        <w:t>The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different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treatment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hypothesis</w:t>
      </w:r>
    </w:p>
    <w:p w14:paraId="1625ED98" w14:textId="77777777" w:rsidR="00EA7137" w:rsidRDefault="00EA7137">
      <w:pPr>
        <w:pStyle w:val="BodyText"/>
        <w:spacing w:before="11"/>
        <w:jc w:val="left"/>
        <w:rPr>
          <w:b/>
          <w:sz w:val="27"/>
        </w:rPr>
      </w:pPr>
    </w:p>
    <w:p w14:paraId="48189CD6" w14:textId="77777777" w:rsidR="00EA7137" w:rsidRDefault="005C5F74">
      <w:pPr>
        <w:pStyle w:val="BodyText"/>
        <w:spacing w:line="244" w:lineRule="auto"/>
        <w:ind w:left="107" w:right="111"/>
      </w:pP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noted,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hypothesis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focuses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(1996b)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has helpfully summarised the different treatment trajectory of persons with intellectual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 xml:space="preserve">disability in the criminal justice system. It suggests that persons with </w:t>
      </w:r>
      <w:r>
        <w:rPr>
          <w:color w:val="231F20"/>
        </w:rPr>
        <w:t>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disability:</w:t>
      </w:r>
    </w:p>
    <w:p w14:paraId="7345958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 w:line="244" w:lineRule="auto"/>
        <w:ind w:right="112"/>
        <w:jc w:val="left"/>
        <w:rPr>
          <w:sz w:val="24"/>
        </w:rPr>
      </w:pPr>
      <w:r>
        <w:rPr>
          <w:color w:val="231F20"/>
          <w:w w:val="95"/>
          <w:sz w:val="24"/>
        </w:rPr>
        <w:t>Are more likely to be arrested, questioned and detained for minor infringements 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order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law;</w:t>
      </w:r>
    </w:p>
    <w:p w14:paraId="4F87644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 w:line="244" w:lineRule="auto"/>
        <w:ind w:right="112"/>
        <w:jc w:val="left"/>
        <w:rPr>
          <w:sz w:val="24"/>
        </w:rPr>
      </w:pPr>
      <w:r>
        <w:rPr>
          <w:color w:val="231F20"/>
          <w:w w:val="95"/>
          <w:sz w:val="24"/>
        </w:rPr>
        <w:t>Are more likely to come before the courts as a result of police policies with respect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appears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abnormal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dangerous;</w:t>
      </w:r>
    </w:p>
    <w:p w14:paraId="181F66E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6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persuaded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confess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crime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committed;</w:t>
      </w:r>
    </w:p>
    <w:p w14:paraId="07BB03E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 w:line="244" w:lineRule="auto"/>
        <w:ind w:right="112"/>
        <w:jc w:val="left"/>
        <w:rPr>
          <w:sz w:val="24"/>
        </w:rPr>
      </w:pPr>
      <w:r>
        <w:rPr>
          <w:color w:val="231F20"/>
          <w:w w:val="95"/>
          <w:sz w:val="24"/>
        </w:rPr>
        <w:t>May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‘rights,’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silence,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explained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understand;</w:t>
      </w:r>
    </w:p>
    <w:p w14:paraId="2C91B54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convicted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easily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bargain;</w:t>
      </w:r>
    </w:p>
    <w:p w14:paraId="6CE3F7A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2"/>
        <w:ind w:hanging="455"/>
        <w:jc w:val="left"/>
        <w:rPr>
          <w:sz w:val="24"/>
        </w:rPr>
      </w:pPr>
      <w:r>
        <w:rPr>
          <w:color w:val="231F20"/>
          <w:sz w:val="24"/>
        </w:rPr>
        <w:t>May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refused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bail,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perhaps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because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previous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breaches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bail</w:t>
      </w:r>
    </w:p>
    <w:p w14:paraId="00A17900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DAB9DB0" w14:textId="77777777" w:rsidR="00EA7137" w:rsidRDefault="00EA7137">
      <w:pPr>
        <w:pStyle w:val="BodyText"/>
        <w:spacing w:before="11"/>
        <w:jc w:val="left"/>
        <w:rPr>
          <w:sz w:val="19"/>
        </w:rPr>
      </w:pPr>
    </w:p>
    <w:p w14:paraId="4BCD349E" w14:textId="77777777" w:rsidR="00EA7137" w:rsidRDefault="005C5F74">
      <w:pPr>
        <w:pStyle w:val="BodyText"/>
        <w:spacing w:before="96"/>
        <w:ind w:left="557"/>
        <w:jc w:val="left"/>
      </w:pPr>
      <w:r>
        <w:rPr>
          <w:color w:val="231F20"/>
          <w:w w:val="95"/>
        </w:rPr>
        <w:t>conditions,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enabling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bail,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inadequate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supervisory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satisfy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requirements;</w:t>
      </w:r>
    </w:p>
    <w:p w14:paraId="1A6861E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98"/>
        <w:rPr>
          <w:sz w:val="24"/>
        </w:rPr>
      </w:pPr>
      <w:r>
        <w:rPr>
          <w:color w:val="231F20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likely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receive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custodial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sentence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because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lack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alternative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placements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community;</w:t>
      </w:r>
    </w:p>
    <w:p w14:paraId="317F850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98"/>
        <w:rPr>
          <w:sz w:val="24"/>
        </w:rPr>
      </w:pPr>
      <w:r>
        <w:rPr>
          <w:color w:val="231F20"/>
          <w:sz w:val="24"/>
        </w:rPr>
        <w:t>Tend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serve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longer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sentences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greater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sentence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released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parole;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and</w:t>
      </w:r>
    </w:p>
    <w:p w14:paraId="041E147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9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May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maximum-security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‘protection’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needs.</w:t>
      </w:r>
    </w:p>
    <w:p w14:paraId="1102D273" w14:textId="77777777" w:rsidR="00EA7137" w:rsidRDefault="005C5F74">
      <w:pPr>
        <w:pStyle w:val="BodyText"/>
        <w:spacing w:before="229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qualitative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undertaken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suggests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most,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all,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examples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persons with psychosocial impairments, and persons with brain injury. Unfortunately,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appears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hypothesis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groups.</w:t>
      </w:r>
    </w:p>
    <w:p w14:paraId="34503D60" w14:textId="77777777" w:rsidR="00EA7137" w:rsidRDefault="005C5F74">
      <w:pPr>
        <w:pStyle w:val="BodyText"/>
        <w:spacing w:before="235"/>
        <w:ind w:left="104" w:right="98"/>
      </w:pPr>
      <w:r>
        <w:rPr>
          <w:color w:val="231F20"/>
          <w:w w:val="95"/>
        </w:rPr>
        <w:t>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explanation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</w:rPr>
        <w:t>justice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personnel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stereotype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attribute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persons with disability, due to entrenched negative social belief structures that are not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consciously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beliefs,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impairments,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054F5D2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4"/>
        <w:ind w:left="557" w:right="99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susceptibility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hypothesis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inherently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prone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crime.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While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susceptibility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hypothesis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formally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discredited,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lingers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belief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structures;</w:t>
      </w:r>
    </w:p>
    <w:p w14:paraId="50B63DE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/>
        <w:ind w:left="557" w:right="99"/>
        <w:rPr>
          <w:sz w:val="24"/>
        </w:rPr>
      </w:pPr>
      <w:r>
        <w:rPr>
          <w:color w:val="231F20"/>
          <w:w w:val="95"/>
          <w:sz w:val="24"/>
        </w:rPr>
        <w:t>Persons with disability are psychologically unstable, unpredictable, predatory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dangerous;</w:t>
      </w:r>
    </w:p>
    <w:p w14:paraId="7A715D0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/>
        <w:ind w:left="557" w:right="98"/>
        <w:rPr>
          <w:sz w:val="24"/>
        </w:rPr>
      </w:pPr>
      <w:r>
        <w:rPr>
          <w:color w:val="231F20"/>
          <w:w w:val="95"/>
          <w:sz w:val="24"/>
        </w:rPr>
        <w:t>Per</w:t>
      </w:r>
      <w:r>
        <w:rPr>
          <w:color w:val="231F20"/>
          <w:w w:val="95"/>
          <w:sz w:val="24"/>
        </w:rPr>
        <w:t>sons with disability are manipulative and exploitative in their relationships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interactions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others;</w:t>
      </w:r>
    </w:p>
    <w:p w14:paraId="6A0A790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98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untrustworthy,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deceptive,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‘cunning,’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good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‘putting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on’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2ED3123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0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bestial,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sexually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lascivious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predatory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nature;</w:t>
      </w:r>
    </w:p>
    <w:p w14:paraId="726D77D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ind w:left="557" w:right="99"/>
        <w:rPr>
          <w:sz w:val="24"/>
        </w:rPr>
      </w:pPr>
      <w:r>
        <w:rPr>
          <w:color w:val="231F20"/>
          <w:sz w:val="24"/>
        </w:rPr>
        <w:t>Persons with disability are a general menace to the community and need to be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contained.</w:t>
      </w:r>
    </w:p>
    <w:p w14:paraId="6C9AE94A" w14:textId="77777777" w:rsidR="00EA7137" w:rsidRDefault="005C5F74">
      <w:pPr>
        <w:pStyle w:val="BodyText"/>
        <w:spacing w:before="230"/>
        <w:ind w:left="104" w:right="98"/>
      </w:pPr>
      <w:r>
        <w:rPr>
          <w:color w:val="231F20"/>
        </w:rPr>
        <w:t>Surprisingly,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personnel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exception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study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undertaken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Gething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(1992)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Commission,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concluded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‘experience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discomfort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display</w:t>
      </w:r>
    </w:p>
    <w:p w14:paraId="0DF49DAB" w14:textId="77777777" w:rsidR="00EA7137" w:rsidRDefault="00EA7137">
      <w:p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7C515E3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8996868" w14:textId="77777777" w:rsidR="00EA7137" w:rsidRDefault="005C5F74">
      <w:pPr>
        <w:pStyle w:val="BodyText"/>
        <w:spacing w:before="97"/>
        <w:ind w:left="107" w:right="112"/>
      </w:pPr>
      <w:r>
        <w:rPr>
          <w:color w:val="231F20"/>
          <w:w w:val="95"/>
        </w:rPr>
        <w:t>more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negative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attitudes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general.’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Unfortunately,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Gething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points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out,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quite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sample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personnel,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findings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understood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light.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Another,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Australian,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judges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magistrates,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prison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officers,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corrections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officers,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lawyers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Cockram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(1994)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contends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personnel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stereotype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underlying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prejudice.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relatively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limited.</w:t>
      </w:r>
    </w:p>
    <w:p w14:paraId="10474F9A" w14:textId="77777777" w:rsidR="00EA7137" w:rsidRDefault="005C5F74">
      <w:pPr>
        <w:pStyle w:val="BodyText"/>
        <w:spacing w:before="222"/>
        <w:ind w:left="107" w:right="112"/>
      </w:pPr>
      <w:r>
        <w:rPr>
          <w:color w:val="231F20"/>
          <w:w w:val="95"/>
        </w:rPr>
        <w:t>Of course, while negative stereotyping may account in part for the different treatment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persons with disability by law enforcement and criminal justice agency personnel,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unlikely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play.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perhaps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understood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inter</w:t>
      </w:r>
      <w:r>
        <w:rPr>
          <w:color w:val="231F20"/>
          <w:w w:val="95"/>
        </w:rPr>
        <w:t>acting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other social and environmental issues to aggravate the disadvantage experienced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system.</w:t>
      </w:r>
    </w:p>
    <w:p w14:paraId="1AC5770D" w14:textId="77777777" w:rsidR="00EA7137" w:rsidRDefault="00EA7137">
      <w:pPr>
        <w:pStyle w:val="BodyText"/>
        <w:spacing w:before="8"/>
        <w:jc w:val="left"/>
        <w:rPr>
          <w:sz w:val="28"/>
        </w:rPr>
      </w:pPr>
    </w:p>
    <w:p w14:paraId="2474F8BA" w14:textId="77777777" w:rsidR="00EA7137" w:rsidRDefault="005C5F74">
      <w:pPr>
        <w:pStyle w:val="Heading2"/>
        <w:numPr>
          <w:ilvl w:val="2"/>
          <w:numId w:val="9"/>
        </w:numPr>
        <w:tabs>
          <w:tab w:val="left" w:pos="850"/>
          <w:tab w:val="left" w:pos="851"/>
        </w:tabs>
        <w:ind w:left="958" w:right="112" w:hanging="959"/>
        <w:jc w:val="right"/>
      </w:pPr>
      <w:r>
        <w:rPr>
          <w:color w:val="949B50"/>
          <w:w w:val="85"/>
        </w:rPr>
        <w:t>The</w:t>
      </w:r>
      <w:r>
        <w:rPr>
          <w:color w:val="949B50"/>
          <w:spacing w:val="42"/>
          <w:w w:val="85"/>
        </w:rPr>
        <w:t xml:space="preserve"> </w:t>
      </w:r>
      <w:r>
        <w:rPr>
          <w:color w:val="949B50"/>
          <w:w w:val="85"/>
        </w:rPr>
        <w:t>psychological</w:t>
      </w:r>
      <w:r>
        <w:rPr>
          <w:color w:val="949B50"/>
          <w:spacing w:val="43"/>
          <w:w w:val="85"/>
        </w:rPr>
        <w:t xml:space="preserve"> </w:t>
      </w:r>
      <w:r>
        <w:rPr>
          <w:color w:val="949B50"/>
          <w:w w:val="85"/>
        </w:rPr>
        <w:t>and</w:t>
      </w:r>
      <w:r>
        <w:rPr>
          <w:color w:val="949B50"/>
          <w:spacing w:val="42"/>
          <w:w w:val="85"/>
        </w:rPr>
        <w:t xml:space="preserve"> </w:t>
      </w:r>
      <w:r>
        <w:rPr>
          <w:color w:val="949B50"/>
          <w:w w:val="85"/>
        </w:rPr>
        <w:t>socio-economic</w:t>
      </w:r>
      <w:r>
        <w:rPr>
          <w:color w:val="949B50"/>
          <w:spacing w:val="43"/>
          <w:w w:val="85"/>
        </w:rPr>
        <w:t xml:space="preserve"> </w:t>
      </w:r>
      <w:r>
        <w:rPr>
          <w:color w:val="949B50"/>
          <w:w w:val="85"/>
        </w:rPr>
        <w:t>disadvantage</w:t>
      </w:r>
      <w:r>
        <w:rPr>
          <w:color w:val="949B50"/>
          <w:spacing w:val="43"/>
          <w:w w:val="85"/>
        </w:rPr>
        <w:t xml:space="preserve"> </w:t>
      </w:r>
      <w:r>
        <w:rPr>
          <w:color w:val="949B50"/>
          <w:w w:val="85"/>
        </w:rPr>
        <w:t>hypothesis</w:t>
      </w:r>
    </w:p>
    <w:p w14:paraId="3676CA97" w14:textId="77777777" w:rsidR="00EA7137" w:rsidRDefault="00EA7137">
      <w:pPr>
        <w:pStyle w:val="BodyText"/>
        <w:spacing w:before="5"/>
        <w:jc w:val="left"/>
        <w:rPr>
          <w:b/>
          <w:sz w:val="27"/>
        </w:rPr>
      </w:pPr>
    </w:p>
    <w:p w14:paraId="0646E697" w14:textId="77777777" w:rsidR="00EA7137" w:rsidRDefault="005C5F74">
      <w:pPr>
        <w:pStyle w:val="BodyText"/>
        <w:ind w:left="107" w:right="111"/>
      </w:pPr>
      <w:r>
        <w:rPr>
          <w:color w:val="231F20"/>
        </w:rPr>
        <w:t>The psychological and socio-economic disadvantage hypothesis explains the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representation of persons with disability as suspects, defendants and offenders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 impairment as only one of a range of factors that result in greater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exposure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interventions.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According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theory,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causal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determinative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bringing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law enforcement and criminal justice agencies, although of course, it may interact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‘primary’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so.</w:t>
      </w:r>
    </w:p>
    <w:p w14:paraId="6908D943" w14:textId="77777777" w:rsidR="00EA7137" w:rsidRDefault="005C5F74">
      <w:pPr>
        <w:pStyle w:val="BodyText"/>
        <w:spacing w:before="223"/>
        <w:ind w:left="107" w:right="111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1990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1994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Deane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Glasser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(1994)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‘intellectual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is itself merely a marker for an overwhelming array of psychosocial disadvantages’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included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unemployment,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disadvantage,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childhood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institutionalisation,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disru</w:t>
      </w:r>
      <w:r>
        <w:rPr>
          <w:color w:val="231F20"/>
        </w:rPr>
        <w:t>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disturbed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psychiatric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alcoholism,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Reform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Commission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(1996)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Simpson,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Martin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Green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(2001)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intellectual disability may experience aggravated disadvantage in their interaction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disadvantages,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such as youth, indigenous status, ethnicity, gender, sexuality, other impairments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conditions,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substance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equally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apposite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explanation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over-representation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w w:val="95"/>
        </w:rPr>
        <w:t>.</w:t>
      </w:r>
    </w:p>
    <w:p w14:paraId="1383D834" w14:textId="77777777" w:rsidR="00EA7137" w:rsidRDefault="005C5F74">
      <w:pPr>
        <w:pStyle w:val="BodyText"/>
        <w:spacing w:before="221"/>
        <w:ind w:left="107" w:right="111"/>
      </w:pP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specific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ways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likelihood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agencies:</w:t>
      </w:r>
    </w:p>
    <w:p w14:paraId="4409F5D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5"/>
        <w:ind w:right="111"/>
        <w:jc w:val="right"/>
        <w:rPr>
          <w:sz w:val="24"/>
        </w:rPr>
      </w:pPr>
      <w:r>
        <w:rPr>
          <w:color w:val="231F20"/>
          <w:spacing w:val="-1"/>
          <w:sz w:val="24"/>
        </w:rPr>
        <w:t>Many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persons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cognitive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organisational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problem-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solving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abilities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motivation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volition,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</w:p>
    <w:p w14:paraId="4D2926BA" w14:textId="77777777" w:rsidR="00EA7137" w:rsidRDefault="00EA7137">
      <w:pPr>
        <w:jc w:val="right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EBF7D72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33C4A04" w14:textId="77777777" w:rsidR="00EA7137" w:rsidRDefault="005C5F74">
      <w:pPr>
        <w:pStyle w:val="BodyText"/>
        <w:spacing w:before="97" w:line="242" w:lineRule="auto"/>
        <w:ind w:left="557" w:right="117"/>
      </w:pPr>
      <w:r>
        <w:rPr>
          <w:color w:val="231F20"/>
          <w:w w:val="95"/>
        </w:rPr>
        <w:t>(eg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depression;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impairment),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(eg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psychotropic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medications),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optimism,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self-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confidence)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(poor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support,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of case-work support). They may therefore commit survival crimes that reflect</w:t>
      </w:r>
      <w:r>
        <w:rPr>
          <w:color w:val="231F20"/>
          <w:w w:val="95"/>
        </w:rPr>
        <w:t xml:space="preserve">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inability to manage the activities of daily life. For example, a person with cognitive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maintain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compliance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test),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consequently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loose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spend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payment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impulsively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luxuries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becomes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available,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leaving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nothing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expenses.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steal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eat,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evade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transport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fares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home;</w:t>
      </w:r>
    </w:p>
    <w:p w14:paraId="4AF05FD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2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These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simply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obligations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requirement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file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tax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return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fine).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obligations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accumulate,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escalate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major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consequences;</w:t>
      </w:r>
    </w:p>
    <w:p w14:paraId="029A3DB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118"/>
        <w:rPr>
          <w:sz w:val="24"/>
        </w:rPr>
      </w:pPr>
      <w:r>
        <w:rPr>
          <w:color w:val="231F20"/>
          <w:sz w:val="24"/>
        </w:rPr>
        <w:t>Many persons with intellectual impairment have had very limited educational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experience,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exposed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few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positive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models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expectations due to the environments in which they have grown up and now live.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 may have received no, or inadequate, sex or human relationship education.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 may be unable to read or comprehend basic legal information (for example,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no-smoking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signs).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people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</w:t>
      </w:r>
      <w:r>
        <w:rPr>
          <w:color w:val="231F20"/>
          <w:w w:val="95"/>
          <w:sz w:val="24"/>
        </w:rPr>
        <w:t>rstanding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 offences in circumstances where they do not realise this conduct is against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smoking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railway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platform,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urinating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public).</w:t>
      </w:r>
    </w:p>
    <w:p w14:paraId="723D365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poverty,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hygiene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grooming,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dental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sometimes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(though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always)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much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‘visible’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much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feel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discomfort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unease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presence, and to subject them to a much higher level of surveillance, scrutiny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suspicion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others.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Others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likely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anticipate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person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cause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problem,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problems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occur,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likely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blame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actual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evidence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connection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problem;</w:t>
      </w:r>
    </w:p>
    <w:p w14:paraId="315AAAA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2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Many persons with disability are homeless or live in marginal accommodation such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 boarding houses, crisis, short- and medium-term accommodation services,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unable,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unwilling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during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day.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Most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unemployed,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further or higher education, and many are unable to access to developmental day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 due to their ineligibility or to unmet demand for these services. This can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aggravate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visibility,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outlined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above,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</w:p>
    <w:p w14:paraId="7E51D3F5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243D518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F6E1EEE" w14:textId="77777777" w:rsidR="00EA7137" w:rsidRDefault="005C5F74">
      <w:pPr>
        <w:pStyle w:val="BodyText"/>
        <w:spacing w:before="97" w:line="247" w:lineRule="auto"/>
        <w:ind w:left="561"/>
        <w:jc w:val="left"/>
      </w:pPr>
      <w:r>
        <w:rPr>
          <w:color w:val="231F20"/>
          <w:w w:val="95"/>
        </w:rPr>
        <w:t>pressure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removal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‘moving-on,’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fails,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susceptibility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being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charged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convicted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space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offences;</w:t>
      </w:r>
    </w:p>
    <w:p w14:paraId="1EA57DB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7" w:lineRule="auto"/>
        <w:ind w:right="111"/>
        <w:rPr>
          <w:sz w:val="24"/>
        </w:rPr>
      </w:pPr>
      <w:r>
        <w:rPr>
          <w:color w:val="231F20"/>
          <w:sz w:val="24"/>
        </w:rPr>
        <w:t>The visibility of persons with disability may also be aggravated by minor anti-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social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behaviours,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example,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urinating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public,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begging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money,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food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or cigarettes. These behaviours may derive from patterns of behaviour learned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institutions,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absence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amenities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(no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toilets,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rigid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re-entry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services),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genuine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sustenance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(the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access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money,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stolen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them);</w:t>
      </w:r>
    </w:p>
    <w:p w14:paraId="4DD45C2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7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already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 assistance for their survival. Due to current mental health, disability service,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housing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congregated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together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socially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disadvantaged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groups. This creates conditions where conflict, predatory, abusive and exploitative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behaviour can operate </w:t>
      </w:r>
      <w:r>
        <w:rPr>
          <w:color w:val="231F20"/>
          <w:sz w:val="24"/>
        </w:rPr>
        <w:t>between socially disadvantaged groups. For example, it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is relatively commonplace under such conditions for persons with intellectual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imp</w:t>
      </w:r>
      <w:r>
        <w:rPr>
          <w:color w:val="231F20"/>
          <w:w w:val="95"/>
          <w:sz w:val="24"/>
        </w:rPr>
        <w:t>airment to be coopted into a crime syndicate (perhaps involving car break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enters,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bag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snatches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etc)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operated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non-disabled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person.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relatively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commonplace for persons with disability (particularly persons with cognitive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disability) to acq</w:t>
      </w:r>
      <w:r>
        <w:rPr>
          <w:color w:val="231F20"/>
          <w:w w:val="95"/>
          <w:sz w:val="24"/>
        </w:rPr>
        <w:t>uire addictions to alcohol and other drugs in these environments,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perhaps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dealer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introduced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substance.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perhaps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pursued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through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local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organised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crime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network,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become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addiction;</w:t>
      </w:r>
    </w:p>
    <w:p w14:paraId="66DFFE0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3" w:line="247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Many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grown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adults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closed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environments where violent and anti-social behaviours between residents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between staff and residents were normative, or at least a common life experience.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express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sexuality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learned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forced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acts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submission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stronger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weaker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one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little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conception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loving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expressions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intimacy,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wrongness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assault.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Similarly,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closed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 had little experience of dignity and privacy. They are likely to be accustomed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themselves,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various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states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undress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exposure,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masturbation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Normative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inhibitions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 behaviour were simply not present in many institutional settings. Indeed,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 cases, institutional staff will have encouraged such behaviour, providing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false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consciousness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acceptability.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Theft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property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"/>
          <w:sz w:val="24"/>
        </w:rPr>
        <w:t>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threat,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also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commonplace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closed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environments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residents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competed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food,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clothing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tangibles,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cigarettes.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institutional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encouraged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 formerly institutionalised persons with disability will often struggle to conform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socially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normative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patterns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community;</w:t>
      </w:r>
    </w:p>
    <w:p w14:paraId="3A209B9F" w14:textId="77777777" w:rsidR="00EA7137" w:rsidRDefault="00EA7137">
      <w:pPr>
        <w:spacing w:line="247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FFEF722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435B9B0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2" w:lineRule="auto"/>
        <w:ind w:left="557" w:right="98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victims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crime,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congregated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unrelated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residential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settings. Often grouping practices result in persons with similar, rather than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complimentary, needs being placed together in close proximity (for example, 5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persons with so-called challenging behaviour living in a group home). Additionally,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densities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afford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privacy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</w:t>
      </w:r>
      <w:r>
        <w:rPr>
          <w:color w:val="231F20"/>
          <w:w w:val="95"/>
          <w:sz w:val="24"/>
        </w:rPr>
        <w:t>nal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space.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give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staff;</w:t>
      </w:r>
    </w:p>
    <w:p w14:paraId="2C5861C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Many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repeated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rejection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throughout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their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lives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few,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any,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enduring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relationships.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They may therefore yearn for acceptance and belonging, and to be in relationship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others, particularly within a peer group or intimate partnership. This renders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susceptible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influence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exploitation;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example,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coopted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petty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racket,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unknowingly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‘bunny’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‘fall-guy’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others;</w:t>
      </w:r>
    </w:p>
    <w:p w14:paraId="55AB9BC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Due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rejection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ridicule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people,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 have very low self-esteem and are very self-consciousness. This sense 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shame is often exacerbated by social factors (poverty, poor personal hygiene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grooming etc), and can result in the person appearing anxious and</w:t>
      </w:r>
      <w:r>
        <w:rPr>
          <w:color w:val="231F20"/>
          <w:w w:val="95"/>
          <w:sz w:val="24"/>
        </w:rPr>
        <w:t xml:space="preserve"> evasive in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presence of others, particularly those who may be well-dressed and groomed etc.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example,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avoid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eye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contact,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show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wanting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escape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presence of others, and answer: “I don’t know” to simple questions. There is 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suspicious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guilt;</w:t>
      </w:r>
    </w:p>
    <w:p w14:paraId="3385147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Also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low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self-image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self-consciousness,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 in particular will deny their impairment and disability, and take active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steps</w:t>
      </w:r>
      <w:r>
        <w:rPr>
          <w:color w:val="231F20"/>
          <w:spacing w:val="-4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mask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it.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prefer</w:t>
      </w:r>
      <w:r>
        <w:rPr>
          <w:color w:val="231F20"/>
          <w:spacing w:val="-4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face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almost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consequence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stigmatised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impaired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disabled.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example,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adopt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bravado,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pretend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be able to read a document put before them, or pretend to understand something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someone says to them. They may refute inquiries suggesting they are impaired 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disabled,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refuse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assistance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z w:val="24"/>
        </w:rPr>
        <w:t>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advocate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lawyer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effort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assumption.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extinguish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responses to the person’s impairment and disability by law enforcement agencies,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incite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punitive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conclude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reason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tread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cautiously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quite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challenging;</w:t>
      </w:r>
    </w:p>
    <w:p w14:paraId="136FD36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98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impairments,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groups,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tended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treated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child-like,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families,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 the community generally, irrespective of their chronological age. Childlike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interests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behaviours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encouraged,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seek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children’s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things.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create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suspicion</w:t>
      </w:r>
    </w:p>
    <w:p w14:paraId="440E0802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9561CA6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27960A09" w14:textId="77777777" w:rsidR="00EA7137" w:rsidRDefault="005C5F74">
      <w:pPr>
        <w:pStyle w:val="BodyText"/>
        <w:spacing w:before="97" w:line="242" w:lineRule="auto"/>
        <w:ind w:left="561" w:right="113"/>
      </w:pP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alarm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motives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seeking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contact,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indeed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committing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actual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arise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age/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disorientation;</w:t>
      </w:r>
    </w:p>
    <w:p w14:paraId="420BCD2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Due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approval,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sometimes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 have grown up and live in hierarchical environments dominated by authority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figures with whom they have had to comply, persons with intellectual impairments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figur</w:t>
      </w:r>
      <w:r>
        <w:rPr>
          <w:color w:val="231F20"/>
          <w:w w:val="95"/>
          <w:sz w:val="24"/>
        </w:rPr>
        <w:t>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manner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anticipate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please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authority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figure,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generate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positive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towards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authority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figure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(or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least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further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attention).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frequently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think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irrespective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agree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propositions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incorrect,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elaborate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propositions;</w:t>
      </w:r>
    </w:p>
    <w:p w14:paraId="59CAB28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 w:line="24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Due to their rejection by other people, consequent loneliness, and social isolation,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some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extreme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measures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gain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others,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even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negative.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measures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damage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to property and violence towards others. In such circumstances, law enforcement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become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positively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reinforcing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anti-social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behaviours.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 find the attendance of police, their going into custody, and the attent</w:t>
      </w:r>
      <w:r>
        <w:rPr>
          <w:color w:val="231F20"/>
          <w:w w:val="95"/>
          <w:sz w:val="24"/>
        </w:rPr>
        <w:t>ion 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receive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others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during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interviews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proceedings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exciting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motivating;</w:t>
      </w:r>
    </w:p>
    <w:p w14:paraId="5030B37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42" w:lineRule="auto"/>
        <w:ind w:right="111"/>
        <w:rPr>
          <w:sz w:val="24"/>
        </w:rPr>
      </w:pPr>
      <w:r>
        <w:rPr>
          <w:color w:val="231F20"/>
          <w:sz w:val="24"/>
        </w:rPr>
        <w:t>There is crisis in unmet demand for specialist disability services and acute 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community-based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Increasingly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agencies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forced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front-line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require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health and social service interventions. Sometimes the only means of rendering, 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stimulating, the provision of social assistance for an individual is through the initial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activation of law enforcement measures. For example, community-based crisis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</w:t>
      </w:r>
      <w:r>
        <w:rPr>
          <w:color w:val="231F20"/>
          <w:w w:val="95"/>
          <w:sz w:val="24"/>
        </w:rPr>
        <w:t>ealth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rarely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obtain admission to an acute mental health facility for a person experiencing 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episode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serious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illness.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circumstances,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commonplace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police to be called to apprehend and contain the person, and to deliver them to 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acute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facility.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Sometimes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results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enforcement measures, such as charges being laid for an offence, and the person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being plac</w:t>
      </w:r>
      <w:r>
        <w:rPr>
          <w:color w:val="231F20"/>
          <w:sz w:val="24"/>
        </w:rPr>
        <w:t>ed in custody, especially where a crisis admission to a mental health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facility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available;</w:t>
      </w:r>
    </w:p>
    <w:p w14:paraId="77610FA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2" w:line="242" w:lineRule="auto"/>
        <w:ind w:right="111"/>
        <w:rPr>
          <w:sz w:val="24"/>
        </w:rPr>
      </w:pPr>
      <w:r>
        <w:rPr>
          <w:color w:val="231F20"/>
          <w:sz w:val="24"/>
        </w:rPr>
        <w:t>Many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generic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programs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potential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actual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offenders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discriminate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impossible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gain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intensive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counselling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therapies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such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anger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management)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rehabilitation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programs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(for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drug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alcohol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services)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addressing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underlying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causes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</w:p>
    <w:p w14:paraId="61A26171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D811BE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D18E77A" w14:textId="77777777" w:rsidR="00EA7137" w:rsidRDefault="005C5F74">
      <w:pPr>
        <w:pStyle w:val="BodyText"/>
        <w:spacing w:before="97" w:line="242" w:lineRule="auto"/>
        <w:ind w:left="557" w:right="98"/>
      </w:pPr>
      <w:r>
        <w:rPr>
          <w:color w:val="231F20"/>
          <w:spacing w:val="-1"/>
          <w:w w:val="95"/>
        </w:rPr>
        <w:t>offending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behaviour.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Even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able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obtain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access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theory,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are rarely adapted to meet the specific information and learning needs of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disability;</w:t>
      </w:r>
    </w:p>
    <w:p w14:paraId="4F751CB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Some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inappropriately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threaten,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intimidate,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having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difficulties.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residential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to respond to a situation where a client with severe intellectual impairment is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engaging in self-injurious behaviour, or damaging group home property.</w:t>
      </w:r>
      <w:r>
        <w:rPr>
          <w:color w:val="231F20"/>
          <w:w w:val="95"/>
          <w:sz w:val="24"/>
        </w:rPr>
        <w:t xml:space="preserve"> In these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circumstances the appropriate course of action would probably be to seek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However,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simply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deploy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source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it.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calling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‘normalising’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consequences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non-disabled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engaged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equivalent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behaviour;</w:t>
      </w:r>
    </w:p>
    <w:p w14:paraId="5ADC94A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2" w:lineRule="auto"/>
        <w:ind w:left="557" w:right="98"/>
        <w:rPr>
          <w:sz w:val="24"/>
        </w:rPr>
      </w:pPr>
      <w:r>
        <w:rPr>
          <w:color w:val="231F20"/>
          <w:sz w:val="24"/>
        </w:rPr>
        <w:t>Some persons with cognitive disability live in such unsupported and deprived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conditions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community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re-offend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back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 they can at least be assured of regular meals, shelter, and some protection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violence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abuse;</w:t>
      </w:r>
    </w:p>
    <w:p w14:paraId="5B40305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Over the past twenty years the disability service system has increasingly prioritised</w:t>
      </w:r>
      <w:r>
        <w:rPr>
          <w:color w:val="231F20"/>
          <w:spacing w:val="-70"/>
          <w:w w:val="95"/>
          <w:sz w:val="24"/>
        </w:rPr>
        <w:t xml:space="preserve"> </w:t>
      </w:r>
      <w:r>
        <w:rPr>
          <w:color w:val="231F20"/>
          <w:sz w:val="24"/>
        </w:rPr>
        <w:t>assistance to persons with severe and moderate intellectual imp</w:t>
      </w:r>
      <w:r>
        <w:rPr>
          <w:color w:val="231F20"/>
          <w:sz w:val="24"/>
        </w:rPr>
        <w:t>airment at 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expense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mild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so-called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borderline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impairment.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mild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borderline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now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ineligible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 they are eligible, may be so low a priority that they are not likely to ever receive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adequate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assistance.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services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miss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casework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clinical psychology, as well as supported accommodation and developmental day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programs.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Eligibility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impairment</w:t>
      </w:r>
      <w:r>
        <w:rPr>
          <w:rFonts w:ascii="Verdana" w:hAnsi="Verdana"/>
          <w:i/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(clinical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characteristics),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rather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disability</w:t>
      </w:r>
      <w:r>
        <w:rPr>
          <w:rFonts w:ascii="Verdana" w:hAnsi="Verdana"/>
          <w:i/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(difficulty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experienced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encounters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world).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Most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come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enforcement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agencies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 xml:space="preserve">mild or borderline impairments. They may experience significant </w:t>
      </w:r>
      <w:r>
        <w:rPr>
          <w:rFonts w:ascii="Verdana" w:hAnsi="Verdana"/>
          <w:i/>
          <w:color w:val="231F20"/>
          <w:w w:val="95"/>
          <w:sz w:val="24"/>
        </w:rPr>
        <w:t xml:space="preserve">disability </w:t>
      </w:r>
      <w:r>
        <w:rPr>
          <w:color w:val="231F20"/>
          <w:w w:val="95"/>
          <w:sz w:val="24"/>
        </w:rPr>
        <w:t>in their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interaction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world,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clinically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low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priority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 xml:space="preserve">based on their mild or borderline </w:t>
      </w:r>
      <w:r>
        <w:rPr>
          <w:rFonts w:ascii="Verdana" w:hAnsi="Verdana"/>
          <w:i/>
          <w:color w:val="231F20"/>
          <w:w w:val="90"/>
          <w:sz w:val="24"/>
        </w:rPr>
        <w:t>impairment</w:t>
      </w:r>
      <w:r>
        <w:rPr>
          <w:color w:val="231F20"/>
          <w:w w:val="90"/>
          <w:sz w:val="24"/>
        </w:rPr>
        <w:t>. They therefore have few, if any, soc</w:t>
      </w:r>
      <w:r>
        <w:rPr>
          <w:color w:val="231F20"/>
          <w:w w:val="90"/>
          <w:sz w:val="24"/>
        </w:rPr>
        <w:t>ial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supports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necessities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daily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outlined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elsewhere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discussion.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same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assessed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ineligible for specialist disability supports when they do come into contact with law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difficult;</w:t>
      </w:r>
    </w:p>
    <w:p w14:paraId="488AAF9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sz w:val="24"/>
        </w:rPr>
        <w:t>Similarly,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groups,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brain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injury,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a somewhat lesser extent, persons with psychosocial impairments living in 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community,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simply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have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access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evolved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infrastructure</w:t>
      </w:r>
    </w:p>
    <w:p w14:paraId="0B7E88ED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10579C81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C1BC161" w14:textId="77777777" w:rsidR="00EA7137" w:rsidRDefault="005C5F74">
      <w:pPr>
        <w:pStyle w:val="BodyText"/>
        <w:spacing w:before="97"/>
        <w:ind w:left="561" w:right="111"/>
      </w:pP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capable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unmet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elements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evolve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silos.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injury,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particular, remain largely outside this system, although the situation is changing.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Services for persons with psychosocial impairments have historically been hospital-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based,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psychiatric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hospitals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progressively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devolved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closed,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comprehensive community-based service system has not evolved to replace them.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absence of an adequate social support system also exposes members of these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likelihood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cri</w:t>
      </w:r>
      <w:r>
        <w:rPr>
          <w:color w:val="231F20"/>
          <w:w w:val="95"/>
        </w:rPr>
        <w:t>minal justice agencies, and to greater difficulties in achieving diversion from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made;</w:t>
      </w:r>
    </w:p>
    <w:p w14:paraId="1FD668C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6"/>
        <w:ind w:right="111"/>
        <w:rPr>
          <w:sz w:val="24"/>
        </w:rPr>
      </w:pPr>
      <w:r>
        <w:rPr>
          <w:color w:val="231F20"/>
          <w:sz w:val="24"/>
        </w:rPr>
        <w:t>Finally,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cognitive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groups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difficult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obtain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necessary social assistance because of gaps and tensions in the horizontal 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vertical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interfaces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between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government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agencies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responsible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provision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significant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unmet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demand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constraints, agencies tend to erect rigid boundaries around their target groups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outputs.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great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challenges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individuals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require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agency.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persistent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‘cost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dodging’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‘buck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passing’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assert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another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wholly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responsible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providing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supports.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Problems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escalate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exponentially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while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arguments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ensue.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pacing w:val="-1"/>
          <w:sz w:val="24"/>
        </w:rPr>
        <w:t>Agencies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tend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erect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target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and service type boundaries unilaterally, rather than in an integrated or seamless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way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negotiation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agencies.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creates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voids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relation to some persons and services that no agency will accept responsibility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for.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Impairment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groups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sub-groups)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affected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way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organic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brain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injury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(acquired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abuse),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dual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committing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serious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offences.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individuals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groups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‘batted’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without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assuming primary, or even contributing responsibility for their support. Again,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absence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adequate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much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greater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likelihood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enforcement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agencies,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and great</w:t>
      </w:r>
      <w:r>
        <w:rPr>
          <w:color w:val="231F20"/>
          <w:w w:val="95"/>
          <w:sz w:val="24"/>
        </w:rPr>
        <w:t>er difficulties in achieving diversion from the criminal justice system once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made.</w:t>
      </w:r>
    </w:p>
    <w:p w14:paraId="7F7E5927" w14:textId="77777777" w:rsidR="00EA7137" w:rsidRDefault="00EA7137">
      <w:pPr>
        <w:pStyle w:val="BodyText"/>
        <w:spacing w:before="1"/>
        <w:jc w:val="left"/>
        <w:rPr>
          <w:sz w:val="35"/>
        </w:rPr>
      </w:pPr>
    </w:p>
    <w:p w14:paraId="2D2F3C95" w14:textId="77777777" w:rsidR="00EA7137" w:rsidRDefault="005C5F74">
      <w:pPr>
        <w:pStyle w:val="Heading2"/>
        <w:tabs>
          <w:tab w:val="left" w:pos="958"/>
          <w:tab w:val="left" w:pos="8895"/>
        </w:tabs>
        <w:ind w:left="107"/>
        <w:jc w:val="left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2.9</w:t>
      </w:r>
      <w:r>
        <w:rPr>
          <w:color w:val="FFFFFF"/>
          <w:w w:val="95"/>
          <w:shd w:val="clear" w:color="auto" w:fill="949B50"/>
        </w:rPr>
        <w:tab/>
      </w:r>
      <w:r>
        <w:rPr>
          <w:color w:val="FFFFFF"/>
          <w:w w:val="85"/>
          <w:shd w:val="clear" w:color="auto" w:fill="949B50"/>
        </w:rPr>
        <w:t>Types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offences</w:t>
      </w:r>
      <w:r>
        <w:rPr>
          <w:color w:val="FFFFFF"/>
          <w:shd w:val="clear" w:color="auto" w:fill="949B50"/>
        </w:rPr>
        <w:tab/>
      </w:r>
    </w:p>
    <w:p w14:paraId="0833ED16" w14:textId="77777777" w:rsidR="00EA7137" w:rsidRDefault="00EA7137">
      <w:pPr>
        <w:pStyle w:val="BodyText"/>
        <w:spacing w:before="3"/>
        <w:jc w:val="left"/>
        <w:rPr>
          <w:b/>
          <w:sz w:val="32"/>
        </w:rPr>
      </w:pPr>
    </w:p>
    <w:p w14:paraId="4B1B0702" w14:textId="77777777" w:rsidR="00EA7137" w:rsidRDefault="005C5F74">
      <w:pPr>
        <w:pStyle w:val="BodyText"/>
        <w:ind w:left="107" w:right="107"/>
        <w:jc w:val="left"/>
      </w:pPr>
      <w:r>
        <w:rPr>
          <w:color w:val="231F20"/>
          <w:w w:val="95"/>
        </w:rPr>
        <w:t>Although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accused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convicted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offences,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pattern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characteristics:</w:t>
      </w:r>
    </w:p>
    <w:p w14:paraId="66E8C36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9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Relatively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repeated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usually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similar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character;</w:t>
      </w:r>
    </w:p>
    <w:p w14:paraId="0A9CFA92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34576B3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5AE78BB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103" w:line="242" w:lineRule="auto"/>
        <w:ind w:left="557" w:right="98"/>
        <w:jc w:val="left"/>
        <w:rPr>
          <w:sz w:val="24"/>
        </w:rPr>
      </w:pPr>
      <w:r>
        <w:rPr>
          <w:color w:val="231F20"/>
          <w:w w:val="95"/>
          <w:sz w:val="24"/>
        </w:rPr>
        <w:t>High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incidence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survival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(stealing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food,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failing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transport)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associated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demands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daily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living;</w:t>
      </w:r>
    </w:p>
    <w:p w14:paraId="7FE6D6E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line="242" w:lineRule="auto"/>
        <w:ind w:left="557" w:right="100"/>
        <w:jc w:val="left"/>
        <w:rPr>
          <w:sz w:val="24"/>
        </w:rPr>
      </w:pPr>
      <w:r>
        <w:rPr>
          <w:color w:val="231F20"/>
          <w:sz w:val="24"/>
        </w:rPr>
        <w:t>High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incidence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addiction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related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crime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(theft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money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property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generate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purchase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drugs);</w:t>
      </w:r>
    </w:p>
    <w:p w14:paraId="55CF07F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line="242" w:lineRule="auto"/>
        <w:ind w:left="557" w:right="99"/>
        <w:jc w:val="left"/>
        <w:rPr>
          <w:sz w:val="24"/>
        </w:rPr>
      </w:pPr>
      <w:r>
        <w:rPr>
          <w:color w:val="231F20"/>
          <w:sz w:val="24"/>
        </w:rPr>
        <w:t>Offences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arising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minor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anti-social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behaviours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exhibited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space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(drunkenness,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urinating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smoking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</w:t>
      </w:r>
    </w:p>
    <w:p w14:paraId="0271D42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line="242" w:lineRule="auto"/>
        <w:ind w:left="557" w:right="98"/>
        <w:jc w:val="left"/>
        <w:rPr>
          <w:sz w:val="24"/>
        </w:rPr>
      </w:pPr>
      <w:r>
        <w:rPr>
          <w:color w:val="231F20"/>
          <w:w w:val="95"/>
          <w:sz w:val="24"/>
        </w:rPr>
        <w:t>Compliance related offences often associated with an inability to understand or act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accordance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obligations;</w:t>
      </w:r>
    </w:p>
    <w:p w14:paraId="63E540F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line="242" w:lineRule="auto"/>
        <w:ind w:left="557" w:right="100"/>
        <w:jc w:val="left"/>
        <w:rPr>
          <w:sz w:val="24"/>
        </w:rPr>
      </w:pPr>
      <w:r>
        <w:rPr>
          <w:color w:val="231F20"/>
          <w:w w:val="95"/>
          <w:sz w:val="24"/>
        </w:rPr>
        <w:t>Offences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(including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those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major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property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damage)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impulse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without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premeditation;</w:t>
      </w:r>
    </w:p>
    <w:p w14:paraId="6CFB6C8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‘Situational’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stressors;</w:t>
      </w:r>
    </w:p>
    <w:p w14:paraId="047E50A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0" w:line="242" w:lineRule="auto"/>
        <w:ind w:left="557" w:right="98"/>
        <w:jc w:val="left"/>
        <w:rPr>
          <w:sz w:val="24"/>
        </w:rPr>
      </w:pPr>
      <w:r>
        <w:rPr>
          <w:color w:val="231F20"/>
          <w:spacing w:val="-1"/>
          <w:sz w:val="24"/>
        </w:rPr>
        <w:t>Relatively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low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incidence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offences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mid-range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seriousness,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planning.</w:t>
      </w:r>
    </w:p>
    <w:p w14:paraId="7CE7FA24" w14:textId="77777777" w:rsidR="00EA7137" w:rsidRDefault="005C5F74">
      <w:pPr>
        <w:pStyle w:val="BodyText"/>
        <w:spacing w:before="228" w:line="242" w:lineRule="auto"/>
        <w:ind w:left="104" w:right="98"/>
      </w:pP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overall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pattern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offending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minor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offences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where there are strong social and environmental determinants or facilitators of crime.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essence,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victimless.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incorrect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suggest that this is true for all offences and all offenders with disability. Indeed, some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others,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presen</w:t>
      </w:r>
      <w:r>
        <w:rPr>
          <w:color w:val="231F20"/>
          <w:w w:val="95"/>
        </w:rPr>
        <w:t>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others.</w:t>
      </w:r>
    </w:p>
    <w:p w14:paraId="6A74261F" w14:textId="77777777" w:rsidR="00EA7137" w:rsidRDefault="00EA7137">
      <w:pPr>
        <w:pStyle w:val="BodyText"/>
        <w:spacing w:before="9"/>
        <w:jc w:val="left"/>
        <w:rPr>
          <w:sz w:val="33"/>
        </w:rPr>
      </w:pPr>
    </w:p>
    <w:p w14:paraId="04E75499" w14:textId="77777777" w:rsidR="00EA7137" w:rsidRDefault="005C5F74">
      <w:pPr>
        <w:pStyle w:val="Heading2"/>
        <w:tabs>
          <w:tab w:val="left" w:pos="8891"/>
        </w:tabs>
        <w:spacing w:before="1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2.10</w:t>
      </w:r>
      <w:r>
        <w:rPr>
          <w:color w:val="FFFFFF"/>
          <w:spacing w:val="55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Conclusion</w:t>
      </w:r>
      <w:r>
        <w:rPr>
          <w:color w:val="FFFFFF"/>
          <w:shd w:val="clear" w:color="auto" w:fill="949B50"/>
        </w:rPr>
        <w:tab/>
      </w:r>
    </w:p>
    <w:p w14:paraId="39A5232F" w14:textId="77777777" w:rsidR="00EA7137" w:rsidRDefault="00EA7137">
      <w:pPr>
        <w:pStyle w:val="BodyText"/>
        <w:spacing w:before="5"/>
        <w:jc w:val="left"/>
        <w:rPr>
          <w:b/>
          <w:sz w:val="32"/>
        </w:rPr>
      </w:pPr>
    </w:p>
    <w:p w14:paraId="0F43A55C" w14:textId="77777777" w:rsidR="00EA7137" w:rsidRDefault="005C5F74">
      <w:pPr>
        <w:pStyle w:val="BodyText"/>
        <w:spacing w:line="242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demonstrated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 as victims of crime, and as suspects, defendants and offenders in the criminal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justice system. The evidence base is not without its limitations certainly, but there can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doubt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overrepresentation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must,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constructively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shortcomings in the evidence base, particularly in relation to impairment groups 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entrench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bias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disadvantaged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312B6163" w14:textId="77777777" w:rsidR="00EA7137" w:rsidRDefault="005C5F74">
      <w:pPr>
        <w:pStyle w:val="BodyText"/>
        <w:spacing w:before="232" w:line="242" w:lineRule="auto"/>
        <w:ind w:left="104" w:right="98"/>
      </w:pP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overwhelmingly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demonstrated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over-representation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suspects,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defendants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and offenders in the criminal justice system, has powerful structural and systemic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underpinnings.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exposed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allegations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</w:t>
      </w:r>
      <w:r>
        <w:rPr>
          <w:color w:val="231F20"/>
          <w:w w:val="95"/>
        </w:rPr>
        <w:t>mmitted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deeply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prejudice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</w:p>
    <w:p w14:paraId="6843D7D2" w14:textId="77777777" w:rsidR="00EA7137" w:rsidRDefault="00EA7137">
      <w:pPr>
        <w:spacing w:line="242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DBB90B9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FABBF3A" w14:textId="77777777" w:rsidR="00EA7137" w:rsidRDefault="005C5F74">
      <w:pPr>
        <w:pStyle w:val="BodyText"/>
        <w:spacing w:before="97"/>
        <w:ind w:left="107" w:right="111"/>
      </w:pP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institutions.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failures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enforcement,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criminal justice systems that expose persons with disability to crime, and to interaction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latter, this is not to adopt a romantic view of persons with disability as holy innocents,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incapable of personal wrongdoing, or of social service, law enforcement, and criminal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justice agencies as evil empires that conspire to render persons with disabilit</w:t>
      </w:r>
      <w:r>
        <w:rPr>
          <w:color w:val="231F20"/>
          <w:w w:val="95"/>
        </w:rPr>
        <w:t>y culpable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confront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failings.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perspective,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complex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multidimensional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explanation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allow.</w:t>
      </w:r>
    </w:p>
    <w:p w14:paraId="2AD412DA" w14:textId="77777777" w:rsidR="00EA7137" w:rsidRDefault="005C5F74">
      <w:pPr>
        <w:pStyle w:val="BodyText"/>
        <w:spacing w:before="232"/>
        <w:ind w:left="107" w:right="111"/>
      </w:pP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determinants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facilitators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of crimes against persons with disability, and of interactions between persons 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generate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optimism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 appropriate structural interventions to address the overrepresentation of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victims,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devised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work.</w:t>
      </w:r>
    </w:p>
    <w:p w14:paraId="24E3F590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85049E9" w14:textId="77777777" w:rsidR="00EA7137" w:rsidRDefault="00EA7137">
      <w:pPr>
        <w:pStyle w:val="BodyText"/>
        <w:spacing w:before="8"/>
        <w:jc w:val="left"/>
        <w:rPr>
          <w:sz w:val="25"/>
        </w:rPr>
      </w:pPr>
    </w:p>
    <w:p w14:paraId="1B305D1E" w14:textId="77777777" w:rsidR="00EA7137" w:rsidRDefault="005C5F74">
      <w:pPr>
        <w:pStyle w:val="BodyText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6FAB8B2A">
          <v:shape id="_x0000_s1070" type="#_x0000_t202" style="width:439.4pt;height:30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65C66BD9" w14:textId="77777777" w:rsidR="00EA7137" w:rsidRDefault="005C5F74">
                  <w:pPr>
                    <w:tabs>
                      <w:tab w:val="left" w:pos="1020"/>
                    </w:tabs>
                    <w:spacing w:line="569" w:lineRule="exact"/>
                    <w:ind w:left="170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3.</w:t>
                  </w:r>
                  <w:r>
                    <w:rPr>
                      <w:b/>
                      <w:color w:val="FFFFFF"/>
                      <w:sz w:val="48"/>
                    </w:rPr>
                    <w:tab/>
                    <w:t>Prevention</w:t>
                  </w:r>
                </w:p>
              </w:txbxContent>
            </v:textbox>
            <w10:anchorlock/>
          </v:shape>
        </w:pict>
      </w:r>
    </w:p>
    <w:p w14:paraId="297109D6" w14:textId="77777777" w:rsidR="00EA7137" w:rsidRDefault="00EA7137">
      <w:pPr>
        <w:pStyle w:val="BodyText"/>
        <w:jc w:val="left"/>
        <w:rPr>
          <w:sz w:val="20"/>
        </w:rPr>
      </w:pPr>
    </w:p>
    <w:p w14:paraId="70932A96" w14:textId="77777777" w:rsidR="00EA7137" w:rsidRDefault="00EA7137">
      <w:pPr>
        <w:pStyle w:val="BodyText"/>
        <w:jc w:val="left"/>
        <w:rPr>
          <w:sz w:val="20"/>
        </w:rPr>
      </w:pPr>
    </w:p>
    <w:p w14:paraId="58D5A025" w14:textId="77777777" w:rsidR="00EA7137" w:rsidRDefault="00EA7137">
      <w:pPr>
        <w:pStyle w:val="BodyText"/>
        <w:jc w:val="left"/>
        <w:rPr>
          <w:sz w:val="20"/>
        </w:rPr>
      </w:pPr>
    </w:p>
    <w:p w14:paraId="166D9BC3" w14:textId="77777777" w:rsidR="00EA7137" w:rsidRDefault="00EA7137">
      <w:pPr>
        <w:pStyle w:val="BodyText"/>
        <w:spacing w:before="5"/>
        <w:jc w:val="left"/>
        <w:rPr>
          <w:sz w:val="27"/>
        </w:rPr>
      </w:pPr>
    </w:p>
    <w:p w14:paraId="05FD4609" w14:textId="77777777" w:rsidR="00EA7137" w:rsidRDefault="005C5F74">
      <w:pPr>
        <w:pStyle w:val="Heading2"/>
        <w:tabs>
          <w:tab w:val="left" w:pos="8891"/>
        </w:tabs>
        <w:spacing w:before="108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3.1</w:t>
      </w:r>
      <w:r>
        <w:rPr>
          <w:color w:val="FFFFFF"/>
          <w:spacing w:val="14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Introduction</w:t>
      </w:r>
      <w:r>
        <w:rPr>
          <w:color w:val="FFFFFF"/>
          <w:shd w:val="clear" w:color="auto" w:fill="949B50"/>
        </w:rPr>
        <w:tab/>
      </w:r>
    </w:p>
    <w:p w14:paraId="6074719A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6E3712D5" w14:textId="77777777" w:rsidR="00EA7137" w:rsidRDefault="005C5F74">
      <w:pPr>
        <w:pStyle w:val="BodyText"/>
        <w:spacing w:line="242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chapter,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outline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disability,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inappropriate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prevention,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will also consider more intensive, tertiary responses to the risk of offending behaviour,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recidivism.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environment, and by the social service system in particular, in creating co</w:t>
      </w:r>
      <w:r>
        <w:rPr>
          <w:color w:val="231F20"/>
          <w:w w:val="95"/>
        </w:rPr>
        <w:t>nditions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will resist and deter crimes against persons with disability, and contact by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reason,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explore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individually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focused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interventions,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broad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recommend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systemic.</w:t>
      </w:r>
    </w:p>
    <w:p w14:paraId="51DA792D" w14:textId="77777777" w:rsidR="00EA7137" w:rsidRDefault="005C5F74">
      <w:pPr>
        <w:pStyle w:val="BodyText"/>
        <w:spacing w:before="243" w:line="242" w:lineRule="auto"/>
        <w:ind w:left="104" w:right="99"/>
      </w:pP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close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association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responds.</w:t>
      </w:r>
    </w:p>
    <w:p w14:paraId="4567A0AB" w14:textId="77777777" w:rsidR="00EA7137" w:rsidRDefault="00EA7137">
      <w:pPr>
        <w:pStyle w:val="BodyText"/>
        <w:spacing w:before="9"/>
        <w:jc w:val="left"/>
        <w:rPr>
          <w:sz w:val="33"/>
        </w:rPr>
      </w:pPr>
    </w:p>
    <w:p w14:paraId="338B9A7C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3.2</w:t>
      </w:r>
      <w:r>
        <w:rPr>
          <w:color w:val="FFFFFF"/>
          <w:spacing w:val="64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Preventing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against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persons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with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disability</w:t>
      </w:r>
      <w:r>
        <w:rPr>
          <w:color w:val="FFFFFF"/>
          <w:shd w:val="clear" w:color="auto" w:fill="949B50"/>
        </w:rPr>
        <w:tab/>
      </w:r>
    </w:p>
    <w:p w14:paraId="0DB26323" w14:textId="77777777" w:rsidR="00EA7137" w:rsidRDefault="00EA7137">
      <w:pPr>
        <w:pStyle w:val="BodyText"/>
        <w:spacing w:before="6"/>
        <w:jc w:val="left"/>
        <w:rPr>
          <w:b/>
          <w:sz w:val="32"/>
        </w:rPr>
      </w:pPr>
    </w:p>
    <w:p w14:paraId="0F91F243" w14:textId="77777777" w:rsidR="00EA7137" w:rsidRDefault="005C5F74">
      <w:pPr>
        <w:pStyle w:val="BodyText"/>
        <w:spacing w:before="1" w:line="242" w:lineRule="auto"/>
        <w:ind w:left="104" w:right="98"/>
      </w:pPr>
      <w:r>
        <w:rPr>
          <w:color w:val="231F20"/>
          <w:w w:val="95"/>
        </w:rPr>
        <w:t>Preventing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multi-dimensional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eliminating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determinants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facilitators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environment.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strategy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thematic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elements:</w:t>
      </w:r>
    </w:p>
    <w:p w14:paraId="6D079ED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2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Assisting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resilience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crime;</w:t>
      </w:r>
    </w:p>
    <w:p w14:paraId="5864DE1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1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Eliminating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systemic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determinants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facilitators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crime;</w:t>
      </w:r>
    </w:p>
    <w:p w14:paraId="30A9FA3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1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Building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resistant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environment;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03F1F21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 w:line="242" w:lineRule="auto"/>
        <w:ind w:left="557" w:right="99"/>
        <w:rPr>
          <w:sz w:val="24"/>
        </w:rPr>
      </w:pPr>
      <w:r>
        <w:rPr>
          <w:color w:val="231F20"/>
          <w:spacing w:val="-1"/>
          <w:sz w:val="24"/>
        </w:rPr>
        <w:t>Discouraging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1"/>
          <w:sz w:val="24"/>
        </w:rPr>
        <w:t>crimes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against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effective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detection,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reporting, investigation, and prosecution of these crimes, and punishment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offenders.</w:t>
      </w:r>
    </w:p>
    <w:p w14:paraId="73E146D3" w14:textId="77777777" w:rsidR="00EA7137" w:rsidRDefault="005C5F74">
      <w:pPr>
        <w:pStyle w:val="BodyText"/>
        <w:spacing w:before="231" w:line="242" w:lineRule="auto"/>
        <w:ind w:left="104" w:right="98"/>
      </w:pPr>
      <w:r>
        <w:rPr>
          <w:color w:val="231F20"/>
        </w:rPr>
        <w:t>It is important to appreciate that a one-dimensional approach to the prevention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crimes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vulnerability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complex,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multifactorial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resistant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solutions.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Individually</w:t>
      </w:r>
    </w:p>
    <w:p w14:paraId="24671121" w14:textId="77777777" w:rsidR="00EA7137" w:rsidRDefault="00EA7137">
      <w:pPr>
        <w:spacing w:line="242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108D7D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B4DE797" w14:textId="77777777" w:rsidR="00EA7137" w:rsidRDefault="005C5F74">
      <w:pPr>
        <w:pStyle w:val="BodyText"/>
        <w:spacing w:before="97" w:line="244" w:lineRule="auto"/>
        <w:ind w:left="107" w:right="112"/>
      </w:pPr>
      <w:r>
        <w:rPr>
          <w:color w:val="231F20"/>
          <w:spacing w:val="-1"/>
        </w:rPr>
        <w:t>focused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initiatives,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underpinnings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vulnerability,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considerably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worse.</w:t>
      </w:r>
    </w:p>
    <w:p w14:paraId="26BA6F70" w14:textId="77777777" w:rsidR="00EA7137" w:rsidRDefault="00EA7137">
      <w:pPr>
        <w:pStyle w:val="BodyText"/>
        <w:jc w:val="left"/>
        <w:rPr>
          <w:sz w:val="29"/>
        </w:rPr>
      </w:pPr>
    </w:p>
    <w:p w14:paraId="5951DE99" w14:textId="77777777" w:rsidR="00EA7137" w:rsidRDefault="005C5F74">
      <w:pPr>
        <w:pStyle w:val="Heading2"/>
        <w:numPr>
          <w:ilvl w:val="2"/>
          <w:numId w:val="8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Buildin</w:t>
      </w:r>
      <w:r>
        <w:rPr>
          <w:color w:val="949B50"/>
          <w:w w:val="85"/>
        </w:rPr>
        <w:t>g</w:t>
      </w:r>
      <w:r>
        <w:rPr>
          <w:color w:val="949B50"/>
          <w:spacing w:val="9"/>
          <w:w w:val="85"/>
        </w:rPr>
        <w:t xml:space="preserve"> </w:t>
      </w:r>
      <w:r>
        <w:rPr>
          <w:color w:val="949B50"/>
          <w:w w:val="85"/>
        </w:rPr>
        <w:t>personal</w:t>
      </w:r>
      <w:r>
        <w:rPr>
          <w:color w:val="949B50"/>
          <w:spacing w:val="9"/>
          <w:w w:val="85"/>
        </w:rPr>
        <w:t xml:space="preserve"> </w:t>
      </w:r>
      <w:r>
        <w:rPr>
          <w:color w:val="949B50"/>
          <w:w w:val="85"/>
        </w:rPr>
        <w:t>resilience</w:t>
      </w:r>
    </w:p>
    <w:p w14:paraId="34D5754A" w14:textId="77777777" w:rsidR="00EA7137" w:rsidRDefault="00EA7137">
      <w:pPr>
        <w:pStyle w:val="BodyText"/>
        <w:spacing w:before="1"/>
        <w:jc w:val="left"/>
        <w:rPr>
          <w:b/>
          <w:sz w:val="28"/>
        </w:rPr>
      </w:pPr>
    </w:p>
    <w:p w14:paraId="7C016C53" w14:textId="77777777" w:rsidR="00EA7137" w:rsidRDefault="005C5F74">
      <w:pPr>
        <w:pStyle w:val="BodyText"/>
        <w:spacing w:line="244" w:lineRule="auto"/>
        <w:ind w:left="107" w:right="112"/>
      </w:pP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assisted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build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resilience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effective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personal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development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programs.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be:</w:t>
      </w:r>
    </w:p>
    <w:p w14:paraId="5DA5A13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0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Normative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education;</w:t>
      </w:r>
    </w:p>
    <w:p w14:paraId="3625A42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Programs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esteem,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self-image,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self-confidence;</w:t>
      </w:r>
    </w:p>
    <w:p w14:paraId="5D172D5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4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Development of communication skills and the provision of assistive communication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technology, including in particular, alternative and augmentative communication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</w:t>
      </w:r>
      <w:r>
        <w:rPr>
          <w:color w:val="231F20"/>
          <w:w w:val="95"/>
          <w:sz w:val="24"/>
        </w:rPr>
        <w:t>nology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speech;</w:t>
      </w:r>
    </w:p>
    <w:p w14:paraId="5D33D6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1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Programs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assertiveness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skills;</w:t>
      </w:r>
    </w:p>
    <w:p w14:paraId="28C9E86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3" w:line="24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Effective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human,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well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 avenues of complaint and support when these rights are not recognised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respected;</w:t>
      </w:r>
    </w:p>
    <w:p w14:paraId="64E616E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1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Effective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education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protective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defensive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behaviours.</w:t>
      </w:r>
    </w:p>
    <w:p w14:paraId="6A0A7BEE" w14:textId="77777777" w:rsidR="00EA7137" w:rsidRDefault="005C5F74">
      <w:pPr>
        <w:pStyle w:val="BodyText"/>
        <w:spacing w:before="234" w:line="244" w:lineRule="auto"/>
        <w:ind w:left="107" w:right="111"/>
      </w:pPr>
      <w:r>
        <w:rPr>
          <w:color w:val="231F20"/>
          <w:w w:val="95"/>
        </w:rPr>
        <w:t>Personal development and education programs in these areas ought to be available 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adults,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age-related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variation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adaptation.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also be adapted to accommodate the specific learning needs of persons from different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groups,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differing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degrees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providers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sensitised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curricula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areas.</w:t>
      </w:r>
    </w:p>
    <w:p w14:paraId="2F4140A3" w14:textId="77777777" w:rsidR="00EA7137" w:rsidRDefault="005C5F74">
      <w:pPr>
        <w:pStyle w:val="BodyText"/>
        <w:spacing w:before="235" w:line="244" w:lineRule="auto"/>
        <w:ind w:left="107" w:right="110"/>
      </w:pPr>
      <w:r>
        <w:rPr>
          <w:color w:val="231F20"/>
          <w:w w:val="95"/>
        </w:rPr>
        <w:t>Although it is potentially the easiest and possibly also the most ideologically attractive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area of focus for a primary prevention strategy, building personal resilience in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substantial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risks.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occupy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family,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environments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enormous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power disparities. No amount of personal development education can position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</w:t>
      </w:r>
      <w:r>
        <w:rPr>
          <w:color w:val="231F20"/>
        </w:rPr>
        <w:t>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likely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result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increased,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rather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reduced,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vulnerability.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assertiveness and rights education for persons with disability delivered in isolation from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dismantled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harassment,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intimidatio</w:t>
      </w:r>
      <w:r>
        <w:rPr>
          <w:color w:val="231F20"/>
        </w:rPr>
        <w:t>n,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insubordination.</w:t>
      </w:r>
    </w:p>
    <w:p w14:paraId="75598B9F" w14:textId="77777777" w:rsidR="00EA7137" w:rsidRDefault="00EA7137">
      <w:pPr>
        <w:spacing w:line="244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74E4DDF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620E2845" w14:textId="77777777" w:rsidR="00EA7137" w:rsidRDefault="005C5F74">
      <w:pPr>
        <w:pStyle w:val="Heading2"/>
        <w:numPr>
          <w:ilvl w:val="2"/>
          <w:numId w:val="8"/>
        </w:numPr>
        <w:tabs>
          <w:tab w:val="left" w:pos="954"/>
          <w:tab w:val="left" w:pos="955"/>
        </w:tabs>
        <w:spacing w:before="108" w:line="242" w:lineRule="auto"/>
        <w:ind w:left="954" w:right="1410"/>
      </w:pPr>
      <w:r>
        <w:rPr>
          <w:color w:val="949B50"/>
          <w:w w:val="85"/>
        </w:rPr>
        <w:t>Eliminating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structural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or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systemic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determinants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or</w:t>
      </w:r>
      <w:r>
        <w:rPr>
          <w:color w:val="949B50"/>
          <w:spacing w:val="-67"/>
          <w:w w:val="85"/>
        </w:rPr>
        <w:t xml:space="preserve"> </w:t>
      </w:r>
      <w:r>
        <w:rPr>
          <w:color w:val="949B50"/>
          <w:w w:val="85"/>
        </w:rPr>
        <w:t>facilitators</w:t>
      </w:r>
      <w:r>
        <w:rPr>
          <w:color w:val="949B50"/>
          <w:spacing w:val="-11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11"/>
          <w:w w:val="85"/>
        </w:rPr>
        <w:t xml:space="preserve"> </w:t>
      </w:r>
      <w:r>
        <w:rPr>
          <w:color w:val="949B50"/>
          <w:w w:val="85"/>
        </w:rPr>
        <w:t>crime</w:t>
      </w:r>
    </w:p>
    <w:p w14:paraId="542BCB1D" w14:textId="77777777" w:rsidR="00EA7137" w:rsidRDefault="00EA7137">
      <w:pPr>
        <w:pStyle w:val="BodyText"/>
        <w:spacing w:before="6"/>
        <w:jc w:val="left"/>
        <w:rPr>
          <w:b/>
          <w:sz w:val="27"/>
        </w:rPr>
      </w:pPr>
    </w:p>
    <w:p w14:paraId="2F1BEE87" w14:textId="77777777" w:rsidR="00EA7137" w:rsidRDefault="005C5F74">
      <w:pPr>
        <w:pStyle w:val="BodyText"/>
        <w:spacing w:line="242" w:lineRule="auto"/>
        <w:ind w:left="104" w:right="98"/>
      </w:pPr>
      <w:r>
        <w:rPr>
          <w:color w:val="231F20"/>
          <w:spacing w:val="-1"/>
        </w:rPr>
        <w:t>Key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elimination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structural or systemic determinants or facilitators of crime. In this respect the following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central:</w:t>
      </w:r>
    </w:p>
    <w:p w14:paraId="5D9A867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Systematic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personnel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raise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awareness and </w:t>
      </w:r>
      <w:r>
        <w:rPr>
          <w:color w:val="231F20"/>
          <w:w w:val="95"/>
          <w:sz w:val="24"/>
        </w:rPr>
        <w:t>sensitivity about the incidence and characteristics of crimes against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cultural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institutional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barriers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 relation to these crimes. Among other things, this education must be specifically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dispelling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myths,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misconceptions,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prejudice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failure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offensive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towards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crime;</w:t>
      </w:r>
    </w:p>
    <w:p w14:paraId="0C25396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sz w:val="24"/>
        </w:rPr>
        <w:t>Elimination of ‘closed’ models of specialist service support for persons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disability, such as residential institutions or single organisations that provide all 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because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disabi</w:t>
      </w:r>
      <w:r>
        <w:rPr>
          <w:color w:val="231F20"/>
          <w:w w:val="95"/>
          <w:sz w:val="24"/>
        </w:rPr>
        <w:t>lity will be less exposed to crime, or more likely to obtain support when they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administratively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independent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capable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exercising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scrutiny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over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other;</w:t>
      </w:r>
    </w:p>
    <w:p w14:paraId="0B180AC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Elimination of models of supported of accommodation that congregate unrelated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together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groups.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Particularly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problematic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respect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institutions,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boarding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nursing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so-called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equally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inductive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especially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 residents are grouped together on the basis of impairment, and equivalent,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rather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complementary,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characteristics: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five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people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so-called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challenging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together,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frequent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interpersonal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them;</w:t>
      </w:r>
    </w:p>
    <w:p w14:paraId="3462060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Avoiding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location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supported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accommodation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marginal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industrial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areas,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already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concentration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anti-social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already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congregation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increase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exposure of persons with disability to crime, and decrease the likelihood that it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deterred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detected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supportive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neighbourhood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networks;</w:t>
      </w:r>
    </w:p>
    <w:p w14:paraId="2F8EFC7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42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Ensuring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timely,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sufficient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affordable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domestic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aids,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appliances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equipment,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modifications,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respite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minimise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stress;</w:t>
      </w:r>
    </w:p>
    <w:p w14:paraId="1B7714C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spacing w:val="-1"/>
          <w:sz w:val="24"/>
        </w:rPr>
        <w:t>Elimination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aversive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behaviour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practices,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electric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shock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treatment,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seclusion,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restraint,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chemical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restraint,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fullest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extent</w:t>
      </w:r>
    </w:p>
    <w:p w14:paraId="4263EF34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EDC757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A93D67C" w14:textId="77777777" w:rsidR="00EA7137" w:rsidRDefault="005C5F74">
      <w:pPr>
        <w:pStyle w:val="BodyText"/>
        <w:spacing w:before="97"/>
        <w:ind w:left="561" w:right="111"/>
      </w:pPr>
      <w:r>
        <w:rPr>
          <w:color w:val="231F20"/>
          <w:w w:val="90"/>
        </w:rPr>
        <w:t>possible.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almost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inevitably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become,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abusive.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operate,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in effect, as a license or excuse for the commission of crimes against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disability.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frequently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disguise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abuse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providing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clinical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mask,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which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confuse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neutralise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normative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prote</w:t>
      </w:r>
      <w:r>
        <w:rPr>
          <w:color w:val="231F20"/>
          <w:w w:val="95"/>
        </w:rPr>
        <w:t>ctive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reactions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close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associates.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strictest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independent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safeguards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regular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independent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monitoring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review.</w:t>
      </w:r>
    </w:p>
    <w:p w14:paraId="549834FA" w14:textId="77777777" w:rsidR="00EA7137" w:rsidRDefault="00EA7137">
      <w:pPr>
        <w:pStyle w:val="BodyText"/>
        <w:spacing w:before="7"/>
        <w:jc w:val="left"/>
        <w:rPr>
          <w:sz w:val="28"/>
        </w:rPr>
      </w:pPr>
    </w:p>
    <w:p w14:paraId="6E35442B" w14:textId="77777777" w:rsidR="00EA7137" w:rsidRDefault="005C5F74">
      <w:pPr>
        <w:pStyle w:val="Heading2"/>
        <w:numPr>
          <w:ilvl w:val="2"/>
          <w:numId w:val="8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Building</w:t>
      </w:r>
      <w:r>
        <w:rPr>
          <w:color w:val="949B50"/>
          <w:spacing w:val="15"/>
          <w:w w:val="85"/>
        </w:rPr>
        <w:t xml:space="preserve"> </w:t>
      </w:r>
      <w:r>
        <w:rPr>
          <w:color w:val="949B50"/>
          <w:w w:val="85"/>
        </w:rPr>
        <w:t>a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crime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resistant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social</w:t>
      </w:r>
      <w:r>
        <w:rPr>
          <w:color w:val="949B50"/>
          <w:spacing w:val="15"/>
          <w:w w:val="85"/>
        </w:rPr>
        <w:t xml:space="preserve"> </w:t>
      </w:r>
      <w:r>
        <w:rPr>
          <w:color w:val="949B50"/>
          <w:w w:val="85"/>
        </w:rPr>
        <w:t>and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service</w:t>
      </w:r>
      <w:r>
        <w:rPr>
          <w:color w:val="949B50"/>
          <w:spacing w:val="16"/>
          <w:w w:val="85"/>
        </w:rPr>
        <w:t xml:space="preserve"> </w:t>
      </w:r>
      <w:r>
        <w:rPr>
          <w:color w:val="949B50"/>
          <w:w w:val="85"/>
        </w:rPr>
        <w:t>environment</w:t>
      </w:r>
    </w:p>
    <w:p w14:paraId="0C850E4D" w14:textId="77777777" w:rsidR="00EA7137" w:rsidRDefault="00EA7137">
      <w:pPr>
        <w:pStyle w:val="BodyText"/>
        <w:spacing w:before="5"/>
        <w:jc w:val="left"/>
        <w:rPr>
          <w:b/>
          <w:sz w:val="27"/>
        </w:rPr>
      </w:pPr>
    </w:p>
    <w:p w14:paraId="67824A01" w14:textId="77777777" w:rsidR="00EA7137" w:rsidRDefault="005C5F74">
      <w:pPr>
        <w:pStyle w:val="BodyText"/>
        <w:ind w:left="107" w:right="111"/>
      </w:pP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eliminating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systemic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determinants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facilitators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crime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resistant.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respect,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important:</w:t>
      </w:r>
    </w:p>
    <w:p w14:paraId="0C5E04B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/>
        <w:ind w:right="111"/>
        <w:rPr>
          <w:sz w:val="24"/>
        </w:rPr>
      </w:pPr>
      <w:r>
        <w:rPr>
          <w:color w:val="231F20"/>
          <w:sz w:val="24"/>
        </w:rPr>
        <w:t>Public education programs that promote positive perceptions of persons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right-bearers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equal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value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persons,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combat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harmful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stereotypes,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prejudices,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foster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recognition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receptivity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obviously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broad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goal,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nevertheless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achieved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approached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systematic,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long-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term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basis;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incorporating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appropriate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curricula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secondary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media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contemporary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understandings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0DE8DA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2"/>
        <w:ind w:right="111"/>
        <w:rPr>
          <w:sz w:val="24"/>
        </w:rPr>
      </w:pPr>
      <w:r>
        <w:rPr>
          <w:color w:val="231F20"/>
          <w:w w:val="95"/>
          <w:sz w:val="24"/>
        </w:rPr>
        <w:t>Ensuring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curricula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applied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degree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professional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professions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substantial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impact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policing,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medicine,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significant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dimension. These curriculum components must also promote positive perceptions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persons with disability as right-bearers of equal value to other persons, combat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harmful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stereotypes,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prejudices,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foster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recognition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receptivity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righ</w:t>
      </w:r>
      <w:r>
        <w:rPr>
          <w:color w:val="231F20"/>
          <w:w w:val="95"/>
          <w:sz w:val="24"/>
        </w:rPr>
        <w:t>ts and concerns of persons with disability, as well as teach the general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disciplinary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 required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competent work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persons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39243B4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/>
        <w:ind w:right="11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human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resources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strategy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sector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sufficient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skilled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workforce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sector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overcome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sector’s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reliance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unskilled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casual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less-preferred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staff.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strategy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will require the development of structural linkages with secondary and tertiary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educational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institutions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raise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awareness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potential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careers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field,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to develop post-secondary diploma and degree programs better aligned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contemporary approaches to disability and workforce need. A fundamental aim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 strategy would be to promote work with persons with disability as an exciting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fulfilling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choice;</w:t>
      </w:r>
    </w:p>
    <w:p w14:paraId="3E03B41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2"/>
        <w:ind w:right="111"/>
        <w:rPr>
          <w:sz w:val="24"/>
        </w:rPr>
      </w:pPr>
      <w:r>
        <w:rPr>
          <w:color w:val="231F20"/>
          <w:sz w:val="24"/>
        </w:rPr>
        <w:t>Effective screening procedures for staff employed to wo</w:t>
      </w:r>
      <w:r>
        <w:rPr>
          <w:color w:val="231F20"/>
          <w:sz w:val="24"/>
        </w:rPr>
        <w:t>rk with persons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aim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must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prospective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</w:p>
    <w:p w14:paraId="2F20BC42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5E30B04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22A6687" w14:textId="77777777" w:rsidR="00EA7137" w:rsidRDefault="005C5F74">
      <w:pPr>
        <w:pStyle w:val="BodyText"/>
        <w:spacing w:before="97"/>
        <w:ind w:left="557" w:right="98"/>
      </w:pPr>
      <w:r>
        <w:rPr>
          <w:color w:val="231F20"/>
          <w:w w:val="95"/>
        </w:rPr>
        <w:t>represent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unreasonable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employed.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respect,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notable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introduced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disability in government funded and regulated services. This will clearly have some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impact.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have been convicted of an offence. It may also focus unnecessary attention on spent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conv</w:t>
      </w:r>
      <w:r>
        <w:rPr>
          <w:color w:val="231F20"/>
          <w:w w:val="95"/>
        </w:rPr>
        <w:t>ictions for offences that may have no bearing on the suitability of an applicant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employment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sector.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screening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employed,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well-suited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candidates may be discouraged from applying for positions that will expose them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scrutiny.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event,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clear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vast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perpetrators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crimes against persons with disability are never charged, let alone convicted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offences,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checking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necessary,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insufficient,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safeguard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unreasonable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risk. Other</w:t>
      </w:r>
      <w:r>
        <w:rPr>
          <w:color w:val="231F20"/>
          <w:w w:val="95"/>
        </w:rPr>
        <w:t xml:space="preserve"> screening strategies are also necessary, including rigorous interviewing,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</w:rPr>
        <w:t>rigorous referee checking, and structured and closely supervised probationary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periods.</w:t>
      </w:r>
    </w:p>
    <w:p w14:paraId="6FAC2D3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40"/>
        <w:ind w:left="557" w:right="98"/>
        <w:rPr>
          <w:sz w:val="24"/>
        </w:rPr>
      </w:pPr>
      <w:r>
        <w:rPr>
          <w:color w:val="231F20"/>
          <w:w w:val="95"/>
          <w:sz w:val="24"/>
        </w:rPr>
        <w:t>Comprehensive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supervision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policies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procedures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 service staff are monitored and supported in the performance of their duties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persons with disability. These policies ought to ensure regular observations 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performance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duties,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un-notified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‘spot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checking,’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wel</w:t>
      </w:r>
      <w:r>
        <w:rPr>
          <w:color w:val="231F20"/>
          <w:w w:val="95"/>
          <w:sz w:val="24"/>
        </w:rPr>
        <w:t>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performance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strategies;</w:t>
      </w:r>
    </w:p>
    <w:p w14:paraId="3B4FB7E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98"/>
        <w:rPr>
          <w:sz w:val="24"/>
        </w:rPr>
      </w:pPr>
      <w:r>
        <w:rPr>
          <w:color w:val="231F20"/>
          <w:w w:val="95"/>
          <w:sz w:val="24"/>
        </w:rPr>
        <w:t>The development of comprehensive whistle-blower legislation and policy that will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effectively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retaliation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 who report suspected criminal offences and other abuse and neglect. While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relatively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advanced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whistle-blower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protection,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somewhat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expansive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provisions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others,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protection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nevertheless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quite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limited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respects.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includes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very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limited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application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non-government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organisations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funded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government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provide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services,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relatively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narrow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definition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detriment,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which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would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not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appear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encompass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withdrawal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supports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member;</w:t>
      </w:r>
    </w:p>
    <w:p w14:paraId="7C4FDF3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5"/>
        <w:ind w:left="557" w:right="99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clear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comprehensive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codes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ethics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least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matters:</w:t>
      </w:r>
    </w:p>
    <w:p w14:paraId="1F33B60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ind w:hanging="455"/>
        <w:rPr>
          <w:sz w:val="24"/>
        </w:rPr>
      </w:pPr>
      <w:r>
        <w:rPr>
          <w:color w:val="231F20"/>
          <w:w w:val="95"/>
          <w:sz w:val="24"/>
        </w:rPr>
        <w:t>Personal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intimate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care;</w:t>
      </w:r>
    </w:p>
    <w:p w14:paraId="1DD9D04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7"/>
        <w:ind w:hanging="455"/>
        <w:rPr>
          <w:sz w:val="24"/>
        </w:rPr>
      </w:pPr>
      <w:r>
        <w:rPr>
          <w:color w:val="231F20"/>
          <w:w w:val="95"/>
          <w:sz w:val="24"/>
        </w:rPr>
        <w:t>Behaviour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modification;</w:t>
      </w:r>
    </w:p>
    <w:p w14:paraId="4818091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ind w:hanging="455"/>
        <w:rPr>
          <w:sz w:val="24"/>
        </w:rPr>
      </w:pPr>
      <w:r>
        <w:rPr>
          <w:color w:val="231F20"/>
          <w:w w:val="95"/>
          <w:sz w:val="24"/>
        </w:rPr>
        <w:t>Sexuality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relationships;</w:t>
      </w:r>
    </w:p>
    <w:p w14:paraId="5D20796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7"/>
        <w:ind w:hanging="455"/>
        <w:rPr>
          <w:sz w:val="24"/>
        </w:rPr>
      </w:pPr>
      <w:r>
        <w:rPr>
          <w:color w:val="231F20"/>
          <w:w w:val="95"/>
          <w:sz w:val="24"/>
        </w:rPr>
        <w:t>Administration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medication;</w:t>
      </w:r>
    </w:p>
    <w:p w14:paraId="41DE9FBD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14A2F366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A604C72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97"/>
        <w:ind w:left="1014"/>
        <w:jc w:val="left"/>
        <w:rPr>
          <w:sz w:val="24"/>
        </w:rPr>
      </w:pPr>
      <w:r>
        <w:rPr>
          <w:color w:val="231F20"/>
          <w:w w:val="90"/>
          <w:sz w:val="24"/>
        </w:rPr>
        <w:t>Handling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money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property;</w:t>
      </w:r>
    </w:p>
    <w:p w14:paraId="6B619AB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Challenging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behaviour;</w:t>
      </w:r>
    </w:p>
    <w:p w14:paraId="1A7833A6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3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Risk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assessment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management.</w:t>
      </w:r>
    </w:p>
    <w:p w14:paraId="10621564" w14:textId="77777777" w:rsidR="00EA7137" w:rsidRDefault="005C5F74">
      <w:pPr>
        <w:pStyle w:val="BodyText"/>
        <w:spacing w:before="233" w:line="244" w:lineRule="auto"/>
        <w:ind w:left="107" w:right="107"/>
        <w:jc w:val="left"/>
      </w:pPr>
      <w:r>
        <w:rPr>
          <w:color w:val="231F20"/>
          <w:w w:val="95"/>
        </w:rPr>
        <w:t>These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codes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ethics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acceptable.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comprehensively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educated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monitored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compliance.</w:t>
      </w:r>
    </w:p>
    <w:p w14:paraId="1DDB45A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Comprehensive crime and abuse and neglect prevention training for staff working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guidance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on:</w:t>
      </w:r>
    </w:p>
    <w:p w14:paraId="000B73C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7" w:line="244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identification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offensive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conduct;</w:t>
      </w:r>
    </w:p>
    <w:p w14:paraId="526572E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7" w:line="244" w:lineRule="auto"/>
        <w:ind w:left="1014" w:right="111"/>
        <w:rPr>
          <w:sz w:val="24"/>
        </w:rPr>
      </w:pPr>
      <w:r>
        <w:rPr>
          <w:color w:val="231F20"/>
          <w:sz w:val="24"/>
        </w:rPr>
        <w:t>Recognition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various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sources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(for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situations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greater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exposure,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residential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medical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personnel,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etc);</w:t>
      </w:r>
    </w:p>
    <w:p w14:paraId="18F6116A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 w:line="244" w:lineRule="auto"/>
        <w:ind w:left="1014" w:right="112"/>
        <w:rPr>
          <w:sz w:val="24"/>
        </w:rPr>
      </w:pPr>
      <w:r>
        <w:rPr>
          <w:color w:val="231F20"/>
          <w:sz w:val="24"/>
        </w:rPr>
        <w:t>Recognition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warning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signs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evidence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offensive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conduct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perpetrators;</w:t>
      </w:r>
    </w:p>
    <w:p w14:paraId="3306DC8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27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Reporting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obligations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respect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abuse;</w:t>
      </w:r>
    </w:p>
    <w:p w14:paraId="2947431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3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Whistleblower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provisions;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</w:p>
    <w:p w14:paraId="2DE6BD73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32" w:line="244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Avenues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complaint,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referral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external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employee’s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work.</w:t>
      </w:r>
    </w:p>
    <w:p w14:paraId="07FEBFA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 w:line="244" w:lineRule="auto"/>
        <w:ind w:right="111"/>
        <w:rPr>
          <w:sz w:val="24"/>
        </w:rPr>
      </w:pPr>
      <w:r>
        <w:rPr>
          <w:color w:val="231F20"/>
          <w:w w:val="90"/>
          <w:sz w:val="24"/>
        </w:rPr>
        <w:t>Providing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disability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close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associates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greater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control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over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support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services.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ought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involve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mix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allocation of funds for support services to persons with disability and their families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to enable them to recruit and manage their own staff, and the ability for persons with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disability and their families to select their support staff where these staff are </w:t>
      </w:r>
      <w:r>
        <w:rPr>
          <w:color w:val="231F20"/>
          <w:w w:val="95"/>
          <w:sz w:val="24"/>
        </w:rPr>
        <w:t>to be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employed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others.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crime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resistant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potential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because:</w:t>
      </w:r>
    </w:p>
    <w:p w14:paraId="530BC342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7" w:line="244" w:lineRule="auto"/>
        <w:ind w:left="1014" w:right="113"/>
        <w:rPr>
          <w:sz w:val="24"/>
        </w:rPr>
      </w:pPr>
      <w:r>
        <w:rPr>
          <w:color w:val="231F20"/>
          <w:sz w:val="24"/>
        </w:rPr>
        <w:t>Persons with disability and families are more likely to be able to attract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paid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networks;</w:t>
      </w:r>
    </w:p>
    <w:p w14:paraId="054EA76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 w:line="244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Even where this is not possible, persons with disability and families are more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 to select staff that are compatible with their particular expectations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aspirations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staff;</w:t>
      </w:r>
    </w:p>
    <w:p w14:paraId="3578C78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7" w:line="244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Persons with disability and families are more likely to be sensitiv</w:t>
      </w:r>
      <w:r>
        <w:rPr>
          <w:color w:val="231F20"/>
          <w:w w:val="95"/>
          <w:sz w:val="24"/>
        </w:rPr>
        <w:t>e to emerging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 in their relationship with support staff than traditional hierarchically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models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consequently:</w:t>
      </w:r>
    </w:p>
    <w:p w14:paraId="758B46DA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B2A1DF7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9CC87D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97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Preventative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ameliorative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manner;</w:t>
      </w:r>
    </w:p>
    <w:p w14:paraId="5684075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40" w:line="252" w:lineRule="auto"/>
        <w:ind w:right="118"/>
        <w:rPr>
          <w:sz w:val="24"/>
        </w:rPr>
      </w:pPr>
      <w:r>
        <w:rPr>
          <w:color w:val="231F20"/>
          <w:w w:val="95"/>
          <w:sz w:val="24"/>
        </w:rPr>
        <w:t>The inversion of the traditional service power structure is likely to discourage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 least some unsuitable staff from applying for positions because they will be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unable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control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service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conversely:</w:t>
      </w:r>
    </w:p>
    <w:p w14:paraId="221B66D5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2" w:line="252" w:lineRule="auto"/>
        <w:ind w:right="118"/>
        <w:rPr>
          <w:sz w:val="24"/>
        </w:rPr>
      </w:pPr>
      <w:r>
        <w:rPr>
          <w:color w:val="231F20"/>
          <w:spacing w:val="-1"/>
          <w:sz w:val="24"/>
        </w:rPr>
        <w:t>It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likely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attract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staff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committed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empowerment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families.</w:t>
      </w:r>
    </w:p>
    <w:p w14:paraId="1044D06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52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Designing specialist service systems so that they provide individualised family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community-based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support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options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across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spectrum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prevention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tertiary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models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compel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congregation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unrelated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together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phased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quickly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possible.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measures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resistant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because:</w:t>
      </w:r>
    </w:p>
    <w:p w14:paraId="3AFAA1E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0" w:line="252" w:lineRule="auto"/>
        <w:ind w:right="118"/>
        <w:rPr>
          <w:sz w:val="24"/>
        </w:rPr>
      </w:pPr>
      <w:r>
        <w:rPr>
          <w:color w:val="231F20"/>
          <w:w w:val="95"/>
          <w:sz w:val="24"/>
        </w:rPr>
        <w:t>Individualised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opportunity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‘situational’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resident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violence)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3C2303F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4" w:line="252" w:lineRule="auto"/>
        <w:ind w:right="117"/>
        <w:rPr>
          <w:sz w:val="24"/>
        </w:rPr>
      </w:pPr>
      <w:r>
        <w:rPr>
          <w:color w:val="231F20"/>
          <w:w w:val="95"/>
          <w:sz w:val="24"/>
        </w:rPr>
        <w:t>Situational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support staff are also less likely due to reduced stress – in the case of 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tailored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worker,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because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fewer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competing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demands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arising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</w:t>
      </w:r>
      <w:r>
        <w:rPr>
          <w:color w:val="231F20"/>
          <w:w w:val="95"/>
          <w:sz w:val="24"/>
        </w:rPr>
        <w:t>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same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environment;</w:t>
      </w:r>
    </w:p>
    <w:p w14:paraId="265D33F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19" w:line="252" w:lineRule="auto"/>
        <w:ind w:right="118"/>
        <w:rPr>
          <w:sz w:val="24"/>
        </w:rPr>
      </w:pPr>
      <w:r>
        <w:rPr>
          <w:color w:val="231F20"/>
          <w:sz w:val="24"/>
        </w:rPr>
        <w:t>Individualised supports typically result in a higher degree of blending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informal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Essentially,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existing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networks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remain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involved,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normative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interests,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entirely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formal,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external,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total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system;</w:t>
      </w:r>
    </w:p>
    <w:p w14:paraId="60A04F6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0" w:line="252" w:lineRule="auto"/>
        <w:ind w:left="557" w:right="118"/>
        <w:rPr>
          <w:sz w:val="24"/>
        </w:rPr>
      </w:pPr>
      <w:r>
        <w:rPr>
          <w:color w:val="231F20"/>
          <w:sz w:val="24"/>
        </w:rPr>
        <w:t>Ensuring ready access to independent individual and systemic social advocacy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families.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essential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the promotion and protection of the rights of specific individuals, while systemic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advocacy is essential to the identification and elimination of the structural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systemic determinants and facilitators of crimes and other abuse and neglect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perpetrated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persons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disability.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comprehensive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system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independent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resistant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it:</w:t>
      </w:r>
    </w:p>
    <w:p w14:paraId="0112B16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16" w:line="252" w:lineRule="auto"/>
        <w:ind w:right="119"/>
        <w:rPr>
          <w:sz w:val="24"/>
        </w:rPr>
      </w:pPr>
      <w:r>
        <w:rPr>
          <w:color w:val="231F20"/>
          <w:w w:val="95"/>
          <w:sz w:val="24"/>
        </w:rPr>
        <w:t>Assists in building a culture within services and the broader community that is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conscious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452CA2D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4" w:line="252" w:lineRule="auto"/>
        <w:ind w:right="119"/>
        <w:rPr>
          <w:sz w:val="24"/>
        </w:rPr>
      </w:pPr>
      <w:r>
        <w:rPr>
          <w:color w:val="231F20"/>
          <w:w w:val="95"/>
          <w:sz w:val="24"/>
        </w:rPr>
        <w:t>Assists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resilient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increasing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 of their human, legal and servi</w:t>
      </w:r>
      <w:r>
        <w:rPr>
          <w:color w:val="231F20"/>
          <w:w w:val="95"/>
          <w:sz w:val="24"/>
        </w:rPr>
        <w:t>ce user rights, and their confidence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exercise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rights;</w:t>
      </w:r>
    </w:p>
    <w:p w14:paraId="5C701DEC" w14:textId="77777777" w:rsidR="00EA7137" w:rsidRDefault="00EA7137">
      <w:pPr>
        <w:spacing w:line="252" w:lineRule="auto"/>
        <w:jc w:val="both"/>
        <w:rPr>
          <w:sz w:val="24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5438C9CA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21A2292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97"/>
        <w:ind w:left="1014" w:right="113"/>
        <w:rPr>
          <w:sz w:val="24"/>
        </w:rPr>
      </w:pPr>
      <w:r>
        <w:rPr>
          <w:color w:val="231F20"/>
          <w:w w:val="95"/>
          <w:sz w:val="24"/>
        </w:rPr>
        <w:t>Deters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neglect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greater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potential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discovery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offences;</w:t>
      </w:r>
    </w:p>
    <w:p w14:paraId="651227D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9"/>
        <w:ind w:left="1014" w:right="112"/>
        <w:rPr>
          <w:sz w:val="24"/>
        </w:rPr>
      </w:pPr>
      <w:r>
        <w:rPr>
          <w:color w:val="231F20"/>
          <w:sz w:val="24"/>
        </w:rPr>
        <w:t>Exposes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‘closed’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environments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systems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greater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independent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scrutiny;</w:t>
      </w:r>
    </w:p>
    <w:p w14:paraId="048F5F6A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9"/>
        <w:ind w:left="1014" w:right="111"/>
        <w:rPr>
          <w:sz w:val="24"/>
        </w:rPr>
      </w:pPr>
      <w:r>
        <w:rPr>
          <w:color w:val="231F20"/>
          <w:sz w:val="24"/>
        </w:rPr>
        <w:t>Promotes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structural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changes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eliminate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determinants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facilitators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offensive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towards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resistant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environment.</w:t>
      </w:r>
    </w:p>
    <w:p w14:paraId="0B4C2619" w14:textId="77777777" w:rsidR="00EA7137" w:rsidRDefault="00EA7137">
      <w:pPr>
        <w:pStyle w:val="BodyText"/>
        <w:spacing w:before="2"/>
        <w:jc w:val="left"/>
        <w:rPr>
          <w:sz w:val="29"/>
        </w:rPr>
      </w:pPr>
    </w:p>
    <w:p w14:paraId="035E5697" w14:textId="77777777" w:rsidR="00EA7137" w:rsidRDefault="005C5F74">
      <w:pPr>
        <w:pStyle w:val="Heading2"/>
        <w:numPr>
          <w:ilvl w:val="2"/>
          <w:numId w:val="8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Discouraging</w:t>
      </w:r>
      <w:r>
        <w:rPr>
          <w:color w:val="949B50"/>
          <w:spacing w:val="1"/>
          <w:w w:val="85"/>
        </w:rPr>
        <w:t xml:space="preserve"> </w:t>
      </w:r>
      <w:r>
        <w:rPr>
          <w:color w:val="949B50"/>
          <w:w w:val="85"/>
        </w:rPr>
        <w:t>crimes</w:t>
      </w:r>
      <w:r>
        <w:rPr>
          <w:color w:val="949B50"/>
          <w:spacing w:val="2"/>
          <w:w w:val="85"/>
        </w:rPr>
        <w:t xml:space="preserve"> </w:t>
      </w:r>
      <w:r>
        <w:rPr>
          <w:color w:val="949B50"/>
          <w:w w:val="85"/>
        </w:rPr>
        <w:t>against</w:t>
      </w:r>
      <w:r>
        <w:rPr>
          <w:color w:val="949B50"/>
          <w:spacing w:val="1"/>
          <w:w w:val="85"/>
        </w:rPr>
        <w:t xml:space="preserve"> </w:t>
      </w:r>
      <w:r>
        <w:rPr>
          <w:color w:val="949B50"/>
          <w:w w:val="85"/>
        </w:rPr>
        <w:t>persons</w:t>
      </w:r>
      <w:r>
        <w:rPr>
          <w:color w:val="949B50"/>
          <w:spacing w:val="2"/>
          <w:w w:val="85"/>
        </w:rPr>
        <w:t xml:space="preserve"> </w:t>
      </w:r>
      <w:r>
        <w:rPr>
          <w:color w:val="949B50"/>
          <w:w w:val="85"/>
        </w:rPr>
        <w:t>with</w:t>
      </w:r>
      <w:r>
        <w:rPr>
          <w:color w:val="949B50"/>
          <w:spacing w:val="1"/>
          <w:w w:val="85"/>
        </w:rPr>
        <w:t xml:space="preserve"> </w:t>
      </w:r>
      <w:r>
        <w:rPr>
          <w:color w:val="949B50"/>
          <w:w w:val="85"/>
        </w:rPr>
        <w:t>disability</w:t>
      </w:r>
    </w:p>
    <w:p w14:paraId="552C9999" w14:textId="77777777" w:rsidR="00EA7137" w:rsidRDefault="00EA7137">
      <w:pPr>
        <w:pStyle w:val="BodyText"/>
        <w:spacing w:before="7"/>
        <w:jc w:val="left"/>
        <w:rPr>
          <w:b/>
          <w:sz w:val="27"/>
        </w:rPr>
      </w:pPr>
    </w:p>
    <w:p w14:paraId="2B0D6C02" w14:textId="77777777" w:rsidR="00EA7137" w:rsidRDefault="005C5F74">
      <w:pPr>
        <w:pStyle w:val="BodyText"/>
        <w:ind w:left="107" w:right="111"/>
      </w:pPr>
      <w:r>
        <w:rPr>
          <w:color w:val="231F20"/>
          <w:w w:val="95"/>
        </w:rPr>
        <w:t>Deterrence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crucial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foundation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disability. Key deterrents include the effective detection, investigation, prosecution 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punishment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report.</w:t>
      </w:r>
    </w:p>
    <w:p w14:paraId="3CF55202" w14:textId="77777777" w:rsidR="00EA7137" w:rsidRDefault="005C5F74">
      <w:pPr>
        <w:pStyle w:val="BodyText"/>
        <w:spacing w:before="232"/>
        <w:ind w:left="107" w:right="110"/>
      </w:pPr>
      <w:r>
        <w:rPr>
          <w:color w:val="231F20"/>
          <w:spacing w:val="-2"/>
        </w:rPr>
        <w:t>However,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recognised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current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framework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investigation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prosecution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adequately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adapted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Although well-conducted investigations can overcome many of the problems that lead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the failure of prosecutions of crimes against persons with disability, there are often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inherent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difficulties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evidentiary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conv</w:t>
      </w:r>
      <w:r>
        <w:rPr>
          <w:color w:val="231F20"/>
          <w:w w:val="95"/>
        </w:rPr>
        <w:t>ictions.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Additionally,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conviction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offender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disability).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sufficient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exposure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remain exposed to predation from others in a particular environment). Specific positive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detect,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investigate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disability.</w:t>
      </w:r>
    </w:p>
    <w:p w14:paraId="2A57E2EE" w14:textId="77777777" w:rsidR="00EA7137" w:rsidRDefault="005C5F74">
      <w:pPr>
        <w:pStyle w:val="BodyText"/>
        <w:spacing w:before="241"/>
        <w:ind w:left="107" w:right="111"/>
      </w:pPr>
      <w:r>
        <w:rPr>
          <w:color w:val="231F20"/>
        </w:rPr>
        <w:t>In this respect, the following additional institutional arrangements ought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considered:</w:t>
      </w:r>
    </w:p>
    <w:p w14:paraId="08A993E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establishment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independent,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statutory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responsible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allegations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perpetrated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adults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 to have jurisdiction to investigate all such allegations, whatever the alleged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source of harm (whether from a family member, support staff, another service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user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whatever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</w:t>
      </w:r>
      <w:r>
        <w:rPr>
          <w:color w:val="231F20"/>
          <w:w w:val="95"/>
          <w:sz w:val="24"/>
        </w:rPr>
        <w:t>ace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whether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service,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community).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be invested with a range of compulsory powers, including the power to remove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unreasonable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2"/>
          <w:sz w:val="24"/>
        </w:rPr>
        <w:t>make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compulsory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‘requests’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emergency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ongoing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assistance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from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relevant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safety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supported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accommodation).</w:t>
      </w:r>
    </w:p>
    <w:p w14:paraId="6C9B339E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9183188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030EF12" w14:textId="77777777" w:rsidR="00EA7137" w:rsidRDefault="005C5F74">
      <w:pPr>
        <w:pStyle w:val="BodyText"/>
        <w:spacing w:before="97" w:line="244" w:lineRule="auto"/>
        <w:ind w:left="557" w:right="98" w:hanging="1"/>
      </w:pP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finding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represents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unreasonable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person’s conviction for a particular offence. It ought to maintain a database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findings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consulted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component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compulsory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screening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staff employed to work with persons with disability. Broadly speaking, this agency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adults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children.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wo</w:t>
      </w:r>
      <w:r>
        <w:rPr>
          <w:color w:val="231F20"/>
          <w:w w:val="95"/>
        </w:rPr>
        <w:t>uld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substitute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jointly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close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cooperation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specialised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process.</w:t>
      </w:r>
    </w:p>
    <w:p w14:paraId="0050560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9" w:line="244" w:lineRule="auto"/>
        <w:ind w:left="557" w:right="100"/>
        <w:rPr>
          <w:sz w:val="24"/>
        </w:rPr>
      </w:pPr>
      <w:r>
        <w:rPr>
          <w:color w:val="231F20"/>
          <w:w w:val="95"/>
          <w:sz w:val="24"/>
        </w:rPr>
        <w:t>The establishment of an independent, statutory, watchdog agency to oversight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non-government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body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ought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least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following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functions:</w:t>
      </w:r>
    </w:p>
    <w:p w14:paraId="25008E14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1" w:line="244" w:lineRule="auto"/>
        <w:ind w:right="99"/>
        <w:rPr>
          <w:sz w:val="24"/>
        </w:rPr>
      </w:pPr>
      <w:r>
        <w:rPr>
          <w:color w:val="231F20"/>
          <w:sz w:val="24"/>
        </w:rPr>
        <w:t>Receiving and investigating complaints from persons with disability, family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members and others about the quality of disability services funded or licensed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government;</w:t>
      </w:r>
    </w:p>
    <w:p w14:paraId="215758B4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1" w:line="244" w:lineRule="auto"/>
        <w:ind w:right="99"/>
        <w:rPr>
          <w:sz w:val="24"/>
        </w:rPr>
      </w:pPr>
      <w:r>
        <w:rPr>
          <w:color w:val="231F20"/>
          <w:sz w:val="24"/>
        </w:rPr>
        <w:t>Conducting reviews of persons in care (both individuals and classes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persons);</w:t>
      </w:r>
    </w:p>
    <w:p w14:paraId="2EF2C58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29"/>
        <w:ind w:hanging="455"/>
        <w:rPr>
          <w:sz w:val="24"/>
        </w:rPr>
      </w:pPr>
      <w:r>
        <w:rPr>
          <w:color w:val="231F20"/>
          <w:w w:val="95"/>
          <w:sz w:val="24"/>
        </w:rPr>
        <w:t>Under</w:t>
      </w:r>
      <w:r>
        <w:rPr>
          <w:color w:val="231F20"/>
          <w:w w:val="95"/>
          <w:sz w:val="24"/>
        </w:rPr>
        <w:t>taking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broader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inquiries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own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motion;</w:t>
      </w:r>
    </w:p>
    <w:p w14:paraId="3290F1E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4" w:line="244" w:lineRule="auto"/>
        <w:ind w:right="98"/>
        <w:rPr>
          <w:sz w:val="24"/>
        </w:rPr>
      </w:pPr>
      <w:r>
        <w:rPr>
          <w:color w:val="231F20"/>
          <w:w w:val="95"/>
          <w:sz w:val="24"/>
        </w:rPr>
        <w:t>Reviewing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deaths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‘care’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licensed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(This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coronial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deaths,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oriented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 systemic issues contributing to the deaths of persons with disability in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care.)</w:t>
      </w:r>
    </w:p>
    <w:p w14:paraId="7D9E3D81" w14:textId="77777777" w:rsidR="00EA7137" w:rsidRDefault="005C5F74">
      <w:pPr>
        <w:pStyle w:val="BodyText"/>
        <w:spacing w:before="234" w:line="244" w:lineRule="auto"/>
        <w:ind w:left="557" w:right="98" w:hanging="1"/>
      </w:pPr>
      <w:r>
        <w:rPr>
          <w:color w:val="231F20"/>
          <w:w w:val="95"/>
        </w:rPr>
        <w:t>The agency ought to have power to make findings, issue recommendations,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monitor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recommendations.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invested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compulsory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powers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investigative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functions.</w:t>
      </w:r>
      <w:r>
        <w:rPr>
          <w:color w:val="231F20"/>
          <w:w w:val="95"/>
          <w:position w:val="8"/>
          <w:sz w:val="14"/>
        </w:rPr>
        <w:t>1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This agency would not supplant law enforcement agencies. Instead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determinants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facilitators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replicate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(although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functions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these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combined).</w:t>
      </w:r>
    </w:p>
    <w:p w14:paraId="3AAA7C5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8" w:line="244" w:lineRule="auto"/>
        <w:ind w:left="557" w:right="100"/>
        <w:rPr>
          <w:sz w:val="24"/>
        </w:rPr>
      </w:pPr>
      <w:r>
        <w:rPr>
          <w:color w:val="231F20"/>
          <w:sz w:val="24"/>
        </w:rPr>
        <w:t>The establishment of an independent, statutory, quality assurance agency 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would:</w:t>
      </w:r>
    </w:p>
    <w:p w14:paraId="397106D3" w14:textId="77777777" w:rsidR="00EA7137" w:rsidRDefault="00EA7137">
      <w:pPr>
        <w:pStyle w:val="BodyText"/>
        <w:jc w:val="left"/>
        <w:rPr>
          <w:sz w:val="20"/>
        </w:rPr>
      </w:pPr>
    </w:p>
    <w:p w14:paraId="401F91BD" w14:textId="77777777" w:rsidR="00EA7137" w:rsidRDefault="005C5F74">
      <w:pPr>
        <w:pStyle w:val="BodyText"/>
        <w:spacing w:before="2"/>
        <w:jc w:val="left"/>
        <w:rPr>
          <w:sz w:val="14"/>
        </w:rPr>
      </w:pPr>
      <w:r>
        <w:pict w14:anchorId="2306ACA4">
          <v:shape id="_x0000_s1069" style="position:absolute;margin-left:71.2pt;margin-top:10.8pt;width:439.4pt;height:.1pt;z-index:-15720448;mso-wrap-distance-left:0;mso-wrap-distance-right:0;mso-position-horizontal-relative:page" coordorigin="1424,216" coordsize="8788,0" path="m1424,216r8788,e" filled="f" strokecolor="#949b50" strokeweight=".5pt">
            <v:path arrowok="t"/>
            <w10:wrap type="topAndBottom" anchorx="page"/>
          </v:shape>
        </w:pict>
      </w:r>
    </w:p>
    <w:p w14:paraId="1626C545" w14:textId="77777777" w:rsidR="00EA7137" w:rsidRDefault="005C5F74">
      <w:pPr>
        <w:pStyle w:val="ListParagraph"/>
        <w:numPr>
          <w:ilvl w:val="0"/>
          <w:numId w:val="7"/>
        </w:numPr>
        <w:tabs>
          <w:tab w:val="left" w:pos="557"/>
          <w:tab w:val="left" w:pos="558"/>
        </w:tabs>
        <w:spacing w:before="54"/>
        <w:ind w:right="98"/>
        <w:rPr>
          <w:sz w:val="16"/>
        </w:rPr>
      </w:pPr>
      <w:r>
        <w:rPr>
          <w:color w:val="231F20"/>
          <w:w w:val="95"/>
          <w:sz w:val="16"/>
        </w:rPr>
        <w:t>This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outline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functions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based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former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NSW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Community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Services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Commission,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which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established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1993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under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Community</w:t>
      </w:r>
      <w:r>
        <w:rPr>
          <w:rFonts w:ascii="Verdana"/>
          <w:i/>
          <w:color w:val="231F20"/>
          <w:spacing w:val="-11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Services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(Complaints,</w:t>
      </w:r>
      <w:r>
        <w:rPr>
          <w:rFonts w:ascii="Verdana"/>
          <w:i/>
          <w:color w:val="231F20"/>
          <w:spacing w:val="-11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Reviews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and</w:t>
      </w:r>
      <w:r>
        <w:rPr>
          <w:rFonts w:ascii="Verdana"/>
          <w:i/>
          <w:color w:val="231F20"/>
          <w:spacing w:val="-11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Monitoring)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Act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1993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(NSW).</w:t>
      </w:r>
    </w:p>
    <w:p w14:paraId="686AB816" w14:textId="77777777" w:rsidR="00EA7137" w:rsidRDefault="00EA7137">
      <w:pPr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12523E5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8DEE45A" w14:textId="77777777" w:rsidR="00EA7137" w:rsidRDefault="005C5F74">
      <w:pPr>
        <w:pStyle w:val="ListParagraph"/>
        <w:numPr>
          <w:ilvl w:val="1"/>
          <w:numId w:val="7"/>
        </w:numPr>
        <w:tabs>
          <w:tab w:val="left" w:pos="1015"/>
        </w:tabs>
        <w:spacing w:before="97"/>
        <w:ind w:right="112"/>
        <w:rPr>
          <w:sz w:val="24"/>
        </w:rPr>
      </w:pPr>
      <w:r>
        <w:rPr>
          <w:color w:val="231F20"/>
          <w:spacing w:val="-1"/>
          <w:sz w:val="24"/>
        </w:rPr>
        <w:t>Set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interpret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qualitative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standards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services,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tailored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types;</w:t>
      </w:r>
    </w:p>
    <w:p w14:paraId="49EB3A92" w14:textId="77777777" w:rsidR="00EA7137" w:rsidRDefault="005C5F74">
      <w:pPr>
        <w:pStyle w:val="ListParagraph"/>
        <w:numPr>
          <w:ilvl w:val="1"/>
          <w:numId w:val="7"/>
        </w:numPr>
        <w:tabs>
          <w:tab w:val="left" w:pos="1015"/>
        </w:tabs>
        <w:ind w:right="111"/>
        <w:rPr>
          <w:sz w:val="24"/>
        </w:rPr>
      </w:pPr>
      <w:r>
        <w:rPr>
          <w:color w:val="231F20"/>
          <w:spacing w:val="-1"/>
          <w:sz w:val="24"/>
        </w:rPr>
        <w:t>Accredit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services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against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standards.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accredited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entitled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licenses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services;</w:t>
      </w:r>
    </w:p>
    <w:p w14:paraId="6032BFC4" w14:textId="77777777" w:rsidR="00EA7137" w:rsidRDefault="005C5F74">
      <w:pPr>
        <w:pStyle w:val="ListParagraph"/>
        <w:numPr>
          <w:ilvl w:val="1"/>
          <w:numId w:val="7"/>
        </w:numPr>
        <w:tabs>
          <w:tab w:val="left" w:pos="1015"/>
        </w:tabs>
        <w:spacing w:before="229"/>
        <w:ind w:right="112"/>
        <w:rPr>
          <w:sz w:val="24"/>
        </w:rPr>
      </w:pPr>
      <w:r>
        <w:rPr>
          <w:color w:val="231F20"/>
          <w:w w:val="95"/>
          <w:sz w:val="24"/>
        </w:rPr>
        <w:t>Systemically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compliance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standards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periodic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basis.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agency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ought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power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compulsory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compliance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notices,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withdraw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accreditation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persistent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breaches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standards;</w:t>
      </w:r>
    </w:p>
    <w:p w14:paraId="15F39C0C" w14:textId="77777777" w:rsidR="00EA7137" w:rsidRDefault="005C5F74">
      <w:pPr>
        <w:pStyle w:val="ListParagraph"/>
        <w:numPr>
          <w:ilvl w:val="1"/>
          <w:numId w:val="7"/>
        </w:numPr>
        <w:tabs>
          <w:tab w:val="left" w:pos="1015"/>
        </w:tabs>
        <w:spacing w:before="229"/>
        <w:ind w:right="111"/>
        <w:rPr>
          <w:sz w:val="24"/>
        </w:rPr>
      </w:pPr>
      <w:r>
        <w:rPr>
          <w:color w:val="231F20"/>
          <w:w w:val="95"/>
          <w:sz w:val="24"/>
        </w:rPr>
        <w:t>Issue best practice guidelines and other educative materials to assist services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standards,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practice.</w:t>
      </w:r>
    </w:p>
    <w:p w14:paraId="3DB623AB" w14:textId="77777777" w:rsidR="00EA7137" w:rsidRDefault="005C5F74">
      <w:pPr>
        <w:pStyle w:val="BodyText"/>
        <w:spacing w:before="229"/>
        <w:ind w:left="107" w:right="111"/>
      </w:pPr>
      <w:r>
        <w:rPr>
          <w:color w:val="231F20"/>
        </w:rPr>
        <w:t>New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overcoming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handling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allegations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perpetrated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following:</w:t>
      </w:r>
    </w:p>
    <w:p w14:paraId="0F83308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1"/>
        <w:rPr>
          <w:sz w:val="24"/>
        </w:rPr>
      </w:pPr>
      <w:r>
        <w:rPr>
          <w:color w:val="231F20"/>
          <w:w w:val="95"/>
          <w:sz w:val="24"/>
        </w:rPr>
        <w:t>Apart from law enforcement agencies, which tend to lack the necessary expertise,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 is no agency responsible for investigating allegations of harm perpetrated 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adults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others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so-called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informal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arrangeme</w:t>
      </w:r>
      <w:r>
        <w:rPr>
          <w:color w:val="231F20"/>
          <w:sz w:val="24"/>
        </w:rPr>
        <w:t>nts;</w:t>
      </w:r>
    </w:p>
    <w:p w14:paraId="36E8DFD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presently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exists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blunt,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black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white,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penetrate to and resolve harms perpetrated on persons with disability. It is also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unable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address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systemic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determinants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facilitators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does,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fail,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reinforcing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status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quo;</w:t>
      </w:r>
    </w:p>
    <w:p w14:paraId="1EDF20A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/>
        <w:ind w:right="111"/>
        <w:rPr>
          <w:sz w:val="24"/>
        </w:rPr>
      </w:pPr>
      <w:r>
        <w:rPr>
          <w:color w:val="231F20"/>
          <w:w w:val="95"/>
          <w:sz w:val="24"/>
        </w:rPr>
        <w:t>There is no genuinely independent oversight of complaint handling by government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non-government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service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providers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persons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disability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Queensland.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current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oversight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arrangement,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extent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exists,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vested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government department responsible for policy setting, and the funding, licensing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assurance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w w:val="95"/>
          <w:sz w:val="24"/>
        </w:rPr>
        <w:t>s.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</w:p>
    <w:p w14:paraId="70F57F30" w14:textId="77777777" w:rsidR="00EA7137" w:rsidRDefault="005C5F74">
      <w:pPr>
        <w:pStyle w:val="BodyText"/>
        <w:spacing w:before="4"/>
        <w:ind w:left="561" w:right="111"/>
      </w:pP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conflicts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operate as disincentives to action in particular cases (for example, congregation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unrelated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Queensland policy (or at least widespread practice); remedy of a particular service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willing,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position,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make);</w:t>
      </w:r>
    </w:p>
    <w:p w14:paraId="151D3553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C935F63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5CBF0F3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/>
        <w:ind w:left="557" w:right="118"/>
        <w:rPr>
          <w:sz w:val="24"/>
        </w:rPr>
      </w:pPr>
      <w:r>
        <w:rPr>
          <w:color w:val="231F20"/>
          <w:w w:val="95"/>
          <w:sz w:val="24"/>
        </w:rPr>
        <w:t>There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genuinely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independent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assurance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services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1"/>
          <w:sz w:val="24"/>
        </w:rPr>
        <w:t>Queensland.</w:t>
      </w:r>
      <w:r>
        <w:rPr>
          <w:color w:val="231F20"/>
          <w:spacing w:val="70"/>
          <w:sz w:val="24"/>
        </w:rPr>
        <w:t xml:space="preserve"> </w:t>
      </w:r>
      <w:r>
        <w:rPr>
          <w:color w:val="231F20"/>
          <w:spacing w:val="-1"/>
          <w:sz w:val="24"/>
        </w:rPr>
        <w:t>Although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independently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accredited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auditors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undertake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assurance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audits,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ultimately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responsible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standards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conducted,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implementation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outcomes,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Queensland.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explained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above,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Queensland’s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various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conflicts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interest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undermine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robustness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assurance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whatever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theoretical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potential;</w:t>
      </w:r>
    </w:p>
    <w:p w14:paraId="28B777F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0"/>
        <w:ind w:left="557" w:right="119"/>
        <w:rPr>
          <w:sz w:val="24"/>
        </w:rPr>
      </w:pPr>
      <w:r>
        <w:rPr>
          <w:color w:val="231F20"/>
          <w:w w:val="95"/>
          <w:sz w:val="24"/>
        </w:rPr>
        <w:t>In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event,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assurance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processes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necessarily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well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detailed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thematic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systemic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 or across a service system, or to reviews of the circumstances of particular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sub-populations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21810C8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2"/>
        <w:ind w:left="557" w:right="120"/>
        <w:rPr>
          <w:sz w:val="24"/>
        </w:rPr>
      </w:pPr>
      <w:r>
        <w:rPr>
          <w:color w:val="231F20"/>
          <w:w w:val="95"/>
          <w:sz w:val="24"/>
        </w:rPr>
        <w:t>Coronial authorities often lack the expertise, capacity and power to investigate 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underlying structural and systemic contributors to the avoidable death of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‘in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care.’</w:t>
      </w:r>
    </w:p>
    <w:p w14:paraId="6ECB594F" w14:textId="77777777" w:rsidR="00EA7137" w:rsidRDefault="005C5F74">
      <w:pPr>
        <w:pStyle w:val="BodyText"/>
        <w:spacing w:before="224"/>
        <w:ind w:left="104" w:right="112"/>
        <w:jc w:val="left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deterrence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crimes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respect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priorities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reform:</w:t>
      </w:r>
    </w:p>
    <w:p w14:paraId="0A2E0E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 w:line="237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Neither Queensland nor Australian disability discrimination law currently provides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 xml:space="preserve">protection for persons with disability from vilification. The Queensland </w:t>
      </w:r>
      <w:r>
        <w:rPr>
          <w:rFonts w:ascii="Verdana" w:hAnsi="Verdana"/>
          <w:i/>
          <w:color w:val="231F20"/>
          <w:sz w:val="24"/>
        </w:rPr>
        <w:t>Anti-</w:t>
      </w:r>
      <w:r>
        <w:rPr>
          <w:rFonts w:ascii="Verdana" w:hAnsi="Verdana"/>
          <w:i/>
          <w:color w:val="231F20"/>
          <w:spacing w:val="1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 xml:space="preserve">Discrimination Act </w:t>
      </w:r>
      <w:r>
        <w:rPr>
          <w:color w:val="231F20"/>
          <w:w w:val="90"/>
          <w:sz w:val="24"/>
        </w:rPr>
        <w:t>ought to be amended to provide such protecti</w:t>
      </w:r>
      <w:r>
        <w:rPr>
          <w:color w:val="231F20"/>
          <w:w w:val="90"/>
          <w:sz w:val="24"/>
        </w:rPr>
        <w:t>on. Consistent with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approach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vilification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jurisdictions,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‘serious’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vilification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offence;</w:t>
      </w:r>
    </w:p>
    <w:p w14:paraId="23F3212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/>
        <w:ind w:left="557" w:right="118"/>
        <w:rPr>
          <w:sz w:val="24"/>
        </w:rPr>
      </w:pPr>
      <w:r>
        <w:rPr>
          <w:color w:val="231F20"/>
          <w:w w:val="90"/>
          <w:sz w:val="24"/>
        </w:rPr>
        <w:t>Section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285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Queensland</w:t>
      </w:r>
      <w:r>
        <w:rPr>
          <w:rFonts w:ascii="Verdana" w:hAnsi="Verdana"/>
          <w:i/>
          <w:color w:val="231F20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Criminal</w:t>
      </w:r>
      <w:r>
        <w:rPr>
          <w:rFonts w:ascii="Verdana" w:hAnsi="Verdana"/>
          <w:i/>
          <w:color w:val="231F20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Code</w:t>
      </w:r>
      <w:r>
        <w:rPr>
          <w:rFonts w:ascii="Verdana" w:hAnsi="Verdana"/>
          <w:i/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imposes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duty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positions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necessities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certain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vulnerable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whom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responsibility.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However,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terms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section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almost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incomprehensible.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section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amended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clear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categories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 in whom this duty is reposed, the categories of person to whom the duty is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owed,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scope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duty.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scope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appropriate accommodation, nutrition, water and fluids, and medical and allied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healthca</w:t>
      </w:r>
      <w:r>
        <w:rPr>
          <w:color w:val="231F20"/>
          <w:w w:val="95"/>
          <w:sz w:val="24"/>
        </w:rPr>
        <w:t>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survival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wellbeing;</w:t>
      </w:r>
    </w:p>
    <w:p w14:paraId="414BD4F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16"/>
        <w:ind w:left="557" w:right="117"/>
        <w:rPr>
          <w:sz w:val="24"/>
        </w:rPr>
      </w:pPr>
      <w:r>
        <w:rPr>
          <w:color w:val="231F20"/>
          <w:w w:val="95"/>
          <w:sz w:val="24"/>
        </w:rPr>
        <w:t>Section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340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‘Serious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Assault’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Queensland</w:t>
      </w:r>
      <w:r>
        <w:rPr>
          <w:rFonts w:ascii="Verdana" w:hAnsi="Verdana"/>
          <w:i/>
          <w:color w:val="231F20"/>
          <w:spacing w:val="-1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Criminal</w:t>
      </w:r>
      <w:r>
        <w:rPr>
          <w:rFonts w:ascii="Verdana" w:hAnsi="Verdana"/>
          <w:i/>
          <w:color w:val="231F20"/>
          <w:spacing w:val="-10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Code</w:t>
      </w:r>
      <w:r>
        <w:rPr>
          <w:rFonts w:ascii="Verdana" w:hAnsi="Verdana"/>
          <w:i/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aggravated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 that is applicable where an assault occurs against particular persons, or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particular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circumstances,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intensify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offender’s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culpability.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includes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sub-section 340(h) circumstances where an assault is committed on a person who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relies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‘guide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dog,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wheelchair,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remedial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device.’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term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‘remedial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device’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defined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‘walking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frame,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calliper,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walking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stick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artificial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limb.’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sub-section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appears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assumption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assaults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serious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escape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herself.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However,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curiously,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element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victim’s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remedial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device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guide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dog.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would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apply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significant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physical</w:t>
      </w:r>
    </w:p>
    <w:p w14:paraId="15370FD5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7C672602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C2A0D72" w14:textId="77777777" w:rsidR="00EA7137" w:rsidRDefault="005C5F74">
      <w:pPr>
        <w:pStyle w:val="BodyText"/>
        <w:spacing w:before="97"/>
        <w:ind w:left="561" w:right="111"/>
      </w:pPr>
      <w:r>
        <w:rPr>
          <w:color w:val="231F20"/>
        </w:rPr>
        <w:t>impairment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sclerosis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cerebral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palsy)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independently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mobilise),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way-finding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method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(for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assistant).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extend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utilise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companion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animals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depend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how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designation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‘guide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dog’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interpreted).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Obviously,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sub-section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groups,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equally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assault.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narrow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scope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little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sense,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light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amended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refer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assaults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‘any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disability.’</w:t>
      </w:r>
    </w:p>
    <w:p w14:paraId="1452857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7"/>
        <w:ind w:right="112"/>
        <w:rPr>
          <w:sz w:val="24"/>
        </w:rPr>
      </w:pPr>
      <w:r>
        <w:rPr>
          <w:color w:val="231F20"/>
          <w:w w:val="90"/>
          <w:sz w:val="24"/>
        </w:rPr>
        <w:t xml:space="preserve">The sentencing guidelines set out in section 9 of the </w:t>
      </w:r>
      <w:r>
        <w:rPr>
          <w:rFonts w:ascii="Verdana" w:hAnsi="Verdana"/>
          <w:i/>
          <w:color w:val="231F20"/>
          <w:w w:val="90"/>
          <w:sz w:val="24"/>
        </w:rPr>
        <w:t>Penalties and Sentences Act,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1992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(Qld)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amended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incorporate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factors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aggravating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offender’s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culpability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following:</w:t>
      </w:r>
    </w:p>
    <w:p w14:paraId="3CD7D34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30"/>
        <w:ind w:left="1014" w:right="113"/>
        <w:rPr>
          <w:sz w:val="24"/>
        </w:rPr>
      </w:pPr>
      <w:r>
        <w:rPr>
          <w:color w:val="231F20"/>
          <w:spacing w:val="-1"/>
          <w:sz w:val="24"/>
        </w:rPr>
        <w:t>Evidence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offence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was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motivated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hatred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for,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prejudice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against,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3ED1B7A4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9"/>
        <w:ind w:left="1014" w:right="112"/>
        <w:rPr>
          <w:sz w:val="24"/>
        </w:rPr>
      </w:pPr>
      <w:r>
        <w:rPr>
          <w:color w:val="231F20"/>
          <w:w w:val="95"/>
          <w:sz w:val="24"/>
        </w:rPr>
        <w:t>Any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vulnerability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0E7EEECA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9"/>
        <w:ind w:left="1014" w:right="111"/>
        <w:rPr>
          <w:sz w:val="14"/>
        </w:rPr>
      </w:pPr>
      <w:r>
        <w:rPr>
          <w:color w:val="231F20"/>
          <w:w w:val="95"/>
          <w:sz w:val="24"/>
        </w:rPr>
        <w:t>Any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trust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authority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responsible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disability).</w:t>
      </w:r>
      <w:r>
        <w:rPr>
          <w:color w:val="231F20"/>
          <w:w w:val="95"/>
          <w:position w:val="8"/>
          <w:sz w:val="14"/>
        </w:rPr>
        <w:t>2</w:t>
      </w:r>
    </w:p>
    <w:p w14:paraId="369B778D" w14:textId="77777777" w:rsidR="00EA7137" w:rsidRDefault="005C5F74">
      <w:pPr>
        <w:pStyle w:val="BodyText"/>
        <w:spacing w:before="230"/>
        <w:ind w:left="561" w:right="112" w:hanging="1"/>
      </w:pP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accompany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 comprehensive and continuing public education campaign that is capable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enlivening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deterrent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effect.</w:t>
      </w:r>
    </w:p>
    <w:p w14:paraId="05463099" w14:textId="77777777" w:rsidR="00EA7137" w:rsidRDefault="005C5F74">
      <w:pPr>
        <w:pStyle w:val="BodyText"/>
        <w:spacing w:before="229"/>
        <w:ind w:left="107" w:right="112"/>
      </w:pPr>
      <w:r>
        <w:rPr>
          <w:color w:val="231F20"/>
          <w:w w:val="90"/>
        </w:rPr>
        <w:t xml:space="preserve">The </w:t>
      </w:r>
      <w:r>
        <w:rPr>
          <w:rFonts w:ascii="Verdana"/>
          <w:i/>
          <w:color w:val="231F20"/>
          <w:w w:val="90"/>
        </w:rPr>
        <w:t xml:space="preserve">Queensland Criminal Code </w:t>
      </w:r>
      <w:r>
        <w:rPr>
          <w:color w:val="231F20"/>
          <w:w w:val="90"/>
        </w:rPr>
        <w:t>contains a number of offences that aim to deter crimes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70C2FEE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1"/>
        <w:rPr>
          <w:sz w:val="24"/>
        </w:rPr>
      </w:pPr>
      <w:r>
        <w:rPr>
          <w:color w:val="231F20"/>
          <w:w w:val="90"/>
          <w:sz w:val="24"/>
        </w:rPr>
        <w:t>Sub-section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208(1)(c)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(d)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prohibit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sodomy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involving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intellectual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impairment;</w:t>
      </w:r>
    </w:p>
    <w:p w14:paraId="03BA9D6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1"/>
        <w:rPr>
          <w:sz w:val="24"/>
        </w:rPr>
      </w:pPr>
      <w:r>
        <w:rPr>
          <w:color w:val="231F20"/>
          <w:spacing w:val="-1"/>
          <w:sz w:val="24"/>
        </w:rPr>
        <w:t>Section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216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which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prohibits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carnal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knowledge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involving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impairment;</w:t>
      </w:r>
    </w:p>
    <w:p w14:paraId="2935EB1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2"/>
        <w:rPr>
          <w:sz w:val="24"/>
        </w:rPr>
      </w:pPr>
      <w:r>
        <w:rPr>
          <w:color w:val="231F20"/>
          <w:w w:val="95"/>
          <w:sz w:val="24"/>
        </w:rPr>
        <w:t>Section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285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prohibits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withholding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necessities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position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authority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trust;</w:t>
      </w:r>
    </w:p>
    <w:p w14:paraId="148977D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9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Section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320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prohibits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torture;</w:t>
      </w:r>
    </w:p>
    <w:p w14:paraId="78C6ADA5" w14:textId="77777777" w:rsidR="00EA7137" w:rsidRDefault="00EA7137">
      <w:pPr>
        <w:pStyle w:val="BodyText"/>
        <w:jc w:val="left"/>
        <w:rPr>
          <w:sz w:val="20"/>
        </w:rPr>
      </w:pPr>
    </w:p>
    <w:p w14:paraId="79008488" w14:textId="77777777" w:rsidR="00EA7137" w:rsidRDefault="005C5F74">
      <w:pPr>
        <w:pStyle w:val="BodyText"/>
        <w:spacing w:before="6"/>
        <w:jc w:val="left"/>
        <w:rPr>
          <w:sz w:val="14"/>
        </w:rPr>
      </w:pPr>
      <w:r>
        <w:pict w14:anchorId="5219D616">
          <v:shape id="_x0000_s1068" style="position:absolute;margin-left:85.4pt;margin-top:10.95pt;width:439.4pt;height:.1pt;z-index:-15719936;mso-wrap-distance-left:0;mso-wrap-distance-right:0;mso-position-horizontal-relative:page" coordorigin="1708,219" coordsize="8788,0" path="m1708,219r8787,e" filled="f" strokecolor="#949b50" strokeweight=".5pt">
            <v:path arrowok="t"/>
            <w10:wrap type="topAndBottom" anchorx="page"/>
          </v:shape>
        </w:pict>
      </w:r>
    </w:p>
    <w:p w14:paraId="23E93D55" w14:textId="77777777" w:rsidR="00EA7137" w:rsidRDefault="005C5F74">
      <w:pPr>
        <w:pStyle w:val="ListParagraph"/>
        <w:numPr>
          <w:ilvl w:val="0"/>
          <w:numId w:val="7"/>
        </w:numPr>
        <w:tabs>
          <w:tab w:val="left" w:pos="561"/>
          <w:tab w:val="left" w:pos="562"/>
        </w:tabs>
        <w:spacing w:before="54"/>
        <w:ind w:left="561" w:hanging="455"/>
        <w:rPr>
          <w:sz w:val="16"/>
        </w:rPr>
      </w:pPr>
      <w:r>
        <w:rPr>
          <w:color w:val="231F20"/>
          <w:spacing w:val="-1"/>
          <w:w w:val="90"/>
          <w:sz w:val="16"/>
        </w:rPr>
        <w:t>These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deterrents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mirror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those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provided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21A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Crimes</w:t>
      </w:r>
      <w:r>
        <w:rPr>
          <w:rFonts w:ascii="Verdana"/>
          <w:i/>
          <w:color w:val="231F20"/>
          <w:spacing w:val="-13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(Sentencing</w:t>
      </w:r>
      <w:r>
        <w:rPr>
          <w:rFonts w:ascii="Verdana"/>
          <w:i/>
          <w:color w:val="231F20"/>
          <w:spacing w:val="-13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Procedure)</w:t>
      </w:r>
      <w:r>
        <w:rPr>
          <w:rFonts w:ascii="Verdana"/>
          <w:i/>
          <w:color w:val="231F20"/>
          <w:spacing w:val="-13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Act,</w:t>
      </w:r>
      <w:r>
        <w:rPr>
          <w:rFonts w:ascii="Verdana"/>
          <w:i/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1999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(NSW).</w:t>
      </w:r>
    </w:p>
    <w:p w14:paraId="45E2BD52" w14:textId="77777777" w:rsidR="00EA7137" w:rsidRDefault="00EA7137">
      <w:pPr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685CBA8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75E2AFD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4" w:lineRule="auto"/>
        <w:ind w:left="557" w:right="99"/>
        <w:rPr>
          <w:sz w:val="24"/>
        </w:rPr>
      </w:pPr>
      <w:r>
        <w:rPr>
          <w:color w:val="231F20"/>
          <w:sz w:val="24"/>
        </w:rPr>
        <w:t>Section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328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prohibits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negligent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cause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harm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duty;</w:t>
      </w:r>
    </w:p>
    <w:p w14:paraId="1480B3B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 w:line="244" w:lineRule="auto"/>
        <w:ind w:left="557" w:right="98"/>
        <w:rPr>
          <w:sz w:val="24"/>
        </w:rPr>
      </w:pPr>
      <w:r>
        <w:rPr>
          <w:color w:val="231F20"/>
          <w:spacing w:val="-1"/>
          <w:sz w:val="24"/>
        </w:rPr>
        <w:t>Section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229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(various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subsections)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relating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procurement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prostitution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impairment;</w:t>
      </w:r>
    </w:p>
    <w:p w14:paraId="287AF01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Sub-section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340(h),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aggravated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groups.</w:t>
      </w:r>
    </w:p>
    <w:p w14:paraId="0F5A3558" w14:textId="77777777" w:rsidR="00EA7137" w:rsidRDefault="005C5F74">
      <w:pPr>
        <w:pStyle w:val="BodyText"/>
        <w:spacing w:before="225" w:line="244" w:lineRule="auto"/>
        <w:ind w:left="104" w:right="98"/>
      </w:pPr>
      <w:r>
        <w:rPr>
          <w:color w:val="231F20"/>
          <w:w w:val="95"/>
        </w:rPr>
        <w:t>Qualitative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undertaken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suggest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knowledge of these provisions and their implications for harms committed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members, service providers, and even law enforcement agencies. Concerted efforts are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awareness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provisions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deterrent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effect.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strategically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directed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groups,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 human service workers, where there is a high incidence of harm committed against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incorporating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components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induction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in-service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huma</w:t>
      </w:r>
      <w:r>
        <w:rPr>
          <w:color w:val="231F20"/>
          <w:w w:val="95"/>
        </w:rPr>
        <w:t>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workers.</w:t>
      </w:r>
    </w:p>
    <w:p w14:paraId="12BD3C46" w14:textId="77777777" w:rsidR="00EA7137" w:rsidRDefault="00EA7137">
      <w:pPr>
        <w:pStyle w:val="BodyText"/>
        <w:spacing w:before="8"/>
        <w:jc w:val="left"/>
        <w:rPr>
          <w:sz w:val="32"/>
        </w:rPr>
      </w:pPr>
    </w:p>
    <w:p w14:paraId="00BE11F7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3.3</w:t>
      </w:r>
      <w:r>
        <w:rPr>
          <w:color w:val="FFFFFF"/>
          <w:spacing w:val="62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Preventing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by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persons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with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disability</w:t>
      </w:r>
      <w:r>
        <w:rPr>
          <w:color w:val="FFFFFF"/>
          <w:shd w:val="clear" w:color="auto" w:fill="949B50"/>
        </w:rPr>
        <w:tab/>
      </w:r>
    </w:p>
    <w:p w14:paraId="16C3DD9E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7319A24E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  <w:w w:val="95"/>
        </w:rPr>
        <w:t>Preventing inappropriate contact between persons with disability and law enforcement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criminal justice agencies, and preventing crime by persons with disability, also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multi-dimensional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thematic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elements:</w:t>
      </w:r>
    </w:p>
    <w:p w14:paraId="397480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2" w:line="244" w:lineRule="auto"/>
        <w:ind w:left="557" w:right="99"/>
        <w:rPr>
          <w:sz w:val="24"/>
        </w:rPr>
      </w:pPr>
      <w:r>
        <w:rPr>
          <w:color w:val="231F20"/>
          <w:sz w:val="24"/>
        </w:rPr>
        <w:t>Eliminating offences and law enforcement and social service practices than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unnecessarily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ensnare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system;</w:t>
      </w:r>
    </w:p>
    <w:p w14:paraId="4576C30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Ensuring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</w:t>
      </w:r>
      <w:r>
        <w:rPr>
          <w:color w:val="231F20"/>
          <w:w w:val="95"/>
          <w:sz w:val="24"/>
        </w:rPr>
        <w:t>aily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attain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reasonable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life;</w:t>
      </w:r>
    </w:p>
    <w:p w14:paraId="7825B68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5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Eliminating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systemic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determinants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facilitators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crime;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59D7DC4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Ensuring that persons with disability at risk of offending have equitable access 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generic counselling and rehabilitation services (adapted where necessary), and 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</w:p>
    <w:p w14:paraId="4929EF59" w14:textId="77777777" w:rsidR="00EA7137" w:rsidRDefault="00EA7137">
      <w:pPr>
        <w:pStyle w:val="BodyText"/>
        <w:spacing w:before="7"/>
        <w:jc w:val="left"/>
        <w:rPr>
          <w:sz w:val="28"/>
        </w:rPr>
      </w:pPr>
    </w:p>
    <w:p w14:paraId="68D01095" w14:textId="77777777" w:rsidR="00EA7137" w:rsidRDefault="005C5F74">
      <w:pPr>
        <w:pStyle w:val="Heading2"/>
        <w:tabs>
          <w:tab w:val="left" w:pos="954"/>
        </w:tabs>
        <w:spacing w:line="242" w:lineRule="auto"/>
        <w:ind w:left="954" w:right="668" w:hanging="851"/>
        <w:jc w:val="left"/>
      </w:pPr>
      <w:r>
        <w:rPr>
          <w:color w:val="949B50"/>
          <w:w w:val="95"/>
        </w:rPr>
        <w:t>3.3.1</w:t>
      </w:r>
      <w:r>
        <w:rPr>
          <w:color w:val="949B50"/>
          <w:w w:val="95"/>
        </w:rPr>
        <w:tab/>
      </w:r>
      <w:r>
        <w:rPr>
          <w:color w:val="949B50"/>
          <w:w w:val="85"/>
        </w:rPr>
        <w:t>Eliminating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offences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and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practices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that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ensnare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persons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with</w:t>
      </w:r>
      <w:r>
        <w:rPr>
          <w:color w:val="949B50"/>
          <w:spacing w:val="-67"/>
          <w:w w:val="85"/>
        </w:rPr>
        <w:t xml:space="preserve"> </w:t>
      </w:r>
      <w:r>
        <w:rPr>
          <w:color w:val="949B50"/>
          <w:w w:val="85"/>
        </w:rPr>
        <w:t>disability</w:t>
      </w:r>
      <w:r>
        <w:rPr>
          <w:color w:val="949B50"/>
          <w:spacing w:val="-10"/>
          <w:w w:val="85"/>
        </w:rPr>
        <w:t xml:space="preserve"> </w:t>
      </w:r>
      <w:r>
        <w:rPr>
          <w:color w:val="949B50"/>
          <w:w w:val="85"/>
        </w:rPr>
        <w:t>in</w:t>
      </w:r>
      <w:r>
        <w:rPr>
          <w:color w:val="949B50"/>
          <w:spacing w:val="-10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-9"/>
          <w:w w:val="85"/>
        </w:rPr>
        <w:t xml:space="preserve"> </w:t>
      </w:r>
      <w:r>
        <w:rPr>
          <w:color w:val="949B50"/>
          <w:w w:val="85"/>
        </w:rPr>
        <w:t>criminal</w:t>
      </w:r>
      <w:r>
        <w:rPr>
          <w:color w:val="949B50"/>
          <w:spacing w:val="-10"/>
          <w:w w:val="85"/>
        </w:rPr>
        <w:t xml:space="preserve"> </w:t>
      </w:r>
      <w:r>
        <w:rPr>
          <w:color w:val="949B50"/>
          <w:w w:val="85"/>
        </w:rPr>
        <w:t>justice</w:t>
      </w:r>
      <w:r>
        <w:rPr>
          <w:color w:val="949B50"/>
          <w:spacing w:val="-10"/>
          <w:w w:val="85"/>
        </w:rPr>
        <w:t xml:space="preserve"> </w:t>
      </w:r>
      <w:r>
        <w:rPr>
          <w:color w:val="949B50"/>
          <w:w w:val="85"/>
        </w:rPr>
        <w:t>system;</w:t>
      </w:r>
    </w:p>
    <w:p w14:paraId="11190983" w14:textId="77777777" w:rsidR="00EA7137" w:rsidRDefault="00EA7137">
      <w:pPr>
        <w:pStyle w:val="BodyText"/>
        <w:spacing w:before="8"/>
        <w:jc w:val="left"/>
        <w:rPr>
          <w:b/>
          <w:sz w:val="27"/>
        </w:rPr>
      </w:pPr>
    </w:p>
    <w:p w14:paraId="088E90DA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conviction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nuisance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offences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referred</w:t>
      </w:r>
    </w:p>
    <w:p w14:paraId="6057BFC1" w14:textId="77777777" w:rsidR="00EA7137" w:rsidRDefault="00EA7137">
      <w:pPr>
        <w:spacing w:line="244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16430A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BABFCFF" w14:textId="77777777" w:rsidR="00EA7137" w:rsidRDefault="005C5F74">
      <w:pPr>
        <w:pStyle w:val="BodyText"/>
        <w:spacing w:before="97" w:line="249" w:lineRule="auto"/>
        <w:ind w:left="107" w:right="110"/>
      </w:pPr>
      <w:r>
        <w:rPr>
          <w:color w:val="231F20"/>
        </w:rPr>
        <w:t>to as ‘public space’ offences such as begging, trespass, failure to follow a police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direction etc), due to the fact that they tend to be required to occupy public space to 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impairment,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psychological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visible,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tolerated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others,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space.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qualitative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charged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increased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passage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Summary</w:t>
      </w:r>
      <w:r>
        <w:rPr>
          <w:rFonts w:ascii="Verdana" w:hAnsi="Verdana"/>
          <w:i/>
          <w:color w:val="231F20"/>
          <w:spacing w:val="-13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Offences</w:t>
      </w:r>
      <w:r>
        <w:rPr>
          <w:rFonts w:ascii="Verdana" w:hAnsi="Verdana"/>
          <w:i/>
          <w:color w:val="231F20"/>
          <w:spacing w:val="-13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Act,</w:t>
      </w:r>
      <w:r>
        <w:rPr>
          <w:rFonts w:ascii="Verdana" w:hAnsi="Verdana"/>
          <w:i/>
          <w:color w:val="231F20"/>
          <w:spacing w:val="-77"/>
          <w:w w:val="95"/>
        </w:rPr>
        <w:t xml:space="preserve"> </w:t>
      </w:r>
      <w:r>
        <w:rPr>
          <w:color w:val="231F20"/>
        </w:rPr>
        <w:t>2005(Qld), which increased the range and scope of public nuisance offences.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 consequence of a public nuisance offence is the imposition of a fine,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imprisonment.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report,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in complying with legal obligations, such as a requirement to pay a fine. They may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not be able to afford to do so, and may also find it difficult to otherwise organise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themselves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therefore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imprisonment.</w:t>
      </w:r>
    </w:p>
    <w:p w14:paraId="30157331" w14:textId="77777777" w:rsidR="00EA7137" w:rsidRDefault="005C5F74">
      <w:pPr>
        <w:pStyle w:val="BodyText"/>
        <w:spacing w:before="216" w:line="249" w:lineRule="auto"/>
        <w:ind w:left="107" w:right="111"/>
      </w:pPr>
      <w:r>
        <w:rPr>
          <w:color w:val="231F20"/>
        </w:rPr>
        <w:t>Additionally,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unl</w:t>
      </w:r>
      <w:r>
        <w:rPr>
          <w:color w:val="231F20"/>
        </w:rPr>
        <w:t>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quite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repeatedly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nuisance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offence,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perhaps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resulting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accumulation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undischarged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fines,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escalation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sanctions imposed not only for the nuisance behaviour, but also because of the failure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deal with its legal consequences.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Public nuisance offences are in essence victimless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seriously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disproportionate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socially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disadvantaged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groups.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eliminated.</w:t>
      </w:r>
    </w:p>
    <w:p w14:paraId="41F0ED40" w14:textId="77777777" w:rsidR="00EA7137" w:rsidRDefault="005C5F74">
      <w:pPr>
        <w:pStyle w:val="BodyText"/>
        <w:spacing w:before="223" w:line="249" w:lineRule="auto"/>
        <w:ind w:left="107" w:right="111"/>
      </w:pPr>
      <w:r>
        <w:rPr>
          <w:color w:val="231F20"/>
          <w:w w:val="95"/>
        </w:rPr>
        <w:t>Every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threat,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prevent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threatened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 responsibility to support. Nevertheless, the qualitative information drawn on for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report suggests that in a growing number of cases staff of disability, community-based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seeking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involve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wher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user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exhibiting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challenging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behaviour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(perhaps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episode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acute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illness)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because:</w:t>
      </w:r>
    </w:p>
    <w:p w14:paraId="52CA90E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2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There is no effective emergency back-up system for front-line staff to call upon 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critical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incidents,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viewed,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somehow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playing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supplementary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4025FA4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It is administratively more</w:t>
      </w:r>
      <w:r>
        <w:rPr>
          <w:color w:val="231F20"/>
          <w:w w:val="95"/>
          <w:sz w:val="24"/>
        </w:rPr>
        <w:t xml:space="preserve"> efficient and more cost effective to involve police in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management of the incident, because calling in additional and specialist staff,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perhaps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regular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hours,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inconvenient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 additional cost impost for the agency. Police are viewed as providing a twenty-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four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paid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someone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else.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(This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cost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shifting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agencies);</w:t>
      </w:r>
    </w:p>
    <w:p w14:paraId="0BFE97FC" w14:textId="77777777" w:rsidR="00EA7137" w:rsidRDefault="00EA7137">
      <w:pPr>
        <w:spacing w:line="249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1196880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06CADB0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2" w:lineRule="auto"/>
        <w:ind w:left="557" w:right="98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noted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chapter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viewed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‘normalising’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exposes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user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consequences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others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experience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engaged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equivalent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behaviour.</w:t>
      </w:r>
    </w:p>
    <w:p w14:paraId="2F4278C9" w14:textId="77777777" w:rsidR="00EA7137" w:rsidRDefault="005C5F74">
      <w:pPr>
        <w:pStyle w:val="BodyText"/>
        <w:spacing w:before="227" w:line="242" w:lineRule="auto"/>
        <w:ind w:left="104" w:right="98"/>
      </w:pPr>
      <w:r>
        <w:rPr>
          <w:color w:val="231F20"/>
          <w:w w:val="95"/>
        </w:rPr>
        <w:t>Law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substitute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comprehensive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community-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normalising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expose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disability to law enforcement agencies when they actually require intensive social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Additionally,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(particularly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impairment),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typically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‘command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control’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tactics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subdue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escalation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incident,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 the deployment of lethal force. This issue is explored in greater detail in chapter 4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report.</w:t>
      </w:r>
    </w:p>
    <w:p w14:paraId="2420828D" w14:textId="77777777" w:rsidR="00EA7137" w:rsidRDefault="005C5F74">
      <w:pPr>
        <w:pStyle w:val="BodyText"/>
        <w:spacing w:before="227" w:line="242" w:lineRule="auto"/>
        <w:ind w:left="104" w:right="98"/>
      </w:pP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community-based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health,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establish clear policy guidelines for staff for the appropriate management of critical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incidents.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intervene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</w:t>
      </w:r>
      <w:r>
        <w:rPr>
          <w:color w:val="231F20"/>
        </w:rPr>
        <w:t>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incidents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inappropriate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circumstances.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educate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sensitise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inappropriate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incidents.</w:t>
      </w:r>
    </w:p>
    <w:p w14:paraId="0E3D124C" w14:textId="77777777" w:rsidR="00EA7137" w:rsidRDefault="00EA7137">
      <w:pPr>
        <w:pStyle w:val="BodyText"/>
        <w:spacing w:before="10"/>
        <w:jc w:val="left"/>
        <w:rPr>
          <w:sz w:val="28"/>
        </w:rPr>
      </w:pPr>
    </w:p>
    <w:p w14:paraId="57F3B47E" w14:textId="77777777" w:rsidR="00EA7137" w:rsidRDefault="005C5F74">
      <w:pPr>
        <w:pStyle w:val="Heading2"/>
        <w:jc w:val="left"/>
      </w:pPr>
      <w:r>
        <w:rPr>
          <w:color w:val="949B50"/>
          <w:w w:val="85"/>
        </w:rPr>
        <w:t>3.3.2.</w:t>
      </w:r>
      <w:r>
        <w:rPr>
          <w:color w:val="949B50"/>
          <w:spacing w:val="70"/>
          <w:w w:val="85"/>
        </w:rPr>
        <w:t xml:space="preserve"> </w:t>
      </w:r>
      <w:r>
        <w:rPr>
          <w:color w:val="949B50"/>
          <w:w w:val="85"/>
        </w:rPr>
        <w:t>Ensuring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access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to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social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supports</w:t>
      </w:r>
    </w:p>
    <w:p w14:paraId="3B60192B" w14:textId="77777777" w:rsidR="00EA7137" w:rsidRDefault="00EA7137">
      <w:pPr>
        <w:pStyle w:val="BodyText"/>
        <w:spacing w:before="9"/>
        <w:jc w:val="left"/>
        <w:rPr>
          <w:b/>
          <w:sz w:val="27"/>
        </w:rPr>
      </w:pPr>
    </w:p>
    <w:p w14:paraId="70B266D4" w14:textId="77777777" w:rsidR="00EA7137" w:rsidRDefault="005C5F74">
      <w:pPr>
        <w:pStyle w:val="BodyText"/>
        <w:spacing w:line="242" w:lineRule="auto"/>
        <w:ind w:left="104" w:right="98"/>
      </w:pPr>
      <w:r>
        <w:rPr>
          <w:color w:val="231F20"/>
          <w:w w:val="95"/>
        </w:rPr>
        <w:t>The most important foundation for the prevention of crime by persons with disability 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quality,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comprehensive,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individualised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manage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lives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attain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life.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Discussion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larger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dimensions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this issue is beyond the scope of this report, but we note here in summary form 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requires:</w:t>
      </w:r>
    </w:p>
    <w:p w14:paraId="071FB58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 w:line="242" w:lineRule="auto"/>
        <w:ind w:left="557" w:right="100"/>
        <w:rPr>
          <w:sz w:val="24"/>
        </w:rPr>
      </w:pPr>
      <w:r>
        <w:rPr>
          <w:color w:val="231F20"/>
          <w:w w:val="95"/>
          <w:sz w:val="24"/>
        </w:rPr>
        <w:t>Continuing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concerted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efforts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Australian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crisis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unmet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demand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684904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 w:line="242" w:lineRule="auto"/>
        <w:ind w:left="557" w:right="98"/>
        <w:rPr>
          <w:sz w:val="24"/>
        </w:rPr>
      </w:pPr>
      <w:r>
        <w:rPr>
          <w:color w:val="231F20"/>
          <w:spacing w:val="-1"/>
          <w:sz w:val="24"/>
        </w:rPr>
        <w:t>Continuing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1"/>
          <w:sz w:val="24"/>
        </w:rPr>
        <w:t>concerted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efforts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Australian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Queensland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governments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establish a comprehensive community-based support system for persons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acquired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brain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injury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evolved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infrastructure;</w:t>
      </w:r>
    </w:p>
    <w:p w14:paraId="06A0CF0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Continuing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fundamental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reform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improve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assure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available.</w:t>
      </w:r>
    </w:p>
    <w:p w14:paraId="6232754A" w14:textId="77777777" w:rsidR="00EA7137" w:rsidRDefault="005C5F74">
      <w:pPr>
        <w:pStyle w:val="BodyText"/>
        <w:spacing w:before="227" w:line="242" w:lineRule="auto"/>
        <w:ind w:left="104" w:right="98"/>
      </w:pPr>
      <w:r>
        <w:rPr>
          <w:color w:val="231F20"/>
        </w:rPr>
        <w:t>It also requires continuing efforts to improve the educational experiences of young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flow-through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vocational</w:t>
      </w:r>
    </w:p>
    <w:p w14:paraId="44CA717F" w14:textId="77777777" w:rsidR="00EA7137" w:rsidRDefault="00EA7137">
      <w:pPr>
        <w:spacing w:line="242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570F845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9F12E74" w14:textId="77777777" w:rsidR="00EA7137" w:rsidRDefault="005C5F74">
      <w:pPr>
        <w:pStyle w:val="BodyText"/>
        <w:spacing w:before="97"/>
        <w:ind w:left="107"/>
      </w:pPr>
      <w:r>
        <w:rPr>
          <w:color w:val="231F20"/>
          <w:w w:val="95"/>
        </w:rPr>
        <w:t>training,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employment.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directed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to:</w:t>
      </w:r>
    </w:p>
    <w:p w14:paraId="34900B9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6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Early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detection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51A0FB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/>
        <w:ind w:right="112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early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particularly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impulse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control,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anger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solving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skills;</w:t>
      </w:r>
    </w:p>
    <w:p w14:paraId="23D9306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2"/>
        <w:rPr>
          <w:sz w:val="24"/>
        </w:rPr>
      </w:pPr>
      <w:r>
        <w:rPr>
          <w:color w:val="231F20"/>
          <w:sz w:val="24"/>
        </w:rPr>
        <w:t>Positive socialisation, particularly within the age peer group - to assist in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development of self-confidence and positive self-image and to avoid bullying,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harassment,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ridicule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etc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lead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alienation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withdrawal;</w:t>
      </w:r>
    </w:p>
    <w:p w14:paraId="5E239CB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1"/>
        <w:rPr>
          <w:sz w:val="24"/>
        </w:rPr>
      </w:pPr>
      <w:r>
        <w:rPr>
          <w:color w:val="231F20"/>
          <w:sz w:val="24"/>
        </w:rPr>
        <w:t>To improve school retention rates, and flow through to further education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employment.</w:t>
      </w:r>
    </w:p>
    <w:p w14:paraId="1740E205" w14:textId="77777777" w:rsidR="00EA7137" w:rsidRDefault="005C5F74">
      <w:pPr>
        <w:pStyle w:val="BodyText"/>
        <w:spacing w:before="226"/>
        <w:ind w:left="107" w:right="111"/>
      </w:pP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highlighted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report,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inadequate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bringing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agencies.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components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prevent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are:</w:t>
      </w:r>
    </w:p>
    <w:p w14:paraId="2F2B87C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/>
        <w:ind w:right="112"/>
        <w:rPr>
          <w:sz w:val="24"/>
        </w:rPr>
      </w:pPr>
      <w:r>
        <w:rPr>
          <w:color w:val="231F20"/>
          <w:spacing w:val="-1"/>
          <w:sz w:val="24"/>
        </w:rPr>
        <w:t>Ready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access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casework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assistance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(or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support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coordination)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ensure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referral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access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necessary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supports,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plan,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problem-solve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affairs;</w:t>
      </w:r>
    </w:p>
    <w:p w14:paraId="3403917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1"/>
        <w:rPr>
          <w:sz w:val="24"/>
        </w:rPr>
      </w:pPr>
      <w:r>
        <w:rPr>
          <w:color w:val="231F20"/>
          <w:w w:val="95"/>
          <w:sz w:val="24"/>
        </w:rPr>
        <w:t>Ready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good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quality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individualised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supported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accommodation,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able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own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regular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drop-in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domestic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daily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skills;</w:t>
      </w:r>
    </w:p>
    <w:p w14:paraId="07F13FD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1"/>
        <w:rPr>
          <w:sz w:val="24"/>
        </w:rPr>
      </w:pPr>
      <w:r>
        <w:rPr>
          <w:color w:val="231F20"/>
          <w:w w:val="95"/>
          <w:sz w:val="24"/>
        </w:rPr>
        <w:t>Ready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employment,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vocational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further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individualised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programs;</w:t>
      </w:r>
    </w:p>
    <w:p w14:paraId="4D2B670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2"/>
        <w:rPr>
          <w:sz w:val="24"/>
        </w:rPr>
      </w:pPr>
      <w:r>
        <w:rPr>
          <w:color w:val="231F20"/>
          <w:w w:val="95"/>
          <w:sz w:val="24"/>
        </w:rPr>
        <w:t>Ready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psychology,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allied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required.</w:t>
      </w:r>
    </w:p>
    <w:p w14:paraId="151D94A0" w14:textId="77777777" w:rsidR="00EA7137" w:rsidRDefault="005C5F74">
      <w:pPr>
        <w:pStyle w:val="BodyText"/>
        <w:spacing w:before="226"/>
        <w:ind w:left="107" w:right="111"/>
      </w:pPr>
      <w:r>
        <w:rPr>
          <w:color w:val="231F20"/>
        </w:rPr>
        <w:t>For the most part, it will not be necessary for these services to be specialised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pattern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recognise.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supports, the vast majority of persons with disability who would otherwise be at risk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coming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enforcement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w w:val="95"/>
        </w:rPr>
        <w:t>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unexceptional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means.</w:t>
      </w:r>
    </w:p>
    <w:p w14:paraId="2ADB805D" w14:textId="77777777" w:rsidR="00EA7137" w:rsidRDefault="005C5F74">
      <w:pPr>
        <w:pStyle w:val="BodyText"/>
        <w:spacing w:before="225"/>
        <w:ind w:left="107" w:right="112"/>
      </w:pPr>
      <w:r>
        <w:rPr>
          <w:color w:val="231F20"/>
        </w:rPr>
        <w:t>However, a relatively small number of individuals who present with specific risks of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serious offending behaviour may require more specialised services of the same general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nature,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is:</w:t>
      </w:r>
    </w:p>
    <w:p w14:paraId="41D83924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F14ED40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00DE7B8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/>
        <w:ind w:left="557" w:right="98"/>
        <w:rPr>
          <w:sz w:val="24"/>
        </w:rPr>
      </w:pPr>
      <w:r>
        <w:rPr>
          <w:color w:val="231F20"/>
          <w:w w:val="95"/>
          <w:sz w:val="24"/>
        </w:rPr>
        <w:t>Intensive casework assistance (or support coordin</w:t>
      </w:r>
      <w:r>
        <w:rPr>
          <w:color w:val="231F20"/>
          <w:w w:val="95"/>
          <w:sz w:val="24"/>
        </w:rPr>
        <w:t>ation) from persons with specific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expertise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offending;</w:t>
      </w:r>
    </w:p>
    <w:p w14:paraId="7236BF1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/>
        <w:ind w:left="557" w:right="98"/>
        <w:rPr>
          <w:sz w:val="24"/>
        </w:rPr>
      </w:pPr>
      <w:r>
        <w:rPr>
          <w:color w:val="231F20"/>
          <w:sz w:val="24"/>
        </w:rPr>
        <w:t>Specialised accommodation options that provide more intensive supervision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support.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require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certain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degree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environmental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positioning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adaptation, for example, locating the residence to avoid formally assessed risks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children),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perimeter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property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secured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necessary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(and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legally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permissible).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However,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does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dwellings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offending),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sometimes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suggested.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additional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supervision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support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required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prevent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offending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most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effectively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provided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through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specialised staffing models, environmental adaptations, and in-reach clinical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services.</w:t>
      </w:r>
    </w:p>
    <w:p w14:paraId="394EB52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16"/>
        <w:ind w:left="557" w:right="99"/>
        <w:rPr>
          <w:sz w:val="24"/>
        </w:rPr>
      </w:pPr>
      <w:r>
        <w:rPr>
          <w:color w:val="231F20"/>
          <w:sz w:val="24"/>
        </w:rPr>
        <w:t>Employment,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education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tailored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minimise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offending behaviour. Again, this may require more intensive staff support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supervision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person;</w:t>
      </w:r>
    </w:p>
    <w:p w14:paraId="1B882A5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/>
        <w:ind w:left="557" w:right="98"/>
        <w:rPr>
          <w:sz w:val="24"/>
        </w:rPr>
      </w:pPr>
      <w:r>
        <w:rPr>
          <w:color w:val="231F20"/>
          <w:w w:val="95"/>
          <w:sz w:val="24"/>
        </w:rPr>
        <w:t>Intensive access to clinical services, which may include counselling, rehabilitation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allied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</w:t>
      </w:r>
      <w:r>
        <w:rPr>
          <w:color w:val="231F20"/>
          <w:w w:val="95"/>
          <w:sz w:val="24"/>
        </w:rPr>
        <w:t>vention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services.</w:t>
      </w:r>
    </w:p>
    <w:p w14:paraId="51CCA2D8" w14:textId="77777777" w:rsidR="00EA7137" w:rsidRDefault="005C5F74">
      <w:pPr>
        <w:pStyle w:val="BodyText"/>
        <w:spacing w:before="224"/>
        <w:ind w:left="104" w:right="98"/>
      </w:pPr>
      <w:r>
        <w:rPr>
          <w:color w:val="231F20"/>
          <w:w w:val="95"/>
        </w:rPr>
        <w:t>Appropriate management of the offending behaviour of some individuals may require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imposition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movement,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extinguished,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still,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basis.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 ethical problems where the person is not subject to an order of a Court or Tribunal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authorises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restriction.</w:t>
      </w:r>
    </w:p>
    <w:p w14:paraId="32901981" w14:textId="77777777" w:rsidR="00EA7137" w:rsidRDefault="005C5F74">
      <w:pPr>
        <w:pStyle w:val="BodyText"/>
        <w:spacing w:before="220"/>
        <w:ind w:left="104" w:right="99"/>
      </w:pP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suggested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Guardianship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Tribunals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bodies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upon,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authorise,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proposed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w w:val="95"/>
        </w:rPr>
        <w:t>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liberty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disability.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approach:</w:t>
      </w:r>
    </w:p>
    <w:p w14:paraId="5D2F25F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3"/>
        <w:ind w:left="557" w:right="98"/>
        <w:rPr>
          <w:sz w:val="24"/>
        </w:rPr>
      </w:pPr>
      <w:r>
        <w:rPr>
          <w:color w:val="231F20"/>
          <w:sz w:val="24"/>
        </w:rPr>
        <w:t>Modern guardianship legislation, very properly, is primarily concerned with 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protection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concerned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protection of the rights of the community at large. In most cases the restriction 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imposed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protect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guardianship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potentially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corrupts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rights-based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modern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guardianship.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course,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might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argued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that avoiding the commission of offences is also in the person with disability’s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best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interest,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otherwise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charged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offence,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potentially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incarcerated. This argument may be more persuasive in circumstances where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restriction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imposed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context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ultimately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eliminate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restriction.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However,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</w:p>
    <w:p w14:paraId="74CFF567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600" w:bottom="1160" w:left="1320" w:header="0" w:footer="960" w:gutter="0"/>
          <w:cols w:space="720"/>
        </w:sectPr>
      </w:pPr>
    </w:p>
    <w:p w14:paraId="6906629B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501CD9E" w14:textId="77777777" w:rsidR="00EA7137" w:rsidRDefault="005C5F74">
      <w:pPr>
        <w:pStyle w:val="BodyText"/>
        <w:spacing w:before="97" w:line="244" w:lineRule="auto"/>
        <w:ind w:left="561" w:right="105"/>
        <w:jc w:val="left"/>
      </w:pPr>
      <w:r>
        <w:rPr>
          <w:color w:val="231F20"/>
        </w:rPr>
        <w:t>persuasive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restriction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essentially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preventative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detention.</w:t>
      </w:r>
    </w:p>
    <w:p w14:paraId="213A032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 w:line="24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As most offenders are persons with mild or borderline cognitive impairment, many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 unlikely to be assessed as having a sufficient level of decision-making 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fall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guardianship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jurisdiction.</w:t>
      </w:r>
    </w:p>
    <w:p w14:paraId="499810CA" w14:textId="77777777" w:rsidR="00EA7137" w:rsidRDefault="005C5F74">
      <w:pPr>
        <w:pStyle w:val="BodyText"/>
        <w:spacing w:before="225" w:line="244" w:lineRule="auto"/>
        <w:ind w:left="107" w:right="111"/>
      </w:pPr>
      <w:r>
        <w:rPr>
          <w:color w:val="231F20"/>
        </w:rPr>
        <w:t>Related to this issue is the legal capacit</w:t>
      </w:r>
      <w:r>
        <w:rPr>
          <w:color w:val="231F20"/>
        </w:rPr>
        <w:t>y of the disability service system to provide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support services in a manner that restricts the liberty of persons with disability, even if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there is an order of a Court or Tribunal that authorises this restriction. It is sometimes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suggested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rights-based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framework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Disability</w:t>
      </w:r>
      <w:r>
        <w:rPr>
          <w:rFonts w:ascii="Verdana" w:hAnsi="Verdana"/>
          <w:i/>
          <w:color w:val="231F20"/>
          <w:spacing w:val="-14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Services</w:t>
      </w:r>
      <w:r>
        <w:rPr>
          <w:rFonts w:ascii="Verdana" w:hAnsi="Verdana"/>
          <w:i/>
          <w:color w:val="231F20"/>
          <w:spacing w:val="-13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Act,</w:t>
      </w:r>
      <w:r>
        <w:rPr>
          <w:rFonts w:ascii="Verdana" w:hAnsi="Verdana"/>
          <w:i/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2006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(Qld)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permit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turns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misunderstanding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rights-based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underpins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persons with disability to be provided in the least restrictive manner possible. The least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restriction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always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equate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restriction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liberty.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lawful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justification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restriction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Tribunal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no conflict between the rights-based approach of the Act and the restriction. However,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where there is no such order authorising the restriction, it is unlikely that terms of the</w:t>
      </w:r>
      <w:r>
        <w:rPr>
          <w:color w:val="231F20"/>
          <w:spacing w:val="1"/>
          <w:w w:val="95"/>
        </w:rPr>
        <w:t xml:space="preserve"> </w:t>
      </w:r>
      <w:r>
        <w:rPr>
          <w:rFonts w:ascii="Verdana" w:hAnsi="Verdana"/>
          <w:i/>
          <w:color w:val="231F20"/>
          <w:w w:val="90"/>
        </w:rPr>
        <w:t>Disability</w:t>
      </w:r>
      <w:r>
        <w:rPr>
          <w:rFonts w:ascii="Verdana" w:hAnsi="Verdana"/>
          <w:i/>
          <w:color w:val="231F20"/>
          <w:spacing w:val="-2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Services</w:t>
      </w:r>
      <w:r>
        <w:rPr>
          <w:rFonts w:ascii="Verdana" w:hAnsi="Verdana"/>
          <w:i/>
          <w:color w:val="231F20"/>
          <w:spacing w:val="-20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Act,</w:t>
      </w:r>
      <w:r>
        <w:rPr>
          <w:rFonts w:ascii="Verdana" w:hAnsi="Verdana"/>
          <w:i/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2006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justify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restriction.</w:t>
      </w:r>
    </w:p>
    <w:p w14:paraId="69C8E781" w14:textId="77777777" w:rsidR="00EA7137" w:rsidRDefault="005C5F74">
      <w:pPr>
        <w:pStyle w:val="BodyText"/>
        <w:spacing w:before="214" w:line="244" w:lineRule="auto"/>
        <w:ind w:left="107" w:right="111"/>
      </w:pPr>
      <w:r>
        <w:rPr>
          <w:color w:val="231F20"/>
        </w:rPr>
        <w:t>Consequently,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 development and implementation of accommodation options for a small number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offending.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exploration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beyond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scope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recommended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investigation.</w:t>
      </w:r>
    </w:p>
    <w:p w14:paraId="5B661CB3" w14:textId="77777777" w:rsidR="00EA7137" w:rsidRDefault="005C5F74">
      <w:pPr>
        <w:pStyle w:val="BodyText"/>
        <w:spacing w:before="223" w:line="244" w:lineRule="auto"/>
        <w:ind w:left="107" w:right="111"/>
      </w:pPr>
      <w:r>
        <w:rPr>
          <w:color w:val="231F20"/>
          <w:w w:val="95"/>
        </w:rPr>
        <w:t>Typically,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faced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ineligibility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above.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problem,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eligibility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criteria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 xml:space="preserve">on assessed level of </w:t>
      </w:r>
      <w:r>
        <w:rPr>
          <w:rFonts w:ascii="Verdana"/>
          <w:i/>
          <w:color w:val="231F20"/>
          <w:w w:val="90"/>
        </w:rPr>
        <w:t xml:space="preserve">disability </w:t>
      </w:r>
      <w:r>
        <w:rPr>
          <w:color w:val="231F20"/>
          <w:w w:val="90"/>
        </w:rPr>
        <w:t>(difficulty encountered in interaction with the social world),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rather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clinical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rFonts w:ascii="Verdana"/>
          <w:i/>
          <w:color w:val="231F20"/>
          <w:spacing w:val="-1"/>
          <w:w w:val="95"/>
        </w:rPr>
        <w:t>impairment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interaction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problems,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 readily qualify for assistance due to their level of disability, which may bear little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relationship to their clinically</w:t>
      </w:r>
      <w:r>
        <w:rPr>
          <w:color w:val="231F20"/>
          <w:w w:val="95"/>
        </w:rPr>
        <w:t xml:space="preserve"> assessed level of impairment. Policy guidelines governing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allocation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clear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identifying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assistance.</w:t>
      </w:r>
    </w:p>
    <w:p w14:paraId="7767DAE3" w14:textId="77777777" w:rsidR="00EA7137" w:rsidRDefault="005C5F74">
      <w:pPr>
        <w:pStyle w:val="BodyText"/>
        <w:spacing w:before="215" w:line="244" w:lineRule="auto"/>
        <w:ind w:left="107" w:right="110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offenders,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offending,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(where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assistance)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timeliness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assistance is provided. The types of assistance required usually stem from budget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capped, discretionary programs that are subject to intense unmet demand. Offending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behaviour, or the risk of it, can escalate significantly, and perhaps irrecoverably, before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doubt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provided,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additional</w:t>
      </w:r>
    </w:p>
    <w:p w14:paraId="66452AD4" w14:textId="77777777" w:rsidR="00EA7137" w:rsidRDefault="00EA7137">
      <w:pPr>
        <w:spacing w:line="244" w:lineRule="auto"/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0688E44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CAB3D48" w14:textId="77777777" w:rsidR="00EA7137" w:rsidRDefault="005C5F74">
      <w:pPr>
        <w:pStyle w:val="BodyText"/>
        <w:spacing w:before="97" w:line="249" w:lineRule="auto"/>
        <w:ind w:left="104" w:right="99"/>
      </w:pPr>
      <w:r>
        <w:rPr>
          <w:color w:val="231F20"/>
          <w:w w:val="95"/>
        </w:rPr>
        <w:t>resources to support such provision. Often this occurs because the situation escalates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executive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direction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Minister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Departmental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assistance.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matter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reaches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stage,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intensive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timely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response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cost,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person.</w:t>
      </w:r>
    </w:p>
    <w:p w14:paraId="605ACECB" w14:textId="77777777" w:rsidR="00EA7137" w:rsidRDefault="005C5F74">
      <w:pPr>
        <w:pStyle w:val="BodyText"/>
        <w:spacing w:before="220" w:line="249" w:lineRule="auto"/>
        <w:ind w:left="104" w:right="98"/>
      </w:pPr>
      <w:r>
        <w:rPr>
          <w:color w:val="231F20"/>
        </w:rPr>
        <w:t>To overcome this problem, social service agencies require access to an emergency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assistance.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established,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deficit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financed by Treasury on a quarterly basis: that is, expenditure against the fund would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 uncapped and replenished on an ongoing basis. Once appropriate support services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 established they would transfer to relevant programs, with ongoing costs built into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annual budget appropriations for these programs.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will no doubt be a challenging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proposition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fear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uncontrolled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expenditure.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recognise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inevitably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eventual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assistance,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expenditure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timely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costs,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quite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apart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person.</w:t>
      </w:r>
    </w:p>
    <w:p w14:paraId="16BC2135" w14:textId="77777777" w:rsidR="00EA7137" w:rsidRDefault="005C5F74">
      <w:pPr>
        <w:pStyle w:val="BodyText"/>
        <w:spacing w:before="212" w:line="249" w:lineRule="auto"/>
        <w:ind w:left="104" w:right="98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encountered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social assistance for offenders, or persons at risk of offending, is the acceptance of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primary and contributing responsibility by relevant agencies. As we noted in chapter 2,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typically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potentially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qualify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leading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attempts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agencies,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commonly,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agency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target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groups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service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types.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These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problems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effectively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overcome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though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mandatory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high-level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interagency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co-operation,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co-ordinated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agency,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such as the Department of the Premier and Cabinet. The mandate of this coordination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mechanism would be to ensure that high-level decision-makers fr</w:t>
      </w:r>
      <w:r>
        <w:rPr>
          <w:color w:val="231F20"/>
        </w:rPr>
        <w:t>om each relevant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implementing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group.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It would assign lead agency responsibility, as well as designate responsibilities for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provision of supplementary services. Although this coordinat</w:t>
      </w:r>
      <w:r>
        <w:rPr>
          <w:color w:val="231F20"/>
          <w:w w:val="95"/>
        </w:rPr>
        <w:t>ion mechanism would not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normally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individuals,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nevertheless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forum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unresolved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decision.</w:t>
      </w:r>
    </w:p>
    <w:p w14:paraId="4A52B177" w14:textId="77777777" w:rsidR="00EA7137" w:rsidRDefault="00EA7137">
      <w:pPr>
        <w:pStyle w:val="BodyText"/>
        <w:spacing w:before="5"/>
        <w:jc w:val="left"/>
        <w:rPr>
          <w:sz w:val="27"/>
        </w:rPr>
      </w:pPr>
    </w:p>
    <w:p w14:paraId="616EF972" w14:textId="77777777" w:rsidR="00EA7137" w:rsidRDefault="005C5F74">
      <w:pPr>
        <w:pStyle w:val="Heading2"/>
        <w:numPr>
          <w:ilvl w:val="2"/>
          <w:numId w:val="6"/>
        </w:numPr>
        <w:tabs>
          <w:tab w:val="left" w:pos="954"/>
          <w:tab w:val="left" w:pos="955"/>
        </w:tabs>
        <w:spacing w:line="247" w:lineRule="auto"/>
        <w:ind w:right="1410"/>
      </w:pPr>
      <w:r>
        <w:rPr>
          <w:color w:val="949B50"/>
          <w:w w:val="85"/>
        </w:rPr>
        <w:t>Eliminating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structural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or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systemic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determinants</w:t>
      </w:r>
      <w:r>
        <w:rPr>
          <w:color w:val="949B50"/>
          <w:spacing w:val="18"/>
          <w:w w:val="85"/>
        </w:rPr>
        <w:t xml:space="preserve"> </w:t>
      </w:r>
      <w:r>
        <w:rPr>
          <w:color w:val="949B50"/>
          <w:w w:val="85"/>
        </w:rPr>
        <w:t>or</w:t>
      </w:r>
      <w:r>
        <w:rPr>
          <w:color w:val="949B50"/>
          <w:spacing w:val="-67"/>
          <w:w w:val="85"/>
        </w:rPr>
        <w:t xml:space="preserve"> </w:t>
      </w:r>
      <w:r>
        <w:rPr>
          <w:color w:val="949B50"/>
          <w:w w:val="85"/>
        </w:rPr>
        <w:t>facilitators</w:t>
      </w:r>
      <w:r>
        <w:rPr>
          <w:color w:val="949B50"/>
          <w:spacing w:val="-11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11"/>
          <w:w w:val="85"/>
        </w:rPr>
        <w:t xml:space="preserve"> </w:t>
      </w:r>
      <w:r>
        <w:rPr>
          <w:color w:val="949B50"/>
          <w:w w:val="85"/>
        </w:rPr>
        <w:t>crime;</w:t>
      </w:r>
    </w:p>
    <w:p w14:paraId="796474BC" w14:textId="77777777" w:rsidR="00EA7137" w:rsidRDefault="00EA7137">
      <w:pPr>
        <w:pStyle w:val="BodyText"/>
        <w:spacing w:before="6"/>
        <w:jc w:val="left"/>
        <w:rPr>
          <w:b/>
          <w:sz w:val="27"/>
        </w:rPr>
      </w:pPr>
    </w:p>
    <w:p w14:paraId="1DDF46D6" w14:textId="77777777" w:rsidR="00EA7137" w:rsidRDefault="005C5F74">
      <w:pPr>
        <w:pStyle w:val="BodyText"/>
        <w:spacing w:line="249" w:lineRule="auto"/>
        <w:ind w:left="104" w:right="98"/>
      </w:pPr>
      <w:r>
        <w:rPr>
          <w:color w:val="231F20"/>
          <w:w w:val="95"/>
        </w:rPr>
        <w:t>Also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fundamental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elimination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structural or systemic determinants or facilitators of crime. This includes, for reasons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discussed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2:</w:t>
      </w:r>
    </w:p>
    <w:p w14:paraId="19AD4102" w14:textId="77777777" w:rsidR="00EA7137" w:rsidRDefault="00EA7137">
      <w:pPr>
        <w:spacing w:line="249" w:lineRule="auto"/>
        <w:sectPr w:rsidR="00EA7137">
          <w:pgSz w:w="11920" w:h="16810"/>
          <w:pgMar w:top="1660" w:right="1600" w:bottom="1160" w:left="1320" w:header="0" w:footer="960" w:gutter="0"/>
          <w:cols w:space="720"/>
        </w:sectPr>
      </w:pPr>
    </w:p>
    <w:p w14:paraId="26A3A539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6F0637B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49" w:lineRule="auto"/>
        <w:ind w:right="111"/>
        <w:rPr>
          <w:sz w:val="24"/>
        </w:rPr>
      </w:pPr>
      <w:r>
        <w:rPr>
          <w:color w:val="231F20"/>
          <w:sz w:val="24"/>
        </w:rPr>
        <w:t>The elimination of ‘closed’ and segregated service models that expose persons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negative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models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expectations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anti-social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and criminal behaviours which they learn and repeat in their own interactions 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others;</w:t>
      </w:r>
    </w:p>
    <w:p w14:paraId="5C94A10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9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The elimination of models of supported accommodation that congregate unrelated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z w:val="24"/>
        </w:rPr>
        <w:t>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together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groups,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result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commission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‘situational’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offences;</w:t>
      </w:r>
    </w:p>
    <w:p w14:paraId="4CF1735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Avoiding the location of supported accommodation and other services for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with disability in marginal residential and industrial areas, areas where there is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already a high concentration of crime and anti-social behaviour, or where there is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already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congregation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needs;</w:t>
      </w:r>
    </w:p>
    <w:p w14:paraId="65E196A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9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Ensuring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</w:t>
      </w:r>
      <w:r>
        <w:rPr>
          <w:color w:val="231F20"/>
          <w:w w:val="95"/>
          <w:sz w:val="24"/>
        </w:rPr>
        <w:t>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timely,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individualised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affordable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minimise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stress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interpersonal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violence.</w:t>
      </w:r>
    </w:p>
    <w:p w14:paraId="1A5CA523" w14:textId="77777777" w:rsidR="00EA7137" w:rsidRDefault="00EA7137">
      <w:pPr>
        <w:pStyle w:val="BodyText"/>
        <w:spacing w:before="10"/>
        <w:jc w:val="left"/>
        <w:rPr>
          <w:sz w:val="28"/>
        </w:rPr>
      </w:pPr>
    </w:p>
    <w:p w14:paraId="6F37F2D9" w14:textId="77777777" w:rsidR="00EA7137" w:rsidRDefault="005C5F74">
      <w:pPr>
        <w:pStyle w:val="Heading2"/>
        <w:numPr>
          <w:ilvl w:val="2"/>
          <w:numId w:val="6"/>
        </w:numPr>
        <w:tabs>
          <w:tab w:val="left" w:pos="958"/>
          <w:tab w:val="left" w:pos="959"/>
        </w:tabs>
        <w:ind w:left="958" w:hanging="852"/>
      </w:pPr>
      <w:r>
        <w:rPr>
          <w:color w:val="949B50"/>
          <w:w w:val="85"/>
        </w:rPr>
        <w:t>Access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to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specialist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clinical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services</w:t>
      </w:r>
    </w:p>
    <w:p w14:paraId="506C6571" w14:textId="77777777" w:rsidR="00EA7137" w:rsidRDefault="00EA7137">
      <w:pPr>
        <w:pStyle w:val="BodyText"/>
        <w:spacing w:before="5"/>
        <w:jc w:val="left"/>
        <w:rPr>
          <w:b/>
          <w:sz w:val="28"/>
        </w:rPr>
      </w:pPr>
    </w:p>
    <w:p w14:paraId="697C8E91" w14:textId="77777777" w:rsidR="00EA7137" w:rsidRDefault="005C5F74">
      <w:pPr>
        <w:pStyle w:val="BodyText"/>
        <w:spacing w:line="249" w:lineRule="auto"/>
        <w:ind w:left="107" w:right="111"/>
      </w:pPr>
      <w:r>
        <w:rPr>
          <w:color w:val="231F20"/>
          <w:w w:val="95"/>
        </w:rPr>
        <w:t>The prevention of crime by persons with disability also requires the ready availability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 range of specialist clinical services for offenders and persons at risk of offending.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interventions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6A764DC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 w:line="249" w:lineRule="auto"/>
        <w:ind w:right="111"/>
        <w:rPr>
          <w:sz w:val="24"/>
        </w:rPr>
      </w:pPr>
      <w:r>
        <w:rPr>
          <w:color w:val="231F20"/>
          <w:sz w:val="24"/>
        </w:rPr>
        <w:t>Offence specific cognitive beh</w:t>
      </w:r>
      <w:r>
        <w:rPr>
          <w:color w:val="231F20"/>
          <w:sz w:val="24"/>
        </w:rPr>
        <w:t>aviour therapy and counselling, to assist in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elimination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maladaptive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obsessive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ideations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etc;</w:t>
      </w:r>
    </w:p>
    <w:p w14:paraId="5793BEB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 w:line="249" w:lineRule="auto"/>
        <w:ind w:right="111"/>
        <w:rPr>
          <w:sz w:val="24"/>
        </w:rPr>
      </w:pPr>
      <w:r>
        <w:rPr>
          <w:color w:val="231F20"/>
          <w:sz w:val="24"/>
        </w:rPr>
        <w:t>Offence related cognitive behaviour therapy and counselling, to assist in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elimination of secondary reinforcers of specific offending behaviour, for example,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limited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control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anger,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impulse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control,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poor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problem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solving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skills,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</w:t>
      </w:r>
      <w:r>
        <w:rPr>
          <w:color w:val="231F20"/>
          <w:w w:val="95"/>
          <w:sz w:val="24"/>
        </w:rPr>
        <w:t>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feelings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others;</w:t>
      </w:r>
    </w:p>
    <w:p w14:paraId="5A08350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6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overcome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abuse;</w:t>
      </w:r>
    </w:p>
    <w:p w14:paraId="07E6BFA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8" w:line="249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Risk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assessment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design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purposes;</w:t>
      </w:r>
    </w:p>
    <w:p w14:paraId="3A545F4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6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psychiatric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51D75A2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9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</w:p>
    <w:p w14:paraId="4DA9F7E3" w14:textId="77777777" w:rsidR="00EA7137" w:rsidRDefault="005C5F74">
      <w:pPr>
        <w:pStyle w:val="BodyText"/>
        <w:spacing w:before="238" w:line="249" w:lineRule="auto"/>
        <w:ind w:left="107" w:right="111"/>
      </w:pPr>
      <w:r>
        <w:rPr>
          <w:color w:val="231F20"/>
        </w:rPr>
        <w:t>Access to these specialist services is currently inhibited by a number of structural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systemically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addressed.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(elaborating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Simpson,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Martin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Green: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2001):</w:t>
      </w:r>
    </w:p>
    <w:p w14:paraId="0C978D05" w14:textId="77777777" w:rsidR="00EA7137" w:rsidRDefault="00EA7137">
      <w:pPr>
        <w:spacing w:line="249" w:lineRule="auto"/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2D09AC38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6720AB0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‘Generic’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therapy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counselling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rarely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impairments.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eligibility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criteria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specifically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exclude persons with intellectual impairments and persons with brain injury. Although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cognitive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therapies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less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effective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moderate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severe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intellectual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impairment or brain injury, this is not necessarily the case with persons with mild 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borderline impairment. Their exclusion is typically based on unjustifiable direct 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indirect discrimination on the ground of disability. This includes a fundamental re</w:t>
      </w:r>
      <w:r>
        <w:rPr>
          <w:color w:val="231F20"/>
          <w:w w:val="90"/>
          <w:sz w:val="24"/>
        </w:rPr>
        <w:t>fusal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adapt existing programs to meet the needs of persons with cognitive impairments.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Pressure must be brought to bear on relevant agencies to ensure the development and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accessibility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suitable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cognitive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impairments;</w:t>
      </w:r>
    </w:p>
    <w:p w14:paraId="6B4EC8D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Drug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w w:val="95"/>
          <w:sz w:val="24"/>
        </w:rPr>
        <w:t>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frequently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refused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amount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either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indirect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discrimination;</w:t>
      </w:r>
    </w:p>
    <w:p w14:paraId="487CE0D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 w:line="242" w:lineRule="auto"/>
        <w:ind w:left="557" w:right="98"/>
        <w:rPr>
          <w:sz w:val="14"/>
        </w:rPr>
      </w:pPr>
      <w:r>
        <w:rPr>
          <w:color w:val="231F20"/>
          <w:sz w:val="24"/>
        </w:rPr>
        <w:t>There are very few psychiatrists competent in the treatment of persons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brain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injury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conditions.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Consequently,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very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difficult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obtain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specialist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psychiatric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advice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range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of critical treatment issues, including in relation to the efficacy and review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medications,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design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assessment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Concerted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effort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Australian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expertise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perhaps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academic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chair;</w:t>
      </w:r>
      <w:r>
        <w:rPr>
          <w:color w:val="231F20"/>
          <w:w w:val="95"/>
          <w:position w:val="8"/>
          <w:sz w:val="14"/>
        </w:rPr>
        <w:t>3</w:t>
      </w:r>
    </w:p>
    <w:p w14:paraId="79CB4DA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While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existing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least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 to be skilled and experienced working with persons with moderate to severe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 imp</w:t>
      </w:r>
      <w:r>
        <w:rPr>
          <w:color w:val="231F20"/>
          <w:w w:val="95"/>
          <w:sz w:val="24"/>
        </w:rPr>
        <w:t>airment who live in stable residential environments. In general, they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far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less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skilled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experienced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working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mild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borderline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intellectual impairment or persons from other impairment groups, such as 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acquired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brain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injury,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unstable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lifestyles;</w:t>
      </w:r>
    </w:p>
    <w:p w14:paraId="076E276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2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There is no specialisation, focal point or coordination mechanism for professionals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27EA7575" w14:textId="77777777" w:rsidR="00EA7137" w:rsidRDefault="005C5F74">
      <w:pPr>
        <w:pStyle w:val="BodyText"/>
        <w:spacing w:before="227" w:line="242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specialisation,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focal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coordination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mechanism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professionals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working with offenders with disability inhibits the development of specific disciplinary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expertise,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dissipation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functions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ought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addressed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establishing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a functional unit within Disability Services Queensland which has specific responsibility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offending.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policy,</w:t>
      </w:r>
    </w:p>
    <w:p w14:paraId="68A8D794" w14:textId="77777777" w:rsidR="00EA7137" w:rsidRDefault="00EA7137">
      <w:pPr>
        <w:pStyle w:val="BodyText"/>
        <w:jc w:val="left"/>
        <w:rPr>
          <w:sz w:val="20"/>
        </w:rPr>
      </w:pPr>
    </w:p>
    <w:p w14:paraId="30632CF2" w14:textId="77777777" w:rsidR="00EA7137" w:rsidRDefault="005C5F74">
      <w:pPr>
        <w:pStyle w:val="BodyText"/>
        <w:spacing w:before="4"/>
        <w:jc w:val="left"/>
        <w:rPr>
          <w:sz w:val="14"/>
        </w:rPr>
      </w:pPr>
      <w:r>
        <w:pict w14:anchorId="4436E0E9">
          <v:shape id="_x0000_s1067" style="position:absolute;margin-left:71.2pt;margin-top:10.85pt;width:439.4pt;height:.1pt;z-index:-15719424;mso-wrap-distance-left:0;mso-wrap-distance-right:0;mso-position-horizontal-relative:page" coordorigin="1424,217" coordsize="8788,0" path="m1424,217r8788,e" filled="f" strokecolor="#949b50" strokeweight=".5pt">
            <v:path arrowok="t"/>
            <w10:wrap type="topAndBottom" anchorx="page"/>
          </v:shape>
        </w:pict>
      </w:r>
    </w:p>
    <w:p w14:paraId="67C01422" w14:textId="77777777" w:rsidR="00EA7137" w:rsidRDefault="005C5F74">
      <w:pPr>
        <w:pStyle w:val="ListParagraph"/>
        <w:numPr>
          <w:ilvl w:val="0"/>
          <w:numId w:val="7"/>
        </w:numPr>
        <w:tabs>
          <w:tab w:val="left" w:pos="557"/>
          <w:tab w:val="left" w:pos="558"/>
        </w:tabs>
        <w:spacing w:before="55" w:line="237" w:lineRule="auto"/>
        <w:ind w:right="99"/>
        <w:rPr>
          <w:sz w:val="16"/>
        </w:rPr>
      </w:pPr>
      <w:r>
        <w:rPr>
          <w:color w:val="231F20"/>
          <w:w w:val="95"/>
          <w:sz w:val="16"/>
        </w:rPr>
        <w:t>Such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initiative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taken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under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New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South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Wales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Government’s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ten-year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plan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disability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services,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rFonts w:ascii="Verdana" w:hAnsi="Verdana"/>
          <w:i/>
          <w:color w:val="231F20"/>
          <w:w w:val="95"/>
          <w:sz w:val="16"/>
        </w:rPr>
        <w:t>Stronger</w:t>
      </w:r>
      <w:r>
        <w:rPr>
          <w:rFonts w:ascii="Verdana" w:hAnsi="Verdana"/>
          <w:i/>
          <w:color w:val="231F20"/>
          <w:spacing w:val="-50"/>
          <w:w w:val="95"/>
          <w:sz w:val="16"/>
        </w:rPr>
        <w:t xml:space="preserve"> </w:t>
      </w:r>
      <w:r>
        <w:rPr>
          <w:rFonts w:ascii="Verdana" w:hAnsi="Verdana"/>
          <w:i/>
          <w:color w:val="231F20"/>
          <w:sz w:val="16"/>
        </w:rPr>
        <w:t>Together</w:t>
      </w:r>
      <w:r>
        <w:rPr>
          <w:color w:val="231F20"/>
          <w:sz w:val="16"/>
        </w:rPr>
        <w:t>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2006.</w:t>
      </w:r>
    </w:p>
    <w:p w14:paraId="4ED13C7C" w14:textId="77777777" w:rsidR="00EA7137" w:rsidRDefault="00EA7137">
      <w:pPr>
        <w:spacing w:line="237" w:lineRule="auto"/>
        <w:rPr>
          <w:sz w:val="16"/>
        </w:rPr>
        <w:sectPr w:rsidR="00EA7137">
          <w:pgSz w:w="11920" w:h="16810"/>
          <w:pgMar w:top="1660" w:right="1600" w:bottom="1160" w:left="1320" w:header="0" w:footer="960" w:gutter="0"/>
          <w:cols w:space="720"/>
        </w:sectPr>
      </w:pPr>
    </w:p>
    <w:p w14:paraId="4C0A3C9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FC4052A" w14:textId="77777777" w:rsidR="00EA7137" w:rsidRDefault="005C5F74">
      <w:pPr>
        <w:pStyle w:val="BodyText"/>
        <w:spacing w:before="97" w:line="242" w:lineRule="auto"/>
        <w:ind w:left="107" w:right="112"/>
      </w:pPr>
      <w:r>
        <w:rPr>
          <w:color w:val="231F20"/>
          <w:w w:val="90"/>
        </w:rPr>
        <w:t>program development and coordination function, as well as a decentralised service delivery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function.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responsibilities:</w:t>
      </w:r>
    </w:p>
    <w:p w14:paraId="5E06E39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2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Strategic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4955EEB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High-level interagency coordination – including joint service planning, relationship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management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solving;</w:t>
      </w:r>
    </w:p>
    <w:p w14:paraId="00B3108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2" w:lineRule="auto"/>
        <w:ind w:right="112"/>
        <w:rPr>
          <w:sz w:val="24"/>
        </w:rPr>
      </w:pPr>
      <w:r>
        <w:rPr>
          <w:color w:val="231F20"/>
          <w:spacing w:val="-1"/>
          <w:w w:val="95"/>
          <w:sz w:val="24"/>
        </w:rPr>
        <w:t>Coordination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professional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offending.</w:t>
      </w:r>
    </w:p>
    <w:p w14:paraId="708D3001" w14:textId="77777777" w:rsidR="00EA7137" w:rsidRDefault="005C5F74">
      <w:pPr>
        <w:pStyle w:val="BodyText"/>
        <w:spacing w:before="228" w:line="242" w:lineRule="auto"/>
        <w:ind w:left="107" w:right="111"/>
      </w:pP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comprise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multi-disciplinary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professionals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(psychologists, psychiatrists, caseworkers, and educators) expert in working 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offenders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offending.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would:</w:t>
      </w:r>
    </w:p>
    <w:p w14:paraId="73777BF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2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Provide specialist casework support for individual offenders and persons at risk of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offending;</w:t>
      </w:r>
    </w:p>
    <w:p w14:paraId="49DBA3C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line="242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Deve</w:t>
      </w:r>
      <w:r>
        <w:rPr>
          <w:color w:val="231F20"/>
          <w:w w:val="95"/>
          <w:sz w:val="24"/>
        </w:rPr>
        <w:t>lop,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evaluate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offending;</w:t>
      </w:r>
    </w:p>
    <w:p w14:paraId="0A27A6B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42" w:lineRule="auto"/>
        <w:ind w:right="111"/>
        <w:rPr>
          <w:sz w:val="24"/>
        </w:rPr>
      </w:pPr>
      <w:r>
        <w:rPr>
          <w:color w:val="231F20"/>
          <w:sz w:val="24"/>
        </w:rPr>
        <w:t>Provide consultancy advice and back up to the person’s informal supports (for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example,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family)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accommodation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would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include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24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hour,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seven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week,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on-call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</w:p>
    <w:p w14:paraId="2E32CF7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w w:val="90"/>
          <w:sz w:val="24"/>
        </w:rPr>
        <w:t>Coordinate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responses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between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agencies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seamless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delivery.</w:t>
      </w:r>
    </w:p>
    <w:p w14:paraId="6E4E9333" w14:textId="77777777" w:rsidR="00EA7137" w:rsidRDefault="00EA7137">
      <w:pPr>
        <w:pStyle w:val="BodyText"/>
        <w:spacing w:before="10"/>
        <w:jc w:val="left"/>
        <w:rPr>
          <w:sz w:val="33"/>
        </w:rPr>
      </w:pPr>
    </w:p>
    <w:p w14:paraId="5771EC7C" w14:textId="77777777" w:rsidR="00EA7137" w:rsidRDefault="005C5F74">
      <w:pPr>
        <w:pStyle w:val="Heading2"/>
        <w:tabs>
          <w:tab w:val="left" w:pos="8895"/>
        </w:tabs>
        <w:spacing w:before="1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3.4</w:t>
      </w:r>
      <w:r>
        <w:rPr>
          <w:color w:val="FFFFFF"/>
          <w:spacing w:val="62"/>
          <w:w w:val="95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Conclusion</w:t>
      </w:r>
      <w:r>
        <w:rPr>
          <w:color w:val="FFFFFF"/>
          <w:shd w:val="clear" w:color="auto" w:fill="949B50"/>
        </w:rPr>
        <w:tab/>
      </w:r>
    </w:p>
    <w:p w14:paraId="488A2CAF" w14:textId="77777777" w:rsidR="00EA7137" w:rsidRDefault="00EA7137">
      <w:pPr>
        <w:pStyle w:val="BodyText"/>
        <w:spacing w:before="5"/>
        <w:jc w:val="left"/>
        <w:rPr>
          <w:b/>
          <w:sz w:val="32"/>
        </w:rPr>
      </w:pPr>
    </w:p>
    <w:p w14:paraId="77E11508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w w:val="90"/>
        </w:rPr>
        <w:t>In this chapter, we have outlined a strategic approach for the prevention of crimes against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persons with disability, and to prevent inappropriate contact between persons with disability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and law enforcement and criminal justice agencies as suspects, defenda</w:t>
      </w:r>
      <w:r>
        <w:rPr>
          <w:color w:val="231F20"/>
          <w:w w:val="90"/>
        </w:rPr>
        <w:t>nts and offenders.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Our discussion has highlighted the critical role played by the social and service environment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in creating the conditions under which persons with disability become susceptible to crime,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whether as victims, or as suspects, defendants and </w:t>
      </w:r>
      <w:r>
        <w:rPr>
          <w:color w:val="231F20"/>
          <w:w w:val="90"/>
        </w:rPr>
        <w:t>offenders. We have demonstrated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prevention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requires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structural,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multi-dimensional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multi-agency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is principally directed to the elimination of the environmental determinants or facilitators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crime.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calls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developmen</w:t>
      </w:r>
      <w:r>
        <w:rPr>
          <w:color w:val="231F20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multi-agency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drive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necessary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reforms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ensure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delivery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necessary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of the issues are complex, and some of the challenges are considerable, the essential point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recognise is that there is a vast array of strategic and practical measures that will reduce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crimes against persons with disability, and inappropriate contact be</w:t>
      </w:r>
      <w:r>
        <w:rPr>
          <w:color w:val="231F20"/>
          <w:w w:val="95"/>
        </w:rPr>
        <w:t>tween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enforcement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agencies.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excuse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inertia.</w:t>
      </w:r>
    </w:p>
    <w:p w14:paraId="10F0BD7C" w14:textId="77777777" w:rsidR="00EA7137" w:rsidRDefault="00EA7137">
      <w:pPr>
        <w:spacing w:line="242" w:lineRule="auto"/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7EA1EEF9" w14:textId="77777777" w:rsidR="00EA7137" w:rsidRDefault="00EA7137">
      <w:pPr>
        <w:pStyle w:val="BodyText"/>
        <w:spacing w:before="8"/>
        <w:jc w:val="left"/>
        <w:rPr>
          <w:sz w:val="25"/>
        </w:rPr>
      </w:pPr>
    </w:p>
    <w:p w14:paraId="2559B7C0" w14:textId="77777777" w:rsidR="00EA7137" w:rsidRDefault="005C5F74">
      <w:pPr>
        <w:pStyle w:val="BodyText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3528E60">
          <v:shape id="_x0000_s1066" type="#_x0000_t202" style="width:439.4pt;height:30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764F8840" w14:textId="77777777" w:rsidR="00EA7137" w:rsidRDefault="005C5F74">
                  <w:pPr>
                    <w:tabs>
                      <w:tab w:val="left" w:pos="1020"/>
                    </w:tabs>
                    <w:spacing w:line="569" w:lineRule="exact"/>
                    <w:ind w:left="170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4.</w:t>
                  </w:r>
                  <w:r>
                    <w:rPr>
                      <w:b/>
                      <w:color w:val="FFFFFF"/>
                      <w:sz w:val="48"/>
                    </w:rPr>
                    <w:tab/>
                    <w:t>Policing</w:t>
                  </w:r>
                </w:p>
              </w:txbxContent>
            </v:textbox>
            <w10:anchorlock/>
          </v:shape>
        </w:pict>
      </w:r>
    </w:p>
    <w:p w14:paraId="7DEB0CCC" w14:textId="77777777" w:rsidR="00EA7137" w:rsidRDefault="00EA7137">
      <w:pPr>
        <w:pStyle w:val="BodyText"/>
        <w:jc w:val="left"/>
        <w:rPr>
          <w:sz w:val="20"/>
        </w:rPr>
      </w:pPr>
    </w:p>
    <w:p w14:paraId="3D56FC53" w14:textId="77777777" w:rsidR="00EA7137" w:rsidRDefault="00EA7137">
      <w:pPr>
        <w:pStyle w:val="BodyText"/>
        <w:jc w:val="left"/>
        <w:rPr>
          <w:sz w:val="20"/>
        </w:rPr>
      </w:pPr>
    </w:p>
    <w:p w14:paraId="4D1ACCB3" w14:textId="77777777" w:rsidR="00EA7137" w:rsidRDefault="00EA7137">
      <w:pPr>
        <w:pStyle w:val="BodyText"/>
        <w:jc w:val="left"/>
        <w:rPr>
          <w:sz w:val="20"/>
        </w:rPr>
      </w:pPr>
    </w:p>
    <w:p w14:paraId="182BD2FC" w14:textId="77777777" w:rsidR="00EA7137" w:rsidRDefault="00EA7137">
      <w:pPr>
        <w:pStyle w:val="BodyText"/>
        <w:spacing w:before="5"/>
        <w:jc w:val="left"/>
        <w:rPr>
          <w:sz w:val="27"/>
        </w:rPr>
      </w:pPr>
    </w:p>
    <w:p w14:paraId="6449CCDC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4.1</w:t>
      </w:r>
      <w:r>
        <w:rPr>
          <w:color w:val="FFFFFF"/>
          <w:spacing w:val="14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Introduction</w:t>
      </w:r>
      <w:r>
        <w:rPr>
          <w:color w:val="FFFFFF"/>
          <w:shd w:val="clear" w:color="auto" w:fill="949B50"/>
        </w:rPr>
        <w:tab/>
      </w:r>
    </w:p>
    <w:p w14:paraId="7E45006A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382DE34F" w14:textId="77777777" w:rsidR="00EA7137" w:rsidRDefault="005C5F74">
      <w:pPr>
        <w:pStyle w:val="BodyText"/>
        <w:spacing w:before="1" w:line="244" w:lineRule="auto"/>
        <w:ind w:left="104" w:right="118"/>
      </w:pP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policing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victims of crime and as persons suspected of crime. Police obviously have a critical role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play in the detection of crime and in its investigation. The results of police detection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investigation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foundations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upon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prosecutio</w:t>
      </w:r>
      <w:r>
        <w:rPr>
          <w:color w:val="231F20"/>
          <w:spacing w:val="-1"/>
        </w:rPr>
        <w:t>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launched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convictions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secured.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detect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investigate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demonstrated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3,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attitudes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past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going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undetected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inadequately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investigated,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contributing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prosecute,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failed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prosecution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crimes.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failures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undermine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deterrent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effect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have already noted, this emboldens those who perpetrate crimes against persons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disability.</w:t>
      </w:r>
    </w:p>
    <w:p w14:paraId="537630D4" w14:textId="77777777" w:rsidR="00EA7137" w:rsidRDefault="005C5F74">
      <w:pPr>
        <w:pStyle w:val="BodyText"/>
        <w:spacing w:before="218" w:line="244" w:lineRule="auto"/>
        <w:ind w:left="104" w:right="117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inappropriately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ensnare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convicted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inappropriate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police,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inappropriate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activation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interventions.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current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police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involving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distress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disorientation,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lieu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responses by social ser</w:t>
      </w:r>
      <w:r>
        <w:rPr>
          <w:color w:val="231F20"/>
        </w:rPr>
        <w:t>vice agencies. We also outlined a number of psychological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and environmental factors that tend to expose persons with disability to inappropriate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suspicion of criminal conduct, and which make it much more difficult for them to assert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innocence.</w:t>
      </w:r>
    </w:p>
    <w:p w14:paraId="783C1AC4" w14:textId="77777777" w:rsidR="00EA7137" w:rsidRDefault="005C5F74">
      <w:pPr>
        <w:pStyle w:val="BodyText"/>
        <w:spacing w:before="220" w:line="244" w:lineRule="auto"/>
        <w:ind w:left="104" w:right="119"/>
      </w:pPr>
      <w:r>
        <w:rPr>
          <w:color w:val="231F20"/>
          <w:w w:val="95"/>
        </w:rPr>
        <w:t>It is essential that Queensland police develop strategic policy and operational practice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overcome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problems.</w:t>
      </w:r>
    </w:p>
    <w:p w14:paraId="34DBC4AB" w14:textId="77777777" w:rsidR="00EA7137" w:rsidRDefault="00EA7137">
      <w:pPr>
        <w:pStyle w:val="BodyText"/>
        <w:spacing w:before="5"/>
        <w:jc w:val="left"/>
        <w:rPr>
          <w:sz w:val="33"/>
        </w:rPr>
      </w:pPr>
    </w:p>
    <w:p w14:paraId="6E14AA83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4.2</w:t>
      </w:r>
      <w:r>
        <w:rPr>
          <w:color w:val="FFFFFF"/>
          <w:spacing w:val="6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Police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practice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victims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hd w:val="clear" w:color="auto" w:fill="949B50"/>
        </w:rPr>
        <w:tab/>
      </w:r>
    </w:p>
    <w:p w14:paraId="29DE4DFD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5062BA0D" w14:textId="77777777" w:rsidR="00EA7137" w:rsidRDefault="005C5F74">
      <w:pPr>
        <w:pStyle w:val="BodyText"/>
        <w:spacing w:line="244" w:lineRule="auto"/>
        <w:ind w:left="104" w:right="119"/>
      </w:pPr>
      <w:r>
        <w:rPr>
          <w:color w:val="231F20"/>
          <w:w w:val="95"/>
        </w:rPr>
        <w:t>As we have begun to discuss in chapter 2, police detection and investigation of crimes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against persons with disability is currently inhibited by a range of factors, including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following:</w:t>
      </w:r>
    </w:p>
    <w:p w14:paraId="76886813" w14:textId="77777777" w:rsidR="00EA7137" w:rsidRDefault="00EA7137">
      <w:pPr>
        <w:spacing w:line="244" w:lineRule="auto"/>
        <w:sectPr w:rsidR="00EA7137">
          <w:pgSz w:w="11920" w:h="16810"/>
          <w:pgMar w:top="1660" w:right="1580" w:bottom="1160" w:left="1320" w:header="0" w:footer="960" w:gutter="0"/>
          <w:cols w:space="720"/>
        </w:sectPr>
      </w:pPr>
    </w:p>
    <w:p w14:paraId="6A0D9B8F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2715A42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5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Lack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sensitivity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</w:t>
      </w:r>
      <w:r>
        <w:rPr>
          <w:color w:val="231F20"/>
          <w:w w:val="95"/>
          <w:sz w:val="24"/>
        </w:rPr>
        <w:t>ation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subject,</w:t>
      </w:r>
    </w:p>
    <w:p w14:paraId="04463E0A" w14:textId="77777777" w:rsidR="00EA7137" w:rsidRDefault="00EA7137">
      <w:pPr>
        <w:pStyle w:val="BodyText"/>
        <w:spacing w:before="4"/>
        <w:jc w:val="left"/>
        <w:rPr>
          <w:sz w:val="23"/>
        </w:rPr>
      </w:pPr>
    </w:p>
    <w:p w14:paraId="15C6B40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Inaccurate,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stereotyped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discriminatory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beliefs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attitudes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held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failure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towards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assignment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low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priority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crimes;</w:t>
      </w:r>
    </w:p>
    <w:p w14:paraId="02F4C1A4" w14:textId="77777777" w:rsidR="00EA7137" w:rsidRDefault="00EA7137">
      <w:pPr>
        <w:pStyle w:val="BodyText"/>
        <w:spacing w:before="3"/>
        <w:jc w:val="left"/>
        <w:rPr>
          <w:sz w:val="23"/>
        </w:rPr>
      </w:pPr>
    </w:p>
    <w:p w14:paraId="02B56F4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tendency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believe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prefer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accounts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events;</w:t>
      </w:r>
    </w:p>
    <w:p w14:paraId="057B6B5D" w14:textId="77777777" w:rsidR="00EA7137" w:rsidRDefault="00EA7137">
      <w:pPr>
        <w:pStyle w:val="BodyText"/>
        <w:spacing w:before="4"/>
        <w:jc w:val="left"/>
        <w:rPr>
          <w:sz w:val="23"/>
        </w:rPr>
      </w:pPr>
    </w:p>
    <w:p w14:paraId="6AD2947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A tendency to feel personal discomfort in the presence of a person with disability,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particularly where the person has significant impairment or disability, leading to 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failure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identify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desire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(which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unconscious)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disengage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them;</w:t>
      </w:r>
    </w:p>
    <w:p w14:paraId="2B966898" w14:textId="77777777" w:rsidR="00EA7137" w:rsidRDefault="00EA7137">
      <w:pPr>
        <w:pStyle w:val="BodyText"/>
        <w:spacing w:before="4"/>
        <w:jc w:val="left"/>
        <w:rPr>
          <w:sz w:val="23"/>
        </w:rPr>
      </w:pPr>
    </w:p>
    <w:p w14:paraId="4437676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Poor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reporting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 disability and social service agencies, which often means that investigations are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timely,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primary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compromised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investigation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commences;</w:t>
      </w:r>
    </w:p>
    <w:p w14:paraId="1C86F8F8" w14:textId="77777777" w:rsidR="00EA7137" w:rsidRDefault="00EA7137">
      <w:pPr>
        <w:pStyle w:val="BodyText"/>
        <w:spacing w:before="3"/>
        <w:jc w:val="left"/>
        <w:rPr>
          <w:sz w:val="23"/>
        </w:rPr>
      </w:pPr>
    </w:p>
    <w:p w14:paraId="010A031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 tendency to view crimes against persons with disability as so</w:t>
      </w:r>
      <w:r>
        <w:rPr>
          <w:color w:val="231F20"/>
          <w:w w:val="95"/>
          <w:sz w:val="24"/>
        </w:rPr>
        <w:t>cial problems which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resolve;</w:t>
      </w:r>
    </w:p>
    <w:p w14:paraId="78241C6E" w14:textId="77777777" w:rsidR="00EA7137" w:rsidRDefault="00EA7137">
      <w:pPr>
        <w:pStyle w:val="BodyText"/>
        <w:spacing w:before="4"/>
        <w:jc w:val="left"/>
        <w:rPr>
          <w:sz w:val="23"/>
        </w:rPr>
      </w:pPr>
    </w:p>
    <w:p w14:paraId="1C639AD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A tendency to idealise social service agencies involved in the provision of services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supports to persons with disability, and a consequent reluctance to investigate</w:t>
      </w:r>
      <w:r>
        <w:rPr>
          <w:color w:val="231F20"/>
          <w:spacing w:val="-7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allegations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misconduct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employees;</w:t>
      </w:r>
    </w:p>
    <w:p w14:paraId="34378791" w14:textId="77777777" w:rsidR="00EA7137" w:rsidRDefault="00EA7137">
      <w:pPr>
        <w:pStyle w:val="BodyText"/>
        <w:spacing w:before="3"/>
        <w:jc w:val="left"/>
        <w:rPr>
          <w:sz w:val="23"/>
        </w:rPr>
      </w:pPr>
    </w:p>
    <w:p w14:paraId="5158834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" w:line="254" w:lineRule="auto"/>
        <w:ind w:right="112"/>
        <w:rPr>
          <w:sz w:val="24"/>
        </w:rPr>
      </w:pPr>
      <w:r>
        <w:rPr>
          <w:color w:val="231F20"/>
          <w:sz w:val="24"/>
        </w:rPr>
        <w:t>A tendency to idealise the family of persons with disability and a consequent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sz w:val="24"/>
        </w:rPr>
        <w:t>reluctance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inve</w:t>
      </w:r>
      <w:r>
        <w:rPr>
          <w:color w:val="231F20"/>
          <w:spacing w:val="-1"/>
          <w:sz w:val="24"/>
        </w:rPr>
        <w:t>stigate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allegations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involve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misconduct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family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members.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tendency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private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tragedy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responsibility;</w:t>
      </w:r>
    </w:p>
    <w:p w14:paraId="4BB0AD61" w14:textId="77777777" w:rsidR="00EA7137" w:rsidRDefault="00EA7137">
      <w:pPr>
        <w:pStyle w:val="BodyText"/>
        <w:spacing w:before="2"/>
        <w:jc w:val="left"/>
        <w:rPr>
          <w:sz w:val="23"/>
        </w:rPr>
      </w:pPr>
    </w:p>
    <w:p w14:paraId="53F84EB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absence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abusive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(whether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situation),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appears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futile,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least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disincentive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action;</w:t>
      </w:r>
    </w:p>
    <w:p w14:paraId="77F15CBB" w14:textId="77777777" w:rsidR="00EA7137" w:rsidRDefault="00EA7137">
      <w:pPr>
        <w:pStyle w:val="BodyText"/>
        <w:spacing w:before="4"/>
        <w:jc w:val="left"/>
        <w:rPr>
          <w:sz w:val="23"/>
        </w:rPr>
      </w:pPr>
    </w:p>
    <w:p w14:paraId="017F7B5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3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tendency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view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hard,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complicated,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time-consuming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warrant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investment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resources,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particularly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light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perceived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success;</w:t>
      </w:r>
    </w:p>
    <w:p w14:paraId="12AC0AA2" w14:textId="77777777" w:rsidR="00EA7137" w:rsidRDefault="00EA7137">
      <w:pPr>
        <w:pStyle w:val="BodyText"/>
        <w:spacing w:before="3"/>
        <w:jc w:val="left"/>
        <w:rPr>
          <w:sz w:val="23"/>
        </w:rPr>
      </w:pPr>
    </w:p>
    <w:p w14:paraId="6D20A1A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0" w:line="254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culture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failure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creates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self-fulfilling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prophecy.</w:t>
      </w:r>
    </w:p>
    <w:p w14:paraId="17E63682" w14:textId="77777777" w:rsidR="00EA7137" w:rsidRDefault="00EA7137">
      <w:pPr>
        <w:spacing w:line="254" w:lineRule="auto"/>
        <w:jc w:val="both"/>
        <w:rPr>
          <w:sz w:val="24"/>
        </w:rPr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75C5E952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4494F5A9" w14:textId="77777777" w:rsidR="00EA7137" w:rsidRDefault="005C5F74">
      <w:pPr>
        <w:pStyle w:val="Heading2"/>
        <w:tabs>
          <w:tab w:val="left" w:pos="954"/>
          <w:tab w:val="left" w:pos="8891"/>
        </w:tabs>
        <w:spacing w:before="108"/>
        <w:jc w:val="left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4.3</w:t>
      </w:r>
      <w:r>
        <w:rPr>
          <w:color w:val="FFFFFF"/>
          <w:w w:val="95"/>
          <w:shd w:val="clear" w:color="auto" w:fill="949B50"/>
        </w:rPr>
        <w:tab/>
      </w:r>
      <w:r>
        <w:rPr>
          <w:color w:val="FFFFFF"/>
          <w:w w:val="85"/>
          <w:shd w:val="clear" w:color="auto" w:fill="949B50"/>
        </w:rPr>
        <w:t>Police</w:t>
      </w:r>
      <w:r>
        <w:rPr>
          <w:color w:val="FFFFFF"/>
          <w:spacing w:val="-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practice</w:t>
      </w:r>
      <w:r>
        <w:rPr>
          <w:color w:val="FFFFFF"/>
          <w:spacing w:val="-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-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suspects of</w:t>
      </w:r>
      <w:r>
        <w:rPr>
          <w:color w:val="FFFFFF"/>
          <w:spacing w:val="-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crime</w:t>
      </w:r>
      <w:r>
        <w:rPr>
          <w:color w:val="FFFFFF"/>
          <w:shd w:val="clear" w:color="auto" w:fill="949B50"/>
        </w:rPr>
        <w:tab/>
      </w:r>
    </w:p>
    <w:p w14:paraId="21A12C70" w14:textId="77777777" w:rsidR="00EA7137" w:rsidRDefault="00EA7137">
      <w:pPr>
        <w:pStyle w:val="BodyText"/>
        <w:jc w:val="left"/>
        <w:rPr>
          <w:b/>
          <w:sz w:val="33"/>
        </w:rPr>
      </w:pPr>
    </w:p>
    <w:p w14:paraId="3F328893" w14:textId="77777777" w:rsidR="00EA7137" w:rsidRDefault="005C5F74">
      <w:pPr>
        <w:pStyle w:val="BodyText"/>
        <w:spacing w:line="247" w:lineRule="auto"/>
        <w:ind w:left="104"/>
        <w:jc w:val="left"/>
      </w:pP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begun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discuss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problematic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following:</w:t>
      </w:r>
    </w:p>
    <w:p w14:paraId="10AE38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For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environmental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tend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occupy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space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greater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degree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others,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visible,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subject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higher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level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surveillance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suspicion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others.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discomfort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seek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 moving them on. Persons with disability are therefore particularly susceptible 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nuisance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offences;</w:t>
      </w:r>
    </w:p>
    <w:p w14:paraId="06BE7DE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47" w:lineRule="auto"/>
        <w:ind w:left="557" w:right="98"/>
        <w:rPr>
          <w:sz w:val="24"/>
        </w:rPr>
      </w:pPr>
      <w:r>
        <w:rPr>
          <w:color w:val="231F20"/>
          <w:sz w:val="24"/>
        </w:rPr>
        <w:t>Public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space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policing,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particular,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typically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characterised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degree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verbal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certain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actions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move-on).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 to psychological and environmental factors persons with disability may find it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comprehend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directions,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remember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them,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accordance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space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proximity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service). This can lead to an escalation in law enforcement interventions, based 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inappropriate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belief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wilfully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disobeying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instruction;</w:t>
      </w:r>
    </w:p>
    <w:p w14:paraId="54F100D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Police may (usually unconsciously) view persons with disability (particularly those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cognitive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impairments)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inherently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prone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crime,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consequently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focus inappropriate attention on them when a crime is committed to the exclusion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explanations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suspects.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belief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exacerbated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reinforced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frequent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churning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particular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the law enforcement and criminal and youth justice systems, which occurs for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psychological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outlined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inherent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propensity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becomes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self-fulfilling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prophecy;</w:t>
      </w:r>
    </w:p>
    <w:p w14:paraId="3CB98CC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Police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inadvertently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intentionally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without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effectively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advised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silence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representation, or the fact that anything the suspect says may be taken down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against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them.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Although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formally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not be done in a manner in which it can be effectively understood and acted upon by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suspect;</w:t>
      </w:r>
    </w:p>
    <w:p w14:paraId="355B486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7" w:lineRule="auto"/>
        <w:ind w:left="557" w:right="98"/>
        <w:rPr>
          <w:sz w:val="24"/>
        </w:rPr>
      </w:pPr>
      <w:r>
        <w:rPr>
          <w:color w:val="231F20"/>
          <w:sz w:val="24"/>
        </w:rPr>
        <w:t>Police interviews are discursive verbal processes. Many persons with cognitive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 have limited receptive and expressive language. They also tend to have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 concentration skills, poor memory, are easily confused and become stressed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tired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relatively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short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periods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therefore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explaining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version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events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response.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appear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evasive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suspicious,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indicative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guilt;</w:t>
      </w:r>
    </w:p>
    <w:p w14:paraId="09F5462D" w14:textId="77777777" w:rsidR="00EA7137" w:rsidRDefault="00EA7137">
      <w:pPr>
        <w:spacing w:line="247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191ED03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763E5C8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49" w:lineRule="auto"/>
        <w:ind w:right="112"/>
        <w:rPr>
          <w:sz w:val="24"/>
        </w:rPr>
      </w:pPr>
      <w:r>
        <w:rPr>
          <w:color w:val="231F20"/>
          <w:sz w:val="24"/>
        </w:rPr>
        <w:t>Persons with cognitive disability will typically deny or attempt to mask their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impairment and disability. Th</w:t>
      </w:r>
      <w:r>
        <w:rPr>
          <w:color w:val="231F20"/>
          <w:w w:val="95"/>
          <w:sz w:val="24"/>
        </w:rPr>
        <w:t>ey may claim to comprehend matters put to them by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not;</w:t>
      </w:r>
    </w:p>
    <w:p w14:paraId="5171DD4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 with disability typically have a very poor self-image and poor self-esteem.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feel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awkward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embarrassed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others,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where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others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well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dressed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groomed,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articulate.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interview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situation, this can result in disproportionate stress for the person, and in attempts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disengage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contact.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indicative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guilt;</w:t>
      </w:r>
    </w:p>
    <w:p w14:paraId="1843967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19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impairment,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particular,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highly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suggestible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compliant with authority figures. They tend to say what they believe the authority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figure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wants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hear.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therefore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likely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agree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propositions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put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police, confess to crimes, and may even elaborate on a fact scenario because they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</w:t>
      </w:r>
      <w:r>
        <w:rPr>
          <w:color w:val="231F20"/>
          <w:w w:val="95"/>
          <w:sz w:val="24"/>
        </w:rPr>
        <w:t>ieve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please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underlying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reality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accounts;</w:t>
      </w:r>
    </w:p>
    <w:p w14:paraId="73F0DFC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1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Charging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convenient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‘closure’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policing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complicated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consuming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solutions,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identifying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apprehending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ringleader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local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racket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coopted.</w:t>
      </w:r>
    </w:p>
    <w:p w14:paraId="7AC588C4" w14:textId="77777777" w:rsidR="00EA7137" w:rsidRDefault="00EA7137">
      <w:pPr>
        <w:pStyle w:val="BodyText"/>
        <w:spacing w:before="1"/>
        <w:jc w:val="left"/>
        <w:rPr>
          <w:sz w:val="33"/>
        </w:rPr>
      </w:pPr>
    </w:p>
    <w:p w14:paraId="071CBF51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4.4</w:t>
      </w:r>
      <w:r>
        <w:rPr>
          <w:color w:val="FFFFFF"/>
          <w:spacing w:val="5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Other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hd w:val="clear" w:color="auto" w:fill="949B50"/>
        </w:rPr>
        <w:tab/>
      </w:r>
    </w:p>
    <w:p w14:paraId="74E4407E" w14:textId="77777777" w:rsidR="00EA7137" w:rsidRDefault="00EA7137">
      <w:pPr>
        <w:pStyle w:val="BodyText"/>
        <w:spacing w:before="1"/>
        <w:jc w:val="left"/>
        <w:rPr>
          <w:b/>
          <w:sz w:val="33"/>
        </w:rPr>
      </w:pPr>
    </w:p>
    <w:p w14:paraId="738B1935" w14:textId="77777777" w:rsidR="00EA7137" w:rsidRDefault="005C5F74">
      <w:pPr>
        <w:pStyle w:val="BodyText"/>
        <w:spacing w:line="249" w:lineRule="auto"/>
        <w:ind w:left="107" w:right="111"/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foregoing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discussion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concentrate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interaction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suspects.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overlook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difficulties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interaction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police.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3A52F4C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2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Not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stations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accessible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mobility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aid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(for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stairs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building,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fixed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furniture,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lack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accessible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toilet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etc);</w:t>
      </w:r>
    </w:p>
    <w:p w14:paraId="1B8526C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Reception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counter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heights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device;</w:t>
      </w:r>
    </w:p>
    <w:p w14:paraId="5E2D416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7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Reception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rooms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hearing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augmentation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hearing impairment. Reception may be sealed behind perspex, exacerbating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hearing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difficulties;</w:t>
      </w:r>
    </w:p>
    <w:p w14:paraId="09333DE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49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There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finding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tactile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indicators,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Braille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signage,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audible que) within or near police facilities to assist a person who is Blind find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entrance,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reception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counter,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obstacles,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navigate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floors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building;</w:t>
      </w:r>
    </w:p>
    <w:p w14:paraId="0DDB6C57" w14:textId="77777777" w:rsidR="00EA7137" w:rsidRDefault="00EA7137">
      <w:pPr>
        <w:spacing w:line="249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5D804C5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B3BD82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7" w:lineRule="auto"/>
        <w:ind w:left="557" w:right="98"/>
        <w:rPr>
          <w:sz w:val="24"/>
        </w:rPr>
      </w:pPr>
      <w:r>
        <w:rPr>
          <w:color w:val="231F20"/>
          <w:sz w:val="24"/>
        </w:rPr>
        <w:t>There may be limited or no signage, or poor quality signage (eg in terms of its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complexity,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size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print,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degree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colour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contrast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lettering),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seriously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inhibit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finding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people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vision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Signage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height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cannot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observed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seated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device;</w:t>
      </w:r>
    </w:p>
    <w:p w14:paraId="01DF264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4" w:line="247" w:lineRule="auto"/>
        <w:ind w:left="557" w:right="99"/>
        <w:rPr>
          <w:sz w:val="24"/>
        </w:rPr>
      </w:pPr>
      <w:r>
        <w:rPr>
          <w:color w:val="231F20"/>
          <w:sz w:val="24"/>
        </w:rPr>
        <w:t>Police may not be willing, or know how, to arrange an Auslan interpreter 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communicate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Deaf;</w:t>
      </w:r>
    </w:p>
    <w:p w14:paraId="68CD60A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There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visual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alarm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warn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emergency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requiring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evacuation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building;</w:t>
      </w:r>
    </w:p>
    <w:p w14:paraId="2A01596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Police information may not be available in alternative formats such as Braille, large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print,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Easy-English;</w:t>
      </w:r>
    </w:p>
    <w:p w14:paraId="10CFD5D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7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Interview rooms will typically have observation windows that are likely to increase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anxiety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</w:p>
    <w:p w14:paraId="104BFBB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Police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sensitivity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associated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positive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customer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outmoded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language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concepts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describe persons with disability, they may arrange meetings early in the day 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</w:t>
      </w:r>
      <w:r>
        <w:rPr>
          <w:color w:val="231F20"/>
          <w:w w:val="95"/>
          <w:sz w:val="24"/>
        </w:rPr>
        <w:t>ening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short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notice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appreciating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inconvenience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cause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someone who relies on inflexible support services, or they may unnecessarily talk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loudly,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childish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talk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third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instead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inadvertent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thoughtless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embarrassment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disability.</w:t>
      </w:r>
    </w:p>
    <w:p w14:paraId="4E037391" w14:textId="77777777" w:rsidR="00EA7137" w:rsidRDefault="00EA7137">
      <w:pPr>
        <w:pStyle w:val="BodyText"/>
        <w:spacing w:before="3"/>
        <w:jc w:val="left"/>
        <w:rPr>
          <w:sz w:val="33"/>
        </w:rPr>
      </w:pPr>
    </w:p>
    <w:p w14:paraId="75755957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4.5</w:t>
      </w:r>
      <w:r>
        <w:rPr>
          <w:color w:val="FFFFFF"/>
          <w:spacing w:val="9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Structural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priorities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reform</w:t>
      </w:r>
      <w:r>
        <w:rPr>
          <w:color w:val="FFFFFF"/>
          <w:shd w:val="clear" w:color="auto" w:fill="949B50"/>
        </w:rPr>
        <w:tab/>
      </w:r>
    </w:p>
    <w:p w14:paraId="31F14C60" w14:textId="77777777" w:rsidR="00EA7137" w:rsidRDefault="00EA7137">
      <w:pPr>
        <w:pStyle w:val="BodyText"/>
        <w:spacing w:before="10"/>
        <w:jc w:val="left"/>
        <w:rPr>
          <w:b/>
          <w:sz w:val="32"/>
        </w:rPr>
      </w:pPr>
    </w:p>
    <w:p w14:paraId="110BDCC3" w14:textId="77777777" w:rsidR="00EA7137" w:rsidRDefault="005C5F74">
      <w:pPr>
        <w:pStyle w:val="BodyText"/>
        <w:spacing w:line="247" w:lineRule="auto"/>
        <w:ind w:left="104" w:right="99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to improve the experience and outcomes of policing for persons with disability both 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indeed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whatever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reason.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0F20EF2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 w:line="247" w:lineRule="auto"/>
        <w:ind w:left="557" w:right="98"/>
        <w:rPr>
          <w:sz w:val="24"/>
        </w:rPr>
      </w:pPr>
      <w:r>
        <w:rPr>
          <w:color w:val="231F20"/>
          <w:sz w:val="24"/>
        </w:rPr>
        <w:t>The introduction of Flexible Service Delivery as the basic strategic approach 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customer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service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Flexible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Delivery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involves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adaptation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mainstream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met,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possible,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without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Its’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focus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sensitising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front-line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eradication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attitudes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stereotypes.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orients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accessible and inclusive customer service, and provides them with the knowledge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book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interpreter,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specifications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production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large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etc);</w:t>
      </w:r>
    </w:p>
    <w:p w14:paraId="7D8425A6" w14:textId="77777777" w:rsidR="00EA7137" w:rsidRDefault="00EA7137">
      <w:pPr>
        <w:spacing w:line="247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1A55A1F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4F7F4B2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42" w:lineRule="auto"/>
        <w:ind w:right="11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premises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fully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accessible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persons with disability within five years. This plan ought to deal with access issues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 persons from all impairment groups, including those who use mobility devices;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physical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impairments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limited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strength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0"/>
          <w:sz w:val="24"/>
        </w:rPr>
        <w:t>and dexterity); those who require hearing augmentation; and those who require way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finding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blind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those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disability);</w:t>
      </w:r>
    </w:p>
    <w:p w14:paraId="6173D71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 w:line="242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Comprehensive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basic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initial induction and ongoing professional development. This education should deal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minimum:</w:t>
      </w:r>
    </w:p>
    <w:p w14:paraId="34103E3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3"/>
        <w:rPr>
          <w:sz w:val="24"/>
        </w:rPr>
      </w:pPr>
      <w:r>
        <w:rPr>
          <w:color w:val="231F20"/>
          <w:w w:val="95"/>
          <w:sz w:val="24"/>
        </w:rPr>
        <w:t>Challenging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myths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stereotypes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commonly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attached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6E3087A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basic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strategic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approach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customer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56D19F55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Communication modes and methods used by persons with disability, including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 use of interpreters, assistive communication devices, and other alternative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augmentative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</w:t>
      </w:r>
      <w:r>
        <w:rPr>
          <w:color w:val="231F20"/>
          <w:w w:val="95"/>
          <w:sz w:val="24"/>
        </w:rPr>
        <w:t>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systems;</w:t>
      </w:r>
    </w:p>
    <w:p w14:paraId="42DA759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The incidence of crime against persons with disability, and the types of crime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commonly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1DE096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Identification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impairment;</w:t>
      </w:r>
    </w:p>
    <w:p w14:paraId="4E1BB5A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2"/>
        <w:rPr>
          <w:sz w:val="24"/>
        </w:rPr>
      </w:pPr>
      <w:r>
        <w:rPr>
          <w:color w:val="231F20"/>
          <w:sz w:val="24"/>
        </w:rPr>
        <w:t>Working with support persons for victims and suspects with disability (see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following);</w:t>
      </w:r>
    </w:p>
    <w:p w14:paraId="181547A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2"/>
        <w:rPr>
          <w:sz w:val="24"/>
        </w:rPr>
      </w:pPr>
      <w:r>
        <w:rPr>
          <w:color w:val="231F20"/>
          <w:w w:val="95"/>
          <w:sz w:val="24"/>
        </w:rPr>
        <w:t>Policing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inappropriately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enforcement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measures,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precautions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this;</w:t>
      </w:r>
    </w:p>
    <w:p w14:paraId="03698B3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line="242" w:lineRule="auto"/>
        <w:ind w:left="1014" w:right="111"/>
        <w:rPr>
          <w:sz w:val="24"/>
        </w:rPr>
      </w:pPr>
      <w:r>
        <w:rPr>
          <w:color w:val="231F20"/>
          <w:w w:val="95"/>
          <w:sz w:val="24"/>
        </w:rPr>
        <w:t>Knowledge of disability support and mental health services, and best practice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approaches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stage.</w:t>
      </w:r>
    </w:p>
    <w:p w14:paraId="030D5D8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Additionally,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receive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in:</w:t>
      </w:r>
    </w:p>
    <w:p w14:paraId="32CA84A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30" w:line="242" w:lineRule="auto"/>
        <w:ind w:left="1014" w:right="112"/>
        <w:rPr>
          <w:sz w:val="24"/>
        </w:rPr>
      </w:pPr>
      <w:r>
        <w:rPr>
          <w:color w:val="231F20"/>
          <w:sz w:val="24"/>
        </w:rPr>
        <w:t>Best practice investigative techniques and strategies for crimes involving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1E5098E6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Best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interviewing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techniques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strategies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</w:p>
    <w:p w14:paraId="150674F1" w14:textId="77777777" w:rsidR="00EA7137" w:rsidRDefault="005C5F74">
      <w:pPr>
        <w:pStyle w:val="BodyText"/>
        <w:spacing w:before="4"/>
        <w:ind w:left="1014"/>
        <w:jc w:val="left"/>
      </w:pP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victims,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witnesses;</w:t>
      </w:r>
    </w:p>
    <w:p w14:paraId="33C0FCA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30" w:line="242" w:lineRule="auto"/>
        <w:ind w:left="1014" w:right="112"/>
        <w:rPr>
          <w:sz w:val="24"/>
        </w:rPr>
      </w:pPr>
      <w:r>
        <w:rPr>
          <w:color w:val="231F20"/>
          <w:spacing w:val="-3"/>
          <w:w w:val="90"/>
          <w:sz w:val="24"/>
        </w:rPr>
        <w:t>Conducting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joint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investigations,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and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joint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investigative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techniques,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where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appropriate,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with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adult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protective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services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(assuming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the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establishment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such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an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agency).</w:t>
      </w:r>
    </w:p>
    <w:p w14:paraId="0DAA1207" w14:textId="77777777" w:rsidR="00EA7137" w:rsidRDefault="00EA7137">
      <w:pPr>
        <w:spacing w:line="242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0824B38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18C716C" w14:textId="77777777" w:rsidR="00EA7137" w:rsidRDefault="005C5F74">
      <w:pPr>
        <w:pStyle w:val="BodyText"/>
        <w:spacing w:before="97" w:line="247" w:lineRule="auto"/>
        <w:ind w:left="104" w:right="99"/>
      </w:pP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suspects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front-line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trigger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precautionary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investigations.</w:t>
      </w:r>
    </w:p>
    <w:p w14:paraId="73E7FA0C" w14:textId="77777777" w:rsidR="00EA7137" w:rsidRDefault="005C5F74">
      <w:pPr>
        <w:pStyle w:val="BodyText"/>
        <w:spacing w:before="226" w:line="247" w:lineRule="auto"/>
        <w:ind w:left="104" w:right="98"/>
      </w:pP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3,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statistics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contact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victims,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suspects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witnesses.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virtually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undertake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operational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monitor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evaluate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initiates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base.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show:</w:t>
      </w:r>
    </w:p>
    <w:p w14:paraId="257098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5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Incidence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BA835A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6"/>
        <w:ind w:left="557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Nature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contact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(victim,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witness);</w:t>
      </w:r>
    </w:p>
    <w:p w14:paraId="2F20562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5"/>
        <w:ind w:left="557"/>
        <w:jc w:val="left"/>
        <w:rPr>
          <w:sz w:val="24"/>
        </w:rPr>
      </w:pPr>
      <w:r>
        <w:rPr>
          <w:color w:val="231F20"/>
          <w:w w:val="90"/>
          <w:sz w:val="24"/>
        </w:rPr>
        <w:t>Impairment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type.</w:t>
      </w:r>
    </w:p>
    <w:p w14:paraId="0695555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5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gender,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racial,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religious,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ethic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background.</w:t>
      </w:r>
    </w:p>
    <w:p w14:paraId="29F85954" w14:textId="77777777" w:rsidR="00EA7137" w:rsidRDefault="005C5F74">
      <w:pPr>
        <w:pStyle w:val="BodyText"/>
        <w:spacing w:before="235" w:line="247" w:lineRule="auto"/>
        <w:ind w:left="104" w:right="98"/>
      </w:pPr>
      <w:r>
        <w:rPr>
          <w:color w:val="231F20"/>
          <w:w w:val="95"/>
        </w:rPr>
        <w:t>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greatest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relation to persons with disability is the lack of a functional unit within police dedicated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task.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specialisation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inhibits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disciplinary knowledge and expertis</w:t>
      </w:r>
      <w:r>
        <w:rPr>
          <w:color w:val="231F20"/>
        </w:rPr>
        <w:t>e, and results in the dissipation of the expertise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that individual officers may have across broader policing functions. We recommend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policing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issues,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policy,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coordination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role,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 well as a decentralised service delivery role in relation to victims, suspects and other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witnesses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disability:</w:t>
      </w:r>
    </w:p>
    <w:p w14:paraId="3787BA1E" w14:textId="77777777" w:rsidR="00EA7137" w:rsidRDefault="005C5F74">
      <w:pPr>
        <w:pStyle w:val="BodyText"/>
        <w:spacing w:before="225"/>
        <w:ind w:left="104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responsibilities:</w:t>
      </w:r>
    </w:p>
    <w:p w14:paraId="6CFBD92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5" w:line="247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Strategic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policing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14C5A4B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High-level interagency coordination – including joint service planning, relationship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solving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(with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etc)</w:t>
      </w:r>
    </w:p>
    <w:p w14:paraId="7D4D300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7" w:lineRule="auto"/>
        <w:ind w:left="557" w:right="99"/>
        <w:rPr>
          <w:sz w:val="24"/>
        </w:rPr>
      </w:pPr>
      <w:r>
        <w:rPr>
          <w:color w:val="231F20"/>
          <w:spacing w:val="-1"/>
          <w:sz w:val="24"/>
        </w:rPr>
        <w:t>Coordination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development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specialist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police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working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victims,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suspects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witnesses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538B98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7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Development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guidelines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3C31B453" w14:textId="77777777" w:rsidR="00EA7137" w:rsidRDefault="00EA7137">
      <w:pPr>
        <w:spacing w:line="247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9DFB6E8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7678CB8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/>
        <w:ind w:right="113"/>
        <w:rPr>
          <w:sz w:val="24"/>
        </w:rPr>
      </w:pPr>
      <w:r>
        <w:rPr>
          <w:color w:val="231F20"/>
          <w:sz w:val="24"/>
        </w:rPr>
        <w:t>Provide education and resources for the community in relation to policing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issues.</w:t>
      </w:r>
    </w:p>
    <w:p w14:paraId="1325E84C" w14:textId="77777777" w:rsidR="00EA7137" w:rsidRDefault="005C5F74">
      <w:pPr>
        <w:pStyle w:val="BodyText"/>
        <w:spacing w:before="230"/>
        <w:ind w:left="107" w:right="112"/>
      </w:pP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comprise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specialists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expert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victims,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specialists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would:</w:t>
      </w:r>
    </w:p>
    <w:p w14:paraId="304D59B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1"/>
        <w:rPr>
          <w:sz w:val="24"/>
        </w:rPr>
      </w:pPr>
      <w:r>
        <w:rPr>
          <w:color w:val="231F20"/>
          <w:w w:val="95"/>
          <w:sz w:val="24"/>
        </w:rPr>
        <w:t>Provide consultancy support to front-line police in relation to disability and policing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issues.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providing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specialist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referral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information;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mentoring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techniques;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working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persons;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investigation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plans;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liaison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prosecutors;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critical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(see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following);</w:t>
      </w:r>
    </w:p>
    <w:p w14:paraId="2276A9F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4"/>
        <w:ind w:right="111"/>
        <w:rPr>
          <w:sz w:val="24"/>
        </w:rPr>
      </w:pPr>
      <w:r>
        <w:rPr>
          <w:color w:val="231F20"/>
          <w:sz w:val="24"/>
        </w:rPr>
        <w:t>In complex or particularly challenging cases, or in situations of limited policing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capacity, undertake investigations, or components of them (for example, key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interviews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victims,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witnesses)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directly</w:t>
      </w:r>
    </w:p>
    <w:p w14:paraId="3D63AB05" w14:textId="77777777" w:rsidR="00EA7137" w:rsidRDefault="005C5F74">
      <w:pPr>
        <w:pStyle w:val="BodyText"/>
        <w:spacing w:before="231"/>
        <w:ind w:left="107" w:right="111"/>
      </w:pPr>
      <w:r>
        <w:rPr>
          <w:color w:val="231F20"/>
          <w:w w:val="90"/>
        </w:rPr>
        <w:t>One of the most celebrated innovations impacting on policing with respect to suspects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operated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Ageing, Disability and Home Care. This program builds upon the earlier Victorian initiative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known as the Independent Third Persons Program (Deane: 1992; 1994), and its immediate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predecessor is a pilot program that began in the Illawarra regio</w:t>
      </w:r>
      <w:r>
        <w:rPr>
          <w:color w:val="231F20"/>
          <w:w w:val="90"/>
        </w:rPr>
        <w:t>n of NSW in the early 1990s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(NSW Law Reform Commission: 1996). The Police Support Program recruits, trains, deploys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advises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volunteer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attend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Volunteers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on-call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24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</w:t>
      </w:r>
      <w:r>
        <w:rPr>
          <w:color w:val="231F20"/>
          <w:w w:val="90"/>
        </w:rPr>
        <w:t>urs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days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week.</w:t>
      </w:r>
    </w:p>
    <w:p w14:paraId="33A4B86F" w14:textId="77777777" w:rsidR="00EA7137" w:rsidRDefault="005C5F74">
      <w:pPr>
        <w:pStyle w:val="BodyText"/>
        <w:spacing w:before="240"/>
        <w:ind w:left="107"/>
      </w:pP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(Simpson,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Martin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Green: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2001):</w:t>
      </w:r>
    </w:p>
    <w:p w14:paraId="5144371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Provide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emotional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during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process;</w:t>
      </w:r>
    </w:p>
    <w:p w14:paraId="4102531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3"/>
        <w:rPr>
          <w:sz w:val="24"/>
        </w:rPr>
      </w:pPr>
      <w:r>
        <w:rPr>
          <w:color w:val="231F20"/>
          <w:w w:val="95"/>
          <w:sz w:val="24"/>
        </w:rPr>
        <w:t>Assist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silence,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consequences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giving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right,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advice;</w:t>
      </w:r>
    </w:p>
    <w:p w14:paraId="113B264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/>
        <w:ind w:right="112"/>
        <w:rPr>
          <w:sz w:val="24"/>
        </w:rPr>
      </w:pPr>
      <w:r>
        <w:rPr>
          <w:color w:val="231F20"/>
          <w:w w:val="95"/>
          <w:sz w:val="24"/>
        </w:rPr>
        <w:t>Assist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importance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suspect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obtain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advice;</w:t>
      </w:r>
    </w:p>
    <w:p w14:paraId="253821C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0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Assist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solicitor,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one;</w:t>
      </w:r>
    </w:p>
    <w:p w14:paraId="75737FD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ind w:right="112"/>
        <w:rPr>
          <w:sz w:val="24"/>
        </w:rPr>
      </w:pPr>
      <w:r>
        <w:rPr>
          <w:color w:val="231F20"/>
          <w:w w:val="95"/>
          <w:sz w:val="24"/>
        </w:rPr>
        <w:t>Advise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suspect’s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solicitor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think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silence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advice;</w:t>
      </w:r>
    </w:p>
    <w:p w14:paraId="6AFB503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2"/>
        <w:rPr>
          <w:sz w:val="24"/>
        </w:rPr>
      </w:pPr>
      <w:r>
        <w:rPr>
          <w:color w:val="231F20"/>
          <w:w w:val="95"/>
          <w:sz w:val="24"/>
        </w:rPr>
        <w:t>Advise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suspect’s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solicitor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appears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something,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appears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misinterpreted;</w:t>
      </w:r>
    </w:p>
    <w:p w14:paraId="4640249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/>
        <w:ind w:right="113"/>
        <w:rPr>
          <w:sz w:val="24"/>
        </w:rPr>
      </w:pPr>
      <w:r>
        <w:rPr>
          <w:color w:val="231F20"/>
          <w:sz w:val="24"/>
        </w:rPr>
        <w:t>Advise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suspect’s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solicitor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suspect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break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interview;</w:t>
      </w:r>
    </w:p>
    <w:p w14:paraId="25C7B481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9648CEE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217F7F0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103" w:line="244" w:lineRule="auto"/>
        <w:ind w:left="557" w:right="100"/>
        <w:jc w:val="left"/>
        <w:rPr>
          <w:sz w:val="24"/>
        </w:rPr>
      </w:pPr>
      <w:r>
        <w:rPr>
          <w:color w:val="231F20"/>
          <w:w w:val="95"/>
          <w:sz w:val="24"/>
        </w:rPr>
        <w:t>Assist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stage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bail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bail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conditions.</w:t>
      </w:r>
    </w:p>
    <w:p w14:paraId="3338C6B2" w14:textId="77777777" w:rsidR="00EA7137" w:rsidRDefault="005C5F74">
      <w:pPr>
        <w:pStyle w:val="BodyText"/>
        <w:spacing w:before="228" w:line="244" w:lineRule="auto"/>
        <w:ind w:left="104" w:right="98"/>
      </w:pPr>
      <w:r>
        <w:rPr>
          <w:color w:val="231F20"/>
        </w:rPr>
        <w:t>Support persons must maintain, and be seen to maintain, their independence from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the police. The role and responsibilities of the support person must not, in any way, be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fairness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process.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not:</w:t>
      </w:r>
    </w:p>
    <w:p w14:paraId="242B796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9" w:line="244" w:lineRule="auto"/>
        <w:ind w:left="557" w:right="100"/>
        <w:jc w:val="left"/>
        <w:rPr>
          <w:sz w:val="24"/>
        </w:rPr>
      </w:pPr>
      <w:r>
        <w:rPr>
          <w:color w:val="231F20"/>
          <w:sz w:val="24"/>
        </w:rPr>
        <w:t>Ask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suspect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questions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alleged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before,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during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after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interview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process;</w:t>
      </w:r>
    </w:p>
    <w:p w14:paraId="32DC222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7" w:line="244" w:lineRule="auto"/>
        <w:ind w:left="557" w:right="98"/>
        <w:jc w:val="left"/>
        <w:rPr>
          <w:sz w:val="24"/>
        </w:rPr>
      </w:pPr>
      <w:r>
        <w:rPr>
          <w:color w:val="231F20"/>
          <w:w w:val="95"/>
          <w:sz w:val="24"/>
        </w:rPr>
        <w:t>Allow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talk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alleged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before,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during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after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interview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process;</w:t>
      </w:r>
    </w:p>
    <w:p w14:paraId="4216260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Put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questions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behalf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police.</w:t>
      </w:r>
    </w:p>
    <w:p w14:paraId="66BEA74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Encourage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suspect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answer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questions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regarding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alleged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offence.</w:t>
      </w:r>
    </w:p>
    <w:p w14:paraId="3B250200" w14:textId="77777777" w:rsidR="00EA7137" w:rsidRDefault="005C5F74">
      <w:pPr>
        <w:pStyle w:val="BodyText"/>
        <w:spacing w:before="233" w:line="244" w:lineRule="auto"/>
        <w:ind w:left="104" w:right="99"/>
      </w:pPr>
      <w:r>
        <w:rPr>
          <w:color w:val="231F20"/>
        </w:rPr>
        <w:t>The number of suspects assisted by the NSW Police Support Program since its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establishment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relatively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small,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(West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Wood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Spice: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2006).</w:t>
      </w:r>
    </w:p>
    <w:p w14:paraId="15CA895A" w14:textId="77777777" w:rsidR="00EA7137" w:rsidRDefault="005C5F74">
      <w:pPr>
        <w:pStyle w:val="BodyText"/>
        <w:spacing w:before="228" w:line="244" w:lineRule="auto"/>
        <w:ind w:left="104" w:right="98"/>
      </w:pPr>
      <w:r>
        <w:rPr>
          <w:color w:val="231F20"/>
          <w:w w:val="95"/>
        </w:rPr>
        <w:t>It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appreciate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uninformed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unskilled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undermine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number of ways, such as by encouraging the suspect to talk to the police, assisting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suspect,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leading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suspect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explain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account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events. Some of these problems became evident in the Victorian scheme in its early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(Deane: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1992;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1994).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operate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strict guidelines, with competently trained and monitored volunteers. To assist in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respect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Simpson,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Martin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(2001)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propose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formally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prescribed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regulation.</w:t>
      </w:r>
    </w:p>
    <w:p w14:paraId="160402E3" w14:textId="77777777" w:rsidR="00EA7137" w:rsidRDefault="005C5F74">
      <w:pPr>
        <w:pStyle w:val="BodyText"/>
        <w:spacing w:before="231" w:line="244" w:lineRule="auto"/>
        <w:ind w:left="104" w:right="98"/>
      </w:pPr>
      <w:r>
        <w:rPr>
          <w:color w:val="231F20"/>
          <w:w w:val="95"/>
        </w:rPr>
        <w:t>The NSW Police Support Program is at this stage limited to suspects with intellectual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restriction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eligibility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problematic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responds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brain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injury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psychosocial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impairments.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role in assisting victims and witnesses through police interviews by providing emotional and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mainta</w:t>
      </w:r>
      <w:r>
        <w:rPr>
          <w:color w:val="231F20"/>
          <w:w w:val="90"/>
        </w:rPr>
        <w:t>ining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consciousness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person.</w:t>
      </w:r>
    </w:p>
    <w:p w14:paraId="32EF72FE" w14:textId="77777777" w:rsidR="00EA7137" w:rsidRDefault="005C5F74">
      <w:pPr>
        <w:pStyle w:val="BodyText"/>
        <w:spacing w:before="229" w:line="244" w:lineRule="auto"/>
        <w:ind w:left="104" w:right="98"/>
      </w:pPr>
      <w:r>
        <w:rPr>
          <w:color w:val="231F20"/>
          <w:w w:val="95"/>
        </w:rPr>
        <w:t>We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recommend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under regulation in Queensland. However, it should operate on a cross-disability basis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witnesses.</w:t>
      </w:r>
    </w:p>
    <w:p w14:paraId="271B3A6A" w14:textId="77777777" w:rsidR="00EA7137" w:rsidRDefault="005C5F74">
      <w:pPr>
        <w:pStyle w:val="BodyText"/>
        <w:spacing w:before="229" w:line="244" w:lineRule="auto"/>
        <w:ind w:left="104" w:right="99"/>
      </w:pPr>
      <w:r>
        <w:rPr>
          <w:color w:val="231F20"/>
          <w:w w:val="95"/>
        </w:rPr>
        <w:t>Other aspects of the law ought also be amended to facilitate the functioning of a 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nature.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Evidence</w:t>
      </w:r>
      <w:r>
        <w:rPr>
          <w:rFonts w:ascii="Verdana"/>
          <w:i/>
          <w:color w:val="231F20"/>
          <w:spacing w:val="-27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Act,</w:t>
      </w:r>
      <w:r>
        <w:rPr>
          <w:rFonts w:ascii="Verdana"/>
          <w:i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1977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ought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amended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make</w:t>
      </w:r>
    </w:p>
    <w:p w14:paraId="5A9CBA91" w14:textId="77777777" w:rsidR="00EA7137" w:rsidRDefault="00EA7137">
      <w:pPr>
        <w:spacing w:line="244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49AE2025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814129E" w14:textId="77777777" w:rsidR="00EA7137" w:rsidRDefault="005C5F74">
      <w:pPr>
        <w:pStyle w:val="BodyText"/>
        <w:spacing w:before="97" w:line="249" w:lineRule="auto"/>
        <w:ind w:left="107" w:right="111"/>
      </w:pPr>
      <w:r>
        <w:rPr>
          <w:color w:val="231F20"/>
          <w:spacing w:val="-1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competent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compellable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witnesses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conduct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interview.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broader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supportive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suspect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outside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interview.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amended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witnesses,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defendants,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(Simpson,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Martin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Green: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2001).</w:t>
      </w:r>
    </w:p>
    <w:p w14:paraId="751B15CE" w14:textId="77777777" w:rsidR="00EA7137" w:rsidRDefault="00EA7137">
      <w:pPr>
        <w:pStyle w:val="BodyText"/>
        <w:spacing w:before="2"/>
        <w:jc w:val="left"/>
        <w:rPr>
          <w:sz w:val="33"/>
        </w:rPr>
      </w:pPr>
    </w:p>
    <w:p w14:paraId="2B207AF2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4.6</w:t>
      </w:r>
      <w:r>
        <w:rPr>
          <w:color w:val="FFFFFF"/>
          <w:spacing w:val="6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Policing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-6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critical</w:t>
      </w:r>
      <w:r>
        <w:rPr>
          <w:color w:val="FFFFFF"/>
          <w:spacing w:val="-5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incidents</w:t>
      </w:r>
      <w:r>
        <w:rPr>
          <w:color w:val="FFFFFF"/>
          <w:shd w:val="clear" w:color="auto" w:fill="949B50"/>
        </w:rPr>
        <w:tab/>
      </w:r>
    </w:p>
    <w:p w14:paraId="18195A2D" w14:textId="77777777" w:rsidR="00EA7137" w:rsidRDefault="00EA7137">
      <w:pPr>
        <w:pStyle w:val="BodyText"/>
        <w:jc w:val="left"/>
        <w:rPr>
          <w:b/>
          <w:sz w:val="33"/>
        </w:rPr>
      </w:pPr>
    </w:p>
    <w:p w14:paraId="1FA53609" w14:textId="77777777" w:rsidR="00EA7137" w:rsidRDefault="005C5F74">
      <w:pPr>
        <w:pStyle w:val="BodyText"/>
        <w:spacing w:before="1" w:line="249" w:lineRule="auto"/>
        <w:ind w:left="107" w:right="112"/>
      </w:pPr>
      <w:r>
        <w:rPr>
          <w:color w:val="231F20"/>
          <w:w w:val="95"/>
        </w:rPr>
        <w:t>We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increasing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tendency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inappropriately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situations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disoriented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distress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acute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psychotic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episode,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case of persons with intellectual impairment or brain injury, an episode of challenging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behaviour).</w:t>
      </w:r>
    </w:p>
    <w:p w14:paraId="2016A7E6" w14:textId="77777777" w:rsidR="00EA7137" w:rsidRDefault="005C5F74">
      <w:pPr>
        <w:pStyle w:val="BodyText"/>
        <w:spacing w:before="222" w:line="249" w:lineRule="auto"/>
        <w:ind w:left="107" w:right="110"/>
      </w:pP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situations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dangers,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typically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‘command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control’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tactics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subdue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escalation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incident,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lethal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force.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Australia,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series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fatally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shot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intervening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situations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 is presenting in a disorientated state, which typically involve actual or perceived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threats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self-harm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others.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shootings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period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1990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1997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found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"/>
          <w:w w:val="95"/>
        </w:rPr>
        <w:t>than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third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victims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1"/>
          <w:w w:val="95"/>
        </w:rPr>
        <w:t>subject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recognised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psychosocial disability at the time of the incident (Dalton: 1998). During the period 2000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2004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five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fatal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po</w:t>
      </w:r>
      <w:r>
        <w:rPr>
          <w:color w:val="231F20"/>
          <w:spacing w:val="-1"/>
          <w:w w:val="95"/>
        </w:rPr>
        <w:t>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shootings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Victoria,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incident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(Springvale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Monash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Incorporated: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2005).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estimated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disability were fatally shot by police in Queensland between 2002 and 2005 (Office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Advocate: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2005).</w:t>
      </w:r>
    </w:p>
    <w:p w14:paraId="2033F7FA" w14:textId="77777777" w:rsidR="00EA7137" w:rsidRDefault="005C5F74">
      <w:pPr>
        <w:pStyle w:val="BodyText"/>
        <w:spacing w:before="213" w:line="249" w:lineRule="auto"/>
        <w:ind w:left="107" w:right="111"/>
      </w:pPr>
      <w:r>
        <w:rPr>
          <w:color w:val="231F20"/>
        </w:rPr>
        <w:t>Subsequent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investigations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Coronial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failure of police to identify the person as subject to a</w:t>
      </w:r>
      <w:r>
        <w:rPr>
          <w:color w:val="231F20"/>
          <w:w w:val="95"/>
        </w:rPr>
        <w:t xml:space="preserve"> psychosocial disability, police lack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understanding of psychosocial disability, and the lack of specialist training provided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incidents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2"/>
        </w:rPr>
        <w:t>disability.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counterproductive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‘command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control’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intervention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tactics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typically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employed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police,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interagency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co-operation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services and police, have also been heavily criticised. Although the available research is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focused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psychosocial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pertain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involvement in incidents involving persons with intellectual impairment and those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injury.</w:t>
      </w:r>
    </w:p>
    <w:p w14:paraId="04BCE7FF" w14:textId="77777777" w:rsidR="00EA7137" w:rsidRDefault="005C5F74">
      <w:pPr>
        <w:pStyle w:val="BodyText"/>
        <w:spacing w:before="218" w:line="249" w:lineRule="auto"/>
        <w:ind w:left="107" w:right="112"/>
      </w:pPr>
      <w:r>
        <w:rPr>
          <w:color w:val="231F20"/>
          <w:w w:val="95"/>
        </w:rPr>
        <w:t>The resolution of this problem requires a concerted interagency approach between law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enforcement,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principles:</w:t>
      </w:r>
    </w:p>
    <w:p w14:paraId="5E1CE1A0" w14:textId="77777777" w:rsidR="00EA7137" w:rsidRDefault="00EA7137">
      <w:pPr>
        <w:spacing w:line="249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508959D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05605D6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relied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fulfil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functions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arise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 must develop the infrastructure and expertise necessary to manage these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situations directly. This necessitates access to spe</w:t>
      </w:r>
      <w:r>
        <w:rPr>
          <w:color w:val="231F20"/>
          <w:w w:val="95"/>
          <w:sz w:val="24"/>
        </w:rPr>
        <w:t>cialist expertise in mental health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behaviour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deployment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24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7 day a week basis. This capacity must be built into multi-disciplinary community-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psychosocial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5CEB5F0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5" w:line="244" w:lineRule="auto"/>
        <w:ind w:left="557" w:right="98"/>
        <w:rPr>
          <w:sz w:val="24"/>
        </w:rPr>
      </w:pPr>
      <w:r>
        <w:rPr>
          <w:color w:val="231F20"/>
          <w:spacing w:val="-1"/>
          <w:sz w:val="24"/>
        </w:rPr>
        <w:t>It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inevitable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police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sometimes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become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involved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critical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called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attend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neighbour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rather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member),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indeed,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occasions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involvement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warranted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(due to particular risk of harm to others or to property). Where police do become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involved:</w:t>
      </w:r>
    </w:p>
    <w:p w14:paraId="4CA974F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2" w:line="244" w:lineRule="auto"/>
        <w:ind w:right="98"/>
        <w:rPr>
          <w:sz w:val="24"/>
        </w:rPr>
      </w:pPr>
      <w:r>
        <w:rPr>
          <w:color w:val="231F20"/>
          <w:sz w:val="24"/>
        </w:rPr>
        <w:t>They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ought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investigate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possibility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subject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essential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initial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assessment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incident.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consultation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casework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utilising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24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7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week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designated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point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(this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might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the be a regular on-call arrangement already in use by mental health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agencies);</w:t>
      </w:r>
    </w:p>
    <w:p w14:paraId="1BFA323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3" w:line="244" w:lineRule="auto"/>
        <w:ind w:right="98"/>
        <w:rPr>
          <w:sz w:val="24"/>
        </w:rPr>
      </w:pPr>
      <w:r>
        <w:rPr>
          <w:color w:val="231F20"/>
          <w:w w:val="95"/>
          <w:sz w:val="24"/>
        </w:rPr>
        <w:t>It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essential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conjunction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close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cooperation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expert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mental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health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behaviour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intervention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support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services,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ensure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appropriately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tailored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coordinated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initiatives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that have the maximum potential for the de-escalation of the incident without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caused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person;</w:t>
      </w:r>
    </w:p>
    <w:p w14:paraId="6865C1D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2" w:line="244" w:lineRule="auto"/>
        <w:ind w:right="98"/>
        <w:rPr>
          <w:sz w:val="24"/>
        </w:rPr>
      </w:pPr>
      <w:r>
        <w:rPr>
          <w:color w:val="231F20"/>
          <w:w w:val="95"/>
          <w:sz w:val="24"/>
        </w:rPr>
        <w:t>In particular, ‘command and control’ tactics should be specifically avoided, as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 policing practices typically associated with command and control. This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loud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hailers,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sirens,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flood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lights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only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heighten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</w:t>
      </w:r>
      <w:r>
        <w:rPr>
          <w:color w:val="231F20"/>
          <w:w w:val="95"/>
          <w:sz w:val="24"/>
        </w:rPr>
        <w:t>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distress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disorientation;</w:t>
      </w:r>
    </w:p>
    <w:p w14:paraId="22CB69F2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2"/>
        </w:tabs>
        <w:spacing w:before="230" w:line="244" w:lineRule="auto"/>
        <w:ind w:right="98"/>
        <w:rPr>
          <w:sz w:val="24"/>
        </w:rPr>
      </w:pPr>
      <w:r>
        <w:rPr>
          <w:color w:val="231F20"/>
          <w:sz w:val="24"/>
        </w:rPr>
        <w:t>Law enforcement measures (for example, arrest and charge) should not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instigated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during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following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incident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situation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de-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escalated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returned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diverted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appropriate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health,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supports.</w:t>
      </w:r>
    </w:p>
    <w:p w14:paraId="70AC2BE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4" w:lineRule="auto"/>
        <w:ind w:left="557" w:right="99"/>
        <w:rPr>
          <w:sz w:val="24"/>
        </w:rPr>
      </w:pPr>
      <w:r>
        <w:rPr>
          <w:color w:val="231F20"/>
          <w:sz w:val="24"/>
        </w:rPr>
        <w:t>Local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commands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local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community-based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establish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maintain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interagency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linkages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>foundation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coordinated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emergency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responses,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well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ongoing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sharing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of expertise, and education and training, on issues relevant to the management 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critical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incidents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community.</w:t>
      </w:r>
    </w:p>
    <w:p w14:paraId="181CFF3B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B784AD5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40DBA36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103"/>
        <w:ind w:right="113"/>
        <w:jc w:val="left"/>
        <w:rPr>
          <w:sz w:val="24"/>
        </w:rPr>
      </w:pPr>
      <w:r>
        <w:rPr>
          <w:color w:val="231F20"/>
          <w:sz w:val="24"/>
        </w:rPr>
        <w:t>All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police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receive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specific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training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critical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incidents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involving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to:</w:t>
      </w:r>
    </w:p>
    <w:p w14:paraId="4518479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/>
        <w:ind w:left="1014" w:right="111"/>
        <w:rPr>
          <w:sz w:val="24"/>
        </w:rPr>
      </w:pPr>
      <w:r>
        <w:rPr>
          <w:color w:val="231F20"/>
          <w:w w:val="95"/>
          <w:sz w:val="24"/>
        </w:rPr>
        <w:t>Sensitising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characteristics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impact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particularly as this is experienced during periods of acute distress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disorientation;</w:t>
      </w:r>
    </w:p>
    <w:p w14:paraId="4F80176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/>
        <w:ind w:left="1014" w:right="111"/>
        <w:rPr>
          <w:sz w:val="24"/>
        </w:rPr>
      </w:pPr>
      <w:r>
        <w:rPr>
          <w:color w:val="231F20"/>
          <w:sz w:val="24"/>
        </w:rPr>
        <w:t>Knowledge of local community-based mental health and disability support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systems,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key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points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emergency;</w:t>
      </w:r>
    </w:p>
    <w:p w14:paraId="000F455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/>
        <w:ind w:left="1014" w:right="111"/>
        <w:rPr>
          <w:sz w:val="24"/>
        </w:rPr>
      </w:pPr>
      <w:r>
        <w:rPr>
          <w:color w:val="231F20"/>
          <w:w w:val="95"/>
          <w:sz w:val="24"/>
        </w:rPr>
        <w:t>Coordinating emergency responses</w:t>
      </w:r>
      <w:r>
        <w:rPr>
          <w:color w:val="231F20"/>
          <w:w w:val="95"/>
          <w:sz w:val="24"/>
        </w:rPr>
        <w:t xml:space="preserve"> to critical incidents involving persons with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64E4739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/>
        <w:ind w:left="1014" w:right="112"/>
        <w:rPr>
          <w:sz w:val="24"/>
        </w:rPr>
      </w:pPr>
      <w:r>
        <w:rPr>
          <w:color w:val="231F20"/>
          <w:w w:val="95"/>
          <w:sz w:val="24"/>
        </w:rPr>
        <w:t>Developing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expertise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non-threatening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tactics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avoidance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control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tactics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associated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practices;</w:t>
      </w:r>
    </w:p>
    <w:p w14:paraId="2B338F9F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5"/>
        </w:tabs>
        <w:spacing w:before="226"/>
        <w:ind w:left="1014" w:right="113"/>
        <w:rPr>
          <w:sz w:val="24"/>
        </w:rPr>
      </w:pPr>
      <w:r>
        <w:rPr>
          <w:color w:val="231F20"/>
          <w:w w:val="95"/>
          <w:sz w:val="24"/>
        </w:rPr>
        <w:t>Diversion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contact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wherever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possible.</w:t>
      </w:r>
    </w:p>
    <w:p w14:paraId="7419A279" w14:textId="77777777" w:rsidR="00EA7137" w:rsidRDefault="00EA7137">
      <w:pPr>
        <w:pStyle w:val="BodyText"/>
        <w:spacing w:before="6"/>
        <w:jc w:val="left"/>
        <w:rPr>
          <w:sz w:val="33"/>
        </w:rPr>
      </w:pPr>
    </w:p>
    <w:p w14:paraId="167AE263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4.7</w:t>
      </w:r>
      <w:r>
        <w:rPr>
          <w:color w:val="FFFFFF"/>
          <w:spacing w:val="62"/>
          <w:w w:val="95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Conclusion</w:t>
      </w:r>
      <w:r>
        <w:rPr>
          <w:color w:val="FFFFFF"/>
          <w:shd w:val="clear" w:color="auto" w:fill="949B50"/>
        </w:rPr>
        <w:tab/>
      </w:r>
    </w:p>
    <w:p w14:paraId="034BAF22" w14:textId="77777777" w:rsidR="00EA7137" w:rsidRDefault="00EA7137">
      <w:pPr>
        <w:pStyle w:val="BodyText"/>
        <w:spacing w:before="2"/>
        <w:jc w:val="left"/>
        <w:rPr>
          <w:b/>
          <w:sz w:val="32"/>
        </w:rPr>
      </w:pPr>
    </w:p>
    <w:p w14:paraId="098A638D" w14:textId="77777777" w:rsidR="00EA7137" w:rsidRDefault="005C5F74">
      <w:pPr>
        <w:pStyle w:val="BodyText"/>
        <w:ind w:left="107" w:right="111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chapter,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suspected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crime.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observed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police investigation is the foundation upon which the successful prosecution of crimes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built.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Unfortunately,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expertise,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investigated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all.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are,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investigations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is frequently poor, creating a self-fulfilling prophecy that such investigations are futile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prosecutions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anyway.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policing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practices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inadvertently and inappropriately ensnare persons with disability in the criminal</w:t>
      </w:r>
      <w:r>
        <w:rPr>
          <w:color w:val="231F20"/>
          <w:w w:val="95"/>
        </w:rPr>
        <w:t xml:space="preserve"> justice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convicted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examined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arise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management of critical incidents that arise as a result of a characteristic of impairment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addressed.</w:t>
      </w:r>
    </w:p>
    <w:p w14:paraId="1D19D48B" w14:textId="77777777" w:rsidR="00EA7137" w:rsidRDefault="005C5F74">
      <w:pPr>
        <w:pStyle w:val="BodyText"/>
        <w:spacing w:before="223"/>
        <w:ind w:left="107" w:right="111"/>
      </w:pPr>
      <w:r>
        <w:rPr>
          <w:color w:val="231F20"/>
          <w:w w:val="95"/>
        </w:rPr>
        <w:t>In response to these issues, we have recommended a number of structural reforms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policing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equip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reforms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sensitise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equip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effectively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recommended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adopt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Flexible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corollary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initiative,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recommended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capital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program</w:t>
      </w:r>
    </w:p>
    <w:p w14:paraId="02FBAB70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BEC8ED7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D309136" w14:textId="77777777" w:rsidR="00EA7137" w:rsidRDefault="005C5F74">
      <w:pPr>
        <w:pStyle w:val="BodyText"/>
        <w:spacing w:before="97"/>
        <w:ind w:left="104" w:right="98"/>
      </w:pP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premises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years.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Equally importantly, we have recommended the establishment of a specialist functional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unit with</w:t>
      </w:r>
      <w:r>
        <w:rPr>
          <w:color w:val="231F20"/>
          <w:w w:val="95"/>
        </w:rPr>
        <w:t>in Queensland police to drive and deliver best practice approaches to policing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disability issues. Finally, we have proposed the establishment of a cross-disability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Police Support Program to provide practical assistance and safeguards for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w w:val="95"/>
        </w:rPr>
        <w:t>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interactions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investigations.</w:t>
      </w:r>
    </w:p>
    <w:p w14:paraId="1B3F6ED5" w14:textId="77777777" w:rsidR="00EA7137" w:rsidRDefault="00EA7137">
      <w:pPr>
        <w:sectPr w:rsidR="00EA7137">
          <w:pgSz w:w="11920" w:h="16810"/>
          <w:pgMar w:top="1660" w:right="1600" w:bottom="1160" w:left="1320" w:header="0" w:footer="960" w:gutter="0"/>
          <w:cols w:space="720"/>
        </w:sectPr>
      </w:pPr>
    </w:p>
    <w:p w14:paraId="6B8BA660" w14:textId="77777777" w:rsidR="00EA7137" w:rsidRDefault="00EA7137">
      <w:pPr>
        <w:pStyle w:val="BodyText"/>
        <w:spacing w:before="8"/>
        <w:jc w:val="left"/>
        <w:rPr>
          <w:sz w:val="25"/>
        </w:rPr>
      </w:pPr>
    </w:p>
    <w:p w14:paraId="677AACFE" w14:textId="77777777" w:rsidR="00EA7137" w:rsidRDefault="005C5F74">
      <w:pPr>
        <w:pStyle w:val="BodyText"/>
        <w:ind w:left="10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16E3334">
          <v:shape id="_x0000_s1065" type="#_x0000_t202" style="width:439.4pt;height:30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5EFEA940" w14:textId="77777777" w:rsidR="00EA7137" w:rsidRDefault="005C5F74">
                  <w:pPr>
                    <w:tabs>
                      <w:tab w:val="left" w:pos="1020"/>
                    </w:tabs>
                    <w:spacing w:line="569" w:lineRule="exact"/>
                    <w:ind w:left="170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95"/>
                      <w:sz w:val="48"/>
                    </w:rPr>
                    <w:t>5.</w:t>
                  </w:r>
                  <w:r>
                    <w:rPr>
                      <w:b/>
                      <w:color w:val="FFFFFF"/>
                      <w:w w:val="95"/>
                      <w:sz w:val="48"/>
                    </w:rPr>
                    <w:tab/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Legal</w:t>
                  </w:r>
                  <w:r>
                    <w:rPr>
                      <w:b/>
                      <w:color w:val="FFFFFF"/>
                      <w:spacing w:val="2"/>
                      <w:w w:val="85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services</w:t>
                  </w:r>
                  <w:r>
                    <w:rPr>
                      <w:b/>
                      <w:color w:val="FFFFFF"/>
                      <w:spacing w:val="2"/>
                      <w:w w:val="85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and</w:t>
                  </w:r>
                  <w:r>
                    <w:rPr>
                      <w:b/>
                      <w:color w:val="FFFFFF"/>
                      <w:spacing w:val="2"/>
                      <w:w w:val="85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the</w:t>
                  </w:r>
                  <w:r>
                    <w:rPr>
                      <w:b/>
                      <w:color w:val="FFFFFF"/>
                      <w:spacing w:val="3"/>
                      <w:w w:val="85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Courts</w:t>
                  </w:r>
                </w:p>
              </w:txbxContent>
            </v:textbox>
            <w10:anchorlock/>
          </v:shape>
        </w:pict>
      </w:r>
    </w:p>
    <w:p w14:paraId="684B7519" w14:textId="77777777" w:rsidR="00EA7137" w:rsidRDefault="00EA7137">
      <w:pPr>
        <w:pStyle w:val="BodyText"/>
        <w:jc w:val="left"/>
        <w:rPr>
          <w:sz w:val="20"/>
        </w:rPr>
      </w:pPr>
    </w:p>
    <w:p w14:paraId="31D81E58" w14:textId="77777777" w:rsidR="00EA7137" w:rsidRDefault="00EA7137">
      <w:pPr>
        <w:pStyle w:val="BodyText"/>
        <w:jc w:val="left"/>
        <w:rPr>
          <w:sz w:val="20"/>
        </w:rPr>
      </w:pPr>
    </w:p>
    <w:p w14:paraId="4B10DCC7" w14:textId="77777777" w:rsidR="00EA7137" w:rsidRDefault="00EA7137">
      <w:pPr>
        <w:pStyle w:val="BodyText"/>
        <w:jc w:val="left"/>
        <w:rPr>
          <w:sz w:val="20"/>
        </w:rPr>
      </w:pPr>
    </w:p>
    <w:p w14:paraId="60F28AB8" w14:textId="77777777" w:rsidR="00EA7137" w:rsidRDefault="00EA7137">
      <w:pPr>
        <w:pStyle w:val="BodyText"/>
        <w:spacing w:before="8"/>
        <w:jc w:val="left"/>
        <w:rPr>
          <w:sz w:val="27"/>
        </w:rPr>
      </w:pPr>
    </w:p>
    <w:p w14:paraId="53C0992C" w14:textId="77777777" w:rsidR="00EA7137" w:rsidRDefault="005C5F74">
      <w:pPr>
        <w:pStyle w:val="Heading2"/>
        <w:tabs>
          <w:tab w:val="left" w:pos="8895"/>
        </w:tabs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5.1</w:t>
      </w:r>
      <w:r>
        <w:rPr>
          <w:color w:val="FFFFFF"/>
          <w:spacing w:val="14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Introduction</w:t>
      </w:r>
      <w:r>
        <w:rPr>
          <w:color w:val="FFFFFF"/>
          <w:shd w:val="clear" w:color="auto" w:fill="949B50"/>
        </w:rPr>
        <w:tab/>
      </w:r>
    </w:p>
    <w:p w14:paraId="1EC10F25" w14:textId="77777777" w:rsidR="00EA7137" w:rsidRDefault="00EA7137">
      <w:pPr>
        <w:pStyle w:val="BodyText"/>
        <w:spacing w:before="10"/>
        <w:jc w:val="left"/>
        <w:rPr>
          <w:b/>
          <w:sz w:val="32"/>
        </w:rPr>
      </w:pPr>
    </w:p>
    <w:p w14:paraId="6F6EAFF7" w14:textId="77777777" w:rsidR="00EA7137" w:rsidRDefault="005C5F74">
      <w:pPr>
        <w:pStyle w:val="BodyText"/>
        <w:spacing w:line="247" w:lineRule="auto"/>
        <w:ind w:left="107" w:right="111"/>
      </w:pP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explore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disadvantage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 discrimination experienced by persons with disability both as victims of crime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 suspects and defendants. Perhaps more than any other factor, access to justice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dependent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legal information, advice and representation they receive. It is therefore quite alarming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 xml:space="preserve">by many stakeholders as two of the most significant barriers </w:t>
      </w:r>
      <w:r>
        <w:rPr>
          <w:color w:val="231F20"/>
          <w:w w:val="95"/>
        </w:rPr>
        <w:t>to justice for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Queensland.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depth.</w:t>
      </w:r>
    </w:p>
    <w:p w14:paraId="04619969" w14:textId="77777777" w:rsidR="00EA7137" w:rsidRDefault="005C5F74">
      <w:pPr>
        <w:pStyle w:val="BodyText"/>
        <w:spacing w:before="215" w:line="247" w:lineRule="auto"/>
        <w:ind w:left="107" w:right="111"/>
      </w:pPr>
      <w:r>
        <w:rPr>
          <w:color w:val="231F20"/>
          <w:w w:val="95"/>
        </w:rPr>
        <w:t>We also examine the role of the courts, including judicial officers, in securing access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justice for persons with disability as victims, defendants and convicted offenders. Court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processes can also be instrumental in the facilitation or denial of justice</w:t>
      </w:r>
      <w:r>
        <w:rPr>
          <w:color w:val="231F20"/>
        </w:rPr>
        <w:t xml:space="preserve"> to persons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with disability. Judicial officers, in particular, have a critical role to play in ensuing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accessibility and fairness of the legal process. To achieve this they require a good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understanding of human rights and access to justice issues for p</w:t>
      </w:r>
      <w:r>
        <w:rPr>
          <w:color w:val="231F20"/>
          <w:w w:val="95"/>
        </w:rPr>
        <w:t>ersons with disability,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ready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specialist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achieve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fairness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courtroom.</w:t>
      </w:r>
    </w:p>
    <w:p w14:paraId="2F46FC3B" w14:textId="77777777" w:rsidR="00EA7137" w:rsidRDefault="005C5F74">
      <w:pPr>
        <w:pStyle w:val="BodyText"/>
        <w:spacing w:before="217" w:line="247" w:lineRule="auto"/>
        <w:ind w:left="107" w:right="111"/>
      </w:pPr>
      <w:r>
        <w:rPr>
          <w:color w:val="231F20"/>
          <w:w w:val="95"/>
        </w:rPr>
        <w:t>Beyond this, the overarching legal framework applied by the Courts has to be capable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enlightened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sentencing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socially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assignment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responsibility,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preferable,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interests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divert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power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supervise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supports.</w:t>
      </w:r>
    </w:p>
    <w:p w14:paraId="514727EB" w14:textId="77777777" w:rsidR="00EA7137" w:rsidRDefault="00EA7137">
      <w:pPr>
        <w:pStyle w:val="BodyText"/>
        <w:spacing w:before="9"/>
        <w:jc w:val="left"/>
        <w:rPr>
          <w:sz w:val="32"/>
        </w:rPr>
      </w:pPr>
    </w:p>
    <w:p w14:paraId="31D33CF6" w14:textId="77777777" w:rsidR="00EA7137" w:rsidRDefault="005C5F74">
      <w:pPr>
        <w:pStyle w:val="Heading2"/>
        <w:tabs>
          <w:tab w:val="left" w:pos="8895"/>
        </w:tabs>
        <w:spacing w:before="1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5.2</w:t>
      </w:r>
      <w:r>
        <w:rPr>
          <w:color w:val="FFFFFF"/>
          <w:spacing w:val="7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Legal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services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–</w:t>
      </w:r>
      <w:r>
        <w:rPr>
          <w:color w:val="FFFFFF"/>
          <w:spacing w:val="-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generally</w:t>
      </w:r>
      <w:r>
        <w:rPr>
          <w:color w:val="FFFFFF"/>
          <w:shd w:val="clear" w:color="auto" w:fill="949B50"/>
        </w:rPr>
        <w:tab/>
      </w:r>
    </w:p>
    <w:p w14:paraId="0FD67400" w14:textId="77777777" w:rsidR="00EA7137" w:rsidRDefault="00EA7137">
      <w:pPr>
        <w:pStyle w:val="BodyText"/>
        <w:spacing w:before="9"/>
        <w:jc w:val="left"/>
        <w:rPr>
          <w:b/>
          <w:sz w:val="32"/>
        </w:rPr>
      </w:pPr>
    </w:p>
    <w:p w14:paraId="312CD42E" w14:textId="77777777" w:rsidR="00EA7137" w:rsidRDefault="005C5F74">
      <w:pPr>
        <w:pStyle w:val="BodyText"/>
        <w:spacing w:line="247" w:lineRule="auto"/>
        <w:ind w:left="107" w:right="113"/>
      </w:pPr>
      <w:r>
        <w:rPr>
          <w:color w:val="231F20"/>
        </w:rPr>
        <w:t>Persons with disability experience a range of problems in obtaining access to legal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services, and with the quality of legal services generally. In summary, these problems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include:</w:t>
      </w:r>
    </w:p>
    <w:p w14:paraId="1FD4BAA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affordability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commercial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3F0A9A79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14D4F810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493D4B1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5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Lack of eligibility for publicly funded legal assistance in particular critical situations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guilty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bail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applications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Magistrates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Court);</w:t>
      </w:r>
    </w:p>
    <w:p w14:paraId="4F75891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5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Negative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attitudes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</w:t>
      </w:r>
      <w:r>
        <w:rPr>
          <w:color w:val="231F20"/>
          <w:w w:val="95"/>
          <w:sz w:val="24"/>
        </w:rPr>
        <w:t>alues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affects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analysis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6B182C5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54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Direct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indirect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discrimination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 publicly funded legal services (premises may be inaccessible, assistance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refused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(“we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don’t/can’t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instructions”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impairment),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adjustments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person’s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disability-related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needs;</w:t>
      </w:r>
    </w:p>
    <w:p w14:paraId="196AC7C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 w:line="25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Lack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expertise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substantive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among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providers.</w:t>
      </w:r>
    </w:p>
    <w:p w14:paraId="307FB90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9" w:line="254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Lack of expertise and experience working with persons with disability among legal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providers,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issues:</w:t>
      </w:r>
    </w:p>
    <w:p w14:paraId="2EEAD654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Identification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022D2D9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5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Obtaining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A3B6C0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5" w:line="254" w:lineRule="auto"/>
        <w:ind w:right="99"/>
        <w:jc w:val="left"/>
        <w:rPr>
          <w:sz w:val="24"/>
        </w:rPr>
      </w:pPr>
      <w:r>
        <w:rPr>
          <w:color w:val="231F20"/>
          <w:w w:val="95"/>
          <w:sz w:val="24"/>
        </w:rPr>
        <w:t>Dealing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possible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obtain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74ABFE6A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29" w:line="254" w:lineRule="auto"/>
        <w:ind w:right="99"/>
        <w:jc w:val="left"/>
        <w:rPr>
          <w:sz w:val="24"/>
        </w:rPr>
      </w:pPr>
      <w:r>
        <w:rPr>
          <w:color w:val="231F20"/>
          <w:w w:val="95"/>
          <w:sz w:val="24"/>
        </w:rPr>
        <w:t>Communicating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formats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054C305B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Interviewing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6E7D2A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5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‘Fitness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plead,’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</w:p>
    <w:p w14:paraId="1689F27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5" w:line="254" w:lineRule="auto"/>
        <w:ind w:right="98"/>
        <w:jc w:val="left"/>
        <w:rPr>
          <w:sz w:val="24"/>
        </w:rPr>
      </w:pPr>
      <w:r>
        <w:rPr>
          <w:color w:val="231F20"/>
          <w:w w:val="95"/>
          <w:sz w:val="24"/>
        </w:rPr>
        <w:t>Modification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procedures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accommodate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technology;</w:t>
      </w:r>
    </w:p>
    <w:p w14:paraId="452895BA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Working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4104E52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1"/>
          <w:tab w:val="left" w:pos="1012"/>
        </w:tabs>
        <w:spacing w:before="245" w:line="254" w:lineRule="auto"/>
        <w:ind w:right="99"/>
        <w:jc w:val="left"/>
        <w:rPr>
          <w:sz w:val="24"/>
        </w:rPr>
      </w:pPr>
      <w:r>
        <w:rPr>
          <w:color w:val="231F20"/>
          <w:sz w:val="24"/>
        </w:rPr>
        <w:t>Specialist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referral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points,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diversionary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options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negotiating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systems.</w:t>
      </w:r>
    </w:p>
    <w:p w14:paraId="73D6CD5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54" w:lineRule="auto"/>
        <w:ind w:left="557" w:right="100"/>
        <w:rPr>
          <w:sz w:val="24"/>
        </w:rPr>
      </w:pPr>
      <w:r>
        <w:rPr>
          <w:color w:val="231F20"/>
          <w:w w:val="95"/>
          <w:sz w:val="24"/>
        </w:rPr>
        <w:t>An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unwillingness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invest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28FB4A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9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lack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2E1354A6" w14:textId="77777777" w:rsidR="00EA7137" w:rsidRDefault="00EA7137">
      <w:pPr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36A32B30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2CBCA3D6" w14:textId="77777777" w:rsidR="00EA7137" w:rsidRDefault="005C5F74">
      <w:pPr>
        <w:pStyle w:val="Heading2"/>
        <w:tabs>
          <w:tab w:val="left" w:pos="8895"/>
        </w:tabs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5.3</w:t>
      </w:r>
      <w:r>
        <w:rPr>
          <w:color w:val="FFFFFF"/>
          <w:spacing w:val="5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Legal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Aid</w:t>
      </w:r>
      <w:r>
        <w:rPr>
          <w:color w:val="FFFFFF"/>
          <w:shd w:val="clear" w:color="auto" w:fill="949B50"/>
        </w:rPr>
        <w:tab/>
      </w:r>
    </w:p>
    <w:p w14:paraId="5BE60296" w14:textId="77777777" w:rsidR="00EA7137" w:rsidRDefault="00EA7137">
      <w:pPr>
        <w:pStyle w:val="BodyText"/>
        <w:spacing w:before="5"/>
        <w:jc w:val="left"/>
        <w:rPr>
          <w:b/>
          <w:sz w:val="32"/>
        </w:rPr>
      </w:pPr>
    </w:p>
    <w:p w14:paraId="21FE1706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w w:val="95"/>
        </w:rPr>
        <w:t>Most persons with disability who come into contact with the criminal justice system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Queensland,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w w:val="95"/>
          <w:position w:val="8"/>
          <w:sz w:val="14"/>
        </w:rPr>
        <w:t>1</w:t>
      </w:r>
      <w:r>
        <w:rPr>
          <w:color w:val="231F20"/>
          <w:spacing w:val="22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defendants,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financially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disadvantaged.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rely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wages,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afford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services. They therefore principally rely upon Legal Aid, community legal centres (both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specialist),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pro-bono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assistance.</w:t>
      </w:r>
    </w:p>
    <w:p w14:paraId="2BC6158D" w14:textId="77777777" w:rsidR="00EA7137" w:rsidRDefault="005C5F74">
      <w:pPr>
        <w:pStyle w:val="BodyText"/>
        <w:spacing w:before="224" w:line="242" w:lineRule="auto"/>
        <w:ind w:left="107" w:right="111"/>
      </w:pPr>
      <w:r>
        <w:rPr>
          <w:color w:val="231F20"/>
          <w:spacing w:val="-1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Aid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financially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ocially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disadvantaged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Queenslanders.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State’s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largest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practice,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matters.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provider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Queenslanders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explore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detail.</w:t>
      </w:r>
    </w:p>
    <w:p w14:paraId="693589ED" w14:textId="77777777" w:rsidR="00EA7137" w:rsidRDefault="005C5F74">
      <w:pPr>
        <w:pStyle w:val="BodyText"/>
        <w:spacing w:before="224" w:line="242" w:lineRule="auto"/>
        <w:ind w:left="107" w:right="112"/>
      </w:pPr>
      <w:r>
        <w:rPr>
          <w:color w:val="231F20"/>
          <w:w w:val="95"/>
        </w:rPr>
        <w:t>Legal Aid Queensland provides legal services directly, and also funds community 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profession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group.</w:t>
      </w:r>
    </w:p>
    <w:p w14:paraId="45F942C8" w14:textId="77777777" w:rsidR="00EA7137" w:rsidRDefault="00EA7137">
      <w:pPr>
        <w:pStyle w:val="BodyText"/>
        <w:spacing w:before="9"/>
        <w:jc w:val="left"/>
        <w:rPr>
          <w:sz w:val="28"/>
        </w:rPr>
      </w:pPr>
    </w:p>
    <w:p w14:paraId="0683CBE6" w14:textId="77777777" w:rsidR="00EA7137" w:rsidRDefault="005C5F74">
      <w:pPr>
        <w:pStyle w:val="Heading2"/>
        <w:numPr>
          <w:ilvl w:val="2"/>
          <w:numId w:val="5"/>
        </w:numPr>
        <w:tabs>
          <w:tab w:val="left" w:pos="958"/>
          <w:tab w:val="left" w:pos="959"/>
        </w:tabs>
        <w:spacing w:before="1"/>
        <w:ind w:hanging="852"/>
      </w:pPr>
      <w:r>
        <w:rPr>
          <w:color w:val="949B50"/>
          <w:w w:val="85"/>
        </w:rPr>
        <w:t>Legal</w:t>
      </w:r>
      <w:r>
        <w:rPr>
          <w:color w:val="949B50"/>
          <w:spacing w:val="-8"/>
          <w:w w:val="85"/>
        </w:rPr>
        <w:t xml:space="preserve"> </w:t>
      </w:r>
      <w:r>
        <w:rPr>
          <w:color w:val="949B50"/>
          <w:w w:val="85"/>
        </w:rPr>
        <w:t>Information</w:t>
      </w:r>
    </w:p>
    <w:p w14:paraId="0931F6D9" w14:textId="77777777" w:rsidR="00EA7137" w:rsidRDefault="00EA7137">
      <w:pPr>
        <w:pStyle w:val="BodyText"/>
        <w:spacing w:before="8"/>
        <w:jc w:val="left"/>
        <w:rPr>
          <w:b/>
          <w:sz w:val="27"/>
        </w:rPr>
      </w:pPr>
    </w:p>
    <w:p w14:paraId="5CD79076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w w:val="95"/>
        </w:rPr>
        <w:t>Legal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Queensland’s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Queenslanders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(that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merit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test).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platform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Centre,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contacted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anywhere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call.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telephone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typewriter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available,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operate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free-call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basis.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hearing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impaired, normally, after the first contact, arrangements are made at an informal level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advisor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hearing-impaired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client,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advisor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minimise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client’s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costs.</w:t>
      </w:r>
      <w:r>
        <w:rPr>
          <w:color w:val="231F20"/>
          <w:w w:val="95"/>
          <w:position w:val="8"/>
          <w:sz w:val="14"/>
        </w:rPr>
        <w:t>2</w:t>
      </w:r>
      <w:r>
        <w:rPr>
          <w:color w:val="231F20"/>
          <w:spacing w:val="12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by formal customer service policy, nor is there any public customer ser</w:t>
      </w:r>
      <w:r>
        <w:rPr>
          <w:color w:val="231F20"/>
          <w:w w:val="95"/>
        </w:rPr>
        <w:t>vice information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advertises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arrangement.</w:t>
      </w:r>
    </w:p>
    <w:p w14:paraId="54CDF075" w14:textId="77777777" w:rsidR="00EA7137" w:rsidRDefault="005C5F74">
      <w:pPr>
        <w:pStyle w:val="BodyText"/>
        <w:spacing w:before="222" w:line="242" w:lineRule="auto"/>
        <w:ind w:left="107" w:right="111"/>
      </w:pPr>
      <w:r>
        <w:rPr>
          <w:color w:val="231F20"/>
          <w:w w:val="95"/>
        </w:rPr>
        <w:t>The Call Centre would also be unsuitable, or less preferred, by persons with a range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telephone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impossible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aphasia,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impairment).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alternative,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face-to-face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a Client Information Officer over the counter. According to Legal Aid Queensland’s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Coordinator,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normally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arranged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unable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communicate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effectively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telephone.</w:t>
      </w:r>
      <w:r>
        <w:rPr>
          <w:color w:val="231F20"/>
          <w:w w:val="95"/>
          <w:position w:val="8"/>
          <w:sz w:val="14"/>
        </w:rPr>
        <w:t>3</w:t>
      </w:r>
      <w:r>
        <w:rPr>
          <w:color w:val="231F20"/>
          <w:spacing w:val="18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formal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policy,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advertises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arrangements.</w:t>
      </w:r>
    </w:p>
    <w:p w14:paraId="7B8EA06D" w14:textId="77777777" w:rsidR="00EA7137" w:rsidRDefault="00EA7137">
      <w:pPr>
        <w:pStyle w:val="BodyText"/>
        <w:jc w:val="left"/>
        <w:rPr>
          <w:sz w:val="20"/>
        </w:rPr>
      </w:pPr>
    </w:p>
    <w:p w14:paraId="29AD7354" w14:textId="77777777" w:rsidR="00EA7137" w:rsidRDefault="005C5F74">
      <w:pPr>
        <w:pStyle w:val="BodyText"/>
        <w:spacing w:before="11"/>
        <w:jc w:val="left"/>
        <w:rPr>
          <w:sz w:val="13"/>
        </w:rPr>
      </w:pPr>
      <w:r>
        <w:pict w14:anchorId="3BAF1BD8">
          <v:shape id="_x0000_s1064" style="position:absolute;margin-left:85.4pt;margin-top:10.6pt;width:439.4pt;height:.1pt;z-index:-15717888;mso-wrap-distance-left:0;mso-wrap-distance-right:0;mso-position-horizontal-relative:page" coordorigin="1708,212" coordsize="8788,0" path="m1708,212r8787,e" filled="f" strokecolor="#949b50" strokeweight=".5pt">
            <v:path arrowok="t"/>
            <w10:wrap type="topAndBottom" anchorx="page"/>
          </v:shape>
        </w:pict>
      </w:r>
    </w:p>
    <w:p w14:paraId="7E2E2F8F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54" w:line="193" w:lineRule="exact"/>
        <w:ind w:hanging="455"/>
        <w:rPr>
          <w:sz w:val="16"/>
        </w:rPr>
      </w:pPr>
      <w:r>
        <w:rPr>
          <w:color w:val="231F20"/>
          <w:w w:val="95"/>
          <w:sz w:val="16"/>
        </w:rPr>
        <w:t>For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example,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pursuit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claim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criminal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compensation.</w:t>
      </w:r>
    </w:p>
    <w:p w14:paraId="4CE37D2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0" w:line="192" w:lineRule="exact"/>
        <w:ind w:hanging="455"/>
        <w:rPr>
          <w:sz w:val="16"/>
        </w:rPr>
      </w:pPr>
      <w:r>
        <w:rPr>
          <w:color w:val="231F20"/>
          <w:spacing w:val="-1"/>
          <w:w w:val="95"/>
          <w:sz w:val="16"/>
        </w:rPr>
        <w:t>Telephone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interview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with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Ms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Tracey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Simone,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Strategic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Policy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Coordinator,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Queensland,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August,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2006.</w:t>
      </w:r>
    </w:p>
    <w:p w14:paraId="4E462DD8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0" w:line="193" w:lineRule="exact"/>
        <w:ind w:hanging="455"/>
        <w:rPr>
          <w:sz w:val="16"/>
        </w:rPr>
      </w:pPr>
      <w:r>
        <w:rPr>
          <w:color w:val="231F20"/>
          <w:sz w:val="16"/>
        </w:rPr>
        <w:t>Ibid.</w:t>
      </w:r>
    </w:p>
    <w:p w14:paraId="75599307" w14:textId="77777777" w:rsidR="00EA7137" w:rsidRDefault="00EA7137">
      <w:pPr>
        <w:spacing w:line="193" w:lineRule="exact"/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86A7266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6B37A75" w14:textId="77777777" w:rsidR="00EA7137" w:rsidRDefault="005C5F74">
      <w:pPr>
        <w:pStyle w:val="BodyText"/>
        <w:spacing w:before="97" w:line="244" w:lineRule="auto"/>
        <w:ind w:left="104" w:right="98"/>
      </w:pPr>
      <w:r>
        <w:rPr>
          <w:color w:val="231F20"/>
          <w:w w:val="95"/>
        </w:rPr>
        <w:t>There are, however, significant constraints on Legal Aid Queensland’s capacity to offer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face-to-face interviews. Generally, th</w:t>
      </w:r>
      <w:r>
        <w:rPr>
          <w:color w:val="231F20"/>
          <w:w w:val="95"/>
        </w:rPr>
        <w:t>is alternative can only be offered where the client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Queensland’s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fourteen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therefore generally not available to persons who live in rural and remote Queensland.</w:t>
      </w:r>
      <w:r>
        <w:rPr>
          <w:color w:val="231F20"/>
          <w:w w:val="95"/>
          <w:position w:val="8"/>
          <w:sz w:val="14"/>
        </w:rPr>
        <w:t>4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Additionally, not all of Legal Aid Queensland’s premises are fully accessible to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who use mobility devices, or who require hearing augmentation. There also appear</w:t>
      </w:r>
      <w:r>
        <w:rPr>
          <w:color w:val="231F20"/>
          <w:w w:val="95"/>
        </w:rPr>
        <w:t>s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way-finding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aids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blind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vision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accessibility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offices.</w:t>
      </w:r>
    </w:p>
    <w:p w14:paraId="5E6DDEAD" w14:textId="77777777" w:rsidR="00EA7137" w:rsidRDefault="005C5F74">
      <w:pPr>
        <w:pStyle w:val="BodyText"/>
        <w:spacing w:before="230" w:line="244" w:lineRule="auto"/>
        <w:ind w:left="104" w:right="98"/>
        <w:rPr>
          <w:sz w:val="14"/>
        </w:rPr>
      </w:pPr>
      <w:r>
        <w:rPr>
          <w:color w:val="231F20"/>
          <w:w w:val="95"/>
        </w:rPr>
        <w:t>Legal Aid Queensland also operates an extensive legal information database, which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available to the public on-line through Legal Aid Queensland’s website. This database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holdings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law. Obviously, a website and database of this nature cannot be expected to reach 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members of Legal Aid Queensland’s potential user groups. However, for cost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on-line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population.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blind, persons with severe physical disability, persons with psychosocial disability,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neurological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conditions,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Autism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Disorder.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appear to be capable of being navigated by screen-reading software and are therefore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blind.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violation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73"/>
        </w:rPr>
        <w:t xml:space="preserve"> </w:t>
      </w:r>
      <w:r>
        <w:rPr>
          <w:rFonts w:ascii="Verdana" w:hAnsi="Verdana"/>
          <w:i/>
          <w:color w:val="231F20"/>
          <w:w w:val="90"/>
        </w:rPr>
        <w:t xml:space="preserve">Anti-Discrimination Act </w:t>
      </w:r>
      <w:r>
        <w:rPr>
          <w:color w:val="231F20"/>
          <w:w w:val="90"/>
        </w:rPr>
        <w:t xml:space="preserve">1991, and the Commonwealth </w:t>
      </w:r>
      <w:r>
        <w:rPr>
          <w:rFonts w:ascii="Verdana" w:hAnsi="Verdana"/>
          <w:i/>
          <w:color w:val="231F20"/>
          <w:w w:val="90"/>
        </w:rPr>
        <w:t>Disability Discrimination Act</w:t>
      </w:r>
      <w:r>
        <w:rPr>
          <w:color w:val="231F20"/>
          <w:w w:val="90"/>
        </w:rPr>
        <w:t>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1992.</w:t>
      </w:r>
      <w:r>
        <w:rPr>
          <w:color w:val="231F20"/>
          <w:position w:val="8"/>
          <w:sz w:val="14"/>
        </w:rPr>
        <w:t>5</w:t>
      </w:r>
    </w:p>
    <w:p w14:paraId="38047C93" w14:textId="77777777" w:rsidR="00EA7137" w:rsidRDefault="005C5F74">
      <w:pPr>
        <w:pStyle w:val="BodyText"/>
        <w:spacing w:before="229" w:line="244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on-line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database,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produces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describe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delivery,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about a range of legal issues. These information products are available on-line, and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hard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copy.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written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plain-English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standard,</w:t>
      </w:r>
      <w:r>
        <w:rPr>
          <w:color w:val="231F20"/>
          <w:w w:val="95"/>
          <w:position w:val="8"/>
          <w:sz w:val="14"/>
        </w:rPr>
        <w:t>6</w:t>
      </w:r>
      <w:r>
        <w:rPr>
          <w:color w:val="231F20"/>
          <w:spacing w:val="-4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not.</w:t>
      </w:r>
      <w:r>
        <w:rPr>
          <w:color w:val="231F20"/>
          <w:w w:val="95"/>
          <w:position w:val="8"/>
          <w:sz w:val="14"/>
        </w:rPr>
        <w:t>7</w:t>
      </w:r>
      <w:r>
        <w:rPr>
          <w:color w:val="231F20"/>
          <w:spacing w:val="-4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None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written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easy-English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standard,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suitable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literacy.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Additionally, the on-line versions of these information products do not appear capable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read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screen-reading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software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utilised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blind.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appear to be available in hardcopy in Large Print or in Braille for persons who are sight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impaired or blind. It is also notable that although Legal Aid Queensland has produced 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(young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 Torres Strait Islanders and women), no specific information has been produ</w:t>
      </w:r>
      <w:r>
        <w:rPr>
          <w:color w:val="231F20"/>
          <w:w w:val="95"/>
        </w:rPr>
        <w:t>ced 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disability.</w:t>
      </w:r>
    </w:p>
    <w:p w14:paraId="1F2BD232" w14:textId="77777777" w:rsidR="00EA7137" w:rsidRDefault="00EA7137">
      <w:pPr>
        <w:pStyle w:val="BodyText"/>
        <w:jc w:val="left"/>
        <w:rPr>
          <w:sz w:val="20"/>
        </w:rPr>
      </w:pPr>
    </w:p>
    <w:p w14:paraId="6F2B83E1" w14:textId="77777777" w:rsidR="00EA7137" w:rsidRDefault="005C5F74">
      <w:pPr>
        <w:pStyle w:val="BodyText"/>
        <w:spacing w:before="4"/>
        <w:jc w:val="left"/>
        <w:rPr>
          <w:sz w:val="14"/>
        </w:rPr>
      </w:pPr>
      <w:r>
        <w:pict w14:anchorId="47CC1206">
          <v:shape id="_x0000_s1063" style="position:absolute;margin-left:71.2pt;margin-top:10.9pt;width:439.4pt;height:.1pt;z-index:-15717376;mso-wrap-distance-left:0;mso-wrap-distance-right:0;mso-position-horizontal-relative:page" coordorigin="1424,218" coordsize="8788,0" path="m1424,218r8788,e" filled="f" strokecolor="#949b50" strokeweight=".5pt">
            <v:path arrowok="t"/>
            <w10:wrap type="topAndBottom" anchorx="page"/>
          </v:shape>
        </w:pict>
      </w:r>
    </w:p>
    <w:p w14:paraId="736F4605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54"/>
        <w:ind w:left="557" w:right="99"/>
        <w:rPr>
          <w:sz w:val="16"/>
        </w:rPr>
      </w:pPr>
      <w:r>
        <w:rPr>
          <w:color w:val="231F20"/>
          <w:w w:val="95"/>
          <w:sz w:val="16"/>
        </w:rPr>
        <w:t>Legal Aid Queensland has offices in Brisbane, Bundaberg, Caboolture, Cairns, Inala, Ipswich, Mackay, Maroochydore, Mount</w:t>
      </w:r>
      <w:r>
        <w:rPr>
          <w:color w:val="231F20"/>
          <w:spacing w:val="-45"/>
          <w:w w:val="95"/>
          <w:sz w:val="16"/>
        </w:rPr>
        <w:t xml:space="preserve"> </w:t>
      </w:r>
      <w:r>
        <w:rPr>
          <w:color w:val="231F20"/>
          <w:sz w:val="16"/>
        </w:rPr>
        <w:t>Isa,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Rockhampton,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Southport,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Toowoomba,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Townsville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Woodridge.</w:t>
      </w:r>
    </w:p>
    <w:p w14:paraId="0EDE349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0" w:line="191" w:lineRule="exact"/>
        <w:ind w:left="557"/>
        <w:rPr>
          <w:sz w:val="16"/>
        </w:rPr>
      </w:pPr>
      <w:r>
        <w:rPr>
          <w:color w:val="231F20"/>
          <w:spacing w:val="-1"/>
          <w:w w:val="85"/>
          <w:sz w:val="16"/>
        </w:rPr>
        <w:t>cf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6"/>
        </w:rPr>
        <w:t>Maguire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6"/>
        </w:rPr>
        <w:t>v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6"/>
        </w:rPr>
        <w:t>Sydney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6"/>
        </w:rPr>
        <w:t>Organising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6"/>
        </w:rPr>
        <w:t>Committee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for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the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Olympic</w:t>
      </w:r>
      <w:r>
        <w:rPr>
          <w:rFonts w:ascii="Verdana"/>
          <w:i/>
          <w:color w:val="231F20"/>
          <w:spacing w:val="-10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Games</w:t>
      </w:r>
      <w:r>
        <w:rPr>
          <w:rFonts w:ascii="Verdana"/>
          <w:i/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[2001]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EOC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93-123</w:t>
      </w:r>
    </w:p>
    <w:p w14:paraId="7D953C2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0" w:line="192" w:lineRule="exact"/>
        <w:ind w:left="557"/>
        <w:rPr>
          <w:sz w:val="16"/>
        </w:rPr>
      </w:pPr>
      <w:r>
        <w:rPr>
          <w:color w:val="231F20"/>
          <w:w w:val="95"/>
          <w:sz w:val="16"/>
        </w:rPr>
        <w:t>For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example,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Youth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Fact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Sheet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Series.</w:t>
      </w:r>
    </w:p>
    <w:p w14:paraId="6132A60C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0" w:line="193" w:lineRule="exact"/>
        <w:ind w:left="557"/>
        <w:rPr>
          <w:sz w:val="16"/>
        </w:rPr>
      </w:pPr>
      <w:r>
        <w:rPr>
          <w:color w:val="231F20"/>
          <w:w w:val="95"/>
          <w:sz w:val="16"/>
        </w:rPr>
        <w:t>For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example,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Criminal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Injuries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Compensation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Fact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Sheet.</w:t>
      </w:r>
    </w:p>
    <w:p w14:paraId="6F190594" w14:textId="77777777" w:rsidR="00EA7137" w:rsidRDefault="00EA7137">
      <w:pPr>
        <w:spacing w:line="193" w:lineRule="exact"/>
        <w:rPr>
          <w:sz w:val="16"/>
        </w:rPr>
        <w:sectPr w:rsidR="00EA7137">
          <w:pgSz w:w="11920" w:h="16810"/>
          <w:pgMar w:top="1660" w:right="1600" w:bottom="1160" w:left="1320" w:header="0" w:footer="960" w:gutter="0"/>
          <w:cols w:space="720"/>
        </w:sectPr>
      </w:pPr>
    </w:p>
    <w:p w14:paraId="2DF7FC32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D92E6B4" w14:textId="77777777" w:rsidR="00EA7137" w:rsidRDefault="005C5F74">
      <w:pPr>
        <w:pStyle w:val="BodyText"/>
        <w:spacing w:before="97"/>
        <w:ind w:left="107" w:right="110"/>
      </w:pPr>
      <w:r>
        <w:rPr>
          <w:color w:val="231F20"/>
          <w:w w:val="95"/>
        </w:rPr>
        <w:t>Legal information is also available from Community Legal Centres. There are currently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thirty-six Community Legal Centres across Queensland, thirty of which are funded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either the Commonwealth or Queensland governments, or both.</w:t>
      </w:r>
      <w:r>
        <w:rPr>
          <w:color w:val="231F20"/>
          <w:w w:val="95"/>
          <w:position w:val="8"/>
          <w:sz w:val="14"/>
        </w:rPr>
        <w:t xml:space="preserve">8 </w:t>
      </w:r>
      <w:r>
        <w:rPr>
          <w:color w:val="231F20"/>
          <w:w w:val="95"/>
        </w:rPr>
        <w:t>Within the limitations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examine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depth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accessibility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information available from these Centres. Some preliminary observations may be made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however. There appears to be wide variation in the level of physical accessibility of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centres.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centres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appear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fully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accessible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who use mobility devices or require hearing augmentation, others do not. Few if any o</w:t>
      </w:r>
      <w:r>
        <w:rPr>
          <w:color w:val="231F20"/>
          <w:w w:val="95"/>
        </w:rPr>
        <w:t>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way-finding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blind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navigate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Centre,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Centre.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telephone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typewriter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impaired.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standard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accessibility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funding.</w:t>
      </w:r>
    </w:p>
    <w:p w14:paraId="27A94762" w14:textId="77777777" w:rsidR="00EA7137" w:rsidRDefault="005C5F74">
      <w:pPr>
        <w:pStyle w:val="BodyText"/>
        <w:spacing w:before="228"/>
        <w:ind w:left="107" w:right="111"/>
      </w:pPr>
      <w:r>
        <w:rPr>
          <w:color w:val="231F20"/>
          <w:w w:val="95"/>
        </w:rPr>
        <w:t>Many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operate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websites,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on-line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information.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Many also produce a range of legal information products,</w:t>
      </w:r>
      <w:r>
        <w:rPr>
          <w:color w:val="231F20"/>
          <w:w w:val="95"/>
          <w:position w:val="8"/>
          <w:sz w:val="14"/>
        </w:rPr>
        <w:t>9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which are usually available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on-line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downloaded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Centre’s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website.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websites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reviewed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accessible,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accessible,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screen-reading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utilised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vision impaired. Additionally, the on-line information products also appear inaccessible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screen-reading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software.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publications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unavailable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hard-copy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formats,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Large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Print,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Braille,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easy-English.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produced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specifically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Caxton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Centre,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Discriminat</w:t>
      </w:r>
      <w:r>
        <w:rPr>
          <w:color w:val="231F20"/>
        </w:rPr>
        <w:t>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formats.</w:t>
      </w:r>
    </w:p>
    <w:p w14:paraId="242432BA" w14:textId="77777777" w:rsidR="00EA7137" w:rsidRDefault="00EA7137">
      <w:pPr>
        <w:pStyle w:val="BodyText"/>
        <w:spacing w:before="10"/>
        <w:jc w:val="left"/>
        <w:rPr>
          <w:sz w:val="28"/>
        </w:rPr>
      </w:pPr>
    </w:p>
    <w:p w14:paraId="1BBABEEC" w14:textId="77777777" w:rsidR="00EA7137" w:rsidRDefault="005C5F74">
      <w:pPr>
        <w:pStyle w:val="Heading2"/>
        <w:numPr>
          <w:ilvl w:val="2"/>
          <w:numId w:val="5"/>
        </w:numPr>
        <w:tabs>
          <w:tab w:val="left" w:pos="958"/>
          <w:tab w:val="left" w:pos="959"/>
        </w:tabs>
        <w:spacing w:before="1"/>
        <w:ind w:hanging="852"/>
      </w:pPr>
      <w:r>
        <w:rPr>
          <w:color w:val="949B50"/>
          <w:w w:val="85"/>
        </w:rPr>
        <w:t>Legal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Advice</w:t>
      </w:r>
    </w:p>
    <w:p w14:paraId="663B23CC" w14:textId="77777777" w:rsidR="00EA7137" w:rsidRDefault="00EA7137">
      <w:pPr>
        <w:pStyle w:val="BodyText"/>
        <w:spacing w:before="6"/>
        <w:jc w:val="left"/>
        <w:rPr>
          <w:b/>
          <w:sz w:val="27"/>
        </w:rPr>
      </w:pPr>
    </w:p>
    <w:p w14:paraId="05D92E91" w14:textId="77777777" w:rsidR="00EA7137" w:rsidRDefault="005C5F74">
      <w:pPr>
        <w:pStyle w:val="BodyText"/>
        <w:ind w:left="107" w:right="110"/>
      </w:pPr>
      <w:r>
        <w:rPr>
          <w:color w:val="231F20"/>
          <w:w w:val="95"/>
        </w:rPr>
        <w:t>Legal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Queensland’s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“one-off”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interview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problem.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merit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test.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aim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steps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next.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circumstances,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minor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phone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client’s behalf.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Generally, interviews are limited to twenty minutes duration. This time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restriction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who have communication and other impairments that require accommodation. This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non-English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speaking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</w:p>
    <w:p w14:paraId="77DC21E7" w14:textId="77777777" w:rsidR="00EA7137" w:rsidRDefault="00EA7137">
      <w:pPr>
        <w:pStyle w:val="BodyText"/>
        <w:jc w:val="left"/>
        <w:rPr>
          <w:sz w:val="20"/>
        </w:rPr>
      </w:pPr>
    </w:p>
    <w:p w14:paraId="530D81B8" w14:textId="77777777" w:rsidR="00EA7137" w:rsidRDefault="005C5F74">
      <w:pPr>
        <w:pStyle w:val="BodyText"/>
        <w:spacing w:before="6"/>
        <w:jc w:val="left"/>
        <w:rPr>
          <w:sz w:val="14"/>
        </w:rPr>
      </w:pPr>
      <w:r>
        <w:pict w14:anchorId="7ADC40E0">
          <v:shape id="_x0000_s1062" style="position:absolute;margin-left:85.4pt;margin-top:11pt;width:439.4pt;height:.1pt;z-index:-15716864;mso-wrap-distance-left:0;mso-wrap-distance-right:0;mso-position-horizontal-relative:page" coordorigin="1708,220" coordsize="8788,0" path="m1708,220r8787,e" filled="f" strokecolor="#949b50" strokeweight=".5pt">
            <v:path arrowok="t"/>
            <w10:wrap type="topAndBottom" anchorx="page"/>
          </v:shape>
        </w:pict>
      </w:r>
    </w:p>
    <w:p w14:paraId="483651C6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2"/>
        </w:tabs>
        <w:spacing w:before="54"/>
        <w:ind w:right="112"/>
        <w:jc w:val="both"/>
        <w:rPr>
          <w:sz w:val="16"/>
        </w:rPr>
      </w:pPr>
      <w:r>
        <w:rPr>
          <w:color w:val="231F20"/>
          <w:w w:val="95"/>
          <w:sz w:val="16"/>
        </w:rPr>
        <w:t>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complete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list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these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centres,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associated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contact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information,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can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found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Queensland’s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website:</w:t>
      </w:r>
      <w:r>
        <w:rPr>
          <w:color w:val="231F20"/>
          <w:spacing w:val="-6"/>
          <w:w w:val="95"/>
          <w:sz w:val="16"/>
        </w:rPr>
        <w:t xml:space="preserve"> </w:t>
      </w:r>
      <w:hyperlink r:id="rId21">
        <w:r>
          <w:rPr>
            <w:color w:val="231F20"/>
            <w:w w:val="95"/>
            <w:sz w:val="16"/>
          </w:rPr>
          <w:t>www.</w:t>
        </w:r>
      </w:hyperlink>
      <w:r>
        <w:rPr>
          <w:color w:val="231F20"/>
          <w:spacing w:val="-4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legalaid.qld.gov.au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select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“Links”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horizontal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navigation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bar,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select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“Community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Centres”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directory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at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left</w:t>
      </w:r>
      <w:r>
        <w:rPr>
          <w:color w:val="231F20"/>
          <w:spacing w:val="-45"/>
          <w:w w:val="9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page.</w:t>
      </w:r>
    </w:p>
    <w:p w14:paraId="66EC0247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2"/>
        </w:tabs>
        <w:spacing w:before="0" w:line="237" w:lineRule="auto"/>
        <w:ind w:right="112"/>
        <w:jc w:val="both"/>
        <w:rPr>
          <w:sz w:val="16"/>
        </w:rPr>
      </w:pPr>
      <w:r>
        <w:rPr>
          <w:color w:val="231F20"/>
          <w:sz w:val="16"/>
        </w:rPr>
        <w:t>A list of Community Legal Centre websites and legal information products, and links to these, is available on Legal Aid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Queensland’s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website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at</w:t>
      </w:r>
      <w:r>
        <w:rPr>
          <w:color w:val="231F20"/>
          <w:spacing w:val="-11"/>
          <w:w w:val="95"/>
          <w:sz w:val="16"/>
        </w:rPr>
        <w:t xml:space="preserve"> </w:t>
      </w:r>
      <w:hyperlink r:id="rId22">
        <w:r>
          <w:rPr>
            <w:color w:val="231F20"/>
            <w:spacing w:val="-1"/>
            <w:w w:val="95"/>
            <w:sz w:val="16"/>
          </w:rPr>
          <w:t>www.legalaid.qld.gov.au</w:t>
        </w:r>
        <w:r>
          <w:rPr>
            <w:color w:val="231F20"/>
            <w:spacing w:val="-10"/>
            <w:w w:val="95"/>
            <w:sz w:val="16"/>
          </w:rPr>
          <w:t xml:space="preserve"> </w:t>
        </w:r>
      </w:hyperlink>
      <w:r>
        <w:rPr>
          <w:color w:val="231F20"/>
          <w:spacing w:val="-1"/>
          <w:w w:val="95"/>
          <w:sz w:val="16"/>
        </w:rPr>
        <w:t>-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home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page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–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go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to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directory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w w:val="95"/>
          <w:sz w:val="16"/>
        </w:rPr>
        <w:t>n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left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page.</w:t>
      </w:r>
    </w:p>
    <w:p w14:paraId="07204679" w14:textId="77777777" w:rsidR="00EA7137" w:rsidRDefault="00EA7137">
      <w:pPr>
        <w:spacing w:line="237" w:lineRule="auto"/>
        <w:jc w:val="both"/>
        <w:rPr>
          <w:sz w:val="16"/>
        </w:rPr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7C3C39EA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2D86BB6C" w14:textId="77777777" w:rsidR="00EA7137" w:rsidRDefault="005C5F74">
      <w:pPr>
        <w:pStyle w:val="BodyText"/>
        <w:spacing w:before="97" w:line="244" w:lineRule="auto"/>
        <w:ind w:left="104" w:right="98"/>
      </w:pPr>
      <w:r>
        <w:rPr>
          <w:color w:val="231F20"/>
          <w:w w:val="95"/>
        </w:rPr>
        <w:t>Torres Strait Islander background, where cultural and linguistic factors may compound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communication barriers. According to Legal Aid Queensland,</w:t>
      </w:r>
      <w:r>
        <w:rPr>
          <w:color w:val="231F20"/>
          <w:w w:val="95"/>
          <w:position w:val="8"/>
          <w:sz w:val="14"/>
        </w:rPr>
        <w:t>10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the time limit on advice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varied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linguistic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background.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supported by formal customer service policy, nor is there any public customer service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advertises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arrangement.</w:t>
      </w:r>
    </w:p>
    <w:p w14:paraId="24D0E9FD" w14:textId="77777777" w:rsidR="00EA7137" w:rsidRDefault="005C5F74">
      <w:pPr>
        <w:pStyle w:val="BodyText"/>
        <w:spacing w:before="229"/>
        <w:ind w:left="104"/>
      </w:pP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Queensland’s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available:</w:t>
      </w:r>
    </w:p>
    <w:p w14:paraId="7DAD5AE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Offices;</w:t>
      </w:r>
    </w:p>
    <w:p w14:paraId="7E84975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by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telephone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locations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circumstances;</w:t>
      </w:r>
    </w:p>
    <w:p w14:paraId="3FAF05E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prisons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either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videoconference;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</w:p>
    <w:p w14:paraId="388331C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either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interview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videoconference.</w:t>
      </w:r>
    </w:p>
    <w:p w14:paraId="1C19B9F3" w14:textId="77777777" w:rsidR="00EA7137" w:rsidRDefault="005C5F74">
      <w:pPr>
        <w:pStyle w:val="BodyText"/>
        <w:spacing w:before="232" w:line="244" w:lineRule="auto"/>
        <w:ind w:left="104" w:right="98"/>
      </w:pPr>
      <w:r>
        <w:rPr>
          <w:color w:val="231F20"/>
          <w:w w:val="95"/>
        </w:rPr>
        <w:t>Interviews for Legal Advice are arranged through the Client Information Call Centre. 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proximity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Aid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Office,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unable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telephone,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difficulty in obtaining access to legal advice. However, according to its Strategic Policy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Coordinator,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resolve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situations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case-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by-case basis.</w:t>
      </w:r>
      <w:r>
        <w:rPr>
          <w:color w:val="231F20"/>
          <w:w w:val="95"/>
          <w:position w:val="8"/>
          <w:sz w:val="14"/>
        </w:rPr>
        <w:t xml:space="preserve">11 </w:t>
      </w:r>
      <w:r>
        <w:rPr>
          <w:color w:val="231F20"/>
          <w:w w:val="95"/>
        </w:rPr>
        <w:t>This practice does not appear to be supported by any written customer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information,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however.</w:t>
      </w:r>
    </w:p>
    <w:p w14:paraId="21FF4F29" w14:textId="77777777" w:rsidR="00EA7137" w:rsidRDefault="005C5F74">
      <w:pPr>
        <w:pStyle w:val="BodyText"/>
        <w:spacing w:before="230" w:line="244" w:lineRule="auto"/>
        <w:ind w:left="104" w:right="98"/>
      </w:pP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advises</w:t>
      </w:r>
      <w:r>
        <w:rPr>
          <w:color w:val="231F20"/>
          <w:w w:val="95"/>
          <w:position w:val="8"/>
          <w:sz w:val="14"/>
        </w:rPr>
        <w:t>12</w:t>
      </w:r>
      <w:r>
        <w:rPr>
          <w:color w:val="231F20"/>
          <w:spacing w:val="15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Auslan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DeafBlind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interpreter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advice,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arrange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this.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sufficient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place.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be supported by any written customer service policy or customer service information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advertise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constituencies.</w:t>
      </w:r>
    </w:p>
    <w:p w14:paraId="5A8C8DFE" w14:textId="77777777" w:rsidR="00EA7137" w:rsidRDefault="00EA7137">
      <w:pPr>
        <w:pStyle w:val="BodyText"/>
        <w:jc w:val="left"/>
        <w:rPr>
          <w:sz w:val="29"/>
        </w:rPr>
      </w:pPr>
    </w:p>
    <w:p w14:paraId="5D3028A8" w14:textId="77777777" w:rsidR="00EA7137" w:rsidRDefault="005C5F74">
      <w:pPr>
        <w:pStyle w:val="Heading2"/>
        <w:numPr>
          <w:ilvl w:val="2"/>
          <w:numId w:val="5"/>
        </w:numPr>
        <w:tabs>
          <w:tab w:val="left" w:pos="954"/>
          <w:tab w:val="left" w:pos="955"/>
        </w:tabs>
        <w:ind w:left="954"/>
      </w:pPr>
      <w:r>
        <w:rPr>
          <w:color w:val="949B50"/>
          <w:w w:val="85"/>
        </w:rPr>
        <w:t>Legal Representation</w:t>
      </w:r>
    </w:p>
    <w:p w14:paraId="1B9497A4" w14:textId="77777777" w:rsidR="00EA7137" w:rsidRDefault="00EA7137">
      <w:pPr>
        <w:pStyle w:val="BodyText"/>
        <w:jc w:val="left"/>
        <w:rPr>
          <w:b/>
          <w:sz w:val="28"/>
        </w:rPr>
      </w:pPr>
    </w:p>
    <w:p w14:paraId="2E8A238E" w14:textId="77777777" w:rsidR="00EA7137" w:rsidRDefault="005C5F74">
      <w:pPr>
        <w:pStyle w:val="BodyText"/>
        <w:spacing w:line="244" w:lineRule="auto"/>
        <w:ind w:left="104" w:right="98"/>
      </w:pPr>
      <w:r>
        <w:rPr>
          <w:color w:val="231F20"/>
          <w:w w:val="95"/>
        </w:rPr>
        <w:t>Legal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clients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‘prescribed’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 ‘non-prescribed’ criminal matters. However, except in the case of the Duty Solicitor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Scheme,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‘means’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test,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non-prescribed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matters,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‘merits’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test.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Prescribed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carry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sentence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excess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more.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Non-prescribed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offences.</w:t>
      </w:r>
    </w:p>
    <w:p w14:paraId="0482C22D" w14:textId="77777777" w:rsidR="00EA7137" w:rsidRDefault="00EA7137">
      <w:pPr>
        <w:pStyle w:val="BodyText"/>
        <w:jc w:val="left"/>
        <w:rPr>
          <w:sz w:val="20"/>
        </w:rPr>
      </w:pPr>
    </w:p>
    <w:p w14:paraId="275FE5AE" w14:textId="77777777" w:rsidR="00EA7137" w:rsidRDefault="005C5F74">
      <w:pPr>
        <w:pStyle w:val="BodyText"/>
        <w:spacing w:before="2"/>
        <w:jc w:val="left"/>
        <w:rPr>
          <w:sz w:val="14"/>
        </w:rPr>
      </w:pPr>
      <w:r>
        <w:pict w14:anchorId="6EB1C343">
          <v:shape id="_x0000_s1061" style="position:absolute;margin-left:71.2pt;margin-top:10.8pt;width:439.4pt;height:.1pt;z-index:-15716352;mso-wrap-distance-left:0;mso-wrap-distance-right:0;mso-position-horizontal-relative:page" coordorigin="1424,216" coordsize="8788,0" path="m1424,216r8788,e" filled="f" strokecolor="#949b50" strokeweight=".5pt">
            <v:path arrowok="t"/>
            <w10:wrap type="topAndBottom" anchorx="page"/>
          </v:shape>
        </w:pict>
      </w:r>
    </w:p>
    <w:p w14:paraId="24FB19E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95"/>
          <w:tab w:val="left" w:pos="596"/>
        </w:tabs>
        <w:spacing w:before="54" w:line="193" w:lineRule="exact"/>
        <w:ind w:left="595" w:hanging="492"/>
        <w:rPr>
          <w:sz w:val="16"/>
        </w:rPr>
      </w:pPr>
      <w:r>
        <w:rPr>
          <w:color w:val="231F20"/>
          <w:spacing w:val="-1"/>
          <w:w w:val="95"/>
          <w:sz w:val="16"/>
        </w:rPr>
        <w:t>Telephone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interview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with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Tracey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Simone,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Strategic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Policy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Coordinator,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Queensland,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August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2006.</w:t>
      </w:r>
    </w:p>
    <w:p w14:paraId="501E9182" w14:textId="77777777" w:rsidR="00EA7137" w:rsidRDefault="005C5F74">
      <w:pPr>
        <w:pStyle w:val="ListParagraph"/>
        <w:numPr>
          <w:ilvl w:val="0"/>
          <w:numId w:val="4"/>
        </w:numPr>
        <w:tabs>
          <w:tab w:val="left" w:pos="595"/>
          <w:tab w:val="left" w:pos="596"/>
        </w:tabs>
        <w:spacing w:before="0" w:line="192" w:lineRule="exact"/>
        <w:ind w:left="595" w:hanging="492"/>
        <w:rPr>
          <w:sz w:val="16"/>
        </w:rPr>
      </w:pPr>
      <w:r>
        <w:rPr>
          <w:color w:val="231F20"/>
          <w:spacing w:val="-1"/>
          <w:w w:val="95"/>
          <w:sz w:val="16"/>
        </w:rPr>
        <w:t>Telephone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interview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with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Tracey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Simone,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Strategic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Policy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Coordinator,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Queensland,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August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</w:t>
      </w:r>
    </w:p>
    <w:p w14:paraId="3FC0FE18" w14:textId="77777777" w:rsidR="00EA7137" w:rsidRDefault="005C5F74">
      <w:pPr>
        <w:pStyle w:val="ListParagraph"/>
        <w:numPr>
          <w:ilvl w:val="0"/>
          <w:numId w:val="4"/>
        </w:numPr>
        <w:tabs>
          <w:tab w:val="left" w:pos="595"/>
          <w:tab w:val="left" w:pos="596"/>
        </w:tabs>
        <w:spacing w:before="0" w:line="193" w:lineRule="exact"/>
        <w:ind w:left="595" w:hanging="492"/>
        <w:rPr>
          <w:sz w:val="16"/>
        </w:rPr>
      </w:pPr>
      <w:r>
        <w:rPr>
          <w:color w:val="231F20"/>
          <w:spacing w:val="-1"/>
          <w:w w:val="95"/>
          <w:sz w:val="16"/>
        </w:rPr>
        <w:t>Telephone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interview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with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Tracey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Simone,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Strategic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Policy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Coordinator,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Queensland,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August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</w:t>
      </w:r>
    </w:p>
    <w:p w14:paraId="69E0BEB3" w14:textId="77777777" w:rsidR="00EA7137" w:rsidRDefault="00EA7137">
      <w:pPr>
        <w:spacing w:line="193" w:lineRule="exact"/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E00CD04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2FC5F330" w14:textId="77777777" w:rsidR="00EA7137" w:rsidRDefault="005C5F74">
      <w:pPr>
        <w:pStyle w:val="BodyText"/>
        <w:spacing w:before="97"/>
        <w:ind w:left="107" w:right="111"/>
      </w:pP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consists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assets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review.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clients may be required to make a contribution to the costs of conducting their matter.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Persons with disability who are on income support satisfy the means test for legal aid.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merits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fact,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tests:</w:t>
      </w:r>
    </w:p>
    <w:p w14:paraId="580F3F1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“reasonable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success”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test;</w:t>
      </w:r>
    </w:p>
    <w:p w14:paraId="5BF4609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“prudent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self-funding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litigant”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test;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4929AD9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“appropriateness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spending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funds”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test.</w:t>
      </w:r>
    </w:p>
    <w:p w14:paraId="5EF61B14" w14:textId="77777777" w:rsidR="00EA7137" w:rsidRDefault="005C5F74">
      <w:pPr>
        <w:pStyle w:val="BodyText"/>
        <w:spacing w:before="226"/>
        <w:ind w:left="107" w:right="111"/>
      </w:pPr>
      <w:r>
        <w:rPr>
          <w:color w:val="231F20"/>
          <w:w w:val="90"/>
        </w:rPr>
        <w:t xml:space="preserve">To satisfy the </w:t>
      </w:r>
      <w:r>
        <w:rPr>
          <w:rFonts w:ascii="Verdana" w:hAnsi="Verdana"/>
          <w:i/>
          <w:color w:val="231F20"/>
          <w:w w:val="90"/>
        </w:rPr>
        <w:t xml:space="preserve">reasonable prospects of success </w:t>
      </w:r>
      <w:r>
        <w:rPr>
          <w:color w:val="231F20"/>
          <w:w w:val="90"/>
        </w:rPr>
        <w:t>test, it must appear ‘on the information,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actions,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applications,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defences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responses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sought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prospects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success.’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satisfy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prospects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success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test,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 xml:space="preserve">be ‘more likely to succeed than not.’ The </w:t>
      </w:r>
      <w:r>
        <w:rPr>
          <w:rFonts w:ascii="Verdana" w:hAnsi="Verdana"/>
          <w:i/>
          <w:color w:val="231F20"/>
          <w:w w:val="90"/>
        </w:rPr>
        <w:t xml:space="preserve">prudent self-funding litigant </w:t>
      </w:r>
      <w:r>
        <w:rPr>
          <w:color w:val="231F20"/>
          <w:w w:val="90"/>
        </w:rPr>
        <w:t>test involves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self-funding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litigant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litigants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litigants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‘deep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pockets’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funds.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8"/>
          <w:w w:val="95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</w:rPr>
        <w:t>appropriateness</w:t>
      </w:r>
      <w:r>
        <w:rPr>
          <w:rFonts w:ascii="Verdana" w:hAnsi="Verdana"/>
          <w:i/>
          <w:color w:val="231F20"/>
          <w:spacing w:val="-12"/>
          <w:w w:val="9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</w:rPr>
        <w:t>of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</w:rPr>
        <w:t>spending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</w:rPr>
        <w:t>limited</w:t>
      </w:r>
      <w:r>
        <w:rPr>
          <w:rFonts w:ascii="Verdana" w:hAnsi="Verdana"/>
          <w:i/>
          <w:color w:val="231F20"/>
          <w:spacing w:val="-12"/>
          <w:w w:val="9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</w:rPr>
        <w:t>public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legal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aid</w:t>
      </w:r>
      <w:r>
        <w:rPr>
          <w:rFonts w:ascii="Verdana" w:hAnsi="Verdana"/>
          <w:i/>
          <w:color w:val="231F20"/>
          <w:spacing w:val="-12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funds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test</w:t>
      </w:r>
      <w:r>
        <w:rPr>
          <w:rFonts w:ascii="Verdana" w:hAnsi="Verdana"/>
          <w:i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involves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consideration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of whether the costs of providing legal assistance are warranted by the likely benefit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applicant, or in some circumstances, the community.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 most cases, a grant of aid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 a person with disability charged with a criminal offence will turn on the “r</w:t>
      </w:r>
      <w:r>
        <w:rPr>
          <w:color w:val="231F20"/>
          <w:w w:val="95"/>
        </w:rPr>
        <w:t>easonable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prospects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success”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test.</w:t>
      </w:r>
    </w:p>
    <w:p w14:paraId="2279AD34" w14:textId="77777777" w:rsidR="00EA7137" w:rsidRDefault="00EA7137">
      <w:pPr>
        <w:pStyle w:val="BodyText"/>
        <w:spacing w:before="9"/>
        <w:jc w:val="left"/>
        <w:rPr>
          <w:sz w:val="29"/>
        </w:rPr>
      </w:pPr>
    </w:p>
    <w:p w14:paraId="30F65CB0" w14:textId="77777777" w:rsidR="00EA7137" w:rsidRDefault="005C5F74">
      <w:pPr>
        <w:pStyle w:val="Heading2"/>
        <w:numPr>
          <w:ilvl w:val="2"/>
          <w:numId w:val="5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Application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for</w:t>
      </w:r>
      <w:r>
        <w:rPr>
          <w:color w:val="949B50"/>
          <w:spacing w:val="-1"/>
          <w:w w:val="85"/>
        </w:rPr>
        <w:t xml:space="preserve"> </w:t>
      </w:r>
      <w:r>
        <w:rPr>
          <w:color w:val="949B50"/>
          <w:w w:val="85"/>
        </w:rPr>
        <w:t>legal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aid</w:t>
      </w:r>
    </w:p>
    <w:p w14:paraId="764E99A3" w14:textId="77777777" w:rsidR="00EA7137" w:rsidRDefault="00EA7137">
      <w:pPr>
        <w:pStyle w:val="BodyText"/>
        <w:spacing w:before="7"/>
        <w:jc w:val="left"/>
        <w:rPr>
          <w:b/>
          <w:sz w:val="27"/>
        </w:rPr>
      </w:pPr>
    </w:p>
    <w:p w14:paraId="4068E9EA" w14:textId="77777777" w:rsidR="00EA7137" w:rsidRDefault="005C5F74">
      <w:pPr>
        <w:pStyle w:val="BodyText"/>
        <w:ind w:left="107" w:right="111"/>
      </w:pPr>
      <w:r>
        <w:rPr>
          <w:color w:val="231F20"/>
        </w:rPr>
        <w:t>In order to obtain a grant of legal aid the applicant must complete and submit an</w:t>
      </w:r>
      <w:r>
        <w:rPr>
          <w:color w:val="231F20"/>
          <w:spacing w:val="1"/>
        </w:rPr>
        <w:t xml:space="preserve"> </w:t>
      </w:r>
      <w:r>
        <w:rPr>
          <w:rFonts w:ascii="Verdana" w:hAnsi="Verdana"/>
          <w:i/>
          <w:color w:val="231F20"/>
          <w:w w:val="90"/>
        </w:rPr>
        <w:t xml:space="preserve">Application for Legal Aid. </w:t>
      </w:r>
      <w:r>
        <w:rPr>
          <w:color w:val="231F20"/>
          <w:w w:val="90"/>
        </w:rPr>
        <w:t>This application form solicits the information that is required to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assess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applicant’s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‘means,’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‘merit’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claim.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application has been agreed by all Australian Governments under the Commonwealth,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State and Territory Legal Aid Agreement – it is not peculiar to Queensland. While some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w w:val="95"/>
        </w:rPr>
        <w:t>tempt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plain-English,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nevertheless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remains quite complex. Apart from an on-line lodgement pro-forma to which the public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electronically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pdf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hardcopy.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Braille,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easy-English.</w:t>
      </w:r>
    </w:p>
    <w:p w14:paraId="13E29ED6" w14:textId="77777777" w:rsidR="00EA7137" w:rsidRDefault="005C5F74">
      <w:pPr>
        <w:pStyle w:val="BodyText"/>
        <w:spacing w:before="237"/>
        <w:ind w:left="107" w:right="111"/>
      </w:pPr>
      <w:r>
        <w:rPr>
          <w:color w:val="231F20"/>
          <w:w w:val="95"/>
        </w:rPr>
        <w:t>In some cases a solicitor acting for, or otherwise assisting the applicant, will complete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application.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situation,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accurately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completed,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information required to assess the merit of the applicant’s claim will be presented in its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best light. However, in many cases, an applicant with disability has no-one available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5"/>
        </w:rPr>
        <w:t>m,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option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personally.</w:t>
      </w:r>
    </w:p>
    <w:p w14:paraId="77F42FA3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6DD46D62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9753B78" w14:textId="77777777" w:rsidR="00EA7137" w:rsidRDefault="005C5F74">
      <w:pPr>
        <w:pStyle w:val="BodyText"/>
        <w:spacing w:before="97" w:line="242" w:lineRule="auto"/>
        <w:ind w:left="104" w:right="117"/>
      </w:pPr>
      <w:r>
        <w:rPr>
          <w:color w:val="231F20"/>
          <w:spacing w:val="-1"/>
        </w:rPr>
        <w:t>Informants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numerous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applicant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form.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form,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reported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often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failed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properly,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properly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comprehend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supply,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unable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persuasive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 application form, which reads, “[b]riefly explain your legal problem,” was noted 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particularly problematic in these respects. It was suggested that persons with cognitive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disability, who will usually also have low literacy, simply do not comprehend what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entails,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present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</w:t>
      </w:r>
      <w:r>
        <w:rPr>
          <w:color w:val="231F20"/>
        </w:rPr>
        <w:t>suasive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of the merit of their application. The typical result is that the application for legal aid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declined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left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option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self-representation.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commentator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irony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situation:</w:t>
      </w:r>
    </w:p>
    <w:p w14:paraId="71772F9A" w14:textId="77777777" w:rsidR="00EA7137" w:rsidRDefault="005C5F74">
      <w:pPr>
        <w:pStyle w:val="BodyText"/>
        <w:spacing w:before="218" w:line="242" w:lineRule="auto"/>
        <w:ind w:left="557" w:right="118" w:hanging="1"/>
        <w:rPr>
          <w:sz w:val="14"/>
        </w:rPr>
      </w:pPr>
      <w:r>
        <w:rPr>
          <w:color w:val="231F20"/>
          <w:w w:val="95"/>
        </w:rPr>
        <w:t>This process … means that people with disability who apply in person for legal aid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are systemically [and] routinely disadvantaged because they have no-one to advocate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for them on the merit of their case before they can receive assistance. Where 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1"/>
        </w:rPr>
        <w:t>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goes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directly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[the]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self-represent,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[to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[the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written]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communication?</w:t>
      </w:r>
      <w:r>
        <w:rPr>
          <w:color w:val="231F20"/>
          <w:position w:val="8"/>
          <w:sz w:val="14"/>
        </w:rPr>
        <w:t>13</w:t>
      </w:r>
    </w:p>
    <w:p w14:paraId="046A0BF4" w14:textId="77777777" w:rsidR="00EA7137" w:rsidRDefault="005C5F74">
      <w:pPr>
        <w:pStyle w:val="BodyText"/>
        <w:spacing w:before="222" w:line="242" w:lineRule="auto"/>
        <w:ind w:left="104" w:right="118"/>
      </w:pPr>
      <w:r>
        <w:rPr>
          <w:color w:val="231F20"/>
          <w:w w:val="95"/>
        </w:rPr>
        <w:t>A recent study of women’s access to legal aid in Queensland made similar observations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(Hunter,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R;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Simone,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T;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Whitaker,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2006):</w:t>
      </w:r>
    </w:p>
    <w:p w14:paraId="73593D6B" w14:textId="77777777" w:rsidR="00EA7137" w:rsidRDefault="005C5F74">
      <w:pPr>
        <w:pStyle w:val="BodyText"/>
        <w:spacing w:before="225" w:line="242" w:lineRule="auto"/>
        <w:ind w:left="557" w:right="118"/>
      </w:pPr>
      <w:r>
        <w:rPr>
          <w:color w:val="231F20"/>
          <w:w w:val="95"/>
        </w:rPr>
        <w:t>One grants officer said women with disability would have trouble applying without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assistance, particularly women with in</w:t>
      </w:r>
      <w:r>
        <w:rPr>
          <w:color w:val="231F20"/>
          <w:w w:val="90"/>
        </w:rPr>
        <w:t>tellectual disabilities, and service providers also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seeking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articulating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case,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it is difficult for a woman with an intellectual disability to articulate what happened and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struggle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story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demonstrates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merit.</w:t>
      </w:r>
    </w:p>
    <w:p w14:paraId="41963166" w14:textId="77777777" w:rsidR="00EA7137" w:rsidRDefault="005C5F74">
      <w:pPr>
        <w:pStyle w:val="BodyText"/>
        <w:spacing w:before="223"/>
        <w:ind w:left="104"/>
      </w:pP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continues:</w:t>
      </w:r>
    </w:p>
    <w:p w14:paraId="39F1F5E3" w14:textId="77777777" w:rsidR="00EA7137" w:rsidRDefault="005C5F74">
      <w:pPr>
        <w:pStyle w:val="BodyText"/>
        <w:spacing w:before="229"/>
        <w:ind w:left="557" w:right="119" w:hanging="1"/>
      </w:pPr>
      <w:r>
        <w:rPr>
          <w:color w:val="231F20"/>
          <w:w w:val="95"/>
        </w:rPr>
        <w:t>Three of the women interviewed disclosed conditions that impacte</w:t>
      </w:r>
      <w:r>
        <w:rPr>
          <w:color w:val="231F20"/>
          <w:w w:val="95"/>
        </w:rPr>
        <w:t>d on their 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respect.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woman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suffered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Verdana"/>
          <w:i/>
          <w:color w:val="231F20"/>
          <w:w w:val="95"/>
        </w:rPr>
        <w:t>sic</w:t>
      </w:r>
      <w:r>
        <w:rPr>
          <w:color w:val="231F20"/>
          <w:w w:val="95"/>
        </w:rPr>
        <w:t>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Deficit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Disorder described the need for time to help her organise what she wanted to say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 xml:space="preserve">and express it in an organised way </w:t>
      </w:r>
      <w:r>
        <w:rPr>
          <w:rFonts w:ascii="Verdana"/>
          <w:i/>
          <w:color w:val="231F20"/>
          <w:w w:val="85"/>
        </w:rPr>
        <w:t xml:space="preserve">so I sound as though I am credible. </w:t>
      </w:r>
      <w:r>
        <w:rPr>
          <w:color w:val="231F20"/>
          <w:w w:val="85"/>
        </w:rPr>
        <w:t>Two women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with mental health conditions acknowledged that their mental health had impaired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application,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assistance.</w:t>
      </w:r>
    </w:p>
    <w:p w14:paraId="1272EB85" w14:textId="77777777" w:rsidR="00EA7137" w:rsidRDefault="005C5F74">
      <w:pPr>
        <w:pStyle w:val="BodyText"/>
        <w:spacing w:before="236" w:line="242" w:lineRule="auto"/>
        <w:ind w:left="104" w:right="118"/>
      </w:pPr>
      <w:r>
        <w:rPr>
          <w:color w:val="231F20"/>
        </w:rPr>
        <w:t>The study recommends a number of measures to improve the application process,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with an emphasis on personal assistance. It recommends, in particular, that Legal Aid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Queensland ‘should take active respo</w:t>
      </w:r>
      <w:r>
        <w:rPr>
          <w:color w:val="231F20"/>
          <w:w w:val="95"/>
        </w:rPr>
        <w:t>nsibility for organising and maintaining a network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applicants.’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sources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could</w:t>
      </w:r>
    </w:p>
    <w:p w14:paraId="5DC20FED" w14:textId="77777777" w:rsidR="00EA7137" w:rsidRDefault="00EA7137">
      <w:pPr>
        <w:pStyle w:val="BodyText"/>
        <w:jc w:val="left"/>
        <w:rPr>
          <w:sz w:val="20"/>
        </w:rPr>
      </w:pPr>
    </w:p>
    <w:p w14:paraId="78E9E34A" w14:textId="77777777" w:rsidR="00EA7137" w:rsidRDefault="005C5F74">
      <w:pPr>
        <w:pStyle w:val="BodyText"/>
        <w:spacing w:before="1"/>
        <w:jc w:val="left"/>
        <w:rPr>
          <w:sz w:val="14"/>
        </w:rPr>
      </w:pPr>
      <w:r>
        <w:pict w14:anchorId="349CE524">
          <v:shape id="_x0000_s1060" style="position:absolute;margin-left:71.2pt;margin-top:10.7pt;width:439.4pt;height:.1pt;z-index:-15715840;mso-wrap-distance-left:0;mso-wrap-distance-right:0;mso-position-horizontal-relative:page" coordorigin="1424,214" coordsize="8788,0" path="m1424,214r8788,e" filled="f" strokecolor="#949b50" strokeweight=".5pt">
            <v:path arrowok="t"/>
            <w10:wrap type="topAndBottom" anchorx="page"/>
          </v:shape>
        </w:pict>
      </w:r>
    </w:p>
    <w:p w14:paraId="3FC1992D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54"/>
        <w:ind w:left="557"/>
        <w:rPr>
          <w:sz w:val="16"/>
        </w:rPr>
      </w:pPr>
      <w:r>
        <w:rPr>
          <w:color w:val="231F20"/>
          <w:spacing w:val="-1"/>
          <w:w w:val="95"/>
          <w:sz w:val="16"/>
        </w:rPr>
        <w:t>Stannard,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J,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“A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Study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without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Legal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Aid”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Queensland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Advocacy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Incorporated,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unpublished,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undated.</w:t>
      </w:r>
    </w:p>
    <w:p w14:paraId="011E209A" w14:textId="77777777" w:rsidR="00EA7137" w:rsidRDefault="00EA7137">
      <w:pPr>
        <w:rPr>
          <w:sz w:val="16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7BD571D5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67CF9EE" w14:textId="77777777" w:rsidR="00EA7137" w:rsidRDefault="005C5F74">
      <w:pPr>
        <w:pStyle w:val="BodyText"/>
        <w:spacing w:before="97" w:line="242" w:lineRule="auto"/>
        <w:ind w:left="107" w:right="112"/>
      </w:pPr>
      <w:r>
        <w:rPr>
          <w:color w:val="231F20"/>
          <w:w w:val="95"/>
        </w:rPr>
        <w:t>include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groups.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recommends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revised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simpler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information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required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provided.</w:t>
      </w:r>
    </w:p>
    <w:p w14:paraId="438D0716" w14:textId="77777777" w:rsidR="00EA7137" w:rsidRDefault="00EA7137">
      <w:pPr>
        <w:pStyle w:val="BodyText"/>
        <w:jc w:val="left"/>
        <w:rPr>
          <w:sz w:val="29"/>
        </w:rPr>
      </w:pPr>
    </w:p>
    <w:p w14:paraId="1455B8DA" w14:textId="77777777" w:rsidR="00EA7137" w:rsidRDefault="005C5F74">
      <w:pPr>
        <w:pStyle w:val="Heading2"/>
        <w:numPr>
          <w:ilvl w:val="2"/>
          <w:numId w:val="5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Legal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representation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Duty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Lawyer</w:t>
      </w:r>
      <w:r>
        <w:rPr>
          <w:color w:val="949B50"/>
          <w:spacing w:val="4"/>
          <w:w w:val="85"/>
        </w:rPr>
        <w:t xml:space="preserve"> </w:t>
      </w:r>
      <w:r>
        <w:rPr>
          <w:color w:val="949B50"/>
          <w:w w:val="85"/>
        </w:rPr>
        <w:t>services</w:t>
      </w:r>
    </w:p>
    <w:p w14:paraId="37A13F37" w14:textId="77777777" w:rsidR="00EA7137" w:rsidRDefault="00EA7137">
      <w:pPr>
        <w:pStyle w:val="BodyText"/>
        <w:spacing w:before="10"/>
        <w:jc w:val="left"/>
        <w:rPr>
          <w:b/>
          <w:sz w:val="27"/>
        </w:rPr>
      </w:pPr>
    </w:p>
    <w:p w14:paraId="4002E76A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  <w:w w:val="95"/>
        </w:rPr>
        <w:t>In the area of legal representation, Legal Aid Queensland coordinates free duty lawyer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services (that is, this service is not subject to a means test) in approximately 100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Magistrate’s and Children’s Courts throughout</w:t>
      </w:r>
      <w:r>
        <w:rPr>
          <w:color w:val="231F20"/>
          <w:w w:val="95"/>
        </w:rPr>
        <w:t xml:space="preserve"> Queensland.</w:t>
      </w:r>
      <w:r>
        <w:rPr>
          <w:color w:val="231F20"/>
          <w:w w:val="95"/>
          <w:position w:val="8"/>
          <w:sz w:val="14"/>
        </w:rPr>
        <w:t>14</w:t>
      </w:r>
      <w:r>
        <w:rPr>
          <w:color w:val="231F20"/>
          <w:spacing w:val="1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Lawyers are drawn 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lawyers.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Lawyer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appearing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access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independent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advice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representation.</w:t>
      </w:r>
    </w:p>
    <w:p w14:paraId="4A749D75" w14:textId="77777777" w:rsidR="00EA7137" w:rsidRDefault="005C5F74">
      <w:pPr>
        <w:pStyle w:val="BodyText"/>
        <w:spacing w:before="231" w:line="242" w:lineRule="auto"/>
        <w:ind w:left="107" w:right="112"/>
      </w:pPr>
      <w:r>
        <w:rPr>
          <w:color w:val="231F20"/>
        </w:rPr>
        <w:t>If the person pleads guilty, the duty lawyer will take their instructions and make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submissions to the court on their behalf. However, if the person decides to defend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matter,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defence.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w w:val="95"/>
        </w:rPr>
        <w:t>eks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aid,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make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grant.</w:t>
      </w:r>
    </w:p>
    <w:p w14:paraId="76C96412" w14:textId="77777777" w:rsidR="00EA7137" w:rsidRDefault="005C5F74">
      <w:pPr>
        <w:pStyle w:val="BodyText"/>
        <w:spacing w:before="230" w:line="242" w:lineRule="auto"/>
        <w:ind w:left="107" w:right="111"/>
      </w:pP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informants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availability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guilty,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but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defend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charge,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creates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incentive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guilty.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incentive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improperly,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defendant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person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suggested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more likely to do what is necessary to obtain assistance, even if the appropriate course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defence.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formality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process,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stress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the Court appearance, a potentially limited understanding of the charg</w:t>
      </w:r>
      <w:r>
        <w:rPr>
          <w:color w:val="231F20"/>
          <w:w w:val="95"/>
        </w:rPr>
        <w:t>e, a lack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rights,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rights,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viewed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 factors that would contribute to this outcome. It was also suggested that this policy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inadvertently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suggest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‘wrong’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charge,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plead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guilty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believing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‘p</w:t>
      </w:r>
      <w:r>
        <w:rPr>
          <w:color w:val="231F20"/>
        </w:rPr>
        <w:t>lease’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figures.</w:t>
      </w:r>
    </w:p>
    <w:p w14:paraId="27110D30" w14:textId="77777777" w:rsidR="00EA7137" w:rsidRDefault="005C5F74">
      <w:pPr>
        <w:pStyle w:val="BodyText"/>
        <w:spacing w:before="236" w:line="242" w:lineRule="auto"/>
        <w:ind w:left="107" w:right="111"/>
      </w:pPr>
      <w:r>
        <w:rPr>
          <w:color w:val="231F20"/>
          <w:w w:val="95"/>
        </w:rPr>
        <w:t>In most Courts, the Duty Lawyer Service operates under significant pressure. Lawyers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advise,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session.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defendant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before,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gain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advice.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reason,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Lawyer’s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tends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issues,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present,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client,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future.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available,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focus,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lawyers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person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cognitive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disability,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investigate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matter,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suspected.</w:t>
      </w:r>
    </w:p>
    <w:p w14:paraId="5433ADA6" w14:textId="77777777" w:rsidR="00EA7137" w:rsidRDefault="00EA7137">
      <w:pPr>
        <w:pStyle w:val="BodyText"/>
        <w:jc w:val="left"/>
        <w:rPr>
          <w:sz w:val="20"/>
        </w:rPr>
      </w:pPr>
    </w:p>
    <w:p w14:paraId="5D999085" w14:textId="77777777" w:rsidR="00EA7137" w:rsidRDefault="005C5F74">
      <w:pPr>
        <w:pStyle w:val="BodyText"/>
        <w:spacing w:before="10"/>
        <w:jc w:val="left"/>
        <w:rPr>
          <w:sz w:val="14"/>
        </w:rPr>
      </w:pPr>
      <w:r>
        <w:pict w14:anchorId="020F5D0A">
          <v:shape id="_x0000_s1059" style="position:absolute;margin-left:85.4pt;margin-top:11.15pt;width:439.4pt;height:.1pt;z-index:-15715328;mso-wrap-distance-left:0;mso-wrap-distance-right:0;mso-position-horizontal-relative:page" coordorigin="1708,223" coordsize="8788,0" path="m1708,223r8787,e" filled="f" strokecolor="#949b50" strokeweight=".5pt">
            <v:path arrowok="t"/>
            <w10:wrap type="topAndBottom" anchorx="page"/>
          </v:shape>
        </w:pict>
      </w:r>
    </w:p>
    <w:p w14:paraId="674A28A3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54"/>
        <w:ind w:right="111"/>
        <w:rPr>
          <w:sz w:val="16"/>
        </w:rPr>
      </w:pPr>
      <w:r>
        <w:rPr>
          <w:color w:val="231F20"/>
          <w:sz w:val="16"/>
        </w:rPr>
        <w:t>Duty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lawyers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represent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people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charged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drink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driving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simple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traffic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offences,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unless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person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imprisonment.</w:t>
      </w:r>
    </w:p>
    <w:p w14:paraId="2305EBC1" w14:textId="77777777" w:rsidR="00EA7137" w:rsidRDefault="00EA7137">
      <w:pPr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5320C3A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C0BE0FD" w14:textId="77777777" w:rsidR="00EA7137" w:rsidRDefault="005C5F74">
      <w:pPr>
        <w:pStyle w:val="BodyText"/>
        <w:spacing w:before="97" w:line="249" w:lineRule="auto"/>
        <w:ind w:left="104" w:right="117"/>
      </w:pPr>
      <w:r>
        <w:rPr>
          <w:color w:val="231F20"/>
        </w:rPr>
        <w:t>Additionally, even where the lawyer may firmly suspect their client has cognitive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impairment, they may tend to take the view that the matter is best resolved though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plea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guilty,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defence,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canvassing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w w:val="95"/>
        </w:rPr>
        <w:t>efendant’s capacity to plead before the Court. The lawyer’s focus is on the immediate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resolution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problem,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day,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resource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intensive means available.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strategy is oblivious to the cumulative impact of these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‘quick-fix’ solutions, which can be very negative in the case of a repeat offender.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commentator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narrates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typical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scenario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4EC33488" w14:textId="77777777" w:rsidR="00EA7137" w:rsidRDefault="005C5F74">
      <w:pPr>
        <w:pStyle w:val="BodyText"/>
        <w:spacing w:before="160"/>
        <w:ind w:left="557"/>
        <w:jc w:val="left"/>
      </w:pPr>
      <w:r>
        <w:rPr>
          <w:color w:val="231F20"/>
          <w:w w:val="95"/>
        </w:rPr>
        <w:t>He’ll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…wait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name.</w:t>
      </w:r>
    </w:p>
    <w:p w14:paraId="31C33174" w14:textId="77777777" w:rsidR="00EA7137" w:rsidRDefault="005C5F74">
      <w:pPr>
        <w:pStyle w:val="BodyText"/>
        <w:spacing w:before="181" w:line="249" w:lineRule="auto"/>
        <w:ind w:left="557" w:right="119" w:hanging="1"/>
      </w:pP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fifteen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clients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already,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9:45am,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Magistrate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want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get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matters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10:00am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twelve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clients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see.</w:t>
      </w:r>
    </w:p>
    <w:p w14:paraId="284D0622" w14:textId="77777777" w:rsidR="00EA7137" w:rsidRDefault="005C5F74">
      <w:pPr>
        <w:pStyle w:val="BodyText"/>
        <w:spacing w:before="167" w:line="249" w:lineRule="auto"/>
        <w:ind w:left="557" w:right="117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imprisonment,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lawyer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despite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bloke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little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hard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read,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going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him.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ticking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away.</w:t>
      </w:r>
    </w:p>
    <w:p w14:paraId="2DF11BC5" w14:textId="77777777" w:rsidR="00EA7137" w:rsidRDefault="005C5F74">
      <w:pPr>
        <w:pStyle w:val="BodyText"/>
        <w:spacing w:before="167"/>
        <w:ind w:left="557"/>
        <w:jc w:val="left"/>
      </w:pPr>
      <w:r>
        <w:rPr>
          <w:color w:val="231F20"/>
          <w:w w:val="95"/>
        </w:rPr>
        <w:t>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panacea.</w:t>
      </w:r>
    </w:p>
    <w:p w14:paraId="15C3311B" w14:textId="77777777" w:rsidR="00EA7137" w:rsidRDefault="005C5F74">
      <w:pPr>
        <w:pStyle w:val="BodyText"/>
        <w:spacing w:before="180" w:line="249" w:lineRule="auto"/>
        <w:ind w:left="557" w:right="118"/>
      </w:pPr>
      <w:r>
        <w:rPr>
          <w:color w:val="231F20"/>
          <w:w w:val="95"/>
        </w:rPr>
        <w:t>And the panacea for the client is to plead guilty, when by virtue of his disability 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may not only have a defence of unsound mind, but also is a fellow who may not be fit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plead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charge.</w:t>
      </w:r>
    </w:p>
    <w:p w14:paraId="7C3F98CB" w14:textId="77777777" w:rsidR="00EA7137" w:rsidRDefault="005C5F74">
      <w:pPr>
        <w:pStyle w:val="BodyText"/>
        <w:spacing w:before="167"/>
        <w:ind w:left="557"/>
        <w:jc w:val="left"/>
      </w:pP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doesn’t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there.</w:t>
      </w:r>
    </w:p>
    <w:p w14:paraId="2ED5A898" w14:textId="77777777" w:rsidR="00EA7137" w:rsidRDefault="005C5F74">
      <w:pPr>
        <w:pStyle w:val="BodyText"/>
        <w:spacing w:before="180" w:line="249" w:lineRule="auto"/>
        <w:ind w:left="557" w:right="118"/>
      </w:pP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occasion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possibly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punished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fine.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weeks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charge.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bigger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fine.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later,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occasion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probation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order.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client’s flat out being compliant with himself, let alone with probation, so inevitably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he’ll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breach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Magistrate.</w:t>
      </w:r>
    </w:p>
    <w:p w14:paraId="55B1AB01" w14:textId="77777777" w:rsidR="00EA7137" w:rsidRDefault="005C5F74">
      <w:pPr>
        <w:pStyle w:val="BodyText"/>
        <w:spacing w:before="164"/>
        <w:ind w:left="557"/>
        <w:jc w:val="left"/>
      </w:pPr>
      <w:r>
        <w:rPr>
          <w:color w:val="231F20"/>
          <w:spacing w:val="-1"/>
          <w:w w:val="95"/>
        </w:rPr>
        <w:t>He’s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untenable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position.</w:t>
      </w:r>
    </w:p>
    <w:p w14:paraId="1BFA32C3" w14:textId="77777777" w:rsidR="00EA7137" w:rsidRDefault="005C5F74">
      <w:pPr>
        <w:pStyle w:val="BodyText"/>
        <w:spacing w:before="181" w:line="388" w:lineRule="auto"/>
        <w:ind w:left="557" w:right="3575"/>
        <w:jc w:val="left"/>
      </w:pPr>
      <w:r>
        <w:rPr>
          <w:color w:val="231F20"/>
          <w:spacing w:val="-2"/>
          <w:w w:val="95"/>
        </w:rPr>
        <w:t>We’re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Magistrate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who’s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justifiably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vexed.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“I’ve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him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fines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haven’t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worked.”</w:t>
      </w:r>
    </w:p>
    <w:p w14:paraId="687A1DCE" w14:textId="77777777" w:rsidR="00EA7137" w:rsidRDefault="005C5F74">
      <w:pPr>
        <w:pStyle w:val="BodyText"/>
        <w:spacing w:before="1" w:line="388" w:lineRule="auto"/>
        <w:ind w:left="557" w:right="2404"/>
        <w:jc w:val="left"/>
      </w:pPr>
      <w:r>
        <w:rPr>
          <w:color w:val="231F20"/>
          <w:spacing w:val="-1"/>
          <w:w w:val="95"/>
        </w:rPr>
        <w:t>“I’ve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given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probation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hasn’t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worked.”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“An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intensive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wouldn’t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work”</w:t>
      </w:r>
    </w:p>
    <w:p w14:paraId="2FD6662B" w14:textId="77777777" w:rsidR="00EA7137" w:rsidRDefault="005C5F74">
      <w:pPr>
        <w:pStyle w:val="BodyText"/>
        <w:spacing w:before="2" w:line="388" w:lineRule="auto"/>
        <w:ind w:left="557" w:right="4532"/>
        <w:jc w:val="left"/>
        <w:rPr>
          <w:sz w:val="14"/>
        </w:rPr>
      </w:pPr>
      <w:r>
        <w:rPr>
          <w:color w:val="231F20"/>
          <w:spacing w:val="-1"/>
          <w:w w:val="95"/>
        </w:rPr>
        <w:t>Where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here?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Imprisonment.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stark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reality.</w:t>
      </w:r>
      <w:r>
        <w:rPr>
          <w:color w:val="231F20"/>
          <w:w w:val="95"/>
          <w:position w:val="8"/>
          <w:sz w:val="14"/>
        </w:rPr>
        <w:t>15</w:t>
      </w:r>
    </w:p>
    <w:p w14:paraId="4F1A3C8A" w14:textId="77777777" w:rsidR="00EA7137" w:rsidRDefault="005C5F74">
      <w:pPr>
        <w:pStyle w:val="BodyText"/>
        <w:spacing w:before="8"/>
        <w:jc w:val="left"/>
        <w:rPr>
          <w:sz w:val="19"/>
        </w:rPr>
      </w:pPr>
      <w:r>
        <w:pict w14:anchorId="2270FCA3">
          <v:shape id="_x0000_s1058" style="position:absolute;margin-left:71.2pt;margin-top:14.1pt;width:439.4pt;height:.1pt;z-index:-15714816;mso-wrap-distance-left:0;mso-wrap-distance-right:0;mso-position-horizontal-relative:page" coordorigin="1424,282" coordsize="8788,0" path="m1424,282r8788,e" filled="f" strokecolor="#949b50" strokeweight=".5pt">
            <v:path arrowok="t"/>
            <w10:wrap type="topAndBottom" anchorx="page"/>
          </v:shape>
        </w:pict>
      </w:r>
    </w:p>
    <w:p w14:paraId="3C914776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54"/>
        <w:ind w:left="557" w:right="119"/>
        <w:rPr>
          <w:sz w:val="16"/>
        </w:rPr>
      </w:pPr>
      <w:r>
        <w:rPr>
          <w:color w:val="231F20"/>
          <w:w w:val="85"/>
          <w:sz w:val="16"/>
        </w:rPr>
        <w:t>Toombs,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D,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Why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Criminal</w:t>
      </w:r>
      <w:r>
        <w:rPr>
          <w:rFonts w:ascii="Verdana" w:hAnsi="Verdana"/>
          <w:i/>
          <w:color w:val="231F20"/>
          <w:spacing w:val="10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Lawyers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Assist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in</w:t>
      </w:r>
      <w:r>
        <w:rPr>
          <w:rFonts w:ascii="Verdana" w:hAnsi="Verdana"/>
          <w:i/>
          <w:color w:val="231F20"/>
          <w:spacing w:val="10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the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Imprisonment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of</w:t>
      </w:r>
      <w:r>
        <w:rPr>
          <w:rFonts w:ascii="Verdana" w:hAnsi="Verdana"/>
          <w:i/>
          <w:color w:val="231F20"/>
          <w:spacing w:val="11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the</w:t>
      </w:r>
      <w:r>
        <w:rPr>
          <w:rFonts w:ascii="Verdana" w:hAnsi="Verdana"/>
          <w:i/>
          <w:color w:val="231F20"/>
          <w:spacing w:val="10"/>
          <w:w w:val="85"/>
          <w:sz w:val="16"/>
        </w:rPr>
        <w:t xml:space="preserve"> </w:t>
      </w:r>
      <w:r>
        <w:rPr>
          <w:rFonts w:ascii="Verdana" w:hAnsi="Verdana"/>
          <w:i/>
          <w:color w:val="231F20"/>
          <w:w w:val="85"/>
          <w:sz w:val="16"/>
        </w:rPr>
        <w:t>Disabled</w:t>
      </w:r>
      <w:r>
        <w:rPr>
          <w:rFonts w:ascii="Verdana" w:hAnsi="Verdana"/>
          <w:i/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Paper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presented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at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“Lock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‘Them’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Up: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Disability</w:t>
      </w:r>
      <w:r>
        <w:rPr>
          <w:color w:val="231F20"/>
          <w:spacing w:val="-39"/>
          <w:w w:val="8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Mental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Illness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Aren’t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Crimes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Conference,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Brisbane,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Australia,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17-19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2006.</w:t>
      </w:r>
    </w:p>
    <w:p w14:paraId="2C6F3EBA" w14:textId="77777777" w:rsidR="00EA7137" w:rsidRDefault="00EA7137">
      <w:pPr>
        <w:rPr>
          <w:sz w:val="16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42C63CA3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A11159A" w14:textId="77777777" w:rsidR="00EA7137" w:rsidRDefault="005C5F74">
      <w:pPr>
        <w:pStyle w:val="BodyText"/>
        <w:spacing w:before="97" w:line="256" w:lineRule="auto"/>
        <w:ind w:left="107" w:right="111"/>
      </w:pPr>
      <w:r>
        <w:rPr>
          <w:color w:val="231F20"/>
          <w:w w:val="95"/>
        </w:rPr>
        <w:t>Advising or supporting a client to plead guilty in circumstances where they may have 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viable defence available, or may be unfit to plead, is deeply problematic from a human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rights and access to justice perspective. It may amount to ‘unsatisfactory profess</w:t>
      </w:r>
      <w:r>
        <w:rPr>
          <w:color w:val="231F20"/>
          <w:w w:val="95"/>
        </w:rPr>
        <w:t>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conduct’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‘professional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misconduct’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lawyer.</w:t>
      </w:r>
      <w:r>
        <w:rPr>
          <w:color w:val="231F20"/>
          <w:w w:val="95"/>
          <w:position w:val="8"/>
          <w:sz w:val="14"/>
        </w:rPr>
        <w:t>16</w:t>
      </w:r>
      <w:r>
        <w:rPr>
          <w:color w:val="231F20"/>
          <w:spacing w:val="24"/>
          <w:w w:val="95"/>
          <w:position w:val="8"/>
          <w:sz w:val="14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 xml:space="preserve">is not necessarily clear-cut. In the </w:t>
      </w:r>
      <w:r>
        <w:rPr>
          <w:rFonts w:ascii="Verdana" w:hAnsi="Verdana"/>
          <w:i/>
          <w:color w:val="231F20"/>
          <w:w w:val="90"/>
        </w:rPr>
        <w:t xml:space="preserve">Meissner v R, </w:t>
      </w:r>
      <w:r>
        <w:rPr>
          <w:color w:val="231F20"/>
          <w:w w:val="90"/>
        </w:rPr>
        <w:t>the High Court held that lawyers are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ethically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prohibited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representing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proposes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plead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guilty:</w:t>
      </w:r>
    </w:p>
    <w:p w14:paraId="0C768D5D" w14:textId="77777777" w:rsidR="00EA7137" w:rsidRDefault="005C5F74">
      <w:pPr>
        <w:pStyle w:val="BodyText"/>
        <w:spacing w:before="220" w:line="256" w:lineRule="auto"/>
        <w:ind w:left="561" w:right="111" w:hanging="1"/>
        <w:rPr>
          <w:sz w:val="14"/>
        </w:rPr>
      </w:pP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liberty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charge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truth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…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open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apparently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sound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mind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understanding,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choice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plea.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miscarriage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plea,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entering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truth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guilty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offence.</w:t>
      </w:r>
      <w:r>
        <w:rPr>
          <w:color w:val="231F20"/>
          <w:position w:val="8"/>
          <w:sz w:val="14"/>
        </w:rPr>
        <w:t>17</w:t>
      </w:r>
    </w:p>
    <w:p w14:paraId="3B19E926" w14:textId="77777777" w:rsidR="00EA7137" w:rsidRDefault="005C5F74">
      <w:pPr>
        <w:pStyle w:val="BodyText"/>
        <w:spacing w:before="223" w:line="256" w:lineRule="auto"/>
        <w:ind w:left="107" w:right="111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‘apparently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mind,’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perhaps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inappropriate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accepted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unless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representative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identifies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alerts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satisfied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default.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observed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contemplating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‘moving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party’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guilty,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maintains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despite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their lawyer’s advice. This situation is qualitatively different from that which generated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project,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effect,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positively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advising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guilty.</w:t>
      </w:r>
    </w:p>
    <w:p w14:paraId="6C1231C4" w14:textId="77777777" w:rsidR="00EA7137" w:rsidRDefault="00EA7137">
      <w:pPr>
        <w:pStyle w:val="BodyText"/>
        <w:spacing w:before="4"/>
        <w:jc w:val="left"/>
        <w:rPr>
          <w:sz w:val="28"/>
        </w:rPr>
      </w:pPr>
    </w:p>
    <w:p w14:paraId="110C19AD" w14:textId="77777777" w:rsidR="00EA7137" w:rsidRDefault="005C5F74">
      <w:pPr>
        <w:pStyle w:val="Heading2"/>
        <w:numPr>
          <w:ilvl w:val="2"/>
          <w:numId w:val="5"/>
        </w:numPr>
        <w:tabs>
          <w:tab w:val="left" w:pos="958"/>
          <w:tab w:val="left" w:pos="959"/>
        </w:tabs>
        <w:ind w:hanging="852"/>
      </w:pPr>
      <w:r>
        <w:rPr>
          <w:color w:val="949B50"/>
          <w:w w:val="85"/>
        </w:rPr>
        <w:t>Legal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representation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6"/>
          <w:w w:val="85"/>
        </w:rPr>
        <w:t xml:space="preserve"> </w:t>
      </w:r>
      <w:r>
        <w:rPr>
          <w:color w:val="949B50"/>
          <w:w w:val="85"/>
        </w:rPr>
        <w:t>funding</w:t>
      </w:r>
      <w:r>
        <w:rPr>
          <w:color w:val="949B50"/>
          <w:spacing w:val="5"/>
          <w:w w:val="85"/>
        </w:rPr>
        <w:t xml:space="preserve"> </w:t>
      </w:r>
      <w:r>
        <w:rPr>
          <w:color w:val="949B50"/>
          <w:w w:val="85"/>
        </w:rPr>
        <w:t>priorities</w:t>
      </w:r>
    </w:p>
    <w:p w14:paraId="1841C3DD" w14:textId="77777777" w:rsidR="00EA7137" w:rsidRDefault="00EA7137">
      <w:pPr>
        <w:pStyle w:val="BodyText"/>
        <w:spacing w:before="1"/>
        <w:jc w:val="left"/>
        <w:rPr>
          <w:b/>
          <w:sz w:val="29"/>
        </w:rPr>
      </w:pPr>
    </w:p>
    <w:p w14:paraId="2E03A9BD" w14:textId="77777777" w:rsidR="00EA7137" w:rsidRDefault="005C5F74">
      <w:pPr>
        <w:pStyle w:val="BodyText"/>
        <w:spacing w:before="1" w:line="256" w:lineRule="auto"/>
        <w:ind w:left="107" w:right="111"/>
      </w:pPr>
      <w:r>
        <w:rPr>
          <w:color w:val="231F20"/>
        </w:rPr>
        <w:t>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and State Legal Aid Agreement. Under this agreement, both the Queensland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Commonwealth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Governments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referre</w:t>
      </w:r>
      <w:r>
        <w:rPr>
          <w:color w:val="231F20"/>
          <w:w w:val="95"/>
        </w:rPr>
        <w:t>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‘type-of-case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guidelines.”</w:t>
      </w:r>
    </w:p>
    <w:p w14:paraId="5D9370D4" w14:textId="77777777" w:rsidR="00EA7137" w:rsidRDefault="005C5F74">
      <w:pPr>
        <w:pStyle w:val="BodyText"/>
        <w:spacing w:before="223" w:line="256" w:lineRule="auto"/>
        <w:ind w:left="107" w:right="112"/>
        <w:rPr>
          <w:sz w:val="14"/>
        </w:rPr>
      </w:pP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law,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priority:</w:t>
      </w:r>
      <w:r>
        <w:rPr>
          <w:color w:val="231F20"/>
          <w:position w:val="8"/>
          <w:sz w:val="14"/>
        </w:rPr>
        <w:t>18</w:t>
      </w:r>
    </w:p>
    <w:p w14:paraId="7C5C658E" w14:textId="77777777" w:rsidR="00EA7137" w:rsidRDefault="00EA7137">
      <w:pPr>
        <w:pStyle w:val="BodyText"/>
        <w:jc w:val="left"/>
        <w:rPr>
          <w:sz w:val="20"/>
        </w:rPr>
      </w:pPr>
    </w:p>
    <w:p w14:paraId="7FB0F20B" w14:textId="77777777" w:rsidR="00EA7137" w:rsidRDefault="005C5F74">
      <w:pPr>
        <w:pStyle w:val="BodyText"/>
        <w:spacing w:before="10"/>
        <w:jc w:val="left"/>
        <w:rPr>
          <w:sz w:val="12"/>
        </w:rPr>
      </w:pPr>
      <w:r>
        <w:pict w14:anchorId="6398AEF0">
          <v:shape id="_x0000_s1057" style="position:absolute;margin-left:85.4pt;margin-top:9.95pt;width:439.4pt;height:.1pt;z-index:-15714304;mso-wrap-distance-left:0;mso-wrap-distance-right:0;mso-position-horizontal-relative:page" coordorigin="1708,199" coordsize="8788,0" path="m1708,199r8787,e" filled="f" strokecolor="#949b50" strokeweight=".5pt">
            <v:path arrowok="t"/>
            <w10:wrap type="topAndBottom" anchorx="page"/>
          </v:shape>
        </w:pict>
      </w:r>
    </w:p>
    <w:p w14:paraId="42427AC5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54"/>
        <w:ind w:right="111"/>
        <w:rPr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 xml:space="preserve">Legal Profession Act, </w:t>
      </w:r>
      <w:r>
        <w:rPr>
          <w:color w:val="231F20"/>
          <w:w w:val="90"/>
          <w:sz w:val="16"/>
        </w:rPr>
        <w:t>2004 (Qld) s 244 and s 245; It would appear to be conduct that ‘falls short of the standard of competence</w:t>
      </w:r>
      <w:r>
        <w:rPr>
          <w:color w:val="231F20"/>
          <w:spacing w:val="-42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diligence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member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public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entitled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expect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from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reasonably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competent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Australian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legal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practitioner.</w:t>
      </w:r>
    </w:p>
    <w:p w14:paraId="0B6CAB44" w14:textId="77777777" w:rsidR="00EA7137" w:rsidRDefault="005C5F74">
      <w:pPr>
        <w:pStyle w:val="ListParagraph"/>
        <w:numPr>
          <w:ilvl w:val="0"/>
          <w:numId w:val="4"/>
        </w:numPr>
        <w:tabs>
          <w:tab w:val="left" w:pos="598"/>
          <w:tab w:val="left" w:pos="599"/>
        </w:tabs>
        <w:spacing w:before="0" w:line="189" w:lineRule="exact"/>
        <w:ind w:left="598" w:hanging="492"/>
        <w:rPr>
          <w:sz w:val="16"/>
        </w:rPr>
      </w:pPr>
      <w:r>
        <w:rPr>
          <w:color w:val="231F20"/>
          <w:w w:val="90"/>
          <w:sz w:val="16"/>
        </w:rPr>
        <w:t>(1995) 184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CLR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132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141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per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Brennan,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Toohey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McHugh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JJ.</w:t>
      </w:r>
    </w:p>
    <w:p w14:paraId="62F2FF0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98"/>
          <w:tab w:val="left" w:pos="599"/>
        </w:tabs>
        <w:spacing w:before="0" w:line="194" w:lineRule="exact"/>
        <w:ind w:left="598" w:hanging="492"/>
        <w:rPr>
          <w:sz w:val="16"/>
        </w:rPr>
      </w:pPr>
      <w:r>
        <w:rPr>
          <w:color w:val="231F20"/>
          <w:w w:val="90"/>
          <w:sz w:val="16"/>
        </w:rPr>
        <w:t>Legal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Aid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Queensland,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Policy</w:t>
      </w:r>
      <w:r>
        <w:rPr>
          <w:rFonts w:ascii="Verdana"/>
          <w:i/>
          <w:color w:val="231F20"/>
          <w:spacing w:val="-9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Manual,</w:t>
      </w:r>
      <w:r>
        <w:rPr>
          <w:rFonts w:ascii="Verdana"/>
          <w:i/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30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June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2003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3.</w:t>
      </w:r>
    </w:p>
    <w:p w14:paraId="1F2FB47F" w14:textId="77777777" w:rsidR="00EA7137" w:rsidRDefault="00EA7137">
      <w:pPr>
        <w:spacing w:line="194" w:lineRule="exact"/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42C4202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0ED0059" w14:textId="77777777" w:rsidR="00EA7137" w:rsidRDefault="005C5F74">
      <w:pPr>
        <w:pStyle w:val="Heading3"/>
        <w:spacing w:before="103"/>
        <w:ind w:left="557"/>
      </w:pPr>
      <w:r>
        <w:rPr>
          <w:color w:val="949B50"/>
          <w:w w:val="85"/>
        </w:rPr>
        <w:t>Prescribed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criminal</w:t>
      </w:r>
      <w:r>
        <w:rPr>
          <w:color w:val="949B50"/>
          <w:spacing w:val="3"/>
          <w:w w:val="85"/>
        </w:rPr>
        <w:t xml:space="preserve"> </w:t>
      </w:r>
      <w:r>
        <w:rPr>
          <w:color w:val="949B50"/>
          <w:w w:val="85"/>
        </w:rPr>
        <w:t>proceedings</w:t>
      </w:r>
    </w:p>
    <w:p w14:paraId="0F3323F6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7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District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Supreme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</w:t>
      </w:r>
    </w:p>
    <w:p w14:paraId="37F74EBD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6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Indictable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offences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Children’s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every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stage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</w:t>
      </w:r>
    </w:p>
    <w:p w14:paraId="25946F3F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7"/>
        <w:ind w:right="99"/>
        <w:jc w:val="left"/>
        <w:rPr>
          <w:sz w:val="24"/>
        </w:rPr>
      </w:pPr>
      <w:r>
        <w:rPr>
          <w:color w:val="231F20"/>
          <w:sz w:val="24"/>
        </w:rPr>
        <w:t>Appeals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Appeal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respect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charges</w:t>
      </w:r>
    </w:p>
    <w:p w14:paraId="4A7C7B69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6"/>
        <w:ind w:right="99"/>
        <w:jc w:val="left"/>
        <w:rPr>
          <w:sz w:val="24"/>
        </w:rPr>
      </w:pPr>
      <w:r>
        <w:rPr>
          <w:color w:val="231F20"/>
          <w:sz w:val="24"/>
        </w:rPr>
        <w:t>References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Mental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Tribunal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respect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prescribed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criminal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proceedings</w:t>
      </w:r>
    </w:p>
    <w:p w14:paraId="2497357A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6"/>
        <w:ind w:right="99"/>
        <w:jc w:val="left"/>
        <w:rPr>
          <w:sz w:val="24"/>
        </w:rPr>
      </w:pPr>
      <w:r>
        <w:rPr>
          <w:color w:val="231F20"/>
          <w:w w:val="95"/>
          <w:sz w:val="24"/>
        </w:rPr>
        <w:t>Committal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Magistrates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respect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maximum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penalty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exceeds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years</w:t>
      </w:r>
    </w:p>
    <w:p w14:paraId="57EB43FD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6"/>
        <w:ind w:right="99"/>
        <w:jc w:val="left"/>
        <w:rPr>
          <w:sz w:val="24"/>
        </w:rPr>
      </w:pPr>
      <w:r>
        <w:rPr>
          <w:color w:val="231F20"/>
          <w:w w:val="95"/>
          <w:sz w:val="24"/>
        </w:rPr>
        <w:t>Breaches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probation,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suspended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sentences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Supreme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Courts</w:t>
      </w:r>
    </w:p>
    <w:p w14:paraId="779C235D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1"/>
          <w:tab w:val="left" w:pos="1012"/>
        </w:tabs>
        <w:spacing w:before="226"/>
        <w:ind w:hanging="455"/>
        <w:jc w:val="left"/>
        <w:rPr>
          <w:sz w:val="24"/>
        </w:rPr>
      </w:pPr>
      <w:r>
        <w:rPr>
          <w:color w:val="231F20"/>
          <w:w w:val="105"/>
          <w:sz w:val="24"/>
        </w:rPr>
        <w:t>Bail</w:t>
      </w:r>
    </w:p>
    <w:p w14:paraId="3C059A8D" w14:textId="77777777" w:rsidR="00EA7137" w:rsidRDefault="005C5F74">
      <w:pPr>
        <w:pStyle w:val="Heading3"/>
        <w:spacing w:before="227"/>
        <w:ind w:left="557"/>
      </w:pPr>
      <w:r>
        <w:rPr>
          <w:color w:val="949B50"/>
          <w:w w:val="85"/>
        </w:rPr>
        <w:t>Committal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Proceedings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Generally</w:t>
      </w:r>
    </w:p>
    <w:p w14:paraId="3E06DF20" w14:textId="77777777" w:rsidR="00EA7137" w:rsidRDefault="005C5F74">
      <w:pPr>
        <w:pStyle w:val="BodyText"/>
        <w:spacing w:before="226"/>
        <w:ind w:left="557" w:right="95" w:hanging="1"/>
        <w:jc w:val="left"/>
      </w:pPr>
      <w:r>
        <w:rPr>
          <w:color w:val="231F20"/>
          <w:spacing w:val="-1"/>
        </w:rPr>
        <w:t>Committal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proceedings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Brisbane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Ipswich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Magistrates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Committals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Pilot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Project.</w:t>
      </w:r>
    </w:p>
    <w:p w14:paraId="28AAA88A" w14:textId="77777777" w:rsidR="00EA7137" w:rsidRDefault="005C5F74">
      <w:pPr>
        <w:pStyle w:val="Heading3"/>
        <w:spacing w:line="427" w:lineRule="auto"/>
        <w:ind w:left="557" w:right="4407"/>
      </w:pPr>
      <w:r>
        <w:rPr>
          <w:color w:val="949B50"/>
          <w:w w:val="85"/>
        </w:rPr>
        <w:t>Summary</w:t>
      </w:r>
      <w:r>
        <w:rPr>
          <w:color w:val="949B50"/>
          <w:spacing w:val="108"/>
        </w:rPr>
        <w:t xml:space="preserve"> </w:t>
      </w:r>
      <w:r>
        <w:rPr>
          <w:color w:val="949B50"/>
          <w:w w:val="85"/>
        </w:rPr>
        <w:t>Criminal</w:t>
      </w:r>
      <w:r>
        <w:rPr>
          <w:color w:val="949B50"/>
          <w:spacing w:val="109"/>
        </w:rPr>
        <w:t xml:space="preserve"> </w:t>
      </w:r>
      <w:r>
        <w:rPr>
          <w:color w:val="949B50"/>
          <w:w w:val="85"/>
        </w:rPr>
        <w:t>Prosecutions</w:t>
      </w:r>
      <w:r>
        <w:rPr>
          <w:color w:val="949B50"/>
          <w:spacing w:val="1"/>
          <w:w w:val="85"/>
        </w:rPr>
        <w:t xml:space="preserve"> </w:t>
      </w:r>
      <w:r>
        <w:rPr>
          <w:color w:val="949B50"/>
          <w:w w:val="85"/>
        </w:rPr>
        <w:t>Pleas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Guilty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in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the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Magistrates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Court</w:t>
      </w:r>
    </w:p>
    <w:p w14:paraId="36108EC6" w14:textId="77777777" w:rsidR="00EA7137" w:rsidRDefault="005C5F74">
      <w:pPr>
        <w:pStyle w:val="BodyText"/>
        <w:spacing w:before="1"/>
        <w:ind w:left="104"/>
        <w:jc w:val="left"/>
      </w:pP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Commonwealth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law,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areas</w:t>
      </w:r>
      <w:r>
        <w:rPr>
          <w:color w:val="231F20"/>
          <w:position w:val="8"/>
          <w:sz w:val="14"/>
        </w:rPr>
        <w:t>19</w:t>
      </w:r>
      <w:r>
        <w:rPr>
          <w:color w:val="231F20"/>
        </w:rPr>
        <w:t>:</w:t>
      </w:r>
    </w:p>
    <w:p w14:paraId="34421733" w14:textId="77777777" w:rsidR="00EA7137" w:rsidRDefault="005C5F74">
      <w:pPr>
        <w:pStyle w:val="Heading3"/>
        <w:ind w:left="557"/>
      </w:pPr>
      <w:r>
        <w:rPr>
          <w:color w:val="949B50"/>
          <w:w w:val="85"/>
        </w:rPr>
        <w:t>Criminal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Law</w:t>
      </w:r>
    </w:p>
    <w:p w14:paraId="6680CE20" w14:textId="77777777" w:rsidR="00EA7137" w:rsidRDefault="005C5F74">
      <w:pPr>
        <w:pStyle w:val="BodyText"/>
        <w:spacing w:before="227"/>
        <w:ind w:left="557" w:right="99" w:hanging="1"/>
      </w:pPr>
      <w:r>
        <w:rPr>
          <w:color w:val="231F20"/>
        </w:rPr>
        <w:t>Representation on charges arising under any Commonwealth statute including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Corporations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State/Territory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applying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Act:</w:t>
      </w:r>
    </w:p>
    <w:p w14:paraId="76709037" w14:textId="77777777" w:rsidR="00EA7137" w:rsidRDefault="005C5F74">
      <w:pPr>
        <w:pStyle w:val="ListParagraph"/>
        <w:numPr>
          <w:ilvl w:val="0"/>
          <w:numId w:val="3"/>
        </w:numPr>
        <w:tabs>
          <w:tab w:val="left" w:pos="1011"/>
          <w:tab w:val="left" w:pos="1012"/>
        </w:tabs>
        <w:spacing w:before="226"/>
        <w:ind w:right="99"/>
        <w:rPr>
          <w:sz w:val="24"/>
        </w:rPr>
      </w:pPr>
      <w:r>
        <w:rPr>
          <w:color w:val="231F20"/>
          <w:w w:val="95"/>
          <w:sz w:val="24"/>
        </w:rPr>
        <w:t>where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summarily,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reasonable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acquittal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accused,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convicted:</w:t>
      </w:r>
    </w:p>
    <w:p w14:paraId="57599214" w14:textId="77777777" w:rsidR="00EA7137" w:rsidRDefault="005C5F74">
      <w:pPr>
        <w:pStyle w:val="ListParagraph"/>
        <w:numPr>
          <w:ilvl w:val="1"/>
          <w:numId w:val="3"/>
        </w:numPr>
        <w:tabs>
          <w:tab w:val="left" w:pos="1464"/>
          <w:tab w:val="left" w:pos="1465"/>
        </w:tabs>
        <w:spacing w:before="226"/>
        <w:jc w:val="left"/>
        <w:rPr>
          <w:sz w:val="24"/>
        </w:rPr>
      </w:pPr>
      <w:r>
        <w:rPr>
          <w:color w:val="231F20"/>
          <w:w w:val="95"/>
          <w:sz w:val="24"/>
        </w:rPr>
        <w:t>would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imprisoned;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2245EC19" w14:textId="77777777" w:rsidR="00EA7137" w:rsidRDefault="005C5F74">
      <w:pPr>
        <w:pStyle w:val="ListParagraph"/>
        <w:numPr>
          <w:ilvl w:val="1"/>
          <w:numId w:val="3"/>
        </w:numPr>
        <w:tabs>
          <w:tab w:val="left" w:pos="1464"/>
          <w:tab w:val="left" w:pos="1465"/>
        </w:tabs>
        <w:spacing w:before="226"/>
        <w:jc w:val="left"/>
        <w:rPr>
          <w:sz w:val="24"/>
        </w:rPr>
      </w:pPr>
      <w:r>
        <w:rPr>
          <w:color w:val="231F20"/>
          <w:w w:val="95"/>
          <w:sz w:val="24"/>
        </w:rPr>
        <w:t>would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usual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occupation,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6F7F44F5" w14:textId="77777777" w:rsidR="00EA7137" w:rsidRDefault="00EA7137">
      <w:pPr>
        <w:pStyle w:val="BodyText"/>
        <w:jc w:val="left"/>
        <w:rPr>
          <w:sz w:val="20"/>
        </w:rPr>
      </w:pPr>
    </w:p>
    <w:p w14:paraId="00856EF5" w14:textId="77777777" w:rsidR="00EA7137" w:rsidRDefault="005C5F74">
      <w:pPr>
        <w:pStyle w:val="BodyText"/>
        <w:spacing w:before="6"/>
        <w:jc w:val="left"/>
        <w:rPr>
          <w:sz w:val="14"/>
        </w:rPr>
      </w:pPr>
      <w:r>
        <w:pict w14:anchorId="737C2718">
          <v:shape id="_x0000_s1056" style="position:absolute;margin-left:71.2pt;margin-top:11pt;width:439.4pt;height:.1pt;z-index:-15713792;mso-wrap-distance-left:0;mso-wrap-distance-right:0;mso-position-horizontal-relative:page" coordorigin="1424,220" coordsize="8788,0" path="m1424,220r8788,e" filled="f" strokecolor="#949b50" strokeweight=".5pt">
            <v:path arrowok="t"/>
            <w10:wrap type="topAndBottom" anchorx="page"/>
          </v:shape>
        </w:pict>
      </w:r>
    </w:p>
    <w:p w14:paraId="19FE5B89" w14:textId="77777777" w:rsidR="00EA7137" w:rsidRDefault="005C5F74">
      <w:pPr>
        <w:pStyle w:val="ListParagraph"/>
        <w:numPr>
          <w:ilvl w:val="0"/>
          <w:numId w:val="4"/>
        </w:numPr>
        <w:tabs>
          <w:tab w:val="left" w:pos="557"/>
          <w:tab w:val="left" w:pos="558"/>
        </w:tabs>
        <w:spacing w:before="54"/>
        <w:ind w:left="557" w:right="98"/>
        <w:rPr>
          <w:sz w:val="16"/>
        </w:rPr>
      </w:pPr>
      <w:r>
        <w:rPr>
          <w:color w:val="231F20"/>
          <w:w w:val="95"/>
          <w:sz w:val="16"/>
        </w:rPr>
        <w:t>These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priorities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rated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‘equally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important,’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however,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decision-maker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required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also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have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regard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urgency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matter: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Legal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Aid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rFonts w:ascii="Verdana" w:hAnsi="Verdana"/>
          <w:i/>
          <w:color w:val="231F20"/>
          <w:sz w:val="16"/>
        </w:rPr>
        <w:t>,</w:t>
      </w:r>
      <w:r>
        <w:rPr>
          <w:rFonts w:ascii="Verdana" w:hAnsi="Verdana"/>
          <w:i/>
          <w:color w:val="231F20"/>
          <w:spacing w:val="-22"/>
          <w:sz w:val="16"/>
        </w:rPr>
        <w:t xml:space="preserve"> </w:t>
      </w:r>
      <w:r>
        <w:rPr>
          <w:rFonts w:ascii="Verdana" w:hAnsi="Verdana"/>
          <w:i/>
          <w:color w:val="231F20"/>
          <w:sz w:val="16"/>
        </w:rPr>
        <w:t>Policy</w:t>
      </w:r>
      <w:r>
        <w:rPr>
          <w:rFonts w:ascii="Verdana" w:hAnsi="Verdana"/>
          <w:i/>
          <w:color w:val="231F20"/>
          <w:spacing w:val="-21"/>
          <w:sz w:val="16"/>
        </w:rPr>
        <w:t xml:space="preserve"> </w:t>
      </w:r>
      <w:r>
        <w:rPr>
          <w:rFonts w:ascii="Verdana" w:hAnsi="Verdana"/>
          <w:i/>
          <w:color w:val="231F20"/>
          <w:sz w:val="16"/>
        </w:rPr>
        <w:t>Manual,</w:t>
      </w:r>
      <w:r>
        <w:rPr>
          <w:rFonts w:ascii="Verdana" w:hAnsi="Verdana"/>
          <w:i/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June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2003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6</w:t>
      </w:r>
    </w:p>
    <w:p w14:paraId="4E0A68E4" w14:textId="77777777" w:rsidR="00EA7137" w:rsidRDefault="00EA7137">
      <w:pPr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066DB2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4F2C4CF" w14:textId="77777777" w:rsidR="00EA7137" w:rsidRDefault="005C5F74">
      <w:pPr>
        <w:pStyle w:val="ListParagraph"/>
        <w:numPr>
          <w:ilvl w:val="0"/>
          <w:numId w:val="3"/>
        </w:numPr>
        <w:tabs>
          <w:tab w:val="left" w:pos="1014"/>
          <w:tab w:val="left" w:pos="1015"/>
        </w:tabs>
        <w:spacing w:before="97"/>
        <w:ind w:left="1014"/>
        <w:rPr>
          <w:sz w:val="24"/>
        </w:rPr>
      </w:pPr>
      <w:r>
        <w:rPr>
          <w:color w:val="231F20"/>
          <w:w w:val="95"/>
          <w:sz w:val="24"/>
        </w:rPr>
        <w:t>where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indictment.</w:t>
      </w:r>
    </w:p>
    <w:p w14:paraId="7074F7EA" w14:textId="77777777" w:rsidR="00EA7137" w:rsidRDefault="005C5F74">
      <w:pPr>
        <w:pStyle w:val="Heading3"/>
        <w:spacing w:before="234"/>
        <w:ind w:left="561"/>
      </w:pPr>
      <w:r>
        <w:rPr>
          <w:color w:val="949B50"/>
          <w:w w:val="85"/>
        </w:rPr>
        <w:t>Pleas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guilty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in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limited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circumstances</w:t>
      </w:r>
    </w:p>
    <w:p w14:paraId="5257B57E" w14:textId="77777777" w:rsidR="00EA7137" w:rsidRDefault="005C5F74">
      <w:pPr>
        <w:pStyle w:val="BodyText"/>
        <w:spacing w:before="234" w:line="244" w:lineRule="auto"/>
        <w:ind w:left="561" w:right="111" w:hanging="1"/>
      </w:pPr>
      <w:r>
        <w:rPr>
          <w:color w:val="231F20"/>
          <w:w w:val="95"/>
        </w:rPr>
        <w:t>Where such charges are brought together with charges under State/Territory law,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Commonwealth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rata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basis.</w:t>
      </w:r>
    </w:p>
    <w:p w14:paraId="09DA829C" w14:textId="77777777" w:rsidR="00EA7137" w:rsidRDefault="005C5F74">
      <w:pPr>
        <w:pStyle w:val="BodyText"/>
        <w:spacing w:before="231" w:line="244" w:lineRule="auto"/>
        <w:ind w:left="107" w:right="111"/>
        <w:rPr>
          <w:sz w:val="14"/>
        </w:rPr>
      </w:pPr>
      <w:r>
        <w:rPr>
          <w:color w:val="231F20"/>
          <w:w w:val="95"/>
        </w:rPr>
        <w:t>Pursuant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priorities,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determined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indicate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provided.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law,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follows:</w:t>
      </w:r>
      <w:r>
        <w:rPr>
          <w:color w:val="231F20"/>
          <w:position w:val="8"/>
          <w:sz w:val="14"/>
        </w:rPr>
        <w:t>20</w:t>
      </w:r>
    </w:p>
    <w:p w14:paraId="1ED15A5D" w14:textId="77777777" w:rsidR="00EA7137" w:rsidRDefault="005C5F74">
      <w:pPr>
        <w:pStyle w:val="Heading3"/>
        <w:numPr>
          <w:ilvl w:val="0"/>
          <w:numId w:val="2"/>
        </w:numPr>
        <w:tabs>
          <w:tab w:val="left" w:pos="1014"/>
          <w:tab w:val="left" w:pos="1015"/>
        </w:tabs>
        <w:spacing w:before="231"/>
        <w:jc w:val="left"/>
      </w:pPr>
      <w:r>
        <w:rPr>
          <w:color w:val="949B50"/>
          <w:w w:val="85"/>
        </w:rPr>
        <w:t>Magistrates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Court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Trial</w:t>
      </w:r>
    </w:p>
    <w:p w14:paraId="60846465" w14:textId="77777777" w:rsidR="00EA7137" w:rsidRDefault="005C5F74">
      <w:pPr>
        <w:pStyle w:val="BodyText"/>
        <w:spacing w:before="234"/>
        <w:ind w:left="561"/>
        <w:jc w:val="left"/>
      </w:pPr>
      <w:r>
        <w:rPr>
          <w:color w:val="231F20"/>
          <w:w w:val="90"/>
        </w:rPr>
        <w:t>Aid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granted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where:</w:t>
      </w:r>
    </w:p>
    <w:p w14:paraId="520C62E3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applicant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reasonable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success;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403A8365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Conviction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imprisonment;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1FCF86DF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4" w:line="247" w:lineRule="auto"/>
        <w:ind w:left="1014" w:right="112"/>
        <w:jc w:val="left"/>
        <w:rPr>
          <w:sz w:val="24"/>
        </w:rPr>
      </w:pPr>
      <w:r>
        <w:rPr>
          <w:color w:val="231F20"/>
          <w:sz w:val="24"/>
        </w:rPr>
        <w:t>Conviction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likely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detrimental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effect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defendant’s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livelihood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(actual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prospective),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7775CFEE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24" w:line="244" w:lineRule="auto"/>
        <w:ind w:left="1014" w:right="112"/>
        <w:jc w:val="left"/>
        <w:rPr>
          <w:sz w:val="24"/>
        </w:rPr>
      </w:pP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defendant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suffers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disadvantage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prevents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self-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representation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or</w:t>
      </w:r>
    </w:p>
    <w:p w14:paraId="7DB6E321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0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child.</w:t>
      </w:r>
    </w:p>
    <w:p w14:paraId="6C346AFD" w14:textId="77777777" w:rsidR="00EA7137" w:rsidRDefault="005C5F74">
      <w:pPr>
        <w:pStyle w:val="Heading3"/>
        <w:numPr>
          <w:ilvl w:val="0"/>
          <w:numId w:val="2"/>
        </w:numPr>
        <w:tabs>
          <w:tab w:val="left" w:pos="1014"/>
          <w:tab w:val="left" w:pos="1015"/>
        </w:tabs>
        <w:spacing w:before="234"/>
        <w:jc w:val="left"/>
      </w:pPr>
      <w:r>
        <w:rPr>
          <w:color w:val="949B50"/>
          <w:w w:val="85"/>
        </w:rPr>
        <w:t>Magistrates</w:t>
      </w:r>
      <w:r>
        <w:rPr>
          <w:color w:val="949B50"/>
          <w:spacing w:val="-5"/>
          <w:w w:val="85"/>
        </w:rPr>
        <w:t xml:space="preserve"> </w:t>
      </w:r>
      <w:r>
        <w:rPr>
          <w:color w:val="949B50"/>
          <w:w w:val="85"/>
        </w:rPr>
        <w:t>Court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Pleas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Guilty</w:t>
      </w:r>
    </w:p>
    <w:p w14:paraId="31F94B72" w14:textId="77777777" w:rsidR="00EA7137" w:rsidRDefault="005C5F74">
      <w:pPr>
        <w:pStyle w:val="BodyText"/>
        <w:spacing w:before="234"/>
        <w:ind w:left="561"/>
        <w:jc w:val="left"/>
      </w:pPr>
      <w:r>
        <w:rPr>
          <w:color w:val="231F20"/>
          <w:w w:val="95"/>
        </w:rPr>
        <w:t>Pleas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unless:</w:t>
      </w:r>
    </w:p>
    <w:p w14:paraId="43D01EAB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sentenced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imprisonment;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22356030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34" w:line="247" w:lineRule="auto"/>
        <w:ind w:left="1014" w:right="112"/>
        <w:jc w:val="left"/>
        <w:rPr>
          <w:sz w:val="24"/>
        </w:rPr>
      </w:pPr>
      <w:r>
        <w:rPr>
          <w:color w:val="231F20"/>
          <w:w w:val="95"/>
          <w:sz w:val="24"/>
        </w:rPr>
        <w:t>Complexity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suggest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cannot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dealt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Duty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Lawyer,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or</w:t>
      </w:r>
    </w:p>
    <w:p w14:paraId="74B7D1A6" w14:textId="77777777" w:rsidR="00EA7137" w:rsidRDefault="005C5F74">
      <w:pPr>
        <w:pStyle w:val="ListParagraph"/>
        <w:numPr>
          <w:ilvl w:val="1"/>
          <w:numId w:val="4"/>
        </w:numPr>
        <w:tabs>
          <w:tab w:val="left" w:pos="1014"/>
          <w:tab w:val="left" w:pos="1015"/>
        </w:tabs>
        <w:spacing w:before="223" w:line="244" w:lineRule="auto"/>
        <w:ind w:left="1014" w:right="111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ability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give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disadvantage,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such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language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difficulty.</w:t>
      </w:r>
    </w:p>
    <w:p w14:paraId="4AF2C0B2" w14:textId="77777777" w:rsidR="00EA7137" w:rsidRDefault="005C5F74">
      <w:pPr>
        <w:pStyle w:val="Heading3"/>
        <w:numPr>
          <w:ilvl w:val="0"/>
          <w:numId w:val="2"/>
        </w:numPr>
        <w:tabs>
          <w:tab w:val="left" w:pos="1014"/>
          <w:tab w:val="left" w:pos="1015"/>
        </w:tabs>
        <w:spacing w:before="230"/>
        <w:jc w:val="left"/>
      </w:pPr>
      <w:r>
        <w:rPr>
          <w:color w:val="949B50"/>
          <w:w w:val="95"/>
        </w:rPr>
        <w:t>Committals</w:t>
      </w:r>
    </w:p>
    <w:p w14:paraId="5DD73C03" w14:textId="77777777" w:rsidR="00EA7137" w:rsidRDefault="005C5F74">
      <w:pPr>
        <w:pStyle w:val="ListParagraph"/>
        <w:numPr>
          <w:ilvl w:val="1"/>
          <w:numId w:val="2"/>
        </w:numPr>
        <w:tabs>
          <w:tab w:val="left" w:pos="1015"/>
        </w:tabs>
        <w:spacing w:before="234" w:line="244" w:lineRule="auto"/>
        <w:ind w:right="112"/>
        <w:jc w:val="left"/>
        <w:rPr>
          <w:sz w:val="24"/>
        </w:rPr>
      </w:pPr>
      <w:r>
        <w:rPr>
          <w:color w:val="231F20"/>
          <w:sz w:val="24"/>
        </w:rPr>
        <w:t>Aid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committal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proceedings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related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Committals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Project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Brisbane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Magistrates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Ipswich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Magistrates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Court.</w:t>
      </w:r>
    </w:p>
    <w:p w14:paraId="252626A5" w14:textId="77777777" w:rsidR="00EA7137" w:rsidRDefault="00EA7137">
      <w:pPr>
        <w:pStyle w:val="BodyText"/>
        <w:jc w:val="left"/>
        <w:rPr>
          <w:sz w:val="20"/>
        </w:rPr>
      </w:pPr>
    </w:p>
    <w:p w14:paraId="43A53C77" w14:textId="77777777" w:rsidR="00EA7137" w:rsidRDefault="005C5F74">
      <w:pPr>
        <w:pStyle w:val="BodyText"/>
        <w:spacing w:before="2"/>
        <w:jc w:val="left"/>
        <w:rPr>
          <w:sz w:val="14"/>
        </w:rPr>
      </w:pPr>
      <w:r>
        <w:pict w14:anchorId="7CF4B1DC">
          <v:shape id="_x0000_s1055" style="position:absolute;margin-left:85.4pt;margin-top:10.75pt;width:439.4pt;height:.1pt;z-index:-15713280;mso-wrap-distance-left:0;mso-wrap-distance-right:0;mso-position-horizontal-relative:page" coordorigin="1708,215" coordsize="8788,0" path="m1708,215r8787,e" filled="f" strokecolor="#949b50" strokeweight=".5pt">
            <v:path arrowok="t"/>
            <w10:wrap type="topAndBottom" anchorx="page"/>
          </v:shape>
        </w:pict>
      </w:r>
    </w:p>
    <w:p w14:paraId="350D87BC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54"/>
        <w:ind w:hanging="455"/>
        <w:rPr>
          <w:sz w:val="16"/>
        </w:rPr>
      </w:pPr>
      <w:r>
        <w:rPr>
          <w:color w:val="231F20"/>
          <w:w w:val="90"/>
          <w:sz w:val="16"/>
        </w:rPr>
        <w:t>see generally,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Legal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Aid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Queensland,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Policy</w:t>
      </w:r>
      <w:r>
        <w:rPr>
          <w:rFonts w:ascii="Verdana"/>
          <w:i/>
          <w:color w:val="231F20"/>
          <w:spacing w:val="-5"/>
          <w:w w:val="90"/>
          <w:sz w:val="16"/>
        </w:rPr>
        <w:t xml:space="preserve"> </w:t>
      </w:r>
      <w:r>
        <w:rPr>
          <w:rFonts w:ascii="Verdana"/>
          <w:i/>
          <w:color w:val="231F20"/>
          <w:w w:val="90"/>
          <w:sz w:val="16"/>
        </w:rPr>
        <w:t>Manual,</w:t>
      </w:r>
      <w:r>
        <w:rPr>
          <w:rFonts w:ascii="Verdana"/>
          <w:i/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30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June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2003.</w:t>
      </w:r>
    </w:p>
    <w:p w14:paraId="631CFD5A" w14:textId="77777777" w:rsidR="00EA7137" w:rsidRDefault="00EA7137">
      <w:pPr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6A305F87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CCDA538" w14:textId="77777777" w:rsidR="00EA7137" w:rsidRDefault="005C5F74">
      <w:pPr>
        <w:pStyle w:val="ListParagraph"/>
        <w:numPr>
          <w:ilvl w:val="1"/>
          <w:numId w:val="2"/>
        </w:numPr>
        <w:tabs>
          <w:tab w:val="left" w:pos="652"/>
        </w:tabs>
        <w:spacing w:before="97"/>
        <w:ind w:left="651" w:hanging="455"/>
        <w:jc w:val="left"/>
        <w:rPr>
          <w:sz w:val="24"/>
        </w:rPr>
      </w:pPr>
      <w:r>
        <w:rPr>
          <w:color w:val="231F20"/>
          <w:w w:val="95"/>
          <w:sz w:val="24"/>
        </w:rPr>
        <w:t>Aid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where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that:</w:t>
      </w:r>
    </w:p>
    <w:p w14:paraId="584833C1" w14:textId="77777777" w:rsidR="00EA7137" w:rsidRDefault="005C5F74">
      <w:pPr>
        <w:pStyle w:val="ListParagraph"/>
        <w:numPr>
          <w:ilvl w:val="2"/>
          <w:numId w:val="2"/>
        </w:numPr>
        <w:tabs>
          <w:tab w:val="left" w:pos="1104"/>
          <w:tab w:val="left" w:pos="1105"/>
        </w:tabs>
        <w:spacing w:before="18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discharged;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64F647DB" w14:textId="77777777" w:rsidR="00EA7137" w:rsidRDefault="005C5F74">
      <w:pPr>
        <w:pStyle w:val="ListParagraph"/>
        <w:numPr>
          <w:ilvl w:val="2"/>
          <w:numId w:val="2"/>
        </w:numPr>
        <w:tabs>
          <w:tab w:val="left" w:pos="1104"/>
          <w:tab w:val="left" w:pos="1105"/>
        </w:tabs>
        <w:spacing w:before="18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charge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summarily;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572F871B" w14:textId="77777777" w:rsidR="00EA7137" w:rsidRDefault="005C5F74">
      <w:pPr>
        <w:pStyle w:val="ListParagraph"/>
        <w:numPr>
          <w:ilvl w:val="2"/>
          <w:numId w:val="2"/>
        </w:numPr>
        <w:tabs>
          <w:tab w:val="left" w:pos="1105"/>
        </w:tabs>
        <w:spacing w:before="181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identify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early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555EFBE3" w14:textId="77777777" w:rsidR="00EA7137" w:rsidRDefault="005C5F74">
      <w:pPr>
        <w:pStyle w:val="ListParagraph"/>
        <w:numPr>
          <w:ilvl w:val="2"/>
          <w:numId w:val="2"/>
        </w:numPr>
        <w:tabs>
          <w:tab w:val="left" w:pos="1105"/>
        </w:tabs>
        <w:spacing w:before="182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committal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significantly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reduce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length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subsequent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</w:p>
    <w:p w14:paraId="37F20E94" w14:textId="77777777" w:rsidR="00EA7137" w:rsidRDefault="005C5F74">
      <w:pPr>
        <w:pStyle w:val="ListParagraph"/>
        <w:numPr>
          <w:ilvl w:val="2"/>
          <w:numId w:val="2"/>
        </w:numPr>
        <w:tabs>
          <w:tab w:val="left" w:pos="1104"/>
          <w:tab w:val="left" w:pos="1105"/>
        </w:tabs>
        <w:spacing w:before="181" w:line="249" w:lineRule="auto"/>
        <w:ind w:right="99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disadvantage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would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prevent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representation.</w:t>
      </w:r>
    </w:p>
    <w:p w14:paraId="5C2618CF" w14:textId="77777777" w:rsidR="00EA7137" w:rsidRDefault="005C5F74">
      <w:pPr>
        <w:pStyle w:val="Heading3"/>
        <w:numPr>
          <w:ilvl w:val="0"/>
          <w:numId w:val="2"/>
        </w:numPr>
        <w:tabs>
          <w:tab w:val="left" w:pos="651"/>
          <w:tab w:val="left" w:pos="652"/>
        </w:tabs>
        <w:ind w:left="651" w:hanging="455"/>
        <w:jc w:val="left"/>
      </w:pPr>
      <w:r>
        <w:rPr>
          <w:color w:val="949B50"/>
          <w:w w:val="85"/>
        </w:rPr>
        <w:t>Superior Courts</w:t>
      </w:r>
    </w:p>
    <w:p w14:paraId="3C929D42" w14:textId="77777777" w:rsidR="00EA7137" w:rsidRDefault="005C5F74">
      <w:pPr>
        <w:pStyle w:val="BodyText"/>
        <w:spacing w:before="237" w:line="249" w:lineRule="auto"/>
        <w:ind w:left="197" w:right="98" w:hanging="1"/>
      </w:pPr>
      <w:r>
        <w:rPr>
          <w:color w:val="231F20"/>
        </w:rPr>
        <w:t>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heard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Magistrate’s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compelling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reasons.</w:t>
      </w:r>
    </w:p>
    <w:p w14:paraId="5FA7C192" w14:textId="77777777" w:rsidR="00EA7137" w:rsidRDefault="005C5F74">
      <w:pPr>
        <w:pStyle w:val="Heading3"/>
        <w:numPr>
          <w:ilvl w:val="0"/>
          <w:numId w:val="2"/>
        </w:numPr>
        <w:tabs>
          <w:tab w:val="left" w:pos="651"/>
          <w:tab w:val="left" w:pos="652"/>
        </w:tabs>
        <w:ind w:left="651" w:hanging="455"/>
        <w:jc w:val="left"/>
      </w:pPr>
      <w:r>
        <w:rPr>
          <w:color w:val="949B50"/>
          <w:w w:val="95"/>
        </w:rPr>
        <w:t>Appeals</w:t>
      </w:r>
    </w:p>
    <w:p w14:paraId="41B9DAA7" w14:textId="77777777" w:rsidR="00EA7137" w:rsidRDefault="005C5F74">
      <w:pPr>
        <w:pStyle w:val="BodyText"/>
        <w:spacing w:before="238" w:line="249" w:lineRule="auto"/>
        <w:ind w:left="197" w:right="99" w:hanging="1"/>
      </w:pPr>
      <w:r>
        <w:rPr>
          <w:color w:val="231F20"/>
        </w:rPr>
        <w:t>Aid may be granted for an appeal against conviction and/or sentence where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solicitor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certifies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likelihood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conviction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quashed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sentence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materially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reduced.</w:t>
      </w:r>
    </w:p>
    <w:p w14:paraId="1205FFA1" w14:textId="77777777" w:rsidR="00EA7137" w:rsidRDefault="005C5F74">
      <w:pPr>
        <w:pStyle w:val="BodyText"/>
        <w:spacing w:before="225" w:line="249" w:lineRule="auto"/>
        <w:ind w:left="197" w:right="99"/>
      </w:pP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addition,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respond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Crown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appeal,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merit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test.</w:t>
      </w:r>
    </w:p>
    <w:p w14:paraId="0B2C777E" w14:textId="77777777" w:rsidR="00EA7137" w:rsidRDefault="005C5F74">
      <w:pPr>
        <w:pStyle w:val="Heading3"/>
        <w:numPr>
          <w:ilvl w:val="0"/>
          <w:numId w:val="2"/>
        </w:numPr>
        <w:tabs>
          <w:tab w:val="left" w:pos="651"/>
          <w:tab w:val="left" w:pos="652"/>
        </w:tabs>
        <w:ind w:left="651" w:hanging="455"/>
        <w:jc w:val="left"/>
      </w:pPr>
      <w:r>
        <w:rPr>
          <w:color w:val="949B50"/>
        </w:rPr>
        <w:t>Bail</w:t>
      </w:r>
    </w:p>
    <w:p w14:paraId="43F0D27F" w14:textId="77777777" w:rsidR="00EA7137" w:rsidRDefault="005C5F74">
      <w:pPr>
        <w:pStyle w:val="BodyText"/>
        <w:spacing w:before="238"/>
        <w:ind w:left="197"/>
      </w:pPr>
      <w:r>
        <w:rPr>
          <w:color w:val="231F20"/>
          <w:w w:val="95"/>
        </w:rPr>
        <w:t>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where:</w:t>
      </w:r>
    </w:p>
    <w:p w14:paraId="08C8350C" w14:textId="77777777" w:rsidR="00EA7137" w:rsidRDefault="005C5F74">
      <w:pPr>
        <w:pStyle w:val="ListParagraph"/>
        <w:numPr>
          <w:ilvl w:val="0"/>
          <w:numId w:val="1"/>
        </w:numPr>
        <w:tabs>
          <w:tab w:val="left" w:pos="651"/>
          <w:tab w:val="left" w:pos="652"/>
        </w:tabs>
        <w:spacing w:before="181"/>
        <w:ind w:hanging="455"/>
        <w:rPr>
          <w:sz w:val="24"/>
        </w:rPr>
      </w:pPr>
      <w:r>
        <w:rPr>
          <w:color w:val="231F20"/>
          <w:w w:val="95"/>
          <w:sz w:val="24"/>
        </w:rPr>
        <w:t>there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strong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likelihood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bail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granted;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03A7B7D9" w14:textId="77777777" w:rsidR="00EA7137" w:rsidRDefault="005C5F74">
      <w:pPr>
        <w:pStyle w:val="ListParagraph"/>
        <w:numPr>
          <w:ilvl w:val="0"/>
          <w:numId w:val="1"/>
        </w:numPr>
        <w:tabs>
          <w:tab w:val="left" w:pos="651"/>
          <w:tab w:val="left" w:pos="652"/>
        </w:tabs>
        <w:spacing w:before="182"/>
        <w:ind w:hanging="455"/>
        <w:rPr>
          <w:sz w:val="24"/>
        </w:rPr>
      </w:pPr>
      <w:r>
        <w:rPr>
          <w:color w:val="231F20"/>
          <w:w w:val="95"/>
          <w:sz w:val="24"/>
        </w:rPr>
        <w:t>bail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opposed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prosecution.</w:t>
      </w:r>
    </w:p>
    <w:p w14:paraId="5444B2EF" w14:textId="77777777" w:rsidR="00EA7137" w:rsidRDefault="005C5F74">
      <w:pPr>
        <w:pStyle w:val="BodyText"/>
        <w:spacing w:before="237" w:line="249" w:lineRule="auto"/>
        <w:ind w:left="197" w:right="100" w:hanging="1"/>
      </w:pPr>
      <w:r>
        <w:rPr>
          <w:color w:val="231F20"/>
          <w:w w:val="95"/>
        </w:rPr>
        <w:t>Aid may also be granted where an applicant seeks to respond to an application 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revocation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bail.</w:t>
      </w:r>
    </w:p>
    <w:p w14:paraId="6A915004" w14:textId="77777777" w:rsidR="00EA7137" w:rsidRDefault="005C5F74">
      <w:pPr>
        <w:pStyle w:val="Heading3"/>
        <w:numPr>
          <w:ilvl w:val="0"/>
          <w:numId w:val="2"/>
        </w:numPr>
        <w:tabs>
          <w:tab w:val="left" w:pos="651"/>
          <w:tab w:val="left" w:pos="652"/>
        </w:tabs>
        <w:ind w:left="651" w:hanging="455"/>
        <w:jc w:val="left"/>
      </w:pPr>
      <w:r>
        <w:rPr>
          <w:color w:val="949B50"/>
          <w:w w:val="85"/>
        </w:rPr>
        <w:t>Other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Criminal</w:t>
      </w:r>
      <w:r>
        <w:rPr>
          <w:color w:val="949B50"/>
          <w:spacing w:val="-1"/>
          <w:w w:val="85"/>
        </w:rPr>
        <w:t xml:space="preserve"> </w:t>
      </w:r>
      <w:r>
        <w:rPr>
          <w:color w:val="949B50"/>
          <w:w w:val="85"/>
        </w:rPr>
        <w:t>Proceedings</w:t>
      </w:r>
    </w:p>
    <w:p w14:paraId="63B79772" w14:textId="77777777" w:rsidR="00EA7137" w:rsidRDefault="005C5F74">
      <w:pPr>
        <w:pStyle w:val="BodyText"/>
        <w:spacing w:before="238"/>
        <w:ind w:left="197"/>
      </w:pPr>
      <w:r>
        <w:rPr>
          <w:color w:val="231F20"/>
          <w:w w:val="95"/>
        </w:rPr>
        <w:t>Aid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proceedings.</w:t>
      </w:r>
    </w:p>
    <w:p w14:paraId="1539E322" w14:textId="77777777" w:rsidR="00EA7137" w:rsidRDefault="005C5F74">
      <w:pPr>
        <w:pStyle w:val="Heading3"/>
        <w:numPr>
          <w:ilvl w:val="0"/>
          <w:numId w:val="2"/>
        </w:numPr>
        <w:tabs>
          <w:tab w:val="left" w:pos="651"/>
          <w:tab w:val="left" w:pos="652"/>
        </w:tabs>
        <w:spacing w:before="238"/>
        <w:ind w:left="651" w:hanging="455"/>
        <w:jc w:val="left"/>
      </w:pPr>
      <w:r>
        <w:rPr>
          <w:color w:val="949B50"/>
          <w:w w:val="85"/>
        </w:rPr>
        <w:t>Dietrich</w:t>
      </w:r>
      <w:r>
        <w:rPr>
          <w:color w:val="949B50"/>
          <w:spacing w:val="-5"/>
          <w:w w:val="85"/>
        </w:rPr>
        <w:t xml:space="preserve"> </w:t>
      </w:r>
      <w:r>
        <w:rPr>
          <w:color w:val="949B50"/>
          <w:w w:val="85"/>
        </w:rPr>
        <w:t>Applications</w:t>
      </w:r>
    </w:p>
    <w:p w14:paraId="68CB4659" w14:textId="77777777" w:rsidR="00EA7137" w:rsidRDefault="005C5F74">
      <w:pPr>
        <w:pStyle w:val="BodyText"/>
        <w:spacing w:before="238" w:line="249" w:lineRule="auto"/>
        <w:ind w:left="197" w:right="98" w:hanging="1"/>
      </w:pPr>
      <w:r>
        <w:rPr>
          <w:color w:val="231F20"/>
        </w:rPr>
        <w:t>Assistance will not normally be provides for the purpose of an accused person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conducting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seeking,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pursuant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decision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Dietrich’s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case,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adjournment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stay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available.</w:t>
      </w:r>
    </w:p>
    <w:p w14:paraId="5956AA9C" w14:textId="77777777" w:rsidR="00EA7137" w:rsidRDefault="00EA7137">
      <w:pPr>
        <w:spacing w:line="249" w:lineRule="auto"/>
        <w:sectPr w:rsidR="00EA7137">
          <w:pgSz w:w="11920" w:h="16810"/>
          <w:pgMar w:top="1660" w:right="1600" w:bottom="1140" w:left="1680" w:header="0" w:footer="960" w:gutter="0"/>
          <w:cols w:space="720"/>
        </w:sectPr>
      </w:pPr>
    </w:p>
    <w:p w14:paraId="6CDBFA30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4E19E345" w14:textId="77777777" w:rsidR="00EA7137" w:rsidRDefault="005C5F74">
      <w:pPr>
        <w:pStyle w:val="Heading3"/>
        <w:numPr>
          <w:ilvl w:val="0"/>
          <w:numId w:val="2"/>
        </w:numPr>
        <w:tabs>
          <w:tab w:val="left" w:pos="1014"/>
          <w:tab w:val="left" w:pos="1015"/>
        </w:tabs>
        <w:spacing w:before="103"/>
        <w:jc w:val="left"/>
      </w:pPr>
      <w:r>
        <w:rPr>
          <w:color w:val="949B50"/>
          <w:w w:val="85"/>
        </w:rPr>
        <w:t>Commonwealth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Criminal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Law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–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Expensive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Cases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Fund</w:t>
      </w:r>
    </w:p>
    <w:p w14:paraId="5230B431" w14:textId="77777777" w:rsidR="00EA7137" w:rsidRDefault="005C5F74">
      <w:pPr>
        <w:pStyle w:val="BodyText"/>
        <w:spacing w:before="242"/>
        <w:ind w:left="561"/>
        <w:jc w:val="left"/>
      </w:pPr>
      <w:r>
        <w:rPr>
          <w:color w:val="231F20"/>
          <w:w w:val="87"/>
        </w:rPr>
        <w:t>…</w:t>
      </w:r>
    </w:p>
    <w:p w14:paraId="317DABBF" w14:textId="77777777" w:rsidR="00EA7137" w:rsidRDefault="005C5F74">
      <w:pPr>
        <w:pStyle w:val="Heading3"/>
        <w:numPr>
          <w:ilvl w:val="0"/>
          <w:numId w:val="2"/>
        </w:numPr>
        <w:tabs>
          <w:tab w:val="left" w:pos="1015"/>
        </w:tabs>
        <w:spacing w:before="242"/>
        <w:jc w:val="left"/>
      </w:pPr>
      <w:r>
        <w:rPr>
          <w:color w:val="949B50"/>
          <w:w w:val="85"/>
        </w:rPr>
        <w:t>Proceeds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2"/>
          <w:w w:val="85"/>
        </w:rPr>
        <w:t xml:space="preserve"> </w:t>
      </w:r>
      <w:r>
        <w:rPr>
          <w:color w:val="949B50"/>
          <w:w w:val="85"/>
        </w:rPr>
        <w:t>Crime</w:t>
      </w:r>
    </w:p>
    <w:p w14:paraId="3D328019" w14:textId="77777777" w:rsidR="00EA7137" w:rsidRDefault="005C5F74">
      <w:pPr>
        <w:pStyle w:val="BodyText"/>
        <w:spacing w:before="242"/>
        <w:ind w:left="561"/>
        <w:jc w:val="left"/>
      </w:pPr>
      <w:r>
        <w:rPr>
          <w:color w:val="231F20"/>
          <w:w w:val="87"/>
        </w:rPr>
        <w:t>…</w:t>
      </w:r>
    </w:p>
    <w:p w14:paraId="55692462" w14:textId="77777777" w:rsidR="00EA7137" w:rsidRDefault="005C5F74">
      <w:pPr>
        <w:pStyle w:val="Heading3"/>
        <w:numPr>
          <w:ilvl w:val="0"/>
          <w:numId w:val="2"/>
        </w:numPr>
        <w:tabs>
          <w:tab w:val="left" w:pos="1015"/>
        </w:tabs>
        <w:spacing w:before="242"/>
        <w:jc w:val="left"/>
        <w:rPr>
          <w:b w:val="0"/>
          <w:sz w:val="14"/>
        </w:rPr>
      </w:pPr>
      <w:r>
        <w:rPr>
          <w:color w:val="949B50"/>
          <w:w w:val="85"/>
        </w:rPr>
        <w:t>National</w:t>
      </w:r>
      <w:r>
        <w:rPr>
          <w:color w:val="949B50"/>
          <w:spacing w:val="-4"/>
          <w:w w:val="85"/>
        </w:rPr>
        <w:t xml:space="preserve"> </w:t>
      </w:r>
      <w:r>
        <w:rPr>
          <w:color w:val="949B50"/>
          <w:w w:val="85"/>
        </w:rPr>
        <w:t>Security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Matters</w:t>
      </w:r>
      <w:r>
        <w:rPr>
          <w:b w:val="0"/>
          <w:color w:val="231F20"/>
          <w:w w:val="85"/>
          <w:position w:val="8"/>
          <w:sz w:val="14"/>
        </w:rPr>
        <w:t>21</w:t>
      </w:r>
    </w:p>
    <w:p w14:paraId="3DA5B39F" w14:textId="77777777" w:rsidR="00EA7137" w:rsidRDefault="005C5F74">
      <w:pPr>
        <w:pStyle w:val="BodyText"/>
        <w:spacing w:before="242"/>
        <w:ind w:left="561"/>
        <w:jc w:val="left"/>
      </w:pPr>
      <w:r>
        <w:rPr>
          <w:color w:val="231F20"/>
          <w:w w:val="87"/>
        </w:rPr>
        <w:t>…</w:t>
      </w:r>
    </w:p>
    <w:p w14:paraId="18E8A372" w14:textId="77777777" w:rsidR="00EA7137" w:rsidRDefault="005C5F74">
      <w:pPr>
        <w:pStyle w:val="BodyText"/>
        <w:spacing w:before="242" w:line="252" w:lineRule="auto"/>
        <w:ind w:left="107" w:right="112"/>
      </w:pPr>
      <w:r>
        <w:rPr>
          <w:color w:val="231F20"/>
          <w:w w:val="95"/>
        </w:rPr>
        <w:t>These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‘type-of-case’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prioritise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offences.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These are generally matters dealt with by superior courts. As noted in a previous study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(Dewar,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Giddings,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Parker,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Cooper,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Michael,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1998):</w:t>
      </w:r>
    </w:p>
    <w:p w14:paraId="2FD3073C" w14:textId="77777777" w:rsidR="00EA7137" w:rsidRDefault="005C5F74">
      <w:pPr>
        <w:pStyle w:val="BodyText"/>
        <w:spacing w:before="229" w:line="252" w:lineRule="auto"/>
        <w:ind w:left="561" w:right="111" w:hanging="1"/>
        <w:rPr>
          <w:sz w:val="14"/>
        </w:rPr>
      </w:pP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general,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constraints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increased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prosecutions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resulted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[Legal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Queensland]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focussing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heavily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cases in the superior courts. This appears to have resulted in a corresponding shift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away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lower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courts.</w:t>
      </w:r>
      <w:r>
        <w:rPr>
          <w:color w:val="231F20"/>
          <w:w w:val="95"/>
          <w:position w:val="8"/>
          <w:sz w:val="14"/>
        </w:rPr>
        <w:t>22</w:t>
      </w:r>
    </w:p>
    <w:p w14:paraId="4DC952D3" w14:textId="77777777" w:rsidR="00EA7137" w:rsidRDefault="005C5F74">
      <w:pPr>
        <w:pStyle w:val="BodyText"/>
        <w:spacing w:before="229" w:line="252" w:lineRule="auto"/>
        <w:ind w:left="107" w:right="111"/>
      </w:pPr>
      <w:r>
        <w:rPr>
          <w:color w:val="231F20"/>
          <w:w w:val="95"/>
        </w:rPr>
        <w:t>The vast majority of criminal</w:t>
      </w:r>
      <w:r>
        <w:rPr>
          <w:color w:val="231F20"/>
          <w:w w:val="95"/>
        </w:rPr>
        <w:t xml:space="preserve"> matters are dealt with in Queensland’s Magistrate Courts.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Magistrate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District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Court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Supreme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Courts.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elsewhere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defendants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charged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lower level prescribed offences, and non-prescribed offences that will be dealt with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Courts.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prioritisation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dealt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superior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3F7B542D" w14:textId="77777777" w:rsidR="00EA7137" w:rsidRDefault="005C5F74">
      <w:pPr>
        <w:pStyle w:val="BodyText"/>
        <w:spacing w:before="232" w:line="252" w:lineRule="auto"/>
        <w:ind w:left="107" w:right="111"/>
      </w:pPr>
      <w:r>
        <w:rPr>
          <w:color w:val="231F20"/>
          <w:w w:val="95"/>
        </w:rPr>
        <w:t>Nevertheless,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type-of-case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permit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granting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dealt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by Magistrates Courts in specific circumstances. It is particularly notable that 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permit the granting of aid for trials, pleas of guilty, and committal hearings where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defendant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self-representation.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awareness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provisions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amongst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informants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report,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almost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impossible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discrepancy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arises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aid,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 is therefore not before the decision-maker when the grant determination is made.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disconnection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practice.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warrants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investigation.</w:t>
      </w:r>
    </w:p>
    <w:p w14:paraId="79590EEC" w14:textId="77777777" w:rsidR="00EA7137" w:rsidRDefault="00EA7137">
      <w:pPr>
        <w:pStyle w:val="BodyText"/>
        <w:jc w:val="left"/>
        <w:rPr>
          <w:sz w:val="20"/>
        </w:rPr>
      </w:pPr>
    </w:p>
    <w:p w14:paraId="689E65FF" w14:textId="77777777" w:rsidR="00EA7137" w:rsidRDefault="005C5F74">
      <w:pPr>
        <w:pStyle w:val="BodyText"/>
        <w:spacing w:before="10"/>
        <w:jc w:val="left"/>
        <w:rPr>
          <w:sz w:val="13"/>
        </w:rPr>
      </w:pPr>
      <w:r>
        <w:pict w14:anchorId="525845B9">
          <v:shape id="_x0000_s1054" style="position:absolute;margin-left:85.4pt;margin-top:10.6pt;width:439.4pt;height:.1pt;z-index:-15712768;mso-wrap-distance-left:0;mso-wrap-distance-right:0;mso-position-horizontal-relative:page" coordorigin="1708,212" coordsize="8788,0" path="m1708,212r8787,e" filled="f" strokecolor="#949b50" strokeweight=".5pt">
            <v:path arrowok="t"/>
            <w10:wrap type="topAndBottom" anchorx="page"/>
          </v:shape>
        </w:pict>
      </w:r>
    </w:p>
    <w:p w14:paraId="1FBBE7FE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54" w:line="192" w:lineRule="exact"/>
        <w:ind w:hanging="455"/>
        <w:rPr>
          <w:sz w:val="16"/>
        </w:rPr>
      </w:pPr>
      <w:r>
        <w:rPr>
          <w:color w:val="231F20"/>
          <w:w w:val="95"/>
          <w:sz w:val="16"/>
        </w:rPr>
        <w:t>Guidelines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9-11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not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discussed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here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their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very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unlikely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relevance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disability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before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Courts.</w:t>
      </w:r>
    </w:p>
    <w:p w14:paraId="06BFB486" w14:textId="77777777" w:rsidR="00EA7137" w:rsidRDefault="005C5F74">
      <w:pPr>
        <w:pStyle w:val="ListParagraph"/>
        <w:numPr>
          <w:ilvl w:val="0"/>
          <w:numId w:val="4"/>
        </w:numPr>
        <w:tabs>
          <w:tab w:val="left" w:pos="561"/>
          <w:tab w:val="left" w:pos="562"/>
        </w:tabs>
        <w:spacing w:before="1" w:line="237" w:lineRule="auto"/>
        <w:ind w:right="112"/>
        <w:rPr>
          <w:sz w:val="16"/>
        </w:rPr>
      </w:pPr>
      <w:r>
        <w:rPr>
          <w:color w:val="231F20"/>
          <w:w w:val="85"/>
          <w:sz w:val="16"/>
        </w:rPr>
        <w:t>Dewar,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J;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Giddings,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J;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Parker,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S;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Cooper,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Michael,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C,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The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Impact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of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Changes</w:t>
      </w:r>
      <w:r>
        <w:rPr>
          <w:rFonts w:ascii="Verdana"/>
          <w:i/>
          <w:color w:val="231F20"/>
          <w:spacing w:val="13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in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Legal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Aid</w:t>
      </w:r>
      <w:r>
        <w:rPr>
          <w:rFonts w:ascii="Verdana"/>
          <w:i/>
          <w:color w:val="231F20"/>
          <w:spacing w:val="13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on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Criminal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and</w:t>
      </w:r>
      <w:r>
        <w:rPr>
          <w:rFonts w:ascii="Verdana"/>
          <w:i/>
          <w:color w:val="231F20"/>
          <w:spacing w:val="13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Family</w:t>
      </w:r>
      <w:r>
        <w:rPr>
          <w:rFonts w:ascii="Verdana"/>
          <w:i/>
          <w:color w:val="231F20"/>
          <w:spacing w:val="12"/>
          <w:w w:val="85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Law</w:t>
      </w:r>
      <w:r>
        <w:rPr>
          <w:rFonts w:ascii="Verdana"/>
          <w:i/>
          <w:color w:val="231F20"/>
          <w:spacing w:val="-45"/>
          <w:w w:val="85"/>
          <w:sz w:val="16"/>
        </w:rPr>
        <w:t xml:space="preserve"> </w:t>
      </w:r>
      <w:r>
        <w:rPr>
          <w:rFonts w:ascii="Verdana"/>
          <w:i/>
          <w:color w:val="231F20"/>
          <w:sz w:val="16"/>
        </w:rPr>
        <w:t>Practice</w:t>
      </w:r>
      <w:r>
        <w:rPr>
          <w:rFonts w:ascii="Verdana"/>
          <w:i/>
          <w:color w:val="231F20"/>
          <w:spacing w:val="-24"/>
          <w:sz w:val="16"/>
        </w:rPr>
        <w:t xml:space="preserve"> </w:t>
      </w:r>
      <w:r>
        <w:rPr>
          <w:rFonts w:ascii="Verdana"/>
          <w:i/>
          <w:color w:val="231F20"/>
          <w:sz w:val="16"/>
        </w:rPr>
        <w:t>in</w:t>
      </w:r>
      <w:r>
        <w:rPr>
          <w:rFonts w:ascii="Verdana"/>
          <w:i/>
          <w:color w:val="231F20"/>
          <w:spacing w:val="-23"/>
          <w:sz w:val="16"/>
        </w:rPr>
        <w:t xml:space="preserve"> </w:t>
      </w:r>
      <w:r>
        <w:rPr>
          <w:rFonts w:ascii="Verdana"/>
          <w:i/>
          <w:color w:val="231F20"/>
          <w:sz w:val="16"/>
        </w:rPr>
        <w:t>Queensland,</w:t>
      </w:r>
      <w:r>
        <w:rPr>
          <w:rFonts w:ascii="Verdana"/>
          <w:i/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Law,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Griffith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University,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1998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58.</w:t>
      </w:r>
    </w:p>
    <w:p w14:paraId="037D2378" w14:textId="77777777" w:rsidR="00EA7137" w:rsidRDefault="00EA7137">
      <w:pPr>
        <w:spacing w:line="237" w:lineRule="auto"/>
        <w:rPr>
          <w:sz w:val="16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2C65B34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3EA5C4F7" w14:textId="77777777" w:rsidR="00EA7137" w:rsidRDefault="005C5F74">
      <w:pPr>
        <w:pStyle w:val="BodyText"/>
        <w:spacing w:before="97" w:line="244" w:lineRule="auto"/>
        <w:ind w:left="104" w:right="118"/>
      </w:pP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disconnection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published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actual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practice,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salutary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recognise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finite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budget,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have to be made within the funds available on a month-to-month basis. There is significant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continuing demand for grants of aid. In order to maintain grant approvals within budget,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merit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differentially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depending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available.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apparent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discrepancy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published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‘merit’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‘type-of-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case’ guidelines and the practical realities of obtaining a grant of aid. It has been noted in a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prior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study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-1"/>
          <w:w w:val="95"/>
        </w:rPr>
        <w:t>ummary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criminal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trials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example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indicate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assistance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should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available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certain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circumstances,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practice.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(Dewar,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Giddings,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Parker,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Cooper,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Michael,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1998).</w:t>
      </w:r>
    </w:p>
    <w:p w14:paraId="788200EF" w14:textId="77777777" w:rsidR="00EA7137" w:rsidRDefault="00EA7137">
      <w:pPr>
        <w:pStyle w:val="BodyText"/>
        <w:spacing w:before="7"/>
        <w:jc w:val="left"/>
        <w:rPr>
          <w:sz w:val="28"/>
        </w:rPr>
      </w:pPr>
    </w:p>
    <w:p w14:paraId="2E6ABC6C" w14:textId="77777777" w:rsidR="00EA7137" w:rsidRDefault="005C5F74">
      <w:pPr>
        <w:pStyle w:val="Heading2"/>
        <w:numPr>
          <w:ilvl w:val="2"/>
          <w:numId w:val="5"/>
        </w:numPr>
        <w:tabs>
          <w:tab w:val="left" w:pos="954"/>
          <w:tab w:val="left" w:pos="955"/>
        </w:tabs>
        <w:ind w:left="954"/>
      </w:pPr>
      <w:r>
        <w:rPr>
          <w:color w:val="949B50"/>
          <w:w w:val="85"/>
        </w:rPr>
        <w:t>Bail</w:t>
      </w:r>
      <w:r>
        <w:rPr>
          <w:color w:val="949B50"/>
          <w:spacing w:val="-3"/>
          <w:w w:val="85"/>
        </w:rPr>
        <w:t xml:space="preserve"> </w:t>
      </w:r>
      <w:r>
        <w:rPr>
          <w:color w:val="949B50"/>
          <w:w w:val="85"/>
        </w:rPr>
        <w:t>applications</w:t>
      </w:r>
    </w:p>
    <w:p w14:paraId="4FCB4EC7" w14:textId="77777777" w:rsidR="00EA7137" w:rsidRDefault="00EA7137">
      <w:pPr>
        <w:pStyle w:val="BodyText"/>
        <w:spacing w:before="11"/>
        <w:jc w:val="left"/>
        <w:rPr>
          <w:b/>
          <w:sz w:val="27"/>
        </w:rPr>
      </w:pPr>
    </w:p>
    <w:p w14:paraId="459A1670" w14:textId="77777777" w:rsidR="00EA7137" w:rsidRDefault="005C5F74">
      <w:pPr>
        <w:pStyle w:val="BodyText"/>
        <w:spacing w:line="244" w:lineRule="auto"/>
        <w:ind w:left="104" w:right="117"/>
      </w:pPr>
      <w:r>
        <w:rPr>
          <w:color w:val="231F20"/>
          <w:w w:val="95"/>
        </w:rPr>
        <w:t>While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recognised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exceptional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warrant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relation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summary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trials,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pleas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guilty,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committal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hearings,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explicit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factor structuring the discretion to grant aid in bail applications. For reasons discussed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elsewhere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report,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satisfying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entitled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Bail.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espe</w:t>
      </w:r>
      <w:r>
        <w:rPr>
          <w:color w:val="231F20"/>
          <w:w w:val="95"/>
        </w:rPr>
        <w:t>cially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problematic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given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vulnerability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custody.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appears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warrant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expert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for the presentation of their case before the court, but also to advise and negotiate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kind of support arrangements for the defendant that would assist the Court to exercise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discretion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favour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Bail.</w:t>
      </w:r>
    </w:p>
    <w:p w14:paraId="435BA0FA" w14:textId="77777777" w:rsidR="00EA7137" w:rsidRDefault="00EA7137">
      <w:pPr>
        <w:pStyle w:val="BodyText"/>
        <w:spacing w:before="7"/>
        <w:jc w:val="left"/>
        <w:rPr>
          <w:sz w:val="28"/>
        </w:rPr>
      </w:pPr>
    </w:p>
    <w:p w14:paraId="2D3B6BF1" w14:textId="77777777" w:rsidR="00EA7137" w:rsidRDefault="005C5F74">
      <w:pPr>
        <w:pStyle w:val="Heading2"/>
        <w:numPr>
          <w:ilvl w:val="2"/>
          <w:numId w:val="5"/>
        </w:numPr>
        <w:tabs>
          <w:tab w:val="left" w:pos="954"/>
          <w:tab w:val="left" w:pos="955"/>
        </w:tabs>
        <w:ind w:left="954"/>
      </w:pPr>
      <w:r>
        <w:rPr>
          <w:color w:val="949B50"/>
          <w:w w:val="85"/>
        </w:rPr>
        <w:t>Pleas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of</w:t>
      </w:r>
      <w:r>
        <w:rPr>
          <w:color w:val="949B50"/>
          <w:spacing w:val="-7"/>
          <w:w w:val="85"/>
        </w:rPr>
        <w:t xml:space="preserve"> </w:t>
      </w:r>
      <w:r>
        <w:rPr>
          <w:color w:val="949B50"/>
          <w:w w:val="85"/>
        </w:rPr>
        <w:t>not</w:t>
      </w:r>
      <w:r>
        <w:rPr>
          <w:color w:val="949B50"/>
          <w:spacing w:val="-6"/>
          <w:w w:val="85"/>
        </w:rPr>
        <w:t xml:space="preserve"> </w:t>
      </w:r>
      <w:r>
        <w:rPr>
          <w:color w:val="949B50"/>
          <w:w w:val="85"/>
        </w:rPr>
        <w:t>guilty</w:t>
      </w:r>
    </w:p>
    <w:p w14:paraId="5BA8BD36" w14:textId="77777777" w:rsidR="00EA7137" w:rsidRDefault="00EA7137">
      <w:pPr>
        <w:pStyle w:val="BodyText"/>
        <w:jc w:val="left"/>
        <w:rPr>
          <w:b/>
          <w:sz w:val="28"/>
        </w:rPr>
      </w:pPr>
    </w:p>
    <w:p w14:paraId="736FB773" w14:textId="77777777" w:rsidR="00EA7137" w:rsidRDefault="005C5F74">
      <w:pPr>
        <w:pStyle w:val="BodyText"/>
        <w:spacing w:line="244" w:lineRule="auto"/>
        <w:ind w:left="104" w:right="117"/>
      </w:pPr>
      <w:r>
        <w:rPr>
          <w:color w:val="231F20"/>
          <w:w w:val="95"/>
        </w:rPr>
        <w:t>Legal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contemplate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‘fitness’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tried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argued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Magistrate’s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ironic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intensive,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potentially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expert,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assistance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available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who propose to enter a plea of guilty, rather than to those who propose to enter a plea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tried.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Arguably,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latter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least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great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need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intensive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expert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assistance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those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propose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plead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guilty,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potentially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equivalent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moral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claim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assistance.</w:t>
      </w:r>
    </w:p>
    <w:p w14:paraId="1FDDBA21" w14:textId="77777777" w:rsidR="00EA7137" w:rsidRDefault="00EA7137">
      <w:pPr>
        <w:pStyle w:val="BodyText"/>
        <w:spacing w:before="4"/>
        <w:jc w:val="left"/>
        <w:rPr>
          <w:sz w:val="33"/>
        </w:rPr>
      </w:pPr>
    </w:p>
    <w:p w14:paraId="183A4780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5.4</w:t>
      </w:r>
      <w:r>
        <w:rPr>
          <w:color w:val="FFFFFF"/>
          <w:spacing w:val="83"/>
          <w:shd w:val="clear" w:color="auto" w:fill="949B50"/>
        </w:rPr>
        <w:t xml:space="preserve">  </w:t>
      </w:r>
      <w:r>
        <w:rPr>
          <w:color w:val="FFFFFF"/>
          <w:w w:val="85"/>
          <w:shd w:val="clear" w:color="auto" w:fill="949B50"/>
        </w:rPr>
        <w:t>Identification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persons</w:t>
      </w:r>
      <w:r>
        <w:rPr>
          <w:color w:val="FFFFFF"/>
          <w:spacing w:val="-8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with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disability</w:t>
      </w:r>
      <w:r>
        <w:rPr>
          <w:color w:val="FFFFFF"/>
          <w:shd w:val="clear" w:color="auto" w:fill="949B50"/>
        </w:rPr>
        <w:tab/>
      </w:r>
    </w:p>
    <w:p w14:paraId="0ED5C63B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3A2278E9" w14:textId="77777777" w:rsidR="00EA7137" w:rsidRDefault="005C5F74">
      <w:pPr>
        <w:pStyle w:val="BodyText"/>
        <w:spacing w:before="1" w:line="244" w:lineRule="auto"/>
        <w:ind w:left="104" w:right="118"/>
      </w:pP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informants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highlighted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defendant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this population group. As noted above, it was suggested that most lawyers are not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skilled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identifying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physically</w:t>
      </w:r>
    </w:p>
    <w:p w14:paraId="57855451" w14:textId="77777777" w:rsidR="00EA7137" w:rsidRDefault="00EA7137">
      <w:pPr>
        <w:spacing w:line="244" w:lineRule="auto"/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310080D1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B5AA026" w14:textId="77777777" w:rsidR="00EA7137" w:rsidRDefault="005C5F74">
      <w:pPr>
        <w:pStyle w:val="BodyText"/>
        <w:spacing w:before="97" w:line="242" w:lineRule="auto"/>
        <w:ind w:left="107" w:right="111"/>
      </w:pPr>
      <w:r>
        <w:rPr>
          <w:color w:val="231F20"/>
        </w:rPr>
        <w:t>obvious.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exter</w:t>
      </w:r>
      <w:r>
        <w:rPr>
          <w:color w:val="231F20"/>
        </w:rPr>
        <w:t>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that signal their impairment. In the absence of formal evidence of impairment, such 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psychometric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assessment,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discerned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expressive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receptive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communication,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their comprehension, recall, and concentration. While these traits may be obvious 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defendants,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clear.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self-identify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reject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suggestion,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them.</w:t>
      </w:r>
    </w:p>
    <w:p w14:paraId="5EBEC3EB" w14:textId="77777777" w:rsidR="00EA7137" w:rsidRDefault="005C5F74">
      <w:pPr>
        <w:pStyle w:val="BodyText"/>
        <w:spacing w:before="224" w:line="242" w:lineRule="auto"/>
        <w:ind w:left="107" w:right="111"/>
      </w:pPr>
      <w:r>
        <w:rPr>
          <w:color w:val="231F20"/>
          <w:w w:val="95"/>
        </w:rPr>
        <w:t>While legal practitioners cannot reasonably be expected to exercise the clinical insight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psychologist,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nevertheless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sense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strategies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elicit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cases.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Apart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observation of communication, comprehension, recall, and concentration ability, 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receives,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accommodat</w:t>
      </w:r>
      <w:r>
        <w:rPr>
          <w:color w:val="231F20"/>
          <w:w w:val="95"/>
        </w:rPr>
        <w:t>ion they live in, and their contact with specialist disability or mental health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services.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information.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Inquiries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network,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sufficient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prima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facie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warrant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specialist.</w:t>
      </w:r>
    </w:p>
    <w:p w14:paraId="576F00C9" w14:textId="77777777" w:rsidR="00EA7137" w:rsidRDefault="005C5F74">
      <w:pPr>
        <w:pStyle w:val="BodyText"/>
        <w:spacing w:before="223" w:line="242" w:lineRule="auto"/>
        <w:ind w:left="107" w:right="111"/>
      </w:pPr>
      <w:r>
        <w:rPr>
          <w:color w:val="231F20"/>
          <w:w w:val="95"/>
        </w:rPr>
        <w:t>However, as has already been noted, it appears that even where the legal practitioner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suspect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defendant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for their defence, this suspicion is often left unexplored. It was suggested by a numbe</w:t>
      </w:r>
      <w:r>
        <w:rPr>
          <w:color w:val="231F20"/>
          <w:w w:val="95"/>
        </w:rPr>
        <w:t>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practitioner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matter,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practitioner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‘here-and-now’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believing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‘cop-it-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sweet’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entering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‘getting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lives.’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Whatever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reason,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practitioner’s failure to frankly identify the defendant’s impairment and to raise any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implications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prosecution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presents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defendant.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result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unjust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conviction,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case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repeat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contribute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underlying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problem.</w:t>
      </w:r>
    </w:p>
    <w:p w14:paraId="587E06DE" w14:textId="77777777" w:rsidR="00EA7137" w:rsidRDefault="00EA7137">
      <w:pPr>
        <w:pStyle w:val="BodyText"/>
        <w:spacing w:before="2"/>
        <w:jc w:val="left"/>
        <w:rPr>
          <w:sz w:val="33"/>
        </w:rPr>
      </w:pPr>
    </w:p>
    <w:p w14:paraId="75DA6968" w14:textId="77777777" w:rsidR="00EA7137" w:rsidRDefault="005C5F74">
      <w:pPr>
        <w:pStyle w:val="Heading2"/>
        <w:tabs>
          <w:tab w:val="left" w:pos="8895"/>
        </w:tabs>
        <w:spacing w:before="1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5.5</w:t>
      </w:r>
      <w:r>
        <w:rPr>
          <w:color w:val="FFFFFF"/>
          <w:spacing w:val="17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Structural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priorities</w:t>
      </w:r>
      <w:r>
        <w:rPr>
          <w:color w:val="FFFFFF"/>
          <w:spacing w:val="5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reform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–</w:t>
      </w:r>
      <w:r>
        <w:rPr>
          <w:color w:val="FFFFFF"/>
          <w:spacing w:val="5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legal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services</w:t>
      </w:r>
      <w:r>
        <w:rPr>
          <w:color w:val="FFFFFF"/>
          <w:shd w:val="clear" w:color="auto" w:fill="949B50"/>
        </w:rPr>
        <w:tab/>
      </w:r>
    </w:p>
    <w:p w14:paraId="570AB729" w14:textId="77777777" w:rsidR="00EA7137" w:rsidRDefault="00EA7137">
      <w:pPr>
        <w:pStyle w:val="BodyText"/>
        <w:spacing w:before="4"/>
        <w:jc w:val="left"/>
        <w:rPr>
          <w:b/>
          <w:sz w:val="32"/>
        </w:rPr>
      </w:pPr>
    </w:p>
    <w:p w14:paraId="51218DD0" w14:textId="77777777" w:rsidR="00EA7137" w:rsidRDefault="005C5F74">
      <w:pPr>
        <w:pStyle w:val="BodyText"/>
        <w:spacing w:line="242" w:lineRule="auto"/>
        <w:ind w:left="107" w:right="111"/>
      </w:pPr>
      <w:r>
        <w:rPr>
          <w:color w:val="231F20"/>
        </w:rPr>
        <w:t>It is thus apparent from the foregoing discussion that there are a number of major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structural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problems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affecting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provision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assistance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system.</w:t>
      </w:r>
    </w:p>
    <w:p w14:paraId="0F4A5050" w14:textId="77777777" w:rsidR="00EA7137" w:rsidRDefault="005C5F74">
      <w:pPr>
        <w:pStyle w:val="BodyText"/>
        <w:spacing w:before="226" w:line="242" w:lineRule="auto"/>
        <w:ind w:left="107" w:right="112"/>
      </w:pPr>
      <w:r>
        <w:rPr>
          <w:color w:val="231F20"/>
          <w:w w:val="95"/>
        </w:rPr>
        <w:t>The ‘base’ of the legal service delivery system for economically disadvantaged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 Queensland – Legal Aid and Community Legal Services – is inaccessible, or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sufficiently accessible to persons with disability. This ought to be addressed by 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w w:val="95"/>
        </w:rPr>
        <w:t>troduction of Flexible Service Delivery to underpin customer service delivery by these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agencies.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report,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Flexible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involves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adaptation of mainstream service delivery to ensure that the needs of pers</w:t>
      </w:r>
      <w:r>
        <w:rPr>
          <w:color w:val="231F20"/>
          <w:w w:val="95"/>
        </w:rPr>
        <w:t>ons with</w:t>
      </w:r>
    </w:p>
    <w:p w14:paraId="30F7C82F" w14:textId="77777777" w:rsidR="00EA7137" w:rsidRDefault="00EA7137">
      <w:pPr>
        <w:spacing w:line="242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CC7729D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A84CC12" w14:textId="77777777" w:rsidR="00EA7137" w:rsidRDefault="005C5F74">
      <w:pPr>
        <w:pStyle w:val="BodyText"/>
        <w:spacing w:before="97" w:line="244" w:lineRule="auto"/>
        <w:ind w:left="104" w:right="118"/>
      </w:pP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Its’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sensitising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front-line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eradication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stereotypes.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accessible and inclusive customer service, and provides them with the knowledge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practical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occur.</w:t>
      </w:r>
    </w:p>
    <w:p w14:paraId="5395C2FA" w14:textId="77777777" w:rsidR="00EA7137" w:rsidRDefault="005C5F74">
      <w:pPr>
        <w:pStyle w:val="BodyText"/>
        <w:spacing w:before="223" w:line="244" w:lineRule="auto"/>
        <w:ind w:left="104" w:right="119"/>
      </w:pPr>
      <w:r>
        <w:rPr>
          <w:color w:val="231F20"/>
          <w:w w:val="95"/>
        </w:rPr>
        <w:t>Legal Aid Queensland should undertake an access audit of all its facilities and services,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funds,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capital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five years.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plan ought to deal with access issues for persons from all impairment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groups.</w:t>
      </w:r>
    </w:p>
    <w:p w14:paraId="3365D526" w14:textId="77777777" w:rsidR="00EA7137" w:rsidRDefault="005C5F74">
      <w:pPr>
        <w:pStyle w:val="BodyText"/>
        <w:spacing w:before="223" w:line="244" w:lineRule="auto"/>
        <w:ind w:left="104" w:right="118"/>
      </w:pPr>
      <w:r>
        <w:rPr>
          <w:color w:val="231F20"/>
          <w:spacing w:val="-1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currently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very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adapted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information that would assist persons with</w:t>
      </w:r>
      <w:r>
        <w:rPr>
          <w:color w:val="231F20"/>
          <w:w w:val="95"/>
        </w:rPr>
        <w:t xml:space="preserve"> disability and their associates to obtain legal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services. Additionally, very little, if any, customer service information is available about how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adjustments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equitable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accessto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ought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undertake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review of the adequacy of its customer service information with a view to addressing these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problems.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Customer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ought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formats,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ought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clear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comprehensive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information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request impairment or disability related adjustments and assistance if required.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customer service information ought to be distributed to relevant con</w:t>
      </w:r>
      <w:r>
        <w:rPr>
          <w:color w:val="231F20"/>
          <w:w w:val="95"/>
        </w:rPr>
        <w:t>stituencies through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etc.</w:t>
      </w:r>
    </w:p>
    <w:p w14:paraId="64AEF4F5" w14:textId="77777777" w:rsidR="00EA7137" w:rsidRDefault="005C5F74">
      <w:pPr>
        <w:pStyle w:val="BodyText"/>
        <w:spacing w:before="219" w:line="244" w:lineRule="auto"/>
        <w:ind w:left="104" w:right="117"/>
      </w:pPr>
      <w:r>
        <w:rPr>
          <w:color w:val="231F20"/>
        </w:rPr>
        <w:t>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resist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thresholds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entry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system</w:t>
      </w:r>
    </w:p>
    <w:p w14:paraId="26F85943" w14:textId="77777777" w:rsidR="00EA7137" w:rsidRDefault="005C5F74">
      <w:pPr>
        <w:pStyle w:val="BodyText"/>
        <w:spacing w:line="244" w:lineRule="auto"/>
        <w:ind w:left="104" w:right="118"/>
      </w:pP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pleas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guilty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(including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issue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tried)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bail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immediately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review its duty solicitor guidelines, and its grants policy and practice to ensure that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thresholds.</w:t>
      </w:r>
    </w:p>
    <w:p w14:paraId="2085154A" w14:textId="77777777" w:rsidR="00EA7137" w:rsidRDefault="005C5F74">
      <w:pPr>
        <w:pStyle w:val="BodyText"/>
        <w:spacing w:before="221" w:line="244" w:lineRule="auto"/>
        <w:ind w:left="104" w:right="117"/>
      </w:pPr>
      <w:r>
        <w:rPr>
          <w:color w:val="231F20"/>
          <w:w w:val="95"/>
        </w:rPr>
        <w:t xml:space="preserve">The failure to identify persons with cognitive disability upon </w:t>
      </w:r>
      <w:r>
        <w:rPr>
          <w:rFonts w:ascii="Verdana"/>
          <w:i/>
          <w:color w:val="231F20"/>
          <w:w w:val="95"/>
        </w:rPr>
        <w:t xml:space="preserve">contact </w:t>
      </w:r>
      <w:r>
        <w:rPr>
          <w:color w:val="231F20"/>
          <w:w w:val="95"/>
        </w:rPr>
        <w:t>with the criminal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contributors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ultimate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over-representation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facilities.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early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stage,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interventions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result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criminal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justice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therefore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essential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lawyers,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duty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solicitors,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equipped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tools,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skills,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screen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Queensland must therefore immediately institute a screening tool that will facilitate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identification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pers</w:t>
      </w:r>
      <w:r>
        <w:rPr>
          <w:color w:val="231F20"/>
          <w:spacing w:val="-1"/>
          <w:w w:val="95"/>
        </w:rPr>
        <w:t>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cognitive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staff.</w:t>
      </w:r>
    </w:p>
    <w:p w14:paraId="2C8E8955" w14:textId="77777777" w:rsidR="00EA7137" w:rsidRDefault="005C5F74">
      <w:pPr>
        <w:pStyle w:val="BodyText"/>
        <w:spacing w:before="219" w:line="244" w:lineRule="auto"/>
        <w:ind w:left="104" w:right="118"/>
      </w:pPr>
      <w:r>
        <w:rPr>
          <w:color w:val="231F20"/>
          <w:w w:val="95"/>
        </w:rPr>
        <w:t>Most legal practitioners lack the positive attitudes and values, and the experience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expertise necessary to provide effective legal services to persons with disability. To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situation,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Commission,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Prosecutions,</w:t>
      </w:r>
    </w:p>
    <w:p w14:paraId="7337465C" w14:textId="77777777" w:rsidR="00EA7137" w:rsidRDefault="00EA7137">
      <w:pPr>
        <w:spacing w:line="244" w:lineRule="auto"/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2A93386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CE68593" w14:textId="77777777" w:rsidR="00EA7137" w:rsidRDefault="005C5F74">
      <w:pPr>
        <w:pStyle w:val="BodyText"/>
        <w:spacing w:before="97"/>
        <w:ind w:left="107" w:right="111"/>
      </w:pPr>
      <w:r>
        <w:rPr>
          <w:color w:val="231F20"/>
        </w:rPr>
        <w:t>the Queensland Law Society and the Queensland Bar Association o</w:t>
      </w:r>
      <w:r>
        <w:rPr>
          <w:color w:val="231F20"/>
        </w:rPr>
        <w:t>ught to develop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practice guidelines and resources to support the provision of legal services to persons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minimum:</w:t>
      </w:r>
    </w:p>
    <w:p w14:paraId="629F5C4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1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Human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6A3DDA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5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delivery;</w:t>
      </w:r>
    </w:p>
    <w:p w14:paraId="277AD23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5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Identification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2DDF689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5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Obtaining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instructions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EBB3B5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/>
        <w:ind w:right="113"/>
        <w:rPr>
          <w:sz w:val="24"/>
        </w:rPr>
      </w:pPr>
      <w:r>
        <w:rPr>
          <w:color w:val="231F20"/>
          <w:sz w:val="24"/>
        </w:rPr>
        <w:t>Dealing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circumstances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obtain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instructions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FDF9EE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4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Fitness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plead;</w:t>
      </w:r>
    </w:p>
    <w:p w14:paraId="60E0670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5"/>
        <w:ind w:hanging="455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Interviewing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BDD403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3"/>
        <w:rPr>
          <w:sz w:val="24"/>
        </w:rPr>
      </w:pPr>
      <w:r>
        <w:rPr>
          <w:color w:val="231F20"/>
          <w:w w:val="95"/>
          <w:sz w:val="24"/>
        </w:rPr>
        <w:t>Modification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procedures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practices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accommodate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alternative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technology;</w:t>
      </w:r>
    </w:p>
    <w:p w14:paraId="11F5ABE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3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Working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18D013D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/>
        <w:ind w:right="111"/>
        <w:rPr>
          <w:sz w:val="24"/>
        </w:rPr>
      </w:pPr>
      <w:r>
        <w:rPr>
          <w:color w:val="231F20"/>
          <w:sz w:val="24"/>
        </w:rPr>
        <w:t>Specialist referral points, diversionary options and negotiating social service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systems.</w:t>
      </w:r>
    </w:p>
    <w:p w14:paraId="0196A416" w14:textId="77777777" w:rsidR="00EA7137" w:rsidRDefault="005C5F74">
      <w:pPr>
        <w:pStyle w:val="BodyText"/>
        <w:spacing w:before="224"/>
        <w:ind w:left="107" w:right="113"/>
      </w:pPr>
      <w:r>
        <w:rPr>
          <w:color w:val="231F20"/>
          <w:spacing w:val="-1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collaborate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practitioners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regular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continuing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areas.</w:t>
      </w:r>
    </w:p>
    <w:p w14:paraId="0B218636" w14:textId="77777777" w:rsidR="00EA7137" w:rsidRDefault="005C5F74">
      <w:pPr>
        <w:pStyle w:val="BodyText"/>
        <w:spacing w:before="224"/>
        <w:ind w:left="107" w:right="111"/>
      </w:pPr>
      <w:r>
        <w:rPr>
          <w:color w:val="231F20"/>
          <w:w w:val="95"/>
        </w:rPr>
        <w:t>There is currently a lack of specialist disciplinary expertise in disability law and policy 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Queensland.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consequence,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insufficient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sustained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identification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redress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violations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</w:t>
      </w:r>
      <w:r>
        <w:rPr>
          <w:color w:val="231F20"/>
          <w:w w:val="95"/>
        </w:rPr>
        <w:t>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ought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addressed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Centre.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broadest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catalyst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stimulating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sustained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systemic problems affecting persons with disability. Specifically, the Centre would 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functions:</w:t>
      </w:r>
    </w:p>
    <w:p w14:paraId="20266B2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14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Continuing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practitioners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</w:p>
    <w:p w14:paraId="7CE9C2F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5"/>
        <w:ind w:right="111"/>
        <w:rPr>
          <w:sz w:val="24"/>
        </w:rPr>
      </w:pPr>
      <w:r>
        <w:rPr>
          <w:color w:val="231F20"/>
          <w:w w:val="95"/>
          <w:sz w:val="24"/>
        </w:rPr>
        <w:t>Community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carers,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social advocacy organisations and social service providers in disability rights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2EE8A53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3"/>
        <w:ind w:hanging="455"/>
        <w:jc w:val="left"/>
        <w:rPr>
          <w:sz w:val="24"/>
        </w:rPr>
      </w:pPr>
      <w:r>
        <w:rPr>
          <w:color w:val="231F20"/>
          <w:sz w:val="24"/>
        </w:rPr>
        <w:t>Specialist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advise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referral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members</w:t>
      </w:r>
    </w:p>
    <w:p w14:paraId="2E1691AF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2DFBF97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CC5D59A" w14:textId="77777777" w:rsidR="00EA7137" w:rsidRDefault="005C5F74">
      <w:pPr>
        <w:pStyle w:val="BodyText"/>
        <w:spacing w:before="97" w:line="249" w:lineRule="auto"/>
        <w:ind w:left="557"/>
        <w:jc w:val="left"/>
      </w:pP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carers,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organisations,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providers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practitioners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representing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disability;</w:t>
      </w:r>
    </w:p>
    <w:p w14:paraId="5CA0554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4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Test-case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litigation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0DF55B7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7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Law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reform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advice.</w:t>
      </w:r>
    </w:p>
    <w:p w14:paraId="18C1CA2E" w14:textId="77777777" w:rsidR="00EA7137" w:rsidRDefault="005C5F74">
      <w:pPr>
        <w:pStyle w:val="BodyText"/>
        <w:spacing w:before="237" w:line="249" w:lineRule="auto"/>
        <w:ind w:left="104" w:right="98"/>
      </w:pPr>
      <w:r>
        <w:rPr>
          <w:color w:val="231F20"/>
          <w:w w:val="95"/>
        </w:rPr>
        <w:t>The Queensland Department of Justice and the Attorney General or Queensland 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Aid should fund such a centre as a priority. To further this capacity building objective,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Attorney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establish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projects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recurrent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one-off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organisations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sector.</w:t>
      </w:r>
    </w:p>
    <w:p w14:paraId="5D760F2A" w14:textId="77777777" w:rsidR="00EA7137" w:rsidRDefault="00EA7137">
      <w:pPr>
        <w:pStyle w:val="BodyText"/>
        <w:jc w:val="left"/>
        <w:rPr>
          <w:sz w:val="33"/>
        </w:rPr>
      </w:pPr>
    </w:p>
    <w:p w14:paraId="1530B0E7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5.6</w:t>
      </w:r>
      <w:r>
        <w:rPr>
          <w:color w:val="FFFFFF"/>
          <w:spacing w:val="6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Court</w:t>
      </w:r>
      <w:r>
        <w:rPr>
          <w:color w:val="FFFFFF"/>
          <w:spacing w:val="-7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processes</w:t>
      </w:r>
      <w:r>
        <w:rPr>
          <w:color w:val="FFFFFF"/>
          <w:shd w:val="clear" w:color="auto" w:fill="949B50"/>
        </w:rPr>
        <w:tab/>
      </w:r>
    </w:p>
    <w:p w14:paraId="07FF3DF3" w14:textId="77777777" w:rsidR="00EA7137" w:rsidRDefault="00EA7137">
      <w:pPr>
        <w:pStyle w:val="BodyText"/>
        <w:jc w:val="left"/>
        <w:rPr>
          <w:b/>
          <w:sz w:val="33"/>
        </w:rPr>
      </w:pPr>
    </w:p>
    <w:p w14:paraId="65F8574F" w14:textId="77777777" w:rsidR="00EA7137" w:rsidRDefault="005C5F74">
      <w:pPr>
        <w:pStyle w:val="BodyText"/>
        <w:ind w:left="104"/>
      </w:pPr>
      <w:r>
        <w:rPr>
          <w:color w:val="231F20"/>
          <w:w w:val="95"/>
        </w:rPr>
        <w:t>Court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combination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of:</w:t>
      </w:r>
    </w:p>
    <w:p w14:paraId="033A6F3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7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infrastructure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place;</w:t>
      </w:r>
    </w:p>
    <w:p w14:paraId="73C9013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7" w:line="249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The administrative processes that precede, attend on, and follow the hearing and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adjudication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matter;</w:t>
      </w:r>
    </w:p>
    <w:p w14:paraId="0141A23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4"/>
        <w:ind w:left="557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rules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evidence;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4DF7BCD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7" w:line="249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rules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conventions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environment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sometimes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these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explicit,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sometimes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and,</w:t>
      </w:r>
    </w:p>
    <w:p w14:paraId="34136C4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4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attitudes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courtroom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players.</w:t>
      </w:r>
    </w:p>
    <w:p w14:paraId="682EAB20" w14:textId="77777777" w:rsidR="00EA7137" w:rsidRDefault="005C5F74">
      <w:pPr>
        <w:pStyle w:val="BodyText"/>
        <w:spacing w:before="237" w:line="249" w:lineRule="auto"/>
        <w:ind w:left="104" w:right="99"/>
      </w:pPr>
      <w:r>
        <w:rPr>
          <w:color w:val="231F20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courtroom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problematic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disability,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perhaps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compounding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pre-existing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disadvantage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diminishing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prospects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justice.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6167CCB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2" w:line="249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Inaccessible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physical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infrastructure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inaccessible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 use mobility devices; there may be no hearing augmentation for persons with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hearing impairments; there may be no Braille signage or other ques to assist way-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finding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blind;</w:t>
      </w:r>
    </w:p>
    <w:p w14:paraId="66250CA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1" w:line="249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Information about Court processes, and initiating forms, etc may not be available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in accessible alternative formats, such as large print, Easy English, Braille, 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accessible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electronic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text.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therefore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find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difficult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obtai</w:t>
      </w:r>
      <w:r>
        <w:rPr>
          <w:color w:val="231F20"/>
          <w:w w:val="95"/>
          <w:sz w:val="24"/>
        </w:rPr>
        <w:t>n information about, or comprehend or comply with, required administrative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processes;</w:t>
      </w:r>
    </w:p>
    <w:p w14:paraId="36642948" w14:textId="77777777" w:rsidR="00EA7137" w:rsidRDefault="00EA7137">
      <w:pPr>
        <w:spacing w:line="249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3B90803B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1941F7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 w:line="252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Court officers may be unwilling or unable to provide disability related adjustments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assistance;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arrange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Australian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Sign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Language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DeafBlind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Interpreter.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clear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requested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Court;</w:t>
      </w:r>
    </w:p>
    <w:p w14:paraId="1A86FAE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5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Court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flow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rapid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verbal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crowded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waiting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room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calling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list).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impossible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 a person with hearing impairment or cognitive disability to hear or comprehend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instructions;</w:t>
      </w:r>
    </w:p>
    <w:p w14:paraId="475378D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5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From a participant perspective, Court processes may make little sense, and cause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frustration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anxiety.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called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attend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10:00am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along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30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matters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list.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 comprehend why they must wait (sometimes several hours) for their matter to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 called. They may become confused, frustrated or loose concentration and leave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several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hours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crowded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waiting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room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w w:val="95"/>
          <w:sz w:val="24"/>
        </w:rPr>
        <w:t>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anxiety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provoking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685051B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52" w:lineRule="auto"/>
        <w:ind w:right="11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process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cross-examination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intended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test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reliability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strength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of a witness’ account of events. This is achieved by various advocacy tactics,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especially,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leading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questions,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aim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undermine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witness’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account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events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revealing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untruths,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ambiguities,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gaps,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inconsistencies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etc.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reasons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discussed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earlier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report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intellectual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impairment may be easily confused during cross-examination, and are particularly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susceptible to leading questions. The credibility of their evidence is therefore often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readily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undermined;</w:t>
      </w:r>
    </w:p>
    <w:p w14:paraId="6C5B790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 w:line="252" w:lineRule="auto"/>
        <w:ind w:right="111"/>
        <w:rPr>
          <w:sz w:val="24"/>
        </w:rPr>
      </w:pPr>
      <w:r>
        <w:rPr>
          <w:color w:val="231F20"/>
          <w:spacing w:val="-1"/>
          <w:sz w:val="24"/>
        </w:rPr>
        <w:t>Court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time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usually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great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pressure,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consequently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typically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associated pressure to move through a case expeditiously. This may</w:t>
      </w:r>
      <w:r>
        <w:rPr>
          <w:color w:val="231F20"/>
          <w:w w:val="95"/>
          <w:sz w:val="24"/>
        </w:rPr>
        <w:t xml:space="preserve"> present great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difficulties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DeafBlind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interpreter,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interpreter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regular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breaks,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regular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breaks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maintain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concentration;</w:t>
      </w:r>
    </w:p>
    <w:p w14:paraId="0C3EC71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52" w:lineRule="auto"/>
        <w:ind w:right="111"/>
        <w:rPr>
          <w:sz w:val="24"/>
        </w:rPr>
      </w:pPr>
      <w:r>
        <w:rPr>
          <w:color w:val="231F20"/>
          <w:sz w:val="24"/>
        </w:rPr>
        <w:t>Due to poor self-esteem and self-image persons with disability are often easily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intimidated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courtroom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courtroom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players,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difficult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assert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explain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account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events.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significant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differentials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grooming,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literacy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articulation,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courtroom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players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intensify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feelings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self-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consciousness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worthlessness;</w:t>
      </w:r>
    </w:p>
    <w:p w14:paraId="5F68135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0" w:line="25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Some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judicial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attitudes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towards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poorly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informed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contemporary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approaches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human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rights,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issues.</w:t>
      </w:r>
    </w:p>
    <w:p w14:paraId="36BA0E73" w14:textId="77777777" w:rsidR="00EA7137" w:rsidRDefault="00EA7137">
      <w:pPr>
        <w:spacing w:line="252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AC92D91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32E5DAB5" w14:textId="77777777" w:rsidR="00EA7137" w:rsidRDefault="005C5F74">
      <w:pPr>
        <w:pStyle w:val="Heading2"/>
        <w:spacing w:before="108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5.7</w:t>
      </w:r>
      <w:r>
        <w:rPr>
          <w:color w:val="FFFFFF"/>
          <w:spacing w:val="98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Structural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priorities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reform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–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court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processes</w:t>
      </w:r>
      <w:r>
        <w:rPr>
          <w:color w:val="FFFFFF"/>
          <w:shd w:val="clear" w:color="auto" w:fill="949B50"/>
        </w:rPr>
        <w:t xml:space="preserve">       </w:t>
      </w:r>
      <w:r>
        <w:rPr>
          <w:color w:val="FFFFFF"/>
          <w:spacing w:val="-28"/>
          <w:shd w:val="clear" w:color="auto" w:fill="949B50"/>
        </w:rPr>
        <w:t xml:space="preserve"> </w:t>
      </w:r>
    </w:p>
    <w:p w14:paraId="37043316" w14:textId="77777777" w:rsidR="00EA7137" w:rsidRDefault="00EA7137">
      <w:pPr>
        <w:pStyle w:val="BodyText"/>
        <w:spacing w:before="4"/>
        <w:jc w:val="left"/>
        <w:rPr>
          <w:b/>
          <w:sz w:val="32"/>
        </w:rPr>
      </w:pPr>
    </w:p>
    <w:p w14:paraId="3728AAF5" w14:textId="77777777" w:rsidR="00EA7137" w:rsidRDefault="005C5F74">
      <w:pPr>
        <w:pStyle w:val="BodyText"/>
        <w:ind w:left="104" w:right="117"/>
      </w:pPr>
      <w:r>
        <w:rPr>
          <w:color w:val="231F20"/>
          <w:w w:val="95"/>
        </w:rPr>
        <w:t>Again,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resolution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problems.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respect,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 Queensland justice system has already taken some important and far-reaching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 xml:space="preserve">initiatives. In 2005, the Queensland Supreme Court published the </w:t>
      </w:r>
      <w:r>
        <w:rPr>
          <w:rFonts w:ascii="Verdana" w:hAnsi="Verdana"/>
          <w:i/>
          <w:color w:val="231F20"/>
          <w:w w:val="95"/>
        </w:rPr>
        <w:t>Equal Treatment</w:t>
      </w:r>
      <w:r>
        <w:rPr>
          <w:rFonts w:ascii="Verdana" w:hAnsi="Verdana"/>
          <w:i/>
          <w:color w:val="231F20"/>
          <w:spacing w:val="1"/>
          <w:w w:val="95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</w:rPr>
        <w:t>Benchbook,</w:t>
      </w:r>
      <w:r>
        <w:rPr>
          <w:rFonts w:ascii="Verdana" w:hAnsi="Verdana"/>
          <w:i/>
          <w:color w:val="231F20"/>
          <w:spacing w:val="-44"/>
          <w:w w:val="95"/>
        </w:rPr>
        <w:t xml:space="preserve"> </w:t>
      </w:r>
      <w:r>
        <w:rPr>
          <w:color w:val="231F20"/>
          <w:spacing w:val="-1"/>
          <w:w w:val="95"/>
        </w:rPr>
        <w:t>which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excellent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resource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judicial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1"/>
          <w:w w:val="95"/>
        </w:rPr>
        <w:t>officers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providing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  <w:w w:val="95"/>
        </w:rPr>
        <w:t>practical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guidance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above.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Additionally,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9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>Evidence</w:t>
      </w:r>
      <w:r>
        <w:rPr>
          <w:rFonts w:ascii="Verdana" w:hAnsi="Verdana"/>
          <w:i/>
          <w:color w:val="231F20"/>
          <w:spacing w:val="-78"/>
          <w:w w:val="95"/>
        </w:rPr>
        <w:t xml:space="preserve"> </w:t>
      </w:r>
      <w:r>
        <w:rPr>
          <w:rFonts w:ascii="Verdana" w:hAnsi="Verdana"/>
          <w:i/>
          <w:color w:val="231F20"/>
          <w:w w:val="95"/>
        </w:rPr>
        <w:t xml:space="preserve">Act, </w:t>
      </w:r>
      <w:r>
        <w:rPr>
          <w:color w:val="231F20"/>
          <w:w w:val="95"/>
        </w:rPr>
        <w:t>1977, in section 21, provides scope for the Court to regulate cross-examination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likelihood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confused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inadvertently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 xml:space="preserve">led to contradict their evidence. Section 9C of the </w:t>
      </w:r>
      <w:r>
        <w:rPr>
          <w:rFonts w:ascii="Verdana" w:hAnsi="Verdana"/>
          <w:i/>
          <w:color w:val="231F20"/>
          <w:w w:val="95"/>
        </w:rPr>
        <w:t xml:space="preserve">Evidence Act, </w:t>
      </w:r>
      <w:r>
        <w:rPr>
          <w:color w:val="231F20"/>
          <w:w w:val="95"/>
        </w:rPr>
        <w:t>1977 also allows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expert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witness’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evidence.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opportunity for an expert witness to dispel any myths and misapprehensions about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closed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circuit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television,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greatly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reducing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anxiety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seated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quiet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room,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perhaps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distracted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intimidated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larger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courtroom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scene.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Continuing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draw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these,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other,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initiatives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judiciary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profession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utilised.</w:t>
      </w:r>
    </w:p>
    <w:p w14:paraId="2E335C49" w14:textId="77777777" w:rsidR="00EA7137" w:rsidRDefault="005C5F74">
      <w:pPr>
        <w:pStyle w:val="BodyText"/>
        <w:spacing w:before="236"/>
        <w:ind w:left="104" w:right="118"/>
      </w:pP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recommend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responses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difficulties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encountered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processes:</w:t>
      </w:r>
    </w:p>
    <w:p w14:paraId="036829D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0"/>
        <w:ind w:left="557" w:right="118"/>
        <w:rPr>
          <w:sz w:val="24"/>
        </w:rPr>
      </w:pPr>
      <w:r>
        <w:rPr>
          <w:color w:val="231F20"/>
          <w:w w:val="95"/>
          <w:sz w:val="24"/>
        </w:rPr>
        <w:t>The Queensland Department of Justice and the Attorney General ought to adopt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Flexible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Delivery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framework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identifying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responding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front-line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courts;</w:t>
      </w:r>
    </w:p>
    <w:p w14:paraId="4E1A2EB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/>
        <w:ind w:left="557" w:right="118"/>
        <w:rPr>
          <w:sz w:val="24"/>
        </w:rPr>
      </w:pPr>
      <w:r>
        <w:rPr>
          <w:color w:val="231F20"/>
          <w:w w:val="95"/>
          <w:sz w:val="24"/>
        </w:rPr>
        <w:t>The Queensland Department of Justice and the Attorney General should undertake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audit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capital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facilities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fully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accessible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disability within five years.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 plan ought to deal with access issues for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groups;</w:t>
      </w:r>
    </w:p>
    <w:p w14:paraId="5D7E135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3"/>
        <w:ind w:left="557" w:right="118"/>
        <w:rPr>
          <w:sz w:val="24"/>
        </w:rPr>
      </w:pP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Attorney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undertake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comprehensive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review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adequacy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customer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Customer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range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alternative formats, and there ought to be clear and comprehensive information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available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request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impairment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related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adjustments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assistance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required.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customer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ought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distributed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to relevant </w:t>
      </w:r>
      <w:r>
        <w:rPr>
          <w:color w:val="231F20"/>
          <w:spacing w:val="-1"/>
          <w:sz w:val="24"/>
        </w:rPr>
        <w:t xml:space="preserve">constituencies through disability advocacy organisations </w:t>
      </w:r>
      <w:r>
        <w:rPr>
          <w:color w:val="231F20"/>
          <w:sz w:val="24"/>
        </w:rPr>
        <w:t>and service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providers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etc.</w:t>
      </w:r>
    </w:p>
    <w:p w14:paraId="48B9D98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7"/>
        <w:ind w:left="557" w:right="118"/>
        <w:rPr>
          <w:sz w:val="24"/>
        </w:rPr>
      </w:pPr>
      <w:r>
        <w:rPr>
          <w:color w:val="231F20"/>
          <w:w w:val="95"/>
          <w:sz w:val="24"/>
        </w:rPr>
        <w:t>Introduction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volunteers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process.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volunteers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</w:p>
    <w:p w14:paraId="1CDB3530" w14:textId="77777777" w:rsidR="00EA7137" w:rsidRDefault="00EA7137">
      <w:pPr>
        <w:jc w:val="both"/>
        <w:rPr>
          <w:sz w:val="24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209432C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706DBD6F" w14:textId="77777777" w:rsidR="00EA7137" w:rsidRDefault="005C5F74">
      <w:pPr>
        <w:pStyle w:val="BodyText"/>
        <w:spacing w:before="97"/>
        <w:ind w:left="561"/>
        <w:jc w:val="left"/>
      </w:pP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defined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follows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(Simpson,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Martin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Green: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2001):</w:t>
      </w:r>
    </w:p>
    <w:p w14:paraId="3D0938C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inform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witness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understand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question;</w:t>
      </w:r>
    </w:p>
    <w:p w14:paraId="25D4AC2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 w:line="244" w:lineRule="auto"/>
        <w:ind w:left="1014" w:right="112"/>
        <w:jc w:val="left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inform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witness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assistance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because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become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tired,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confused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break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proceedings;</w:t>
      </w:r>
    </w:p>
    <w:p w14:paraId="6ADBFC13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0" w:line="247" w:lineRule="auto"/>
        <w:ind w:left="1014" w:right="111"/>
        <w:jc w:val="left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inform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difficulty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witness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experiencing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understanding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proceedings.</w:t>
      </w:r>
    </w:p>
    <w:p w14:paraId="14624470" w14:textId="77777777" w:rsidR="00EA7137" w:rsidRDefault="005C5F74">
      <w:pPr>
        <w:pStyle w:val="BodyText"/>
        <w:spacing w:before="224" w:line="244" w:lineRule="auto"/>
        <w:ind w:left="107" w:right="112"/>
      </w:pPr>
      <w:r>
        <w:rPr>
          <w:color w:val="231F20"/>
          <w:w w:val="95"/>
        </w:rPr>
        <w:t>The support person would not make physical contact with the witness without leave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2"/>
        </w:rPr>
        <w:t xml:space="preserve"> </w:t>
      </w:r>
      <w:r>
        <w:rPr>
          <w:color w:val="231F20"/>
          <w:w w:val="90"/>
        </w:rPr>
        <w:t xml:space="preserve">facilitate the functioning of the Court Support Service the </w:t>
      </w:r>
      <w:r>
        <w:rPr>
          <w:rFonts w:ascii="Verdana"/>
          <w:i/>
          <w:color w:val="231F20"/>
          <w:w w:val="90"/>
        </w:rPr>
        <w:t xml:space="preserve">Evidence Act, </w:t>
      </w:r>
      <w:r>
        <w:rPr>
          <w:color w:val="231F20"/>
          <w:w w:val="90"/>
        </w:rPr>
        <w:t>1977 (Qld) ought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 be amended to give a right to the use of support persons for all witnesses (including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defen</w:t>
      </w:r>
      <w:r>
        <w:rPr>
          <w:color w:val="231F20"/>
        </w:rPr>
        <w:t>dants)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disability.</w:t>
      </w:r>
    </w:p>
    <w:p w14:paraId="18E846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3" w:line="247" w:lineRule="auto"/>
        <w:ind w:right="112"/>
        <w:rPr>
          <w:sz w:val="24"/>
        </w:rPr>
      </w:pP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Australian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Judicial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College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should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develop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deliver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range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educational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Queensland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judicial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disability.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with:</w:t>
      </w:r>
    </w:p>
    <w:p w14:paraId="21F6659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23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Human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rights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04A51E9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Flexible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Delivery;</w:t>
      </w:r>
    </w:p>
    <w:p w14:paraId="4D943A1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Issues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evidence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4A84472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 w:line="244" w:lineRule="auto"/>
        <w:ind w:left="1014" w:right="112"/>
        <w:jc w:val="left"/>
        <w:rPr>
          <w:sz w:val="24"/>
        </w:rPr>
      </w:pPr>
      <w:r>
        <w:rPr>
          <w:color w:val="231F20"/>
          <w:w w:val="95"/>
          <w:sz w:val="24"/>
        </w:rPr>
        <w:t>Communicating with persons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 disability,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 in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 to alternative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augmentative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modes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communication;</w:t>
      </w:r>
    </w:p>
    <w:p w14:paraId="4FAAD772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0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Legal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capacity;</w:t>
      </w:r>
    </w:p>
    <w:p w14:paraId="68180B4D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sz w:val="24"/>
        </w:rPr>
        <w:t>Diversion;</w:t>
      </w:r>
    </w:p>
    <w:p w14:paraId="7D766F79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4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Sentencing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options;</w:t>
      </w:r>
    </w:p>
    <w:p w14:paraId="439F6161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5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Police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(if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established)</w:t>
      </w:r>
    </w:p>
    <w:p w14:paraId="546799C8" w14:textId="77777777" w:rsidR="00EA7137" w:rsidRDefault="00EA7137">
      <w:pPr>
        <w:pStyle w:val="BodyText"/>
        <w:spacing w:before="1"/>
        <w:jc w:val="left"/>
        <w:rPr>
          <w:sz w:val="34"/>
        </w:rPr>
      </w:pPr>
    </w:p>
    <w:p w14:paraId="25837BCE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5.8</w:t>
      </w:r>
      <w:r>
        <w:rPr>
          <w:color w:val="FFFFFF"/>
          <w:spacing w:val="62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The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Queensland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legal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framework</w:t>
      </w:r>
      <w:r>
        <w:rPr>
          <w:color w:val="FFFFFF"/>
          <w:shd w:val="clear" w:color="auto" w:fill="949B50"/>
        </w:rPr>
        <w:tab/>
      </w:r>
    </w:p>
    <w:p w14:paraId="403141C3" w14:textId="77777777" w:rsidR="00EA7137" w:rsidRDefault="00EA7137">
      <w:pPr>
        <w:pStyle w:val="BodyText"/>
        <w:spacing w:before="10"/>
        <w:jc w:val="left"/>
        <w:rPr>
          <w:b/>
          <w:sz w:val="32"/>
        </w:rPr>
      </w:pPr>
    </w:p>
    <w:p w14:paraId="3CB4AAF5" w14:textId="77777777" w:rsidR="00EA7137" w:rsidRDefault="005C5F74">
      <w:pPr>
        <w:pStyle w:val="BodyText"/>
        <w:spacing w:line="247" w:lineRule="auto"/>
        <w:ind w:left="107" w:right="110"/>
      </w:pP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apparent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shortcomings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framework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applies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7A0F600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3" w:line="247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Outmoded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incorrect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legislative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concepts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confusions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impairment;</w:t>
      </w:r>
    </w:p>
    <w:p w14:paraId="3AE3E361" w14:textId="77777777" w:rsidR="00EA7137" w:rsidRDefault="00EA7137">
      <w:pPr>
        <w:spacing w:line="247" w:lineRule="auto"/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396DD60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5DB77D3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103"/>
        <w:ind w:left="557"/>
        <w:jc w:val="left"/>
        <w:rPr>
          <w:sz w:val="24"/>
        </w:rPr>
      </w:pPr>
      <w:r>
        <w:rPr>
          <w:color w:val="231F20"/>
          <w:w w:val="90"/>
          <w:sz w:val="24"/>
        </w:rPr>
        <w:t>An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apparent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inability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Magistrates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Courts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consider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fitness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tried;</w:t>
      </w:r>
    </w:p>
    <w:p w14:paraId="634CBDC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3" w:line="244" w:lineRule="auto"/>
        <w:ind w:left="557" w:right="98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requirement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defendant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enter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plea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guilty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condition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precedent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Court;</w:t>
      </w:r>
    </w:p>
    <w:p w14:paraId="1218E6E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4" w:lineRule="auto"/>
        <w:ind w:left="557" w:right="99"/>
        <w:rPr>
          <w:sz w:val="24"/>
        </w:rPr>
      </w:pPr>
      <w:r>
        <w:rPr>
          <w:color w:val="231F20"/>
          <w:sz w:val="24"/>
        </w:rPr>
        <w:t>Very limited diversionary and sentencing options permitting other diversion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defendants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convicted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court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conditions;</w:t>
      </w:r>
    </w:p>
    <w:p w14:paraId="605F694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6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Very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options;</w:t>
      </w:r>
    </w:p>
    <w:p w14:paraId="4756096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 w:line="244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Lack of designated agencies responsible for the provision of social support, and an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assistance;</w:t>
      </w:r>
    </w:p>
    <w:p w14:paraId="4AB39AF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4" w:lineRule="auto"/>
        <w:ind w:left="557" w:right="99"/>
        <w:rPr>
          <w:sz w:val="24"/>
        </w:rPr>
      </w:pPr>
      <w:r>
        <w:rPr>
          <w:color w:val="231F20"/>
          <w:w w:val="95"/>
          <w:sz w:val="24"/>
        </w:rPr>
        <w:t>Lack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defendants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convicted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supervision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Court.</w:t>
      </w:r>
    </w:p>
    <w:p w14:paraId="674DF5A9" w14:textId="77777777" w:rsidR="00EA7137" w:rsidRDefault="005C5F74">
      <w:pPr>
        <w:pStyle w:val="BodyText"/>
        <w:spacing w:before="227" w:line="244" w:lineRule="auto"/>
        <w:ind w:left="104" w:right="98"/>
      </w:pPr>
      <w:r>
        <w:rPr>
          <w:color w:val="231F20"/>
          <w:w w:val="90"/>
        </w:rPr>
        <w:t>We note that a multi-disciplinary, multi-agency problem-solving approach to offending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rapidly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gaining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internationally.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Under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model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essentially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assists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solving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underlying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or sustain the offending behaviour - stimulating, coordinating, and monitoring social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nece</w:t>
      </w:r>
      <w:r>
        <w:rPr>
          <w:color w:val="231F20"/>
          <w:w w:val="95"/>
        </w:rPr>
        <w:t>ssary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diversion,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tailoring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support diversion. The Queensland Mental Health Court is one example of this. A problem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solving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Victoria.</w:t>
      </w:r>
    </w:p>
    <w:p w14:paraId="34D64A1C" w14:textId="77777777" w:rsidR="00EA7137" w:rsidRDefault="00EA7137">
      <w:pPr>
        <w:pStyle w:val="BodyText"/>
        <w:spacing w:before="4"/>
        <w:jc w:val="left"/>
        <w:rPr>
          <w:sz w:val="33"/>
        </w:rPr>
      </w:pPr>
    </w:p>
    <w:p w14:paraId="1BE5D55D" w14:textId="77777777" w:rsidR="00EA7137" w:rsidRDefault="005C5F74">
      <w:pPr>
        <w:pStyle w:val="Heading2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5.9</w:t>
      </w:r>
      <w:r>
        <w:rPr>
          <w:color w:val="FFFFFF"/>
          <w:spacing w:val="173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Structural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priorities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reform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–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legal</w:t>
      </w:r>
      <w:r>
        <w:rPr>
          <w:color w:val="FFFFFF"/>
          <w:spacing w:val="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framework</w:t>
      </w:r>
      <w:r>
        <w:rPr>
          <w:color w:val="FFFFFF"/>
          <w:shd w:val="clear" w:color="auto" w:fill="949B50"/>
        </w:rPr>
        <w:t xml:space="preserve">     </w:t>
      </w:r>
      <w:r>
        <w:rPr>
          <w:color w:val="FFFFFF"/>
          <w:spacing w:val="32"/>
          <w:shd w:val="clear" w:color="auto" w:fill="949B50"/>
        </w:rPr>
        <w:t xml:space="preserve"> </w:t>
      </w:r>
    </w:p>
    <w:p w14:paraId="5B37054F" w14:textId="77777777" w:rsidR="00EA7137" w:rsidRDefault="00EA7137">
      <w:pPr>
        <w:pStyle w:val="BodyText"/>
        <w:spacing w:before="8"/>
        <w:jc w:val="left"/>
        <w:rPr>
          <w:b/>
          <w:sz w:val="32"/>
        </w:rPr>
      </w:pPr>
    </w:p>
    <w:p w14:paraId="68D38E33" w14:textId="77777777" w:rsidR="00EA7137" w:rsidRDefault="005C5F74">
      <w:pPr>
        <w:pStyle w:val="BodyText"/>
        <w:spacing w:line="244" w:lineRule="auto"/>
        <w:ind w:left="104" w:right="99"/>
      </w:pPr>
      <w:r>
        <w:rPr>
          <w:color w:val="231F20"/>
          <w:w w:val="95"/>
        </w:rPr>
        <w:t>We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believe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modernise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dealing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ought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170326F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 w:line="242" w:lineRule="auto"/>
        <w:ind w:left="557" w:right="99"/>
        <w:rPr>
          <w:rFonts w:ascii="Verdana" w:hAnsi="Verdana"/>
          <w:i/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clear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procedural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determination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legal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responsibility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(capacity)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based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International</w:t>
      </w:r>
      <w:r>
        <w:rPr>
          <w:rFonts w:ascii="Verdana" w:hAnsi="Verdana"/>
          <w:i/>
          <w:color w:val="231F20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Classification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of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Functioning,</w:t>
      </w:r>
      <w:r>
        <w:rPr>
          <w:rFonts w:ascii="Verdana" w:hAnsi="Verdana"/>
          <w:i/>
          <w:color w:val="231F20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Disability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and</w:t>
      </w:r>
      <w:r>
        <w:rPr>
          <w:rFonts w:ascii="Verdana" w:hAnsi="Verdana"/>
          <w:i/>
          <w:color w:val="231F20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Health;</w:t>
      </w:r>
    </w:p>
    <w:p w14:paraId="6EFA0BB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1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diversion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accused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both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prescribed and non-prescribed offences from the criminal justice system to the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social service system in appropriate cases. Activation of this framework ought not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 a plea or finding of guilty. This will also require the development of flexible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sentencing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custodial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options;</w:t>
      </w:r>
    </w:p>
    <w:p w14:paraId="09A1859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 w:line="244" w:lineRule="auto"/>
        <w:ind w:left="557" w:right="98"/>
        <w:rPr>
          <w:sz w:val="24"/>
        </w:rPr>
      </w:pPr>
      <w:r>
        <w:rPr>
          <w:color w:val="231F20"/>
          <w:w w:val="95"/>
          <w:sz w:val="24"/>
        </w:rPr>
        <w:t>Designation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responsible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provision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(or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arrangement)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 social support to accused persons, and Court powers to order these designated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agencies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148DC3CD" w14:textId="77777777" w:rsidR="00EA7137" w:rsidRDefault="00EA7137">
      <w:pPr>
        <w:spacing w:line="244" w:lineRule="auto"/>
        <w:jc w:val="both"/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1D9D44D3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356612B8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103"/>
        <w:ind w:right="112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implementation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‘justice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plans’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 coordinate justice and social service agency responses in relation to an accused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person.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framework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approval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ought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power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accept,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reject,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amendment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such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plan.</w:t>
      </w:r>
    </w:p>
    <w:p w14:paraId="27E8DBEF" w14:textId="77777777" w:rsidR="00EA7137" w:rsidRDefault="00EA7137">
      <w:pPr>
        <w:pStyle w:val="BodyText"/>
        <w:spacing w:before="5"/>
        <w:jc w:val="left"/>
        <w:rPr>
          <w:sz w:val="33"/>
        </w:rPr>
      </w:pPr>
    </w:p>
    <w:p w14:paraId="2B4A376B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5.10</w:t>
      </w:r>
      <w:r>
        <w:rPr>
          <w:color w:val="FFFFFF"/>
          <w:spacing w:val="55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Conclusion</w:t>
      </w:r>
      <w:r>
        <w:rPr>
          <w:color w:val="FFFFFF"/>
          <w:shd w:val="clear" w:color="auto" w:fill="949B50"/>
        </w:rPr>
        <w:tab/>
      </w:r>
    </w:p>
    <w:p w14:paraId="593CC44F" w14:textId="77777777" w:rsidR="00EA7137" w:rsidRDefault="00EA7137">
      <w:pPr>
        <w:pStyle w:val="BodyText"/>
        <w:spacing w:before="2"/>
        <w:jc w:val="left"/>
        <w:rPr>
          <w:b/>
          <w:sz w:val="32"/>
        </w:rPr>
      </w:pPr>
    </w:p>
    <w:p w14:paraId="0B43ECA2" w14:textId="77777777" w:rsidR="00EA7137" w:rsidRDefault="005C5F74">
      <w:pPr>
        <w:pStyle w:val="BodyText"/>
        <w:ind w:left="107" w:right="110"/>
      </w:pP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chapter,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examined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securing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denying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justice.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observed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resolved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disability. Current access is constrained by discriminatory attitudinal and physical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barriers, and some eligibility and targeting measures that produce perverse outcomes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intensifying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Concerted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disability in Queensland, and to provide for the development of specialist infrastructure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disciplinary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law.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processes,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 xml:space="preserve">noted some excellent initiatives that have genuine prospects to improve </w:t>
      </w:r>
      <w:r>
        <w:rPr>
          <w:color w:val="231F20"/>
          <w:w w:val="95"/>
        </w:rPr>
        <w:t>the courtroom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experiences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and ought to be done to overcome the barriers to justice in this area. In particular, we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have recommended the institution of Flexible Service Delivery as the</w:t>
      </w:r>
      <w:r>
        <w:rPr>
          <w:color w:val="231F20"/>
          <w:w w:val="95"/>
        </w:rPr>
        <w:t xml:space="preserve"> basic approach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recommended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introduction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47D9C5D6" w14:textId="77777777" w:rsidR="00EA7137" w:rsidRDefault="005C5F74">
      <w:pPr>
        <w:pStyle w:val="BodyText"/>
        <w:spacing w:before="222"/>
        <w:ind w:left="107" w:right="111"/>
      </w:pP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briefly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framework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constrain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problem-solving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juridical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to offending by persons with disability. This is a significant barrier to achieving fair 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enlightened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outset,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sentencing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socially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assignment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 criminal responsibility, or who it is preferable, in the interests of justice, to divert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require greater power to supervise and direct social services to ensure the provision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supports.</w:t>
      </w:r>
    </w:p>
    <w:p w14:paraId="08878B6C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2FC5832" w14:textId="77777777" w:rsidR="00EA7137" w:rsidRDefault="00EA7137">
      <w:pPr>
        <w:pStyle w:val="BodyText"/>
        <w:spacing w:before="6" w:after="1"/>
        <w:jc w:val="left"/>
        <w:rPr>
          <w:sz w:val="23"/>
        </w:rPr>
      </w:pPr>
    </w:p>
    <w:p w14:paraId="35D04537" w14:textId="77777777" w:rsidR="00EA7137" w:rsidRDefault="005C5F74">
      <w:pPr>
        <w:pStyle w:val="BodyText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D41A1FF">
          <v:group id="_x0000_s1050" style="width:439.4pt;height:56.75pt;mso-position-horizontal-relative:char;mso-position-vertical-relative:line" coordsize="8788,1135">
            <v:shape id="_x0000_s1053" style="position:absolute;top:25;width:8788;height:1110" coordorigin=",25" coordsize="8788,1110" path="m8787,25l,25,,535r,90l,1135r8787,l8787,625r,-90l8787,25xe" fillcolor="#231f20" stroked="f">
              <v:path arrowok="t"/>
            </v:shape>
            <v:shape id="_x0000_s1052" type="#_x0000_t202" style="position:absolute;left:170;width:404;height:591" filled="f" stroked="f">
              <v:textbox inset="0,0,0,0">
                <w:txbxContent>
                  <w:p w14:paraId="7924C5F6" w14:textId="77777777" w:rsidR="00EA7137" w:rsidRDefault="005C5F74">
                    <w:pPr>
                      <w:spacing w:before="14" w:line="57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6.</w:t>
                    </w:r>
                  </w:p>
                </w:txbxContent>
              </v:textbox>
            </v:shape>
            <v:shape id="_x0000_s1051" type="#_x0000_t202" style="position:absolute;left:1020;width:4422;height:1101" filled="f" stroked="f">
              <v:textbox inset="0,0,0,0">
                <w:txbxContent>
                  <w:p w14:paraId="1F835E34" w14:textId="77777777" w:rsidR="00EA7137" w:rsidRDefault="005C5F74">
                    <w:pPr>
                      <w:spacing w:before="72" w:line="211" w:lineRule="auto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48"/>
                      </w:rPr>
                      <w:t>Corrective</w:t>
                    </w:r>
                    <w:r>
                      <w:rPr>
                        <w:b/>
                        <w:color w:val="FFFFFF"/>
                        <w:spacing w:val="1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48"/>
                      </w:rPr>
                      <w:t>and</w:t>
                    </w:r>
                    <w:r>
                      <w:rPr>
                        <w:b/>
                        <w:color w:val="FFFFFF"/>
                        <w:spacing w:val="1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48"/>
                      </w:rPr>
                      <w:t>Young</w:t>
                    </w:r>
                    <w:r>
                      <w:rPr>
                        <w:b/>
                        <w:color w:val="FFFFFF"/>
                        <w:spacing w:val="-110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Offender</w:t>
                    </w:r>
                    <w:r>
                      <w:rPr>
                        <w:b/>
                        <w:color w:val="FFFFFF"/>
                        <w:spacing w:val="-6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48"/>
                      </w:rPr>
                      <w:t>Services</w:t>
                    </w:r>
                  </w:p>
                </w:txbxContent>
              </v:textbox>
            </v:shape>
            <w10:anchorlock/>
          </v:group>
        </w:pict>
      </w:r>
    </w:p>
    <w:p w14:paraId="11FC1AA9" w14:textId="77777777" w:rsidR="00EA7137" w:rsidRDefault="00EA7137">
      <w:pPr>
        <w:pStyle w:val="BodyText"/>
        <w:jc w:val="left"/>
        <w:rPr>
          <w:sz w:val="20"/>
        </w:rPr>
      </w:pPr>
    </w:p>
    <w:p w14:paraId="0F978A68" w14:textId="77777777" w:rsidR="00EA7137" w:rsidRDefault="00EA7137">
      <w:pPr>
        <w:pStyle w:val="BodyText"/>
        <w:jc w:val="left"/>
        <w:rPr>
          <w:sz w:val="20"/>
        </w:rPr>
      </w:pPr>
    </w:p>
    <w:p w14:paraId="43A5766C" w14:textId="77777777" w:rsidR="00EA7137" w:rsidRDefault="00EA7137">
      <w:pPr>
        <w:pStyle w:val="BodyText"/>
        <w:jc w:val="left"/>
        <w:rPr>
          <w:sz w:val="20"/>
        </w:rPr>
      </w:pPr>
    </w:p>
    <w:p w14:paraId="3DBCE161" w14:textId="77777777" w:rsidR="00EA7137" w:rsidRDefault="00EA7137">
      <w:pPr>
        <w:pStyle w:val="BodyText"/>
        <w:spacing w:before="5"/>
        <w:jc w:val="left"/>
        <w:rPr>
          <w:sz w:val="26"/>
        </w:rPr>
      </w:pPr>
    </w:p>
    <w:p w14:paraId="121F1F68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6.1</w:t>
      </w:r>
      <w:r>
        <w:rPr>
          <w:color w:val="FFFFFF"/>
          <w:spacing w:val="14"/>
          <w:w w:val="90"/>
          <w:shd w:val="clear" w:color="auto" w:fill="949B50"/>
        </w:rPr>
        <w:t xml:space="preserve"> </w:t>
      </w:r>
      <w:r>
        <w:rPr>
          <w:color w:val="FFFFFF"/>
          <w:w w:val="90"/>
          <w:shd w:val="clear" w:color="auto" w:fill="949B50"/>
        </w:rPr>
        <w:t>Introduction</w:t>
      </w:r>
      <w:r>
        <w:rPr>
          <w:color w:val="FFFFFF"/>
          <w:shd w:val="clear" w:color="auto" w:fill="949B50"/>
        </w:rPr>
        <w:tab/>
      </w:r>
    </w:p>
    <w:p w14:paraId="4F04921A" w14:textId="77777777" w:rsidR="00EA7137" w:rsidRDefault="00EA7137">
      <w:pPr>
        <w:pStyle w:val="BodyText"/>
        <w:spacing w:before="10"/>
        <w:jc w:val="left"/>
        <w:rPr>
          <w:b/>
          <w:sz w:val="32"/>
        </w:rPr>
      </w:pPr>
    </w:p>
    <w:p w14:paraId="7D65C78F" w14:textId="77777777" w:rsidR="00EA7137" w:rsidRDefault="005C5F74">
      <w:pPr>
        <w:pStyle w:val="BodyText"/>
        <w:spacing w:line="247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chapter,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examine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relating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 disability by corrective and young offender services. This discussion encompasses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correctional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conditional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has been that persons with disability ought to be diverted from the criminal an</w:t>
      </w:r>
      <w:r>
        <w:rPr>
          <w:color w:val="231F20"/>
          <w:w w:val="95"/>
        </w:rPr>
        <w:t>d youth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justice systems wherever possible. However, it must be recognised that even if optimal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prevention and diversion programs are in place, corrective and young offender services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interventions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appropriate,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inevitable.</w:t>
      </w:r>
    </w:p>
    <w:p w14:paraId="44A5AA2A" w14:textId="77777777" w:rsidR="00EA7137" w:rsidRDefault="005C5F74">
      <w:pPr>
        <w:pStyle w:val="BodyText"/>
        <w:spacing w:before="221" w:line="247" w:lineRule="auto"/>
        <w:ind w:left="104" w:right="98"/>
      </w:pPr>
      <w:r>
        <w:rPr>
          <w:color w:val="231F20"/>
          <w:w w:val="95"/>
        </w:rPr>
        <w:t>In any event, as we have compellingly demonstrated in our earlier discussion, effective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 xml:space="preserve">prevention and diversion programs for persons with disability either do not yet exist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environment,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exist,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very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rudimentary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state.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must therefore face the reality that the criminal and youth justice systems will continue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disproportionate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equip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deliver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competen</w:t>
      </w:r>
      <w:r>
        <w:rPr>
          <w:color w:val="231F20"/>
          <w:w w:val="95"/>
        </w:rPr>
        <w:t>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interventions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improve,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diminish,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prospects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reintegration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release.</w:t>
      </w:r>
    </w:p>
    <w:p w14:paraId="227DF8C8" w14:textId="77777777" w:rsidR="00EA7137" w:rsidRDefault="00EA7137">
      <w:pPr>
        <w:pStyle w:val="BodyText"/>
        <w:jc w:val="left"/>
        <w:rPr>
          <w:sz w:val="33"/>
        </w:rPr>
      </w:pPr>
    </w:p>
    <w:p w14:paraId="55BDDD3B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6.2</w:t>
      </w:r>
      <w:r>
        <w:rPr>
          <w:color w:val="FFFFFF"/>
          <w:spacing w:val="63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The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purpose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corrective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interventions</w:t>
      </w:r>
      <w:r>
        <w:rPr>
          <w:color w:val="FFFFFF"/>
          <w:shd w:val="clear" w:color="auto" w:fill="949B50"/>
        </w:rPr>
        <w:tab/>
      </w:r>
    </w:p>
    <w:p w14:paraId="6FDD12B2" w14:textId="77777777" w:rsidR="00EA7137" w:rsidRDefault="00EA7137">
      <w:pPr>
        <w:pStyle w:val="BodyText"/>
        <w:spacing w:before="9"/>
        <w:jc w:val="left"/>
        <w:rPr>
          <w:b/>
          <w:sz w:val="32"/>
        </w:rPr>
      </w:pPr>
    </w:p>
    <w:p w14:paraId="0F2336F2" w14:textId="77777777" w:rsidR="00EA7137" w:rsidRDefault="005C5F74">
      <w:pPr>
        <w:pStyle w:val="BodyText"/>
        <w:spacing w:line="247" w:lineRule="auto"/>
        <w:ind w:left="104" w:right="98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objects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purposes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Corrective</w:t>
      </w:r>
      <w:r>
        <w:rPr>
          <w:rFonts w:ascii="Verdana" w:hAnsi="Verdana"/>
          <w:i/>
          <w:color w:val="231F20"/>
          <w:spacing w:val="-39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Services</w:t>
      </w:r>
      <w:r>
        <w:rPr>
          <w:rFonts w:ascii="Verdana" w:hAnsi="Verdana"/>
          <w:i/>
          <w:color w:val="231F20"/>
          <w:spacing w:val="-39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Act,</w:t>
      </w:r>
      <w:r>
        <w:rPr>
          <w:rFonts w:ascii="Verdana" w:hAnsi="Verdana"/>
          <w:i/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2006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useful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starting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corrections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‘crime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humane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containment,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offenders.’ The section also refers to the obligation of corrections to respect the dignity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offenders.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generally reflected in the </w:t>
      </w:r>
      <w:r>
        <w:rPr>
          <w:rFonts w:ascii="Verdana" w:hAnsi="Verdana"/>
          <w:i/>
          <w:color w:val="231F20"/>
          <w:w w:val="90"/>
        </w:rPr>
        <w:t>Charter</w:t>
      </w:r>
      <w:r>
        <w:rPr>
          <w:rFonts w:ascii="Verdana" w:hAnsi="Verdana"/>
          <w:i/>
          <w:color w:val="231F20"/>
          <w:spacing w:val="-9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of</w:t>
      </w:r>
      <w:r>
        <w:rPr>
          <w:rFonts w:ascii="Verdana" w:hAnsi="Verdana"/>
          <w:i/>
          <w:color w:val="231F20"/>
          <w:spacing w:val="-8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Juvenile</w:t>
      </w:r>
      <w:r>
        <w:rPr>
          <w:rFonts w:ascii="Verdana" w:hAnsi="Verdana"/>
          <w:i/>
          <w:color w:val="231F20"/>
          <w:spacing w:val="-8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Justice</w:t>
      </w:r>
      <w:r>
        <w:rPr>
          <w:rFonts w:ascii="Verdana" w:hAnsi="Verdana"/>
          <w:i/>
          <w:color w:val="231F20"/>
          <w:spacing w:val="-8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Principles,</w:t>
      </w:r>
      <w:r>
        <w:rPr>
          <w:rFonts w:ascii="Verdana" w:hAnsi="Verdana"/>
          <w:i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set out in Schedule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rFonts w:ascii="Verdana" w:hAnsi="Verdana"/>
          <w:i/>
          <w:color w:val="231F20"/>
          <w:w w:val="85"/>
        </w:rPr>
        <w:t>Juvenile</w:t>
      </w:r>
      <w:r>
        <w:rPr>
          <w:rFonts w:ascii="Verdana" w:hAnsi="Verdana"/>
          <w:i/>
          <w:color w:val="231F20"/>
          <w:spacing w:val="-15"/>
          <w:w w:val="85"/>
        </w:rPr>
        <w:t xml:space="preserve"> </w:t>
      </w:r>
      <w:r>
        <w:rPr>
          <w:rFonts w:ascii="Verdana" w:hAnsi="Verdana"/>
          <w:i/>
          <w:color w:val="231F20"/>
          <w:w w:val="85"/>
        </w:rPr>
        <w:t>Justice</w:t>
      </w:r>
      <w:r>
        <w:rPr>
          <w:rFonts w:ascii="Verdana" w:hAnsi="Verdana"/>
          <w:i/>
          <w:color w:val="231F20"/>
          <w:spacing w:val="-16"/>
          <w:w w:val="85"/>
        </w:rPr>
        <w:t xml:space="preserve"> </w:t>
      </w:r>
      <w:r>
        <w:rPr>
          <w:rFonts w:ascii="Verdana" w:hAnsi="Verdana"/>
          <w:i/>
          <w:color w:val="231F20"/>
          <w:w w:val="85"/>
        </w:rPr>
        <w:t>Act,</w:t>
      </w:r>
      <w:r>
        <w:rPr>
          <w:rFonts w:ascii="Verdana" w:hAnsi="Verdana"/>
          <w:i/>
          <w:color w:val="231F20"/>
          <w:spacing w:val="-16"/>
          <w:w w:val="85"/>
        </w:rPr>
        <w:t xml:space="preserve"> </w:t>
      </w:r>
      <w:r>
        <w:rPr>
          <w:rFonts w:ascii="Verdana" w:hAnsi="Verdana"/>
          <w:i/>
          <w:color w:val="231F20"/>
          <w:w w:val="85"/>
        </w:rPr>
        <w:t>1</w:t>
      </w:r>
      <w:r>
        <w:rPr>
          <w:color w:val="231F20"/>
          <w:w w:val="85"/>
        </w:rPr>
        <w:t>992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(Qld).</w:t>
      </w:r>
    </w:p>
    <w:p w14:paraId="54FF9431" w14:textId="77777777" w:rsidR="00EA7137" w:rsidRDefault="005C5F74">
      <w:pPr>
        <w:pStyle w:val="BodyText"/>
        <w:spacing w:before="215" w:line="247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notwithstanding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accused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convicted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offence,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retains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</w:p>
    <w:p w14:paraId="6BE4F111" w14:textId="77777777" w:rsidR="00EA7137" w:rsidRDefault="00EA7137">
      <w:pPr>
        <w:spacing w:line="247" w:lineRule="auto"/>
        <w:sectPr w:rsidR="00EA7137">
          <w:headerReference w:type="even" r:id="rId23"/>
          <w:headerReference w:type="default" r:id="rId24"/>
          <w:footerReference w:type="even" r:id="rId25"/>
          <w:footerReference w:type="default" r:id="rId26"/>
          <w:pgSz w:w="11920" w:h="16810"/>
          <w:pgMar w:top="1660" w:right="1600" w:bottom="1140" w:left="1320" w:header="0" w:footer="960" w:gutter="0"/>
          <w:pgNumType w:start="100"/>
          <w:cols w:space="720"/>
        </w:sectPr>
      </w:pPr>
    </w:p>
    <w:p w14:paraId="49010E23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8884362" w14:textId="77777777" w:rsidR="00EA7137" w:rsidRDefault="005C5F74">
      <w:pPr>
        <w:pStyle w:val="BodyText"/>
        <w:spacing w:before="97"/>
        <w:ind w:left="107" w:right="112"/>
      </w:pPr>
      <w:r>
        <w:rPr>
          <w:color w:val="231F20"/>
          <w:w w:val="95"/>
        </w:rPr>
        <w:t>must be respected. It is also essential to recognise that, punishment aside, corrective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interventions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reintegration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community.</w:t>
      </w:r>
    </w:p>
    <w:p w14:paraId="2E8DEB4E" w14:textId="77777777" w:rsidR="00EA7137" w:rsidRDefault="005C5F74">
      <w:pPr>
        <w:pStyle w:val="BodyText"/>
        <w:spacing w:before="5"/>
        <w:jc w:val="left"/>
        <w:rPr>
          <w:sz w:val="28"/>
        </w:rPr>
      </w:pPr>
      <w:r>
        <w:pict w14:anchorId="69F080BC">
          <v:shape id="_x0000_s1049" type="#_x0000_t202" style="position:absolute;margin-left:85.4pt;margin-top:18.4pt;width:439.4pt;height:37.9pt;z-index:-15711744;mso-wrap-distance-left:0;mso-wrap-distance-right:0;mso-position-horizontal-relative:page" fillcolor="#949b50" stroked="f">
            <v:textbox inset="0,0,0,0">
              <w:txbxContent>
                <w:p w14:paraId="593B96C6" w14:textId="77777777" w:rsidR="00EA7137" w:rsidRDefault="005C5F74">
                  <w:pPr>
                    <w:tabs>
                      <w:tab w:val="left" w:pos="850"/>
                    </w:tabs>
                    <w:spacing w:before="38"/>
                    <w:ind w:left="850" w:right="1420" w:hanging="681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8"/>
                    </w:rPr>
                    <w:t>6.3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ab/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The</w:t>
                  </w:r>
                  <w:r>
                    <w:rPr>
                      <w:b/>
                      <w:color w:val="FFFFFF"/>
                      <w:spacing w:val="20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realities</w:t>
                  </w:r>
                  <w:r>
                    <w:rPr>
                      <w:b/>
                      <w:color w:val="FFFFFF"/>
                      <w:spacing w:val="21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of</w:t>
                  </w:r>
                  <w:r>
                    <w:rPr>
                      <w:b/>
                      <w:color w:val="FFFFFF"/>
                      <w:spacing w:val="21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correctional</w:t>
                  </w:r>
                  <w:r>
                    <w:rPr>
                      <w:b/>
                      <w:color w:val="FFFFFF"/>
                      <w:spacing w:val="20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interventions</w:t>
                  </w:r>
                  <w:r>
                    <w:rPr>
                      <w:b/>
                      <w:color w:val="FFFFFF"/>
                      <w:spacing w:val="21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for</w:t>
                  </w:r>
                  <w:r>
                    <w:rPr>
                      <w:b/>
                      <w:color w:val="FFFFFF"/>
                      <w:spacing w:val="21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persons</w:t>
                  </w:r>
                  <w:r>
                    <w:rPr>
                      <w:b/>
                      <w:color w:val="FFFFFF"/>
                      <w:spacing w:val="-67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with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disability</w:t>
                  </w:r>
                </w:p>
              </w:txbxContent>
            </v:textbox>
            <w10:wrap type="topAndBottom" anchorx="page"/>
          </v:shape>
        </w:pict>
      </w:r>
    </w:p>
    <w:p w14:paraId="1588EDF9" w14:textId="77777777" w:rsidR="00EA7137" w:rsidRDefault="00EA7137">
      <w:pPr>
        <w:pStyle w:val="BodyText"/>
        <w:spacing w:before="3"/>
        <w:jc w:val="left"/>
        <w:rPr>
          <w:sz w:val="19"/>
        </w:rPr>
      </w:pPr>
    </w:p>
    <w:p w14:paraId="411E2CBE" w14:textId="77777777" w:rsidR="00EA7137" w:rsidRDefault="005C5F74">
      <w:pPr>
        <w:pStyle w:val="BodyText"/>
        <w:spacing w:before="97"/>
        <w:ind w:left="107" w:right="111"/>
      </w:pP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widely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recognised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realities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interventions are often very different from their stated purpose and objectives. This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prisoners.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explored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report, persons with disability may experience much more intense nega</w:t>
      </w:r>
      <w:r>
        <w:rPr>
          <w:color w:val="231F20"/>
          <w:w w:val="95"/>
        </w:rPr>
        <w:t>tive outcomes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incarceration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persons.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3DA7533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ind w:right="112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physical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violence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abuse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sexual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assault;</w:t>
      </w:r>
    </w:p>
    <w:p w14:paraId="572FFE7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/>
        <w:ind w:right="111"/>
        <w:rPr>
          <w:sz w:val="24"/>
        </w:rPr>
      </w:pPr>
      <w:r>
        <w:rPr>
          <w:color w:val="231F20"/>
          <w:w w:val="95"/>
          <w:sz w:val="24"/>
        </w:rPr>
        <w:t>Persons with disability are much more likely than other prisoners to be the subject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emotional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psychological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abuse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setting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teasing,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ridicule, bullying, humiliation, harassment, intimidation etc) which may lead to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the development </w:t>
      </w:r>
      <w:r>
        <w:rPr>
          <w:color w:val="231F20"/>
          <w:sz w:val="24"/>
        </w:rPr>
        <w:t>or exacerbation of psychosocial impairment, alienation, social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w w:val="95"/>
          <w:sz w:val="24"/>
        </w:rPr>
        <w:t>withdrawal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anti-social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behaviour;</w:t>
      </w:r>
    </w:p>
    <w:p w14:paraId="67419F0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ind w:right="112"/>
        <w:rPr>
          <w:sz w:val="24"/>
        </w:rPr>
      </w:pPr>
      <w:r>
        <w:rPr>
          <w:color w:val="231F20"/>
          <w:w w:val="95"/>
          <w:sz w:val="24"/>
        </w:rPr>
        <w:t xml:space="preserve">Corrections-based counselling and rehabilitation programs </w:t>
      </w:r>
      <w:r>
        <w:rPr>
          <w:color w:val="231F20"/>
          <w:w w:val="95"/>
          <w:sz w:val="24"/>
        </w:rPr>
        <w:t>are inadequate and are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poorly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inaccessible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B7F99A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/>
        <w:ind w:right="111"/>
        <w:rPr>
          <w:sz w:val="24"/>
        </w:rPr>
      </w:pPr>
      <w:r>
        <w:rPr>
          <w:color w:val="231F20"/>
          <w:w w:val="95"/>
          <w:sz w:val="24"/>
        </w:rPr>
        <w:t>Corrections-based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basic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literacy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numeracy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inadequate,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learning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particular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types,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accessible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types;</w:t>
      </w:r>
    </w:p>
    <w:p w14:paraId="4937678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ind w:right="112"/>
        <w:rPr>
          <w:sz w:val="24"/>
        </w:rPr>
      </w:pPr>
      <w:r>
        <w:rPr>
          <w:color w:val="231F20"/>
          <w:w w:val="95"/>
          <w:sz w:val="24"/>
        </w:rPr>
        <w:t>Corrections-based employment and vocational education programs are inadequate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and are also often inaccessible or poorly adapted to the needs of persons with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disability;</w:t>
      </w:r>
    </w:p>
    <w:p w14:paraId="6D8B6C2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/>
        <w:ind w:right="111"/>
        <w:rPr>
          <w:sz w:val="24"/>
        </w:rPr>
      </w:pPr>
      <w:r>
        <w:rPr>
          <w:color w:val="231F20"/>
          <w:spacing w:val="-1"/>
          <w:w w:val="95"/>
          <w:sz w:val="24"/>
        </w:rPr>
        <w:t>Persons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with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disability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much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more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likely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influenced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ongoing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negative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role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models,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role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expectations,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evident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correctional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environment,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leading to the intensification of offending and anti-social behaviour. It may also lead to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development of relationships between offenders with disability and other of</w:t>
      </w:r>
      <w:r>
        <w:rPr>
          <w:color w:val="231F20"/>
          <w:w w:val="90"/>
          <w:sz w:val="24"/>
        </w:rPr>
        <w:t>fenders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also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continue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cycle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anti-social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post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release;</w:t>
      </w:r>
    </w:p>
    <w:p w14:paraId="18C1D4C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ind w:right="111"/>
        <w:rPr>
          <w:sz w:val="24"/>
        </w:rPr>
      </w:pPr>
      <w:r>
        <w:rPr>
          <w:color w:val="231F20"/>
          <w:w w:val="95"/>
          <w:sz w:val="24"/>
        </w:rPr>
        <w:t>Persons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subject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intensified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stigma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result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incarceration.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protect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privacy,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history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imprisonment will interact very negatively with existing stereotypes and prejudice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towards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community;</w:t>
      </w:r>
    </w:p>
    <w:p w14:paraId="5F0D0626" w14:textId="77777777" w:rsidR="00EA7137" w:rsidRDefault="00EA7137">
      <w:pPr>
        <w:jc w:val="both"/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1B1C58F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6BF4CC0C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 w:line="244" w:lineRule="auto"/>
        <w:ind w:left="557" w:right="119"/>
        <w:rPr>
          <w:sz w:val="24"/>
        </w:rPr>
      </w:pPr>
      <w:r>
        <w:rPr>
          <w:color w:val="231F20"/>
          <w:sz w:val="24"/>
        </w:rPr>
        <w:t>Persons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little,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any,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access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alternative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augmentative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systems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correctional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facilities.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Deaf,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typically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interpreter,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consequently,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likely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experience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extreme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isolation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alienation;</w:t>
      </w:r>
    </w:p>
    <w:p w14:paraId="2944E50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4" w:lineRule="auto"/>
        <w:ind w:left="557" w:right="119"/>
        <w:rPr>
          <w:sz w:val="24"/>
        </w:rPr>
      </w:pPr>
      <w:r>
        <w:rPr>
          <w:color w:val="231F20"/>
          <w:w w:val="95"/>
          <w:sz w:val="24"/>
        </w:rPr>
        <w:t>Correctional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inadequate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very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limited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disability;</w:t>
      </w:r>
    </w:p>
    <w:p w14:paraId="5313941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4" w:lineRule="auto"/>
        <w:ind w:left="557" w:right="119"/>
        <w:rPr>
          <w:sz w:val="24"/>
        </w:rPr>
      </w:pPr>
      <w:r>
        <w:rPr>
          <w:color w:val="231F20"/>
          <w:w w:val="95"/>
          <w:sz w:val="24"/>
        </w:rPr>
        <w:t>Correctional mental health services, in particular, are totally inadequate and may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limited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expertise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treatment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multiple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impairments,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intellectual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well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psychosocial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impairment;</w:t>
      </w:r>
    </w:p>
    <w:p w14:paraId="3124051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line="244" w:lineRule="auto"/>
        <w:ind w:left="557" w:right="118"/>
        <w:rPr>
          <w:sz w:val="24"/>
        </w:rPr>
      </w:pPr>
      <w:r>
        <w:rPr>
          <w:color w:val="231F20"/>
          <w:w w:val="95"/>
          <w:sz w:val="24"/>
        </w:rPr>
        <w:t>Correctional facilit</w:t>
      </w:r>
      <w:r>
        <w:rPr>
          <w:color w:val="231F20"/>
          <w:w w:val="95"/>
          <w:sz w:val="24"/>
        </w:rPr>
        <w:t>ies may not be physically accessible to persons with mobility 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functional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restrictions.</w:t>
      </w:r>
    </w:p>
    <w:p w14:paraId="4DE38CE2" w14:textId="77777777" w:rsidR="00EA7137" w:rsidRDefault="005C5F74">
      <w:pPr>
        <w:pStyle w:val="BodyText"/>
        <w:spacing w:before="227" w:line="244" w:lineRule="auto"/>
        <w:ind w:left="104" w:right="117"/>
      </w:pPr>
      <w:r>
        <w:rPr>
          <w:color w:val="231F20"/>
          <w:w w:val="95"/>
        </w:rPr>
        <w:t>Consequently,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incarceration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denial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dignity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fundamental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rights.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intensify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expose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persons with disability to offending behaviour, typically diminishing their prospects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reintegration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release.</w:t>
      </w:r>
    </w:p>
    <w:p w14:paraId="2DA091EB" w14:textId="77777777" w:rsidR="00EA7137" w:rsidRDefault="00EA7137">
      <w:pPr>
        <w:pStyle w:val="BodyText"/>
        <w:spacing w:before="8"/>
        <w:jc w:val="left"/>
        <w:rPr>
          <w:sz w:val="33"/>
        </w:rPr>
      </w:pPr>
    </w:p>
    <w:p w14:paraId="040AB9B8" w14:textId="77777777" w:rsidR="00EA7137" w:rsidRDefault="005C5F74">
      <w:pPr>
        <w:pStyle w:val="Heading2"/>
        <w:tabs>
          <w:tab w:val="left" w:pos="8891"/>
        </w:tabs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6.4</w:t>
      </w:r>
      <w:r>
        <w:rPr>
          <w:color w:val="FFFFFF"/>
          <w:spacing w:val="63"/>
          <w:w w:val="95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Recidivism</w:t>
      </w:r>
      <w:r>
        <w:rPr>
          <w:color w:val="FFFFFF"/>
          <w:shd w:val="clear" w:color="auto" w:fill="949B50"/>
        </w:rPr>
        <w:tab/>
      </w:r>
    </w:p>
    <w:p w14:paraId="2A83770D" w14:textId="77777777" w:rsidR="00EA7137" w:rsidRDefault="00EA7137">
      <w:pPr>
        <w:pStyle w:val="BodyText"/>
        <w:spacing w:before="9"/>
        <w:jc w:val="left"/>
        <w:rPr>
          <w:b/>
          <w:sz w:val="32"/>
        </w:rPr>
      </w:pPr>
    </w:p>
    <w:p w14:paraId="107AF1D6" w14:textId="77777777" w:rsidR="00EA7137" w:rsidRDefault="005C5F74">
      <w:pPr>
        <w:pStyle w:val="BodyText"/>
        <w:spacing w:line="244" w:lineRule="auto"/>
        <w:ind w:left="104" w:right="118"/>
      </w:pPr>
      <w:r>
        <w:rPr>
          <w:color w:val="231F20"/>
        </w:rPr>
        <w:t>This reality is startlingly reflected in the rates of recidivism recorded for offenders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disability.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recidivism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period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1990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1998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prisoners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impairm</w:t>
      </w:r>
      <w:r>
        <w:rPr>
          <w:color w:val="231F20"/>
        </w:rPr>
        <w:t>ent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have a 78% higher rate of re-imprisonment than that of the total population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offenders. Worse still, it found that the rate of recidivism for first offenders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intellectual impairment with no prior conviction was 139% higher than that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</w:rPr>
        <w:t xml:space="preserve"> population of offenders with no prior conviction. During the period studied,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68.3%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prisoners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reimprisoned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release,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compared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38.3%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population.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conviction,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59.9%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reimprisoned within two years, compared with the rate of 25% for the total population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offenders with no prior conviction. (NSW Department of Corrective Services: 2000).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Other impairment groups, particularly persons with psychosocial impairments, also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recidivism.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alarming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recidivism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unfavourably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recidivism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ograms for offenders with disability in the United States, which are as low as 5%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(Simpson,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Martin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Green: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2001).</w:t>
      </w:r>
    </w:p>
    <w:p w14:paraId="579C567D" w14:textId="77777777" w:rsidR="00EA7137" w:rsidRDefault="005C5F74">
      <w:pPr>
        <w:pStyle w:val="BodyText"/>
        <w:spacing w:before="233" w:line="244" w:lineRule="auto"/>
        <w:ind w:left="104" w:right="118"/>
      </w:pP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unreasonable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recidivism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wholly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attributable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experience.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fact,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constellation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factors,</w:t>
      </w:r>
    </w:p>
    <w:p w14:paraId="23AED8A5" w14:textId="77777777" w:rsidR="00EA7137" w:rsidRDefault="00EA7137">
      <w:pPr>
        <w:spacing w:line="244" w:lineRule="auto"/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05BA069D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4C9C7240" w14:textId="77777777" w:rsidR="00EA7137" w:rsidRDefault="005C5F74">
      <w:pPr>
        <w:pStyle w:val="BodyText"/>
        <w:spacing w:before="97" w:line="252" w:lineRule="auto"/>
        <w:ind w:left="107" w:right="112"/>
      </w:pP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release.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intensification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environmental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disadvantage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antisocial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behaviour,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overestimated.</w:t>
      </w:r>
    </w:p>
    <w:p w14:paraId="28D7EA73" w14:textId="77777777" w:rsidR="00EA7137" w:rsidRDefault="00EA7137">
      <w:pPr>
        <w:pStyle w:val="BodyText"/>
        <w:spacing w:before="9"/>
        <w:jc w:val="left"/>
        <w:rPr>
          <w:sz w:val="33"/>
        </w:rPr>
      </w:pPr>
    </w:p>
    <w:p w14:paraId="7E4A1883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6.5</w:t>
      </w:r>
      <w:r>
        <w:rPr>
          <w:color w:val="FFFFFF"/>
          <w:spacing w:val="9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Structural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and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priorities</w:t>
      </w:r>
      <w:r>
        <w:rPr>
          <w:color w:val="FFFFFF"/>
          <w:spacing w:val="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reform</w:t>
      </w:r>
      <w:r>
        <w:rPr>
          <w:color w:val="FFFFFF"/>
          <w:shd w:val="clear" w:color="auto" w:fill="949B50"/>
        </w:rPr>
        <w:tab/>
      </w:r>
    </w:p>
    <w:p w14:paraId="7B9B5884" w14:textId="77777777" w:rsidR="00EA7137" w:rsidRDefault="00EA7137">
      <w:pPr>
        <w:pStyle w:val="BodyText"/>
        <w:spacing w:before="6"/>
        <w:jc w:val="left"/>
        <w:rPr>
          <w:b/>
          <w:sz w:val="33"/>
        </w:rPr>
      </w:pPr>
    </w:p>
    <w:p w14:paraId="119FB4C5" w14:textId="77777777" w:rsidR="00EA7137" w:rsidRDefault="005C5F74">
      <w:pPr>
        <w:pStyle w:val="BodyText"/>
        <w:spacing w:line="252" w:lineRule="auto"/>
        <w:ind w:left="107" w:right="110"/>
      </w:pPr>
      <w:r>
        <w:rPr>
          <w:color w:val="231F20"/>
          <w:w w:val="95"/>
        </w:rPr>
        <w:t>There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structural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reforms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reforms required have already been discussed earlier in this report in relation to 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areas,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only:</w:t>
      </w:r>
    </w:p>
    <w:p w14:paraId="36E6A3F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31" w:line="252" w:lineRule="auto"/>
        <w:ind w:right="112"/>
        <w:rPr>
          <w:sz w:val="24"/>
        </w:rPr>
      </w:pPr>
      <w:r>
        <w:rPr>
          <w:color w:val="231F20"/>
          <w:w w:val="95"/>
          <w:sz w:val="24"/>
        </w:rPr>
        <w:t>Implementation of an overarching policy of flexible service delivery to ensure that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mainstream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readily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requirements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flagged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attention;</w:t>
      </w:r>
    </w:p>
    <w:p w14:paraId="492BF4C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9" w:line="252" w:lineRule="auto"/>
        <w:ind w:right="111"/>
        <w:rPr>
          <w:sz w:val="24"/>
        </w:rPr>
      </w:pPr>
      <w:r>
        <w:rPr>
          <w:color w:val="231F20"/>
          <w:w w:val="95"/>
          <w:sz w:val="24"/>
        </w:rPr>
        <w:t>Ensuring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custody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conditional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release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appropriate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clinical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which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adapted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needs,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including:</w:t>
      </w:r>
    </w:p>
    <w:p w14:paraId="365A0774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30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Offence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specific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cognitive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therapy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counselling;</w:t>
      </w:r>
    </w:p>
    <w:p w14:paraId="36DCB778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2"/>
        <w:ind w:left="1014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Offence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related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cognitive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therapy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counselling;</w:t>
      </w:r>
    </w:p>
    <w:p w14:paraId="4C7757A0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Drug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alcohol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19697795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3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Risk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assessment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behaviour;</w:t>
      </w:r>
    </w:p>
    <w:p w14:paraId="7E1D5C87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psychiatric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4773993C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Other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behaviour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38CA65BE" w14:textId="77777777" w:rsidR="00EA7137" w:rsidRDefault="005C5F74">
      <w:pPr>
        <w:pStyle w:val="ListParagraph"/>
        <w:numPr>
          <w:ilvl w:val="1"/>
          <w:numId w:val="12"/>
        </w:numPr>
        <w:tabs>
          <w:tab w:val="left" w:pos="1014"/>
          <w:tab w:val="left" w:pos="1015"/>
        </w:tabs>
        <w:spacing w:before="242"/>
        <w:ind w:left="1014"/>
        <w:jc w:val="left"/>
        <w:rPr>
          <w:sz w:val="24"/>
        </w:rPr>
      </w:pPr>
      <w:r>
        <w:rPr>
          <w:color w:val="231F20"/>
          <w:w w:val="95"/>
          <w:sz w:val="24"/>
        </w:rPr>
        <w:t>General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services.</w:t>
      </w:r>
    </w:p>
    <w:p w14:paraId="47AE06C9" w14:textId="77777777" w:rsidR="00EA7137" w:rsidRDefault="005C5F74">
      <w:pPr>
        <w:pStyle w:val="BodyText"/>
        <w:spacing w:before="243" w:line="252" w:lineRule="auto"/>
        <w:ind w:left="107" w:right="111"/>
      </w:pPr>
      <w:r>
        <w:rPr>
          <w:color w:val="231F20"/>
        </w:rPr>
        <w:t>Additionally, it is essential to ensure that persons with disability have access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appropriately adapted developmental programs, including education and training, while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in custody and on conditional release that will develop their potential and assist in their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re-integration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community.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7A4721E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1"/>
        <w:ind w:hanging="455"/>
        <w:jc w:val="left"/>
        <w:rPr>
          <w:sz w:val="24"/>
        </w:rPr>
      </w:pPr>
      <w:r>
        <w:rPr>
          <w:color w:val="231F20"/>
          <w:w w:val="95"/>
          <w:sz w:val="24"/>
        </w:rPr>
        <w:t>Education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daily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living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(cooking,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washing,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basic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etc);</w:t>
      </w:r>
    </w:p>
    <w:p w14:paraId="15ECE02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42" w:line="252" w:lineRule="auto"/>
        <w:ind w:right="112"/>
        <w:rPr>
          <w:sz w:val="24"/>
        </w:rPr>
      </w:pPr>
      <w:r>
        <w:rPr>
          <w:color w:val="231F20"/>
          <w:sz w:val="24"/>
        </w:rPr>
        <w:t>Education in literacy and numeracy – particularly in applied areas, such 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budgeting;</w:t>
      </w:r>
    </w:p>
    <w:p w14:paraId="3B5F2ED3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ind w:hanging="455"/>
        <w:jc w:val="left"/>
        <w:rPr>
          <w:sz w:val="24"/>
        </w:rPr>
      </w:pPr>
      <w:r>
        <w:rPr>
          <w:color w:val="231F20"/>
          <w:spacing w:val="-1"/>
          <w:sz w:val="24"/>
        </w:rPr>
        <w:t>General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skills;</w:t>
      </w:r>
    </w:p>
    <w:p w14:paraId="4D943084" w14:textId="77777777" w:rsidR="00EA7137" w:rsidRDefault="00EA7137">
      <w:pPr>
        <w:rPr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91605F4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6CEF3ED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10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Sex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education;</w:t>
      </w:r>
    </w:p>
    <w:p w14:paraId="314B098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2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Developing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self-esteem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positive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self-image;</w:t>
      </w:r>
    </w:p>
    <w:p w14:paraId="26B9AC9B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2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Developing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assertiveness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advocacy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skills;</w:t>
      </w:r>
    </w:p>
    <w:p w14:paraId="3C1F7600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 w:line="244" w:lineRule="auto"/>
        <w:ind w:left="557" w:right="100"/>
        <w:jc w:val="left"/>
        <w:rPr>
          <w:sz w:val="24"/>
        </w:rPr>
      </w:pPr>
      <w:r>
        <w:rPr>
          <w:color w:val="231F20"/>
          <w:w w:val="95"/>
          <w:sz w:val="24"/>
        </w:rPr>
        <w:t>Applied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vocational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training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acquisition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employment.</w:t>
      </w:r>
    </w:p>
    <w:p w14:paraId="1DFEA09D" w14:textId="77777777" w:rsidR="00EA7137" w:rsidRDefault="005C5F74">
      <w:pPr>
        <w:pStyle w:val="BodyText"/>
        <w:spacing w:before="225" w:line="244" w:lineRule="auto"/>
        <w:ind w:left="104" w:right="98"/>
      </w:pPr>
      <w:r>
        <w:rPr>
          <w:color w:val="231F20"/>
          <w:w w:val="95"/>
        </w:rPr>
        <w:t>The planning and delivery of services for offenders with disability within corrective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seriously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inhibited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collection.</w:t>
      </w:r>
      <w:r>
        <w:rPr>
          <w:color w:val="231F20"/>
          <w:position w:val="8"/>
          <w:sz w:val="14"/>
        </w:rPr>
        <w:t>1</w:t>
      </w:r>
      <w:r>
        <w:rPr>
          <w:color w:val="231F20"/>
          <w:spacing w:val="18"/>
          <w:position w:val="8"/>
          <w:sz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contact.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virtually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impossible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undertake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evaluate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broader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interventions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 evidence base. It is therefore of crucial importance that corrective and youth justice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services institute a routine screening process that is capable of identifying persons 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entry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</w:t>
      </w:r>
      <w:r>
        <w:rPr>
          <w:color w:val="231F20"/>
          <w:w w:val="95"/>
        </w:rPr>
        <w:t>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systems.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screening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ought to be implemented both in relation to detainees on remand, as well as those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entering custody following conviction. This screening process ought to collect data 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disaggregated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information:</w:t>
      </w:r>
    </w:p>
    <w:p w14:paraId="4C646CD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1"/>
        <w:ind w:left="557"/>
        <w:jc w:val="left"/>
        <w:rPr>
          <w:sz w:val="24"/>
        </w:rPr>
      </w:pPr>
      <w:r>
        <w:rPr>
          <w:color w:val="231F20"/>
          <w:w w:val="90"/>
          <w:sz w:val="24"/>
        </w:rPr>
        <w:t>Type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degree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impairment;</w:t>
      </w:r>
    </w:p>
    <w:p w14:paraId="43B1659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/>
        <w:ind w:left="557"/>
        <w:rPr>
          <w:sz w:val="24"/>
        </w:rPr>
      </w:pPr>
      <w:r>
        <w:rPr>
          <w:color w:val="231F20"/>
          <w:sz w:val="24"/>
        </w:rPr>
        <w:t>Gender;</w:t>
      </w:r>
    </w:p>
    <w:p w14:paraId="0792ABF2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32"/>
        <w:ind w:left="557"/>
        <w:rPr>
          <w:sz w:val="24"/>
        </w:rPr>
      </w:pPr>
      <w:r>
        <w:rPr>
          <w:color w:val="231F20"/>
          <w:sz w:val="24"/>
        </w:rPr>
        <w:t>Age;</w:t>
      </w:r>
    </w:p>
    <w:p w14:paraId="20DB19D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33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Racial,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religious,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ethnic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linguistic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background.</w:t>
      </w:r>
    </w:p>
    <w:p w14:paraId="107B060E" w14:textId="77777777" w:rsidR="00EA7137" w:rsidRDefault="005C5F74">
      <w:pPr>
        <w:pStyle w:val="BodyText"/>
        <w:spacing w:before="232" w:line="244" w:lineRule="auto"/>
        <w:ind w:left="104" w:right="98"/>
      </w:pPr>
      <w:r>
        <w:rPr>
          <w:color w:val="231F20"/>
        </w:rPr>
        <w:t>A second equally important reason for implementing such a screening process is to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ensure the identification of persons with disability for the purpose providing them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appropriate protection, services and supports within the custodial environment. In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optimally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evolved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initial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screening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detainees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convicted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custodial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options,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individualised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planning,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adaptation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rehabilitation,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health,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vocational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assistance.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evolved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nature,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screening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plays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crucial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triage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role,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hopefully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ensuing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 at least those persons with disability with the greatest needs are identified so 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them.</w:t>
      </w:r>
    </w:p>
    <w:p w14:paraId="5AA3FC5C" w14:textId="77777777" w:rsidR="00EA7137" w:rsidRDefault="00EA7137">
      <w:pPr>
        <w:pStyle w:val="BodyText"/>
        <w:jc w:val="left"/>
        <w:rPr>
          <w:sz w:val="20"/>
        </w:rPr>
      </w:pPr>
    </w:p>
    <w:p w14:paraId="601534E1" w14:textId="77777777" w:rsidR="00EA7137" w:rsidRDefault="005C5F74">
      <w:pPr>
        <w:pStyle w:val="BodyText"/>
        <w:spacing w:before="8"/>
        <w:jc w:val="left"/>
        <w:rPr>
          <w:sz w:val="13"/>
        </w:rPr>
      </w:pPr>
      <w:r>
        <w:pict w14:anchorId="4A87A8FA">
          <v:shape id="_x0000_s1048" style="position:absolute;margin-left:71.2pt;margin-top:10.45pt;width:439.4pt;height:.1pt;z-index:-15711232;mso-wrap-distance-left:0;mso-wrap-distance-right:0;mso-position-horizontal-relative:page" coordorigin="1424,209" coordsize="8788,0" path="m1424,209r8788,e" filled="f" strokecolor="#949b50" strokeweight=".5pt">
            <v:path arrowok="t"/>
            <w10:wrap type="topAndBottom" anchorx="page"/>
          </v:shape>
        </w:pict>
      </w:r>
    </w:p>
    <w:p w14:paraId="289A8550" w14:textId="77777777" w:rsidR="00EA7137" w:rsidRDefault="005C5F74">
      <w:pPr>
        <w:spacing w:before="54"/>
        <w:ind w:left="557" w:right="98" w:hanging="454"/>
        <w:jc w:val="both"/>
        <w:rPr>
          <w:sz w:val="16"/>
        </w:rPr>
      </w:pPr>
      <w:r>
        <w:rPr>
          <w:color w:val="231F20"/>
          <w:sz w:val="16"/>
        </w:rPr>
        <w:t>1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We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Department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Corrective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Services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participating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Legal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Commission</w:t>
      </w:r>
      <w:r>
        <w:rPr>
          <w:color w:val="231F20"/>
          <w:spacing w:val="-48"/>
          <w:sz w:val="16"/>
        </w:rPr>
        <w:t xml:space="preserve"> </w:t>
      </w:r>
      <w:r>
        <w:rPr>
          <w:color w:val="231F20"/>
          <w:w w:val="95"/>
          <w:sz w:val="16"/>
        </w:rPr>
        <w:t>Queensland to design a screening tool and package for use in the criminal justice system to identify persons with cognitive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impairment.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time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writing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outcomes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this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project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still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determined.</w:t>
      </w:r>
    </w:p>
    <w:p w14:paraId="4AF92547" w14:textId="77777777" w:rsidR="00EA7137" w:rsidRDefault="00EA7137">
      <w:pPr>
        <w:jc w:val="both"/>
        <w:rPr>
          <w:sz w:val="16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317FF1E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AA2F212" w14:textId="77777777" w:rsidR="00EA7137" w:rsidRDefault="005C5F74">
      <w:pPr>
        <w:pStyle w:val="BodyText"/>
        <w:spacing w:before="97" w:line="247" w:lineRule="auto"/>
        <w:ind w:left="107" w:right="111"/>
      </w:pPr>
      <w:r>
        <w:rPr>
          <w:color w:val="231F20"/>
        </w:rPr>
        <w:t>The rehabilitation and positive re-integration into the community of offenders with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seriously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inhibited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interagency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coordination,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 functional specialisation and experti</w:t>
      </w:r>
      <w:r>
        <w:rPr>
          <w:color w:val="231F20"/>
          <w:w w:val="95"/>
        </w:rPr>
        <w:t>se within corrective and youth justice services 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offending.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inhibits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disciplinary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expertise,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dissipation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functions.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pronounced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(where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observations).</w:t>
      </w:r>
    </w:p>
    <w:p w14:paraId="382D8404" w14:textId="77777777" w:rsidR="00EA7137" w:rsidRDefault="005C5F74">
      <w:pPr>
        <w:pStyle w:val="BodyText"/>
        <w:spacing w:before="228" w:line="247" w:lineRule="auto"/>
        <w:ind w:left="107" w:right="111"/>
      </w:pPr>
      <w:r>
        <w:rPr>
          <w:color w:val="231F20"/>
        </w:rPr>
        <w:t>Poor interagency coordination is also characterised by the frequent failure of social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participate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provision.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Frequently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protracted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disputes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effort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post-release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for offenders with disability.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 part, this stems from a lack of knowledge of specialist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disability programs and supports, and interagency i</w:t>
      </w:r>
      <w:r>
        <w:rPr>
          <w:color w:val="231F20"/>
          <w:w w:val="95"/>
        </w:rPr>
        <w:t>ntegration of corrective and youth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officers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‘work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systems.’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consequence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disability will often be assessed as unsuitable for conditional release, and will serve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custodial sentences far in excess of those served by others for similar offences. This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manifestly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unjust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discriminatory.</w:t>
      </w:r>
    </w:p>
    <w:p w14:paraId="452E615F" w14:textId="77777777" w:rsidR="00EA7137" w:rsidRDefault="005C5F74">
      <w:pPr>
        <w:pStyle w:val="BodyText"/>
        <w:spacing w:before="228" w:line="247" w:lineRule="auto"/>
        <w:ind w:left="107" w:right="112"/>
      </w:pPr>
      <w:r>
        <w:rPr>
          <w:color w:val="231F20"/>
        </w:rPr>
        <w:t>Clearly, the resolution of this problem requires action from a number of agencies.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address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problems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recommend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establishment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within the Departments of Corrective Services, and Communities, which will 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specific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responsibility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offenders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counterpart in Disability Services Queensland, these units would have a central policy,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program development and coordination function, as well as a decentralised service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function,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1F5A6423" w14:textId="77777777" w:rsidR="00EA7137" w:rsidRDefault="005C5F74">
      <w:pPr>
        <w:pStyle w:val="BodyText"/>
        <w:spacing w:before="228"/>
        <w:ind w:left="107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responsibilities:</w:t>
      </w:r>
    </w:p>
    <w:p w14:paraId="69C0586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36" w:line="247" w:lineRule="auto"/>
        <w:ind w:right="112"/>
        <w:jc w:val="left"/>
        <w:rPr>
          <w:sz w:val="24"/>
        </w:rPr>
      </w:pPr>
      <w:r>
        <w:rPr>
          <w:color w:val="231F20"/>
          <w:w w:val="95"/>
          <w:sz w:val="24"/>
        </w:rPr>
        <w:t>Strategic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policy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criminal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justice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issues;</w:t>
      </w:r>
    </w:p>
    <w:p w14:paraId="130C180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 w:line="247" w:lineRule="auto"/>
        <w:ind w:right="111"/>
        <w:jc w:val="left"/>
        <w:rPr>
          <w:sz w:val="24"/>
        </w:rPr>
      </w:pPr>
      <w:r>
        <w:rPr>
          <w:color w:val="231F20"/>
          <w:w w:val="95"/>
          <w:sz w:val="24"/>
        </w:rPr>
        <w:t>High-level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interagency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coordination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joint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relationship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management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problem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solving;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</w:p>
    <w:p w14:paraId="520359C7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1"/>
          <w:tab w:val="left" w:pos="562"/>
        </w:tabs>
        <w:spacing w:before="227" w:line="247" w:lineRule="auto"/>
        <w:ind w:right="112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Coordination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professional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involved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direct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delivery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roles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offenders.</w:t>
      </w:r>
    </w:p>
    <w:p w14:paraId="659803D4" w14:textId="77777777" w:rsidR="00EA7137" w:rsidRDefault="005C5F74">
      <w:pPr>
        <w:pStyle w:val="BodyText"/>
        <w:spacing w:before="227" w:line="247" w:lineRule="auto"/>
        <w:ind w:left="107" w:right="111"/>
      </w:pPr>
      <w:r>
        <w:rPr>
          <w:color w:val="231F20"/>
          <w:w w:val="95"/>
        </w:rPr>
        <w:t>The service delivery function would comprise a multi-disciplinary team of professionals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(psychologists,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psychiatrists,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caseworkers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educators)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expert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would:</w:t>
      </w:r>
    </w:p>
    <w:p w14:paraId="13D7C25F" w14:textId="77777777" w:rsidR="00EA7137" w:rsidRDefault="00EA7137">
      <w:pPr>
        <w:spacing w:line="247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7486EA2" w14:textId="77777777" w:rsidR="00EA7137" w:rsidRDefault="00EA7137">
      <w:pPr>
        <w:pStyle w:val="BodyText"/>
        <w:spacing w:before="4"/>
        <w:jc w:val="left"/>
        <w:rPr>
          <w:sz w:val="19"/>
        </w:rPr>
      </w:pPr>
    </w:p>
    <w:p w14:paraId="10C9189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103"/>
        <w:ind w:left="557" w:right="99"/>
        <w:rPr>
          <w:sz w:val="24"/>
        </w:rPr>
      </w:pPr>
      <w:r>
        <w:rPr>
          <w:color w:val="231F20"/>
          <w:w w:val="95"/>
          <w:sz w:val="24"/>
        </w:rPr>
        <w:t>Provide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casework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ensure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adaptation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supports,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effective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post-release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planning;</w:t>
      </w:r>
    </w:p>
    <w:p w14:paraId="0DC032B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6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Design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clinical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intervention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offenders;</w:t>
      </w:r>
    </w:p>
    <w:p w14:paraId="2167621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7"/>
        <w:ind w:left="557" w:right="99"/>
        <w:rPr>
          <w:sz w:val="24"/>
        </w:rPr>
      </w:pPr>
      <w:r>
        <w:rPr>
          <w:color w:val="231F20"/>
          <w:w w:val="95"/>
          <w:sz w:val="24"/>
        </w:rPr>
        <w:t>Provide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clinical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otherwise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available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disability,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including offence specific and offence related cognitive behaviour therapy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services;</w:t>
      </w:r>
    </w:p>
    <w:p w14:paraId="162BCA2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/>
        <w:ind w:left="557" w:right="98"/>
        <w:rPr>
          <w:sz w:val="24"/>
        </w:rPr>
      </w:pPr>
      <w:r>
        <w:rPr>
          <w:color w:val="231F20"/>
          <w:sz w:val="24"/>
        </w:rPr>
        <w:t>Provide consultancy back-up support to build the capacity or supplement other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offenders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(such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</w:t>
      </w:r>
      <w:r>
        <w:rPr>
          <w:color w:val="231F20"/>
          <w:w w:val="95"/>
          <w:sz w:val="24"/>
        </w:rPr>
        <w:t>vices,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probation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parole,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conferencing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etc);</w:t>
      </w:r>
    </w:p>
    <w:p w14:paraId="28F6146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/>
        <w:ind w:left="557" w:right="99"/>
        <w:rPr>
          <w:sz w:val="24"/>
        </w:rPr>
      </w:pPr>
      <w:r>
        <w:rPr>
          <w:color w:val="231F20"/>
          <w:sz w:val="24"/>
        </w:rPr>
        <w:t>Coordinate interagency individual planning, service provision and transition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arrangements.</w:t>
      </w:r>
    </w:p>
    <w:p w14:paraId="037A7B88" w14:textId="77777777" w:rsidR="00EA7137" w:rsidRDefault="005C5F74">
      <w:pPr>
        <w:pStyle w:val="BodyText"/>
        <w:spacing w:before="225"/>
        <w:ind w:left="104" w:right="98"/>
      </w:pPr>
      <w:r>
        <w:rPr>
          <w:color w:val="231F20"/>
        </w:rPr>
        <w:t>Perhaps the greatest barrier to the successful rehabilitation and re-integration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offenders with disability into the community is the lack of appropriate custodial options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 this group. As far as possible, offenders with disability, those on remand, an</w:t>
      </w:r>
      <w:r>
        <w:rPr>
          <w:color w:val="231F20"/>
          <w:w w:val="95"/>
        </w:rPr>
        <w:t>d those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unfit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community-based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custodial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accommodation options integrated into local communities. These custodial options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individualised,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possible,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accommodate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group together or with other offenders. The custodial elements of these services would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principally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comprise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intensive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supervision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staff,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1"/>
          <w:w w:val="95"/>
        </w:rPr>
        <w:t>movement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1"/>
          <w:w w:val="95"/>
        </w:rPr>
        <w:t>achieved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imposition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controls.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Individualised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community-based detention has a number of critical advantages over incarceration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large-scale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group.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include:</w:t>
      </w:r>
    </w:p>
    <w:p w14:paraId="0CE1D365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3"/>
        <w:ind w:left="557" w:right="99"/>
        <w:rPr>
          <w:sz w:val="24"/>
        </w:rPr>
      </w:pPr>
      <w:r>
        <w:rPr>
          <w:color w:val="231F20"/>
          <w:w w:val="95"/>
          <w:sz w:val="24"/>
        </w:rPr>
        <w:t>Far less likelihood that the person will be subject to physical or emotional violence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abuse;</w:t>
      </w:r>
    </w:p>
    <w:p w14:paraId="4E778C01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/>
        <w:ind w:left="557" w:right="98"/>
        <w:rPr>
          <w:sz w:val="24"/>
        </w:rPr>
      </w:pPr>
      <w:r>
        <w:rPr>
          <w:color w:val="231F20"/>
          <w:w w:val="95"/>
          <w:sz w:val="24"/>
        </w:rPr>
        <w:t>Far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likelihood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exposed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models,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negative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 expectations, and stigma, and a greater likelihood of exposure to po</w:t>
      </w:r>
      <w:r>
        <w:rPr>
          <w:color w:val="231F20"/>
          <w:w w:val="95"/>
          <w:sz w:val="24"/>
        </w:rPr>
        <w:t>sitive role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models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role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expectations;</w:t>
      </w:r>
    </w:p>
    <w:p w14:paraId="5B42D2AF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5"/>
        <w:ind w:left="557" w:right="98"/>
        <w:rPr>
          <w:sz w:val="24"/>
        </w:rPr>
      </w:pPr>
      <w:r>
        <w:rPr>
          <w:color w:val="231F20"/>
          <w:w w:val="95"/>
          <w:sz w:val="24"/>
        </w:rPr>
        <w:t>Far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likelihood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isolation,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example,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communicates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using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method,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considerably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easier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recruit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staff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communication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skills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community-based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custodial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option;</w:t>
      </w:r>
    </w:p>
    <w:p w14:paraId="2D9978F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/>
        <w:ind w:left="557" w:right="99"/>
        <w:rPr>
          <w:sz w:val="24"/>
        </w:rPr>
      </w:pPr>
      <w:r>
        <w:rPr>
          <w:color w:val="231F20"/>
          <w:w w:val="95"/>
          <w:sz w:val="24"/>
        </w:rPr>
        <w:t>Much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greater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individualise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developmental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programs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according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need;</w:t>
      </w:r>
    </w:p>
    <w:p w14:paraId="73C34D96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8"/>
        </w:tabs>
        <w:spacing w:before="226"/>
        <w:ind w:left="557" w:right="99"/>
        <w:rPr>
          <w:sz w:val="24"/>
        </w:rPr>
      </w:pPr>
      <w:r>
        <w:rPr>
          <w:color w:val="231F20"/>
          <w:w w:val="95"/>
          <w:sz w:val="24"/>
        </w:rPr>
        <w:t>Much greater potential for the in-reach of, or out-reach to, social and educational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rehabilitation;</w:t>
      </w:r>
    </w:p>
    <w:p w14:paraId="26845EDE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57"/>
          <w:tab w:val="left" w:pos="558"/>
        </w:tabs>
        <w:spacing w:before="225"/>
        <w:ind w:left="557"/>
        <w:jc w:val="left"/>
        <w:rPr>
          <w:sz w:val="24"/>
        </w:rPr>
      </w:pPr>
      <w:r>
        <w:rPr>
          <w:color w:val="231F20"/>
          <w:w w:val="95"/>
          <w:sz w:val="24"/>
        </w:rPr>
        <w:t>Much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greater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potential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generic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specialist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</w:p>
    <w:p w14:paraId="3F38295D" w14:textId="77777777" w:rsidR="00EA7137" w:rsidRDefault="00EA7137">
      <w:pPr>
        <w:rPr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897AFE5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E43DF9A" w14:textId="77777777" w:rsidR="00EA7137" w:rsidRDefault="005C5F74">
      <w:pPr>
        <w:pStyle w:val="BodyText"/>
        <w:spacing w:before="97"/>
        <w:ind w:left="561"/>
        <w:jc w:val="left"/>
      </w:pPr>
      <w:r>
        <w:rPr>
          <w:color w:val="231F20"/>
          <w:w w:val="95"/>
        </w:rPr>
        <w:t>mental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community,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in-reach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outreach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basis;</w:t>
      </w:r>
    </w:p>
    <w:p w14:paraId="2CE5D0A4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2"/>
        <w:rPr>
          <w:sz w:val="24"/>
        </w:rPr>
      </w:pPr>
      <w:r>
        <w:rPr>
          <w:color w:val="231F20"/>
          <w:w w:val="95"/>
          <w:sz w:val="24"/>
        </w:rPr>
        <w:t>Much greater potential for effective post-release planning and seamless transition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between corrective and youth justice services and social services that will support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post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release;</w:t>
      </w:r>
    </w:p>
    <w:p w14:paraId="0781F82D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7"/>
        <w:ind w:right="111"/>
        <w:rPr>
          <w:sz w:val="24"/>
        </w:rPr>
      </w:pPr>
      <w:r>
        <w:rPr>
          <w:color w:val="231F20"/>
          <w:w w:val="95"/>
          <w:sz w:val="24"/>
        </w:rPr>
        <w:t>Much greater potential to commence social re-integration, for ex</w:t>
      </w:r>
      <w:r>
        <w:rPr>
          <w:color w:val="231F20"/>
          <w:w w:val="95"/>
          <w:sz w:val="24"/>
        </w:rPr>
        <w:t>ample, enrolment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vocational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education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employment,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final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release;</w:t>
      </w:r>
    </w:p>
    <w:p w14:paraId="201A8C99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2"/>
        <w:rPr>
          <w:sz w:val="24"/>
        </w:rPr>
      </w:pPr>
      <w:r>
        <w:rPr>
          <w:color w:val="231F20"/>
          <w:w w:val="95"/>
          <w:sz w:val="24"/>
        </w:rPr>
        <w:t>Much greater capacity for the structured tapering of custodial conditions, and the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offender’s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conduct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during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period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conditional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release;</w:t>
      </w:r>
    </w:p>
    <w:p w14:paraId="3590908A" w14:textId="77777777" w:rsidR="00EA7137" w:rsidRDefault="005C5F74">
      <w:pPr>
        <w:pStyle w:val="ListParagraph"/>
        <w:numPr>
          <w:ilvl w:val="0"/>
          <w:numId w:val="12"/>
        </w:numPr>
        <w:tabs>
          <w:tab w:val="left" w:pos="562"/>
        </w:tabs>
        <w:spacing w:before="226"/>
        <w:ind w:right="111"/>
        <w:rPr>
          <w:sz w:val="24"/>
        </w:rPr>
      </w:pPr>
      <w:r>
        <w:rPr>
          <w:color w:val="231F20"/>
          <w:w w:val="95"/>
          <w:sz w:val="24"/>
        </w:rPr>
        <w:t>Much greater potential for the in-reach of social advocacy support, and for contact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informal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networks,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family,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sustaining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w w:val="95"/>
          <w:sz w:val="24"/>
        </w:rPr>
        <w:t>offender’s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access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services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upon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release.</w:t>
      </w:r>
    </w:p>
    <w:p w14:paraId="0605D880" w14:textId="77777777" w:rsidR="00EA7137" w:rsidRDefault="005C5F74">
      <w:pPr>
        <w:pStyle w:val="BodyText"/>
        <w:spacing w:before="226"/>
        <w:ind w:left="107" w:right="111"/>
      </w:pP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reasons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outlined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above,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community-based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custodial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preferable to specialist units for offenders with disability located within large-scale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correctional facilities. While these special units will, in some cases, be preferable to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maintenance of persons with disability within the general population of offenders, even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optimum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above.</w:t>
      </w:r>
    </w:p>
    <w:p w14:paraId="294F5C3A" w14:textId="77777777" w:rsidR="00EA7137" w:rsidRDefault="005C5F74">
      <w:pPr>
        <w:pStyle w:val="BodyText"/>
        <w:spacing w:before="226"/>
        <w:ind w:left="107" w:right="110"/>
      </w:pPr>
      <w:r>
        <w:rPr>
          <w:color w:val="231F20"/>
          <w:w w:val="95"/>
        </w:rPr>
        <w:t>We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reality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units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rarely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expectations,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often becoming a dumping ground for offenders who present critical challenges in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offenders.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suggests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units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rapidly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stigmatised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workplaces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attract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staff.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</w:rPr>
        <w:t xml:space="preserve">over-crowded, resource starved, and administratively unsupported within </w:t>
      </w:r>
      <w:r>
        <w:rPr>
          <w:color w:val="231F20"/>
        </w:rPr>
        <w:t>the larger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correctional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setting.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therefore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intensify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overcome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problems experienced by offenders with disability in corrective and young offender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facilities.</w:t>
      </w:r>
    </w:p>
    <w:p w14:paraId="6491D99C" w14:textId="77777777" w:rsidR="00EA7137" w:rsidRDefault="00EA7137">
      <w:pPr>
        <w:pStyle w:val="BodyText"/>
        <w:spacing w:before="5"/>
        <w:jc w:val="left"/>
        <w:rPr>
          <w:sz w:val="33"/>
        </w:rPr>
      </w:pPr>
    </w:p>
    <w:p w14:paraId="4A562CE2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6.7.</w:t>
      </w:r>
      <w:r>
        <w:rPr>
          <w:color w:val="FFFFFF"/>
          <w:spacing w:val="1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Other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issues</w:t>
      </w:r>
      <w:r>
        <w:rPr>
          <w:color w:val="FFFFFF"/>
          <w:shd w:val="clear" w:color="auto" w:fill="949B50"/>
        </w:rPr>
        <w:tab/>
      </w:r>
    </w:p>
    <w:p w14:paraId="6704B390" w14:textId="77777777" w:rsidR="00EA7137" w:rsidRDefault="00EA7137">
      <w:pPr>
        <w:pStyle w:val="BodyText"/>
        <w:spacing w:before="2"/>
        <w:jc w:val="left"/>
        <w:rPr>
          <w:b/>
          <w:sz w:val="32"/>
        </w:rPr>
      </w:pPr>
    </w:p>
    <w:p w14:paraId="3A6996DF" w14:textId="77777777" w:rsidR="00EA7137" w:rsidRDefault="005C5F74">
      <w:pPr>
        <w:pStyle w:val="BodyText"/>
        <w:ind w:left="107" w:right="111"/>
      </w:pPr>
      <w:r>
        <w:rPr>
          <w:color w:val="231F20"/>
        </w:rPr>
        <w:t>Public protective services, such as the Public Guardian, have a history of resisting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appointment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failing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custody.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resistance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incomprehensible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protective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stimulating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coordinating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protect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disability will not fall within the guardianship jurisdiction, some certainly do. They often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lack strong informal support networks, such as family members, and access to external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casework support from social service agencies, that are willing and capable of working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system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behalf.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Similarly,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outstanding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exceptions,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w w:val="95"/>
        </w:rPr>
        <w:t>ery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in-reach</w:t>
      </w:r>
    </w:p>
    <w:p w14:paraId="7FCDB0A4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10FE764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D0CF8AF" w14:textId="77777777" w:rsidR="00EA7137" w:rsidRDefault="005C5F74">
      <w:pPr>
        <w:pStyle w:val="BodyText"/>
        <w:spacing w:before="97" w:line="249" w:lineRule="auto"/>
        <w:ind w:left="104" w:right="98"/>
      </w:pPr>
      <w:r>
        <w:rPr>
          <w:color w:val="231F20"/>
          <w:w w:val="95"/>
        </w:rPr>
        <w:t>or out-reach basis for offenders with disability. They too ought to have a critical role 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stimulating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coordinating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offenders. Much greater efforts are required by corrective and youth justice s</w:t>
      </w:r>
      <w:r>
        <w:rPr>
          <w:color w:val="231F20"/>
          <w:w w:val="95"/>
        </w:rPr>
        <w:t>ervices 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one hand, and protective and social advocacy services on the other, to ensure 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offenders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champions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 xml:space="preserve">confront the enormous structural barriers to their rehabilitation and </w:t>
      </w:r>
      <w:r>
        <w:rPr>
          <w:color w:val="231F20"/>
          <w:w w:val="95"/>
        </w:rPr>
        <w:t>reintegration into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community.</w:t>
      </w:r>
    </w:p>
    <w:p w14:paraId="45AD1875" w14:textId="77777777" w:rsidR="00EA7137" w:rsidRDefault="00EA7137">
      <w:pPr>
        <w:pStyle w:val="BodyText"/>
        <w:spacing w:before="10"/>
        <w:jc w:val="left"/>
        <w:rPr>
          <w:sz w:val="32"/>
        </w:rPr>
      </w:pPr>
    </w:p>
    <w:p w14:paraId="1C9013E7" w14:textId="77777777" w:rsidR="00EA7137" w:rsidRDefault="005C5F74">
      <w:pPr>
        <w:pStyle w:val="Heading2"/>
        <w:tabs>
          <w:tab w:val="left" w:pos="8891"/>
        </w:tabs>
        <w:spacing w:before="1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6.8</w:t>
      </w:r>
      <w:r>
        <w:rPr>
          <w:color w:val="FFFFFF"/>
          <w:spacing w:val="62"/>
          <w:w w:val="95"/>
          <w:shd w:val="clear" w:color="auto" w:fill="949B50"/>
        </w:rPr>
        <w:t xml:space="preserve"> </w:t>
      </w:r>
      <w:r>
        <w:rPr>
          <w:color w:val="FFFFFF"/>
          <w:w w:val="95"/>
          <w:shd w:val="clear" w:color="auto" w:fill="949B50"/>
        </w:rPr>
        <w:t>Conclusion</w:t>
      </w:r>
      <w:r>
        <w:rPr>
          <w:color w:val="FFFFFF"/>
          <w:shd w:val="clear" w:color="auto" w:fill="949B50"/>
        </w:rPr>
        <w:tab/>
      </w:r>
    </w:p>
    <w:p w14:paraId="5E583EC3" w14:textId="77777777" w:rsidR="00EA7137" w:rsidRDefault="00EA7137">
      <w:pPr>
        <w:pStyle w:val="BodyText"/>
        <w:jc w:val="left"/>
        <w:rPr>
          <w:b/>
          <w:sz w:val="33"/>
        </w:rPr>
      </w:pPr>
    </w:p>
    <w:p w14:paraId="7A6CA15E" w14:textId="77777777" w:rsidR="00EA7137" w:rsidRDefault="005C5F74">
      <w:pPr>
        <w:pStyle w:val="BodyText"/>
        <w:spacing w:line="249" w:lineRule="auto"/>
        <w:ind w:left="104" w:right="98"/>
      </w:pP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chapter,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examined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relating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offender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matters.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We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argued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even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if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prevention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diversion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strategies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at an optimum level, there would still be offenders with disability for whom custody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inevitable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outcome.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Currently,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offender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produce</w:t>
      </w:r>
      <w:r>
        <w:rPr>
          <w:color w:val="231F20"/>
          <w:w w:val="95"/>
        </w:rPr>
        <w:t xml:space="preserve"> very poor outcomes for persons with disability with whom they have contact,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intensifying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offending.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therefore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critical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concerted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reintegration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community.</w:t>
      </w:r>
    </w:p>
    <w:p w14:paraId="34778DE2" w14:textId="77777777" w:rsidR="00EA7137" w:rsidRDefault="005C5F74">
      <w:pPr>
        <w:pStyle w:val="BodyText"/>
        <w:spacing w:before="216" w:line="249" w:lineRule="auto"/>
        <w:ind w:left="104" w:right="98"/>
      </w:pPr>
      <w:r>
        <w:rPr>
          <w:color w:val="231F20"/>
          <w:w w:val="95"/>
        </w:rPr>
        <w:t>In this respect, apart from basic issues of unmet need for health, education and clinical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services within correctional facilities, there are several critical structural problems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overcome.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ffender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inform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operational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planning,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lack of functional specialisation and expertise in disability and offender programs, poor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interagency coordination, and a lack of appropriate custodial options. Action to address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 xml:space="preserve">these structural problems would significantly improve outcomes for offenders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disability, and also, importantly, for the community generally, which would be far less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exposed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recidivist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behaviour,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over-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</w:t>
      </w:r>
      <w:r>
        <w:rPr>
          <w:color w:val="231F20"/>
          <w:w w:val="95"/>
        </w:rPr>
        <w:t>stice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systems.</w:t>
      </w:r>
    </w:p>
    <w:p w14:paraId="698ADEF5" w14:textId="77777777" w:rsidR="00EA7137" w:rsidRDefault="00EA7137">
      <w:pPr>
        <w:spacing w:line="249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F983E44" w14:textId="77777777" w:rsidR="00EA7137" w:rsidRDefault="00EA7137">
      <w:pPr>
        <w:pStyle w:val="BodyText"/>
        <w:spacing w:before="3"/>
        <w:jc w:val="left"/>
        <w:rPr>
          <w:sz w:val="15"/>
        </w:rPr>
      </w:pPr>
    </w:p>
    <w:p w14:paraId="5E996156" w14:textId="77777777" w:rsidR="00EA7137" w:rsidRDefault="005C5F74">
      <w:pPr>
        <w:pStyle w:val="Heading1"/>
        <w:tabs>
          <w:tab w:val="left" w:pos="8895"/>
        </w:tabs>
        <w:ind w:left="277"/>
        <w:jc w:val="both"/>
      </w:pPr>
      <w:r>
        <w:rPr>
          <w:color w:val="FFFFFF"/>
          <w:w w:val="95"/>
          <w:shd w:val="clear" w:color="auto" w:fill="231F20"/>
        </w:rPr>
        <w:t>Appendix</w:t>
      </w:r>
      <w:r>
        <w:rPr>
          <w:color w:val="FFFFFF"/>
          <w:shd w:val="clear" w:color="auto" w:fill="231F20"/>
        </w:rPr>
        <w:tab/>
      </w:r>
    </w:p>
    <w:p w14:paraId="3D3807A5" w14:textId="77777777" w:rsidR="00EA7137" w:rsidRDefault="00EA7137">
      <w:pPr>
        <w:pStyle w:val="BodyText"/>
        <w:jc w:val="left"/>
        <w:rPr>
          <w:b/>
          <w:sz w:val="58"/>
        </w:rPr>
      </w:pPr>
    </w:p>
    <w:p w14:paraId="298A11E5" w14:textId="77777777" w:rsidR="00EA7137" w:rsidRDefault="00EA7137">
      <w:pPr>
        <w:pStyle w:val="BodyText"/>
        <w:spacing w:before="9"/>
        <w:jc w:val="left"/>
        <w:rPr>
          <w:b/>
          <w:sz w:val="43"/>
        </w:rPr>
      </w:pPr>
    </w:p>
    <w:p w14:paraId="30DD4693" w14:textId="77777777" w:rsidR="00EA7137" w:rsidRDefault="005C5F74">
      <w:pPr>
        <w:pStyle w:val="Heading2"/>
        <w:tabs>
          <w:tab w:val="left" w:pos="8895"/>
        </w:tabs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Voices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the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Voiceless</w:t>
      </w:r>
      <w:r>
        <w:rPr>
          <w:color w:val="FFFFFF"/>
          <w:shd w:val="clear" w:color="auto" w:fill="949B50"/>
        </w:rPr>
        <w:tab/>
      </w:r>
    </w:p>
    <w:p w14:paraId="33E93AB6" w14:textId="77777777" w:rsidR="00EA7137" w:rsidRDefault="00EA7137">
      <w:pPr>
        <w:pStyle w:val="BodyText"/>
        <w:jc w:val="left"/>
        <w:rPr>
          <w:b/>
          <w:sz w:val="34"/>
        </w:rPr>
      </w:pPr>
    </w:p>
    <w:p w14:paraId="157E32A2" w14:textId="77777777" w:rsidR="00EA7137" w:rsidRDefault="005C5F74">
      <w:pPr>
        <w:pStyle w:val="BodyText"/>
        <w:spacing w:line="259" w:lineRule="auto"/>
        <w:ind w:left="107" w:right="111"/>
      </w:pPr>
      <w:r>
        <w:rPr>
          <w:color w:val="231F20"/>
          <w:w w:val="95"/>
        </w:rPr>
        <w:t>In the following pages we present narratives developed from intensive interviews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eight of those persons with disability with direct experience of the criminal justice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associates,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participated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project.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narratives provide penetrating and sometimes painful personal insights into the issues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discussion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report.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perspective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which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many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explored.</w:t>
      </w:r>
    </w:p>
    <w:p w14:paraId="25693484" w14:textId="77777777" w:rsidR="00EA7137" w:rsidRDefault="005C5F74">
      <w:pPr>
        <w:pStyle w:val="BodyText"/>
        <w:spacing w:before="222" w:line="259" w:lineRule="auto"/>
        <w:ind w:left="107" w:right="112"/>
      </w:pPr>
      <w:r>
        <w:rPr>
          <w:color w:val="231F20"/>
          <w:spacing w:val="-1"/>
          <w:w w:val="95"/>
        </w:rPr>
        <w:t>QAI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1"/>
          <w:w w:val="95"/>
        </w:rPr>
        <w:t>deeply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indebted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individuals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prepared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share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directly.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greatly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indebted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Jennifer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Barrkman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undertook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contributions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acknowledged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appreciation.</w:t>
      </w:r>
    </w:p>
    <w:p w14:paraId="50106041" w14:textId="77777777" w:rsidR="00EA7137" w:rsidRDefault="005C5F74">
      <w:pPr>
        <w:pStyle w:val="BodyText"/>
        <w:spacing w:before="223" w:line="259" w:lineRule="auto"/>
        <w:ind w:left="107" w:right="112"/>
      </w:pP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course,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names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facts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narratives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changed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preserve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anonymity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contributors.</w:t>
      </w:r>
    </w:p>
    <w:p w14:paraId="1F496F36" w14:textId="77777777" w:rsidR="00EA7137" w:rsidRDefault="00EA7137">
      <w:pPr>
        <w:spacing w:line="259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F3C3D09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24FE7AFB" w14:textId="77777777" w:rsidR="00EA7137" w:rsidRDefault="005C5F74">
      <w:pPr>
        <w:pStyle w:val="Heading2"/>
        <w:tabs>
          <w:tab w:val="left" w:pos="8891"/>
        </w:tabs>
        <w:spacing w:before="108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BRIAN’S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STORY</w:t>
      </w:r>
      <w:r>
        <w:rPr>
          <w:color w:val="FFFFFF"/>
          <w:spacing w:val="-1"/>
          <w:shd w:val="clear" w:color="auto" w:fill="949B50"/>
        </w:rPr>
        <w:tab/>
      </w:r>
    </w:p>
    <w:p w14:paraId="51C0BA90" w14:textId="77777777" w:rsidR="00EA7137" w:rsidRDefault="00EA7137">
      <w:pPr>
        <w:pStyle w:val="BodyText"/>
        <w:spacing w:before="7"/>
        <w:jc w:val="left"/>
        <w:rPr>
          <w:b/>
          <w:sz w:val="32"/>
        </w:rPr>
      </w:pPr>
    </w:p>
    <w:p w14:paraId="69C1F5CF" w14:textId="77777777" w:rsidR="00EA7137" w:rsidRDefault="005C5F74">
      <w:pPr>
        <w:pStyle w:val="BodyText"/>
        <w:spacing w:before="1" w:line="244" w:lineRule="auto"/>
        <w:ind w:left="104" w:right="118"/>
      </w:pPr>
      <w:r>
        <w:rPr>
          <w:color w:val="231F20"/>
        </w:rPr>
        <w:t>Brian is a middle aged man with an obvious intellectual disability. He loves his dog,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music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milkshakes.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proudly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speaks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casually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packing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shelves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return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drink.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‘complex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needs”</w:t>
      </w:r>
    </w:p>
    <w:p w14:paraId="50FFFBB0" w14:textId="77777777" w:rsidR="00EA7137" w:rsidRDefault="005C5F74">
      <w:pPr>
        <w:pStyle w:val="BodyText"/>
        <w:spacing w:before="223" w:line="244" w:lineRule="auto"/>
        <w:ind w:left="104" w:right="117"/>
      </w:pPr>
      <w:r>
        <w:rPr>
          <w:color w:val="231F20"/>
        </w:rPr>
        <w:t>Brian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himself,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becomes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frustrated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doesn’t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understand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things.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fiercely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independent,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wanting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alone.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1990’s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lived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block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(DSQ).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Later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moved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public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housing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funded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DSQ.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Unfortunately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didn’t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them.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consulted about this. Brian’s problems accepting support services arise largely from 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positive,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catered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worker</w:t>
      </w:r>
    </w:p>
    <w:p w14:paraId="07676196" w14:textId="77777777" w:rsidR="00EA7137" w:rsidRDefault="005C5F74">
      <w:pPr>
        <w:spacing w:before="217" w:line="242" w:lineRule="auto"/>
        <w:ind w:left="557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“He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wanted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went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shops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wanted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visit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wanted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do.”</w:t>
      </w:r>
    </w:p>
    <w:p w14:paraId="24177862" w14:textId="77777777" w:rsidR="00EA7137" w:rsidRDefault="005C5F74">
      <w:pPr>
        <w:pStyle w:val="BodyText"/>
        <w:spacing w:before="228" w:line="244" w:lineRule="auto"/>
        <w:ind w:left="104" w:right="120"/>
      </w:pPr>
      <w:r>
        <w:rPr>
          <w:color w:val="231F20"/>
          <w:w w:val="95"/>
        </w:rPr>
        <w:t>Brian’s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started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occurred.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story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advocate.</w:t>
      </w:r>
    </w:p>
    <w:p w14:paraId="3372069E" w14:textId="77777777" w:rsidR="00EA7137" w:rsidRDefault="005C5F74">
      <w:pPr>
        <w:pStyle w:val="BodyText"/>
        <w:spacing w:before="224" w:line="244" w:lineRule="auto"/>
        <w:ind w:left="104" w:right="117"/>
      </w:pPr>
      <w:r>
        <w:rPr>
          <w:color w:val="231F20"/>
          <w:w w:val="95"/>
        </w:rPr>
        <w:t>Whilst living alone, without support, Brian was charged with a sexual offence. Without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negating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seriousness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charge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incident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allegedly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occurred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Brian’s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invitation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supervision.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alleged incident the neighbours drove him out of his house and Brian went to live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brother.</w:t>
      </w:r>
    </w:p>
    <w:p w14:paraId="3874AC06" w14:textId="77777777" w:rsidR="00EA7137" w:rsidRDefault="005C5F74">
      <w:pPr>
        <w:pStyle w:val="BodyText"/>
        <w:spacing w:before="222" w:line="244" w:lineRule="auto"/>
        <w:ind w:left="104" w:right="118"/>
      </w:pPr>
      <w:r>
        <w:rPr>
          <w:color w:val="231F20"/>
        </w:rPr>
        <w:t>Brian was originally questioned by the police with his brother present. He had little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happening.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assumed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competent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instruct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solicitor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attend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except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whatever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brother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manage.</w:t>
      </w:r>
    </w:p>
    <w:p w14:paraId="6EF826BD" w14:textId="77777777" w:rsidR="00EA7137" w:rsidRDefault="005C5F74">
      <w:pPr>
        <w:pStyle w:val="BodyText"/>
        <w:spacing w:before="224" w:line="244" w:lineRule="auto"/>
        <w:ind w:left="104" w:right="118"/>
      </w:pPr>
      <w:r>
        <w:rPr>
          <w:color w:val="231F20"/>
        </w:rPr>
        <w:t>Luckily his brother found him a solicitor, funded by Legal Aid. After a number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postponements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prosecution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proceeded.</w:t>
      </w:r>
    </w:p>
    <w:p w14:paraId="40F30238" w14:textId="77777777" w:rsidR="00EA7137" w:rsidRDefault="005C5F74">
      <w:pPr>
        <w:pStyle w:val="BodyText"/>
        <w:spacing w:before="225" w:line="244" w:lineRule="auto"/>
        <w:ind w:left="104" w:right="118"/>
      </w:pPr>
      <w:r>
        <w:rPr>
          <w:color w:val="231F20"/>
          <w:w w:val="95"/>
        </w:rPr>
        <w:t>DSQ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became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aware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case.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prepared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subsequently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manager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housing,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write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applications,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HACC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funding.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Someone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contacted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Brian.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activities.</w:t>
      </w:r>
    </w:p>
    <w:p w14:paraId="45A8E500" w14:textId="77777777" w:rsidR="00EA7137" w:rsidRDefault="00EA7137">
      <w:pPr>
        <w:spacing w:line="244" w:lineRule="auto"/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7B6615DA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66138C5" w14:textId="77777777" w:rsidR="00EA7137" w:rsidRDefault="005C5F74">
      <w:pPr>
        <w:pStyle w:val="BodyText"/>
        <w:spacing w:before="97" w:line="247" w:lineRule="auto"/>
        <w:ind w:left="107" w:right="112"/>
      </w:pP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manager’s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reapplying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Logan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supervision.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circumstances.</w:t>
      </w:r>
    </w:p>
    <w:p w14:paraId="2ACB98B0" w14:textId="77777777" w:rsidR="00EA7137" w:rsidRDefault="005C5F74">
      <w:pPr>
        <w:pStyle w:val="BodyText"/>
        <w:spacing w:before="229" w:line="247" w:lineRule="auto"/>
        <w:ind w:left="107" w:right="111"/>
      </w:pP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emergency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week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twelve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week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period.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possibility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developing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one.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series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occurred.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became increasingly chaotic. He lived in a group home briefly with three other people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needs</w:t>
      </w:r>
    </w:p>
    <w:p w14:paraId="5FAD577A" w14:textId="77777777" w:rsidR="00EA7137" w:rsidRDefault="005C5F74">
      <w:pPr>
        <w:spacing w:before="230"/>
        <w:ind w:left="56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“One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woman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yelled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lot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threw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knives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crazy’(Brian)</w:t>
      </w:r>
    </w:p>
    <w:p w14:paraId="1801BE5C" w14:textId="77777777" w:rsidR="00EA7137" w:rsidRDefault="005C5F74">
      <w:pPr>
        <w:pStyle w:val="BodyText"/>
        <w:spacing w:before="235" w:line="247" w:lineRule="auto"/>
        <w:ind w:left="107" w:right="111"/>
      </w:pPr>
      <w:r>
        <w:rPr>
          <w:color w:val="231F20"/>
          <w:w w:val="95"/>
        </w:rPr>
        <w:t>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lived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brother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aged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facility.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Finally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manager,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sort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relationship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lacking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responses,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dog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him.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shared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Unfortunately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twelve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weeks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finished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time.</w:t>
      </w:r>
    </w:p>
    <w:p w14:paraId="15F09D80" w14:textId="77777777" w:rsidR="00EA7137" w:rsidRDefault="005C5F74">
      <w:pPr>
        <w:spacing w:before="230" w:line="24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getting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into</w:t>
      </w:r>
      <w:r>
        <w:rPr>
          <w:rFonts w:ascii="Verdana" w:hAnsi="Verdana"/>
          <w:i/>
          <w:color w:val="231F20"/>
          <w:spacing w:val="4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heaps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trouble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couldn’t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shop,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ring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up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saying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I’ve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food.–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no-one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take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no-one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read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mail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nothing</w:t>
      </w:r>
    </w:p>
    <w:p w14:paraId="4AD6F551" w14:textId="77777777" w:rsidR="00EA7137" w:rsidRDefault="005C5F74">
      <w:pPr>
        <w:spacing w:line="24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- it was an absolute disaster. He ended up with some real medical problems – he had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catheter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inserted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local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hospital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knows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exactly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no-one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 there to help him. His urinary functions are now so damaged specialists at the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Mater hospital cannot remove the catheter and he regularly gets infections requiring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hospitalisations.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(His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338DF8A5" w14:textId="77777777" w:rsidR="00EA7137" w:rsidRDefault="005C5F74">
      <w:pPr>
        <w:pStyle w:val="BodyText"/>
        <w:spacing w:before="219"/>
        <w:ind w:left="107"/>
      </w:pPr>
      <w:r>
        <w:rPr>
          <w:color w:val="231F20"/>
          <w:spacing w:val="-1"/>
          <w:w w:val="95"/>
        </w:rPr>
        <w:t>Brian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forced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move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angry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unhappy.</w:t>
      </w:r>
    </w:p>
    <w:p w14:paraId="6888B212" w14:textId="77777777" w:rsidR="00EA7137" w:rsidRDefault="005C5F74">
      <w:pPr>
        <w:pStyle w:val="BodyText"/>
        <w:spacing w:before="236" w:line="247" w:lineRule="auto"/>
        <w:ind w:left="107" w:right="111"/>
      </w:pPr>
      <w:r>
        <w:rPr>
          <w:color w:val="231F20"/>
          <w:w w:val="95"/>
        </w:rPr>
        <w:t>The proceedings for the second criminal matter rolled on meanwhile. In the absence 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took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mentions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committal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hearings.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solicitor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advised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guilty.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felt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probably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wouldn’t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jail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“Wouldn’t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it’.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outcome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largely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jury’s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attitude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felt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presentation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speech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him.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unhappy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process.</w:t>
      </w:r>
    </w:p>
    <w:p w14:paraId="5F245E77" w14:textId="77777777" w:rsidR="00EA7137" w:rsidRDefault="005C5F74">
      <w:pPr>
        <w:spacing w:before="232" w:line="24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 felt Brian was unfit for trial – I didn’t think he could participate or understand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exactly what was going on in court. At a hearing a police woman gave eviden</w:t>
      </w:r>
      <w:r>
        <w:rPr>
          <w:rFonts w:ascii="Verdana" w:hAnsi="Verdana"/>
          <w:i/>
          <w:color w:val="231F20"/>
          <w:w w:val="85"/>
          <w:sz w:val="24"/>
        </w:rPr>
        <w:t>ce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against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Brian.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Brian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later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told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me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he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thought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she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was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being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very</w:t>
      </w:r>
      <w:r>
        <w:rPr>
          <w:rFonts w:ascii="Verdana" w:hAnsi="Verdana"/>
          <w:i/>
          <w:color w:val="231F20"/>
          <w:spacing w:val="-3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helpful.</w:t>
      </w:r>
      <w:r>
        <w:rPr>
          <w:rFonts w:ascii="Verdana" w:hAnsi="Verdana"/>
          <w:i/>
          <w:color w:val="231F20"/>
          <w:spacing w:val="-7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Another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time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Brian</w:t>
      </w:r>
      <w:r>
        <w:rPr>
          <w:rFonts w:ascii="Verdana" w:hAnsi="Verdana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came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up</w:t>
      </w:r>
      <w:r>
        <w:rPr>
          <w:rFonts w:ascii="Verdana" w:hAnsi="Verdana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his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barrister</w:t>
      </w:r>
      <w:r>
        <w:rPr>
          <w:rFonts w:ascii="Verdana" w:hAnsi="Verdana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before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court</w:t>
      </w:r>
      <w:r>
        <w:rPr>
          <w:rFonts w:ascii="Verdana" w:hAnsi="Verdana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said’Hi’</w:t>
      </w:r>
      <w:r>
        <w:rPr>
          <w:rFonts w:ascii="Verdana" w:hAnsi="Verdana"/>
          <w:i/>
          <w:color w:val="231F20"/>
          <w:spacing w:val="-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and</w:t>
      </w:r>
      <w:r>
        <w:rPr>
          <w:rFonts w:ascii="Verdana" w:hAnsi="Verdana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the</w:t>
      </w:r>
      <w:r>
        <w:rPr>
          <w:rFonts w:ascii="Verdana" w:hAnsi="Verdana"/>
          <w:i/>
          <w:color w:val="231F20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barrister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wouldn’t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look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at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him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or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talk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him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–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was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going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represent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him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in</w:t>
      </w:r>
      <w:r>
        <w:rPr>
          <w:rFonts w:ascii="Verdana" w:hAnsi="Verdana"/>
          <w:i/>
          <w:color w:val="231F20"/>
          <w:spacing w:val="-27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court!</w:t>
      </w:r>
    </w:p>
    <w:p w14:paraId="1148D3B9" w14:textId="77777777" w:rsidR="00EA7137" w:rsidRDefault="005C5F74">
      <w:pPr>
        <w:spacing w:before="267"/>
        <w:ind w:left="56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didn’t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seem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care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happened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(Brian’s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31EF278A" w14:textId="77777777" w:rsidR="00EA7137" w:rsidRDefault="00EA7137">
      <w:pPr>
        <w:jc w:val="both"/>
        <w:rPr>
          <w:rFonts w:ascii="Verdana" w:hAnsi="Verdana"/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ECCAFFA" w14:textId="77777777" w:rsidR="00EA7137" w:rsidRDefault="00EA7137">
      <w:pPr>
        <w:pStyle w:val="BodyText"/>
        <w:spacing w:before="5"/>
        <w:jc w:val="left"/>
        <w:rPr>
          <w:rFonts w:ascii="Verdana"/>
          <w:i/>
          <w:sz w:val="19"/>
        </w:rPr>
      </w:pPr>
    </w:p>
    <w:p w14:paraId="4D87D14D" w14:textId="77777777" w:rsidR="00EA7137" w:rsidRDefault="005C5F74">
      <w:pPr>
        <w:pStyle w:val="BodyText"/>
        <w:spacing w:before="96" w:line="242" w:lineRule="auto"/>
        <w:ind w:left="104" w:right="117"/>
      </w:pPr>
      <w:r>
        <w:rPr>
          <w:color w:val="231F20"/>
          <w:w w:val="95"/>
        </w:rPr>
        <w:t>Brian’s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guardianship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tribunal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Guardian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appointed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matters.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felt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scenario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actually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representation.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hoped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Guardian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watching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instructing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solicitor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Brian’s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behalf.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dismayed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Guardian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involved.</w:t>
      </w:r>
    </w:p>
    <w:p w14:paraId="6E755BC0" w14:textId="77777777" w:rsidR="00EA7137" w:rsidRDefault="005C5F74">
      <w:pPr>
        <w:spacing w:before="224"/>
        <w:ind w:left="557" w:right="11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“’If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money</w:t>
      </w:r>
      <w:r>
        <w:rPr>
          <w:rFonts w:ascii="Verdana" w:hAnsi="Verdana"/>
          <w:i/>
          <w:color w:val="231F20"/>
          <w:spacing w:val="-1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appeal”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[the</w:t>
      </w:r>
      <w:r>
        <w:rPr>
          <w:rFonts w:ascii="Verdana" w:hAnsi="Verdana"/>
          <w:i/>
          <w:color w:val="231F20"/>
          <w:spacing w:val="-1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appointment]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Adult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Guardian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told</w:t>
      </w:r>
      <w:r>
        <w:rPr>
          <w:rFonts w:ascii="Verdana" w:hAnsi="Verdana"/>
          <w:i/>
          <w:color w:val="231F20"/>
          <w:spacing w:val="-1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me.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That’s how interested they were in doing this for Brian. But they have been required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 take on the role and miraculously the solicitor has been instructed to refer the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case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Mental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Health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decide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whether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trial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(his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274DBA5B" w14:textId="77777777" w:rsidR="00EA7137" w:rsidRDefault="005C5F74">
      <w:pPr>
        <w:pStyle w:val="BodyText"/>
        <w:spacing w:before="230" w:line="242" w:lineRule="auto"/>
        <w:ind w:left="104" w:right="117"/>
      </w:pPr>
      <w:r>
        <w:rPr>
          <w:color w:val="231F20"/>
          <w:w w:val="95"/>
        </w:rPr>
        <w:t>Brian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assessed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psychiatrist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thinks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unfit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trial.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hearing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Brian’s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competence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otherwise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trial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happen.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Assuming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competent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trial,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outcome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largely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Brian.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Court’s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allowing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regular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psychiatrist.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Alternatively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ordered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locked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ward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psychiatric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hospital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though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illness.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tribunal is satisfied enough supports are arranged to ensure Brian and the community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all.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any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ongoing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place.</w:t>
      </w:r>
    </w:p>
    <w:p w14:paraId="6BF2F439" w14:textId="77777777" w:rsidR="00EA7137" w:rsidRDefault="005C5F74">
      <w:pPr>
        <w:pStyle w:val="BodyText"/>
        <w:spacing w:before="223" w:line="242" w:lineRule="auto"/>
        <w:ind w:left="104" w:right="118"/>
      </w:pPr>
      <w:r>
        <w:rPr>
          <w:color w:val="231F20"/>
        </w:rPr>
        <w:t>Without his advocate’s intervention, Brian would have stood trial by now, assumed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competent.</w:t>
      </w:r>
    </w:p>
    <w:p w14:paraId="62900D44" w14:textId="77777777" w:rsidR="00EA7137" w:rsidRDefault="005C5F74">
      <w:pPr>
        <w:spacing w:before="225"/>
        <w:ind w:left="557" w:right="11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 solicitor is a bit peeved that it has gone to Mental Health Court as it would have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all been over by now. When you have a person like Brian the solicitor is goi</w:t>
      </w:r>
      <w:r>
        <w:rPr>
          <w:rFonts w:ascii="Verdana" w:hAnsi="Verdana"/>
          <w:i/>
          <w:color w:val="231F20"/>
          <w:w w:val="80"/>
          <w:sz w:val="24"/>
        </w:rPr>
        <w:t>ng to do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 they think is best for him – but that’s by their standards of what should happen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person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intellectual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disability.</w:t>
      </w:r>
    </w:p>
    <w:p w14:paraId="4B59CC88" w14:textId="77777777" w:rsidR="00EA7137" w:rsidRDefault="005C5F74">
      <w:pPr>
        <w:spacing w:before="229"/>
        <w:ind w:left="557" w:right="12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have to go through all this rigmarole to get what is a very obvious case of not being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trial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how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many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end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up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going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trial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who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just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aren’t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competent?</w:t>
      </w:r>
    </w:p>
    <w:p w14:paraId="4F086DA6" w14:textId="77777777" w:rsidR="00EA7137" w:rsidRDefault="005C5F74">
      <w:pPr>
        <w:pStyle w:val="BodyText"/>
        <w:spacing w:before="229" w:line="242" w:lineRule="auto"/>
        <w:ind w:left="104" w:right="118"/>
      </w:pPr>
      <w:r>
        <w:rPr>
          <w:color w:val="231F20"/>
        </w:rPr>
        <w:t>Brian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brother,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counsellor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(covered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Medicare because the counsellor is a doctor!) while Blue Nurses assist him with his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medical issues, but there is still no funding available for ongoing support for him to live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independently.</w:t>
      </w:r>
    </w:p>
    <w:p w14:paraId="116356E5" w14:textId="77777777" w:rsidR="00EA7137" w:rsidRDefault="005C5F74">
      <w:pPr>
        <w:spacing w:before="224"/>
        <w:ind w:left="557" w:right="11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5"/>
          <w:sz w:val="24"/>
        </w:rPr>
        <w:t>It is so much better for Brian to live with his brother but he has two kids and a</w:t>
      </w:r>
      <w:r>
        <w:rPr>
          <w:rFonts w:asci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business to run. Without some additional support it may bust up as it put too much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pressure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on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the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family.</w:t>
      </w:r>
    </w:p>
    <w:p w14:paraId="2B093DA6" w14:textId="77777777" w:rsidR="00EA7137" w:rsidRDefault="005C5F74">
      <w:pPr>
        <w:pStyle w:val="BodyText"/>
        <w:spacing w:before="229" w:line="242" w:lineRule="auto"/>
        <w:ind w:left="104" w:right="118"/>
      </w:pPr>
      <w:r>
        <w:rPr>
          <w:color w:val="231F20"/>
        </w:rPr>
        <w:t xml:space="preserve">Brian needs ongoing, well managed, flexible support to ensure both </w:t>
      </w:r>
      <w:r>
        <w:rPr>
          <w:color w:val="231F20"/>
        </w:rPr>
        <w:t>his and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community’s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safety.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continually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approached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asking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</w:p>
    <w:p w14:paraId="1C8ED476" w14:textId="77777777" w:rsidR="00EA7137" w:rsidRDefault="00EA7137">
      <w:pPr>
        <w:spacing w:line="242" w:lineRule="auto"/>
        <w:sectPr w:rsidR="00EA7137">
          <w:pgSz w:w="11920" w:h="16810"/>
          <w:pgMar w:top="1660" w:right="1580" w:bottom="1160" w:left="1320" w:header="0" w:footer="960" w:gutter="0"/>
          <w:cols w:space="720"/>
        </w:sectPr>
      </w:pPr>
    </w:p>
    <w:p w14:paraId="2E796D76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0369235C" w14:textId="77777777" w:rsidR="00EA7137" w:rsidRDefault="005C5F74">
      <w:pPr>
        <w:pStyle w:val="BodyText"/>
        <w:spacing w:before="97"/>
        <w:ind w:left="107"/>
        <w:jc w:val="left"/>
      </w:pPr>
      <w:r>
        <w:rPr>
          <w:color w:val="231F20"/>
          <w:w w:val="95"/>
        </w:rPr>
        <w:t>support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Brian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hopeful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eventually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occur.</w:t>
      </w:r>
    </w:p>
    <w:p w14:paraId="737E2B94" w14:textId="77777777" w:rsidR="00EA7137" w:rsidRDefault="005C5F74">
      <w:pPr>
        <w:spacing w:before="248" w:line="256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feel very sad - people who are meant to be protected, vulnerable people like Brian,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are not. DSQ says Brian is difficult to support – he is universally disliked because of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 nature of the offences he is alleged to have committed ….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 doesn’t fit servi</w:t>
      </w:r>
      <w:r>
        <w:rPr>
          <w:rFonts w:ascii="Verdana" w:hAnsi="Verdana"/>
          <w:i/>
          <w:color w:val="231F20"/>
          <w:w w:val="80"/>
          <w:sz w:val="24"/>
        </w:rPr>
        <w:t>ces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therefore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[they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feel]</w:t>
      </w:r>
      <w:r>
        <w:rPr>
          <w:rFonts w:ascii="Verdana" w:hAnsi="Verdana"/>
          <w:i/>
          <w:color w:val="231F20"/>
          <w:spacing w:val="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shouldn’t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funded.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Without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chances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being locked up increase - Perhaps DSQ would prefer him to be in jail - its not their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problem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then.</w:t>
      </w:r>
    </w:p>
    <w:p w14:paraId="4A5ABE95" w14:textId="77777777" w:rsidR="00EA7137" w:rsidRDefault="00EA7137">
      <w:pPr>
        <w:spacing w:line="256" w:lineRule="auto"/>
        <w:jc w:val="both"/>
        <w:rPr>
          <w:rFonts w:ascii="Verdana" w:hAnsi="Verdana"/>
          <w:sz w:val="24"/>
        </w:rPr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164E30AD" w14:textId="77777777" w:rsidR="00EA7137" w:rsidRDefault="00EA7137">
      <w:pPr>
        <w:pStyle w:val="BodyText"/>
        <w:spacing w:before="4"/>
        <w:jc w:val="left"/>
        <w:rPr>
          <w:rFonts w:ascii="Verdana"/>
          <w:i/>
          <w:sz w:val="18"/>
        </w:rPr>
      </w:pPr>
    </w:p>
    <w:p w14:paraId="50AE0875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FROM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HELL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&amp;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BACK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-</w:t>
      </w:r>
      <w:r>
        <w:rPr>
          <w:color w:val="FFFFFF"/>
          <w:spacing w:val="-3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CAMERON’S</w:t>
      </w:r>
      <w:r>
        <w:rPr>
          <w:color w:val="FFFFFF"/>
          <w:spacing w:val="-4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STORY</w:t>
      </w:r>
      <w:r>
        <w:rPr>
          <w:color w:val="FFFFFF"/>
          <w:shd w:val="clear" w:color="auto" w:fill="949B50"/>
        </w:rPr>
        <w:tab/>
      </w:r>
    </w:p>
    <w:p w14:paraId="3F873F67" w14:textId="77777777" w:rsidR="00EA7137" w:rsidRDefault="00EA7137">
      <w:pPr>
        <w:pStyle w:val="BodyText"/>
        <w:spacing w:before="1"/>
        <w:jc w:val="left"/>
        <w:rPr>
          <w:b/>
          <w:sz w:val="33"/>
        </w:rPr>
      </w:pPr>
    </w:p>
    <w:p w14:paraId="42983686" w14:textId="77777777" w:rsidR="00EA7137" w:rsidRDefault="005C5F74">
      <w:pPr>
        <w:pStyle w:val="BodyText"/>
        <w:spacing w:line="249" w:lineRule="auto"/>
        <w:ind w:left="104" w:right="100"/>
      </w:pPr>
      <w:r>
        <w:rPr>
          <w:color w:val="231F20"/>
        </w:rPr>
        <w:t>Trusting his “friends” has led Cameron to hell and back. This is his story about his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system.</w:t>
      </w:r>
    </w:p>
    <w:p w14:paraId="64707FEE" w14:textId="77777777" w:rsidR="00EA7137" w:rsidRDefault="005C5F74">
      <w:pPr>
        <w:spacing w:before="225" w:line="247" w:lineRule="auto"/>
        <w:ind w:left="557" w:right="10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 met these people who I regret meeting now ‘cause I thought they were friends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 mine but then they started taking over my life</w:t>
      </w:r>
      <w:r>
        <w:rPr>
          <w:rFonts w:ascii="Verdana" w:hAnsi="Verdana"/>
          <w:i/>
          <w:color w:val="231F20"/>
          <w:w w:val="85"/>
          <w:sz w:val="24"/>
        </w:rPr>
        <w:t>. My life was just hell and stuff.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(Cameron)</w:t>
      </w:r>
    </w:p>
    <w:p w14:paraId="4AE8B1B7" w14:textId="77777777" w:rsidR="00EA7137" w:rsidRDefault="005C5F74">
      <w:pPr>
        <w:pStyle w:val="BodyText"/>
        <w:spacing w:before="230" w:line="249" w:lineRule="auto"/>
        <w:ind w:left="104" w:right="99"/>
      </w:pPr>
      <w:r>
        <w:rPr>
          <w:color w:val="231F20"/>
          <w:w w:val="95"/>
        </w:rPr>
        <w:t>Cameron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thought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friend.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started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going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Cameron’s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flat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taking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stuff,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drugs.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threatened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Cameron’s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Mum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worker,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Trish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happening.</w:t>
      </w:r>
    </w:p>
    <w:p w14:paraId="5BF694AB" w14:textId="77777777" w:rsidR="00EA7137" w:rsidRDefault="005C5F74">
      <w:pPr>
        <w:spacing w:before="224" w:line="247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People would turn up at one or two o’ clock in the morning. I said no but I got scared.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didn’t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feel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safe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started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talking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my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Mum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Trish.</w:t>
      </w:r>
    </w:p>
    <w:p w14:paraId="1DB24023" w14:textId="77777777" w:rsidR="00EA7137" w:rsidRDefault="005C5F74">
      <w:pPr>
        <w:pStyle w:val="BodyText"/>
        <w:spacing w:before="229"/>
        <w:ind w:left="104"/>
      </w:pPr>
      <w:r>
        <w:rPr>
          <w:color w:val="231F20"/>
          <w:w w:val="90"/>
        </w:rPr>
        <w:t>Cameron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moved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seemed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OK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then….</w:t>
      </w:r>
    </w:p>
    <w:p w14:paraId="5A53344A" w14:textId="77777777" w:rsidR="00EA7137" w:rsidRDefault="005C5F74">
      <w:pPr>
        <w:spacing w:before="237" w:line="247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 met this girl, Amy, at Sandgate and I let her move into my place. She said her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Dad was chasing her with a knife so I let her move in. She met a boy and they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both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moved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stuff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…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Other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people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starting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hanging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around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there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…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they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had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mates. The</w:t>
      </w:r>
      <w:r>
        <w:rPr>
          <w:rFonts w:ascii="Verdana" w:hAnsi="Verdana"/>
          <w:i/>
          <w:color w:val="231F20"/>
          <w:w w:val="85"/>
          <w:sz w:val="24"/>
        </w:rPr>
        <w:t>y kicked me out of my room and wouldn’t let me sit on my lounge – I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had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sit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on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floor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–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gave</w:t>
      </w:r>
      <w:r>
        <w:rPr>
          <w:rFonts w:ascii="Verdana" w:hAnsi="Verdana"/>
          <w:i/>
          <w:color w:val="231F20"/>
          <w:spacing w:val="4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her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money</w:t>
      </w:r>
      <w:r>
        <w:rPr>
          <w:rFonts w:ascii="Verdana" w:hAnsi="Verdana"/>
          <w:i/>
          <w:color w:val="231F20"/>
          <w:spacing w:val="4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-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She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said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she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was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my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carer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–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she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said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she was looking after me but she wasn’t really looking after me she was looking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after</w:t>
      </w:r>
      <w:r>
        <w:rPr>
          <w:rFonts w:ascii="Verdana" w:hAnsi="Verdana"/>
          <w:i/>
          <w:color w:val="231F20"/>
          <w:spacing w:val="-24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herself.</w:t>
      </w:r>
    </w:p>
    <w:p w14:paraId="4509CFDA" w14:textId="77777777" w:rsidR="00EA7137" w:rsidRDefault="005C5F74">
      <w:pPr>
        <w:pStyle w:val="BodyText"/>
        <w:spacing w:before="232" w:line="249" w:lineRule="auto"/>
        <w:ind w:left="104" w:right="98"/>
      </w:pPr>
      <w:r>
        <w:rPr>
          <w:color w:val="231F20"/>
          <w:w w:val="95"/>
        </w:rPr>
        <w:t>Amy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encouraged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Cameron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$500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advance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Centrelink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herself.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tricked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Cameron’s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step-father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thinking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looking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Cameron.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Amy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boyfriend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stole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mowers,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whipper-snippers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bike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parts,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stored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ceiling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Cameron’s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place.</w:t>
      </w:r>
    </w:p>
    <w:p w14:paraId="2477B749" w14:textId="77777777" w:rsidR="00EA7137" w:rsidRDefault="005C5F74">
      <w:pPr>
        <w:spacing w:before="224" w:line="247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asked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if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wanted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help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steal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some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garden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gnomes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around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flats.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sucked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into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thinking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Ok,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friends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wouldn’t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caught.</w:t>
      </w:r>
    </w:p>
    <w:p w14:paraId="1FBF443D" w14:textId="77777777" w:rsidR="00EA7137" w:rsidRDefault="005C5F74">
      <w:pPr>
        <w:spacing w:before="228" w:line="247" w:lineRule="auto"/>
        <w:ind w:left="557" w:right="9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Somebody saw me do it and they just took off and left me and let me take the blame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for</w:t>
      </w:r>
      <w:r>
        <w:rPr>
          <w:rFonts w:ascii="Verdana"/>
          <w:i/>
          <w:color w:val="231F20"/>
          <w:spacing w:val="-26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it.</w:t>
      </w:r>
    </w:p>
    <w:p w14:paraId="07A98E0A" w14:textId="77777777" w:rsidR="00EA7137" w:rsidRDefault="005C5F74">
      <w:pPr>
        <w:pStyle w:val="BodyText"/>
        <w:spacing w:before="229" w:line="249" w:lineRule="auto"/>
        <w:ind w:left="104" w:right="99"/>
      </w:pP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interviewed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Cameron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person.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Scared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earlier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incident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didn’t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Amy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boyfriend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played.</w:t>
      </w:r>
    </w:p>
    <w:p w14:paraId="0EBAB9C0" w14:textId="77777777" w:rsidR="00EA7137" w:rsidRDefault="005C5F74">
      <w:pPr>
        <w:spacing w:before="225" w:line="247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police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started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questioning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me.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wanted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tell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police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</w:t>
      </w:r>
      <w:r>
        <w:rPr>
          <w:rFonts w:ascii="Verdana" w:hAnsi="Verdana"/>
          <w:i/>
          <w:color w:val="231F20"/>
          <w:spacing w:val="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well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knew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I’d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probably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bashed…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say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different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story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someone</w:t>
      </w:r>
      <w:r>
        <w:rPr>
          <w:rFonts w:ascii="Verdana" w:hAnsi="Verdana"/>
          <w:i/>
          <w:color w:val="231F20"/>
          <w:spacing w:val="-6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 back it up. I ended up in the watch house as well for 4 or 5 hours. Like I’ve been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through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hell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and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back</w:t>
      </w:r>
    </w:p>
    <w:p w14:paraId="2C74C35B" w14:textId="77777777" w:rsidR="00EA7137" w:rsidRDefault="00EA7137">
      <w:pPr>
        <w:spacing w:line="247" w:lineRule="auto"/>
        <w:jc w:val="both"/>
        <w:rPr>
          <w:rFonts w:ascii="Verdana" w:hAnsi="Verdana"/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16775446" w14:textId="77777777" w:rsidR="00EA7137" w:rsidRDefault="00EA7137">
      <w:pPr>
        <w:pStyle w:val="BodyText"/>
        <w:spacing w:before="5"/>
        <w:jc w:val="left"/>
        <w:rPr>
          <w:rFonts w:ascii="Verdana"/>
          <w:i/>
          <w:sz w:val="19"/>
        </w:rPr>
      </w:pPr>
    </w:p>
    <w:p w14:paraId="7AE8CF94" w14:textId="77777777" w:rsidR="00EA7137" w:rsidRDefault="005C5F74">
      <w:pPr>
        <w:pStyle w:val="BodyText"/>
        <w:spacing w:before="96" w:line="256" w:lineRule="auto"/>
        <w:ind w:left="107" w:right="112"/>
      </w:pPr>
      <w:r>
        <w:rPr>
          <w:color w:val="231F20"/>
          <w:w w:val="95"/>
        </w:rPr>
        <w:t>Cameron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theft.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didn’t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worker.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Amy,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was still living with him ‘helped’ him by taking him to his court appearances. He had no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representation.</w:t>
      </w:r>
    </w:p>
    <w:p w14:paraId="50704BEA" w14:textId="77777777" w:rsidR="00EA7137" w:rsidRDefault="005C5F74">
      <w:pPr>
        <w:spacing w:before="229"/>
        <w:ind w:left="561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She was just making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sure I wasn’t going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 say anything about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her or the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boyfriend.</w:t>
      </w:r>
    </w:p>
    <w:p w14:paraId="7F1D2041" w14:textId="77777777" w:rsidR="00EA7137" w:rsidRDefault="005C5F74">
      <w:pPr>
        <w:pStyle w:val="BodyText"/>
        <w:spacing w:before="247" w:line="256" w:lineRule="auto"/>
        <w:ind w:left="107" w:right="111"/>
      </w:pP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fined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Cameron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$2000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replacing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gnomes.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Cameron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fine,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finally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Trish,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worker.</w:t>
      </w:r>
    </w:p>
    <w:p w14:paraId="1B6B4C0F" w14:textId="77777777" w:rsidR="00EA7137" w:rsidRDefault="005C5F74">
      <w:pPr>
        <w:pStyle w:val="BodyText"/>
        <w:spacing w:before="230" w:line="256" w:lineRule="auto"/>
        <w:ind w:left="107" w:right="111"/>
      </w:pPr>
      <w:r>
        <w:rPr>
          <w:color w:val="231F20"/>
          <w:w w:val="95"/>
        </w:rPr>
        <w:t>From that point Trish supported Cameron by going to Legal Aid and seeking assistance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lawyer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listened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Cameron’s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understood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happening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Trish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present.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Cameron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lawyer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Trish.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explain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fear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hurt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names.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Cameron’s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raised.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conviction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recorded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Cameron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did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community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service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local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showground.</w:t>
      </w:r>
    </w:p>
    <w:p w14:paraId="7E51AB65" w14:textId="77777777" w:rsidR="00EA7137" w:rsidRDefault="005C5F74">
      <w:pPr>
        <w:spacing w:before="232" w:line="256" w:lineRule="auto"/>
        <w:ind w:left="561" w:right="111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get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sucked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into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this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sort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stuff.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I’ve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learnt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my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lesson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since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then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not</w:t>
      </w:r>
      <w:r>
        <w:rPr>
          <w:rFonts w:ascii="Verdana" w:hAnsi="Verdana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trust</w:t>
      </w:r>
      <w:r>
        <w:rPr>
          <w:rFonts w:ascii="Verdana" w:hAnsi="Verdana"/>
          <w:i/>
          <w:color w:val="231F20"/>
          <w:spacing w:val="-6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anyone.</w:t>
      </w:r>
    </w:p>
    <w:p w14:paraId="1E293AA1" w14:textId="77777777" w:rsidR="00EA7137" w:rsidRDefault="005C5F74">
      <w:pPr>
        <w:spacing w:before="224" w:line="256" w:lineRule="auto"/>
        <w:ind w:left="561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now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schools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talk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about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my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experiences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being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bullied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how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6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helped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how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stopped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how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important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tell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our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stories.</w:t>
      </w:r>
    </w:p>
    <w:p w14:paraId="2EBAEC8F" w14:textId="77777777" w:rsidR="00EA7137" w:rsidRDefault="00EA7137">
      <w:pPr>
        <w:spacing w:line="256" w:lineRule="auto"/>
        <w:rPr>
          <w:rFonts w:ascii="Verdana" w:hAnsi="Verdana"/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411FB05" w14:textId="77777777" w:rsidR="00EA7137" w:rsidRDefault="00EA7137">
      <w:pPr>
        <w:pStyle w:val="BodyText"/>
        <w:spacing w:before="4"/>
        <w:jc w:val="left"/>
        <w:rPr>
          <w:rFonts w:ascii="Verdana"/>
          <w:i/>
          <w:sz w:val="18"/>
        </w:rPr>
      </w:pPr>
    </w:p>
    <w:p w14:paraId="50D7DD2F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IN</w:t>
      </w:r>
      <w:r>
        <w:rPr>
          <w:color w:val="FFFFFF"/>
          <w:spacing w:val="7"/>
          <w:w w:val="8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FOR</w:t>
      </w:r>
      <w:r>
        <w:rPr>
          <w:color w:val="FFFFFF"/>
          <w:spacing w:val="7"/>
          <w:w w:val="8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LIFE?</w:t>
      </w:r>
      <w:r>
        <w:rPr>
          <w:color w:val="FFFFFF"/>
          <w:spacing w:val="8"/>
          <w:w w:val="8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-</w:t>
      </w:r>
      <w:r>
        <w:rPr>
          <w:color w:val="FFFFFF"/>
          <w:spacing w:val="7"/>
          <w:w w:val="8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DAVID’S</w:t>
      </w:r>
      <w:r>
        <w:rPr>
          <w:color w:val="FFFFFF"/>
          <w:spacing w:val="8"/>
          <w:w w:val="80"/>
          <w:shd w:val="clear" w:color="auto" w:fill="949B50"/>
        </w:rPr>
        <w:t xml:space="preserve"> </w:t>
      </w:r>
      <w:r>
        <w:rPr>
          <w:color w:val="FFFFFF"/>
          <w:w w:val="80"/>
          <w:shd w:val="clear" w:color="auto" w:fill="949B50"/>
        </w:rPr>
        <w:t>STORY</w:t>
      </w:r>
      <w:r>
        <w:rPr>
          <w:color w:val="FFFFFF"/>
          <w:shd w:val="clear" w:color="auto" w:fill="949B50"/>
        </w:rPr>
        <w:tab/>
      </w:r>
    </w:p>
    <w:p w14:paraId="044D4346" w14:textId="77777777" w:rsidR="00EA7137" w:rsidRDefault="00EA7137">
      <w:pPr>
        <w:pStyle w:val="BodyText"/>
        <w:jc w:val="left"/>
        <w:rPr>
          <w:b/>
          <w:sz w:val="32"/>
        </w:rPr>
      </w:pPr>
    </w:p>
    <w:p w14:paraId="231A76D3" w14:textId="77777777" w:rsidR="00EA7137" w:rsidRDefault="005C5F74">
      <w:pPr>
        <w:pStyle w:val="BodyText"/>
        <w:ind w:left="104" w:right="119"/>
      </w:pPr>
      <w:r>
        <w:rPr>
          <w:color w:val="231F20"/>
          <w:w w:val="95"/>
        </w:rPr>
        <w:t>David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twenty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acquired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accident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fourteen.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story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advocate,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Lucy.</w:t>
      </w:r>
    </w:p>
    <w:p w14:paraId="494D3E70" w14:textId="77777777" w:rsidR="00EA7137" w:rsidRDefault="005C5F74">
      <w:pPr>
        <w:pStyle w:val="BodyText"/>
        <w:spacing w:before="224"/>
        <w:ind w:left="104" w:right="117"/>
      </w:pPr>
      <w:r>
        <w:rPr>
          <w:color w:val="231F20"/>
        </w:rPr>
        <w:t>David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background.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habitual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drug user who has had a series of abusive partners in her life, some of whom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physically abused David. Even before the accident David had behavioural problems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accident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payout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Trust.</w:t>
      </w:r>
    </w:p>
    <w:p w14:paraId="33613AF6" w14:textId="77777777" w:rsidR="00EA7137" w:rsidRDefault="005C5F74">
      <w:pPr>
        <w:pStyle w:val="BodyText"/>
        <w:spacing w:before="217"/>
        <w:ind w:left="104" w:right="119"/>
      </w:pPr>
      <w:r>
        <w:rPr>
          <w:color w:val="231F20"/>
          <w:w w:val="95"/>
        </w:rPr>
        <w:t>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eighteen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jailed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assaulting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boys.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little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information is available from this time, it appears unlikely any provision or support was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provided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David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go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processes,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David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indefinitely,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incarcerated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legislatio</w:t>
      </w:r>
      <w:r>
        <w:rPr>
          <w:color w:val="231F20"/>
          <w:w w:val="95"/>
        </w:rPr>
        <w:t>n.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Attorney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General’s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confirm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status.</w:t>
      </w:r>
    </w:p>
    <w:p w14:paraId="341FB4E7" w14:textId="77777777" w:rsidR="00EA7137" w:rsidRDefault="005C5F74">
      <w:pPr>
        <w:spacing w:before="220" w:line="237" w:lineRule="auto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They’re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probably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happy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leave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until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dies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once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been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established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pattern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behaviour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don’t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out.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(Lucy)</w:t>
      </w:r>
    </w:p>
    <w:p w14:paraId="3F6BCAF9" w14:textId="77777777" w:rsidR="00EA7137" w:rsidRDefault="005C5F74">
      <w:pPr>
        <w:pStyle w:val="BodyText"/>
        <w:spacing w:before="225"/>
        <w:ind w:left="104" w:right="118"/>
      </w:pPr>
      <w:r>
        <w:rPr>
          <w:color w:val="231F20"/>
          <w:w w:val="95"/>
        </w:rPr>
        <w:t>David was referred to an independent disability advocacy organisation by the Forensic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prison.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David’s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parole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refused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because he had not participated in the necessary treatment programs and had no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released.</w:t>
      </w:r>
    </w:p>
    <w:p w14:paraId="2556901F" w14:textId="77777777" w:rsidR="00EA7137" w:rsidRDefault="005C5F74">
      <w:pPr>
        <w:spacing w:before="221" w:line="237" w:lineRule="auto"/>
        <w:ind w:left="557" w:right="11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 Department of Corrections refused David’s entry into the sex offenders and anger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management program because his intellectual capacity does not allow him to meet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 criteria. His mother’s place was the only suggested [accommodation] option and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this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was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not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appropriate.</w:t>
      </w:r>
    </w:p>
    <w:p w14:paraId="04E3AAB1" w14:textId="77777777" w:rsidR="00EA7137" w:rsidRDefault="005C5F74">
      <w:pPr>
        <w:pStyle w:val="BodyText"/>
        <w:spacing w:before="223"/>
        <w:ind w:left="104" w:right="118"/>
      </w:pPr>
      <w:r>
        <w:rPr>
          <w:color w:val="231F20"/>
          <w:w w:val="95"/>
        </w:rPr>
        <w:t>Lucy began visiting David on a regular weekly basis. She found Davi</w:t>
      </w:r>
      <w:r>
        <w:rPr>
          <w:color w:val="231F20"/>
          <w:w w:val="95"/>
        </w:rPr>
        <w:t>d was very reliant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 the prison guards to help him and, fortunately over time, some guards had become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supportive, prompting him to attend to his bathing and personal care which he would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otherwise neglect. However he has no ability to cope with other priso</w:t>
      </w:r>
      <w:r>
        <w:rPr>
          <w:color w:val="231F20"/>
          <w:w w:val="95"/>
        </w:rPr>
        <w:t>ners on the block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claims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assaulted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</w:t>
      </w:r>
    </w:p>
    <w:p w14:paraId="2D17E8F9" w14:textId="77777777" w:rsidR="00EA7137" w:rsidRDefault="005C5F74">
      <w:pPr>
        <w:spacing w:before="220" w:line="237" w:lineRule="auto"/>
        <w:ind w:left="557" w:right="11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always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Detention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Unit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CSU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Crisis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Unit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suicide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watch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self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harming behaviour. Sometimes he’ll drink 30-40 cups of coffee a day to the point 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has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heart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palpitations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medical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unit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respite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from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block.</w:t>
      </w:r>
    </w:p>
    <w:p w14:paraId="0951536E" w14:textId="77777777" w:rsidR="00EA7137" w:rsidRDefault="005C5F74">
      <w:pPr>
        <w:spacing w:before="225" w:line="237" w:lineRule="auto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often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being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stood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over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other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inmates.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David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spend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all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money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 tobacco and food on the weekly buy up on Wednesday.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 is not capable of going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 the inmate roster to make breakfast and lunch so the others would say “You can’t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your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lunch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until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give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us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your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tobacco.”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By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Thursday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Friday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he’d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</w:p>
    <w:p w14:paraId="0FFA5491" w14:textId="77777777" w:rsidR="00EA7137" w:rsidRDefault="00EA7137">
      <w:pPr>
        <w:spacing w:line="237" w:lineRule="auto"/>
        <w:jc w:val="both"/>
        <w:rPr>
          <w:rFonts w:ascii="Verdana" w:hAnsi="Verdana"/>
          <w:sz w:val="24"/>
        </w:rPr>
        <w:sectPr w:rsidR="00EA7137">
          <w:pgSz w:w="11920" w:h="16810"/>
          <w:pgMar w:top="1660" w:right="1580" w:bottom="1160" w:left="1320" w:header="0" w:footer="960" w:gutter="0"/>
          <w:cols w:space="720"/>
        </w:sectPr>
      </w:pPr>
    </w:p>
    <w:p w14:paraId="118AFB98" w14:textId="77777777" w:rsidR="00EA7137" w:rsidRDefault="00EA7137">
      <w:pPr>
        <w:pStyle w:val="BodyText"/>
        <w:jc w:val="left"/>
        <w:rPr>
          <w:rFonts w:ascii="Verdana"/>
          <w:i/>
          <w:sz w:val="19"/>
        </w:rPr>
      </w:pPr>
    </w:p>
    <w:p w14:paraId="1BE2C38C" w14:textId="77777777" w:rsidR="00EA7137" w:rsidRDefault="005C5F74">
      <w:pPr>
        <w:spacing w:before="100"/>
        <w:ind w:left="56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tobacco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which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big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deal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–David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beg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officers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tobacco</w:t>
      </w:r>
    </w:p>
    <w:p w14:paraId="657496B7" w14:textId="77777777" w:rsidR="00EA7137" w:rsidRDefault="005C5F74">
      <w:pPr>
        <w:spacing w:before="236" w:line="24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We managed to get Public Trust to reduce the weekly amount they gave him. We also</w:t>
      </w:r>
      <w:r>
        <w:rPr>
          <w:rFonts w:ascii="Verdana" w:hAnsi="Verdana"/>
          <w:i/>
          <w:color w:val="231F20"/>
          <w:spacing w:val="-6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met with one of the guards who was prepared to hold on to David’s tobacco giving it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 him bit by bit. I had to convince David to trust this guard. It may seem like a small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</w:t>
      </w:r>
      <w:r>
        <w:rPr>
          <w:rFonts w:ascii="Verdana" w:hAnsi="Verdana"/>
          <w:i/>
          <w:color w:val="231F20"/>
          <w:w w:val="80"/>
          <w:sz w:val="24"/>
        </w:rPr>
        <w:t>hing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took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some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months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manage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this.</w:t>
      </w:r>
    </w:p>
    <w:p w14:paraId="44C6E7E9" w14:textId="77777777" w:rsidR="00EA7137" w:rsidRDefault="005C5F74">
      <w:pPr>
        <w:pStyle w:val="BodyText"/>
        <w:spacing w:before="228" w:line="249" w:lineRule="auto"/>
        <w:ind w:left="107" w:right="111"/>
      </w:pPr>
      <w:r>
        <w:rPr>
          <w:color w:val="231F20"/>
          <w:w w:val="95"/>
        </w:rPr>
        <w:t>Lucy began investigating alternative living options to assist David’s parole applications.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Such options were required due to his inability to look after himself in the community,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particularly after six years of institutionalisation. She discovered an agency in Brisbane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specialises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supporting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behaviours.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counselling,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sex offender’s counselling and be taught independent living skills. After two years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aim is to be transitioned to the community. David could afford the cost because of 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payout.</w:t>
      </w:r>
    </w:p>
    <w:p w14:paraId="1DBBB209" w14:textId="77777777" w:rsidR="00EA7137" w:rsidRDefault="005C5F74">
      <w:pPr>
        <w:spacing w:before="219" w:line="24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It was this or prison and I managed to obtain the vacancy for David but the parole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board denied the parole and the vacancy has since been lost. They were concerned it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wasn’t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secure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facility.</w:t>
      </w:r>
    </w:p>
    <w:p w14:paraId="44A9B552" w14:textId="77777777" w:rsidR="00EA7137" w:rsidRDefault="005C5F74">
      <w:pPr>
        <w:pStyle w:val="BodyText"/>
        <w:spacing w:before="229" w:line="249" w:lineRule="auto"/>
        <w:ind w:left="107" w:right="111"/>
      </w:pPr>
      <w:r>
        <w:rPr>
          <w:color w:val="231F20"/>
          <w:w w:val="95"/>
        </w:rPr>
        <w:t>In the meantime David has been shifted under the new sex offend</w:t>
      </w:r>
      <w:r>
        <w:rPr>
          <w:color w:val="231F20"/>
          <w:w w:val="95"/>
        </w:rPr>
        <w:t>ers legislation 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retrospective.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reports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Linda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Lavarch,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Attorney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General.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makes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decision.</w:t>
      </w:r>
    </w:p>
    <w:p w14:paraId="3D9DF184" w14:textId="77777777" w:rsidR="00EA7137" w:rsidRDefault="005C5F74">
      <w:pPr>
        <w:spacing w:before="223" w:line="247" w:lineRule="auto"/>
        <w:ind w:left="561" w:right="11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We have been lobbying her office for the last four months to get feedback from her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about what we were trying to achieve for David. We have written letters and made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countless phone calls. They will not talk to us at all – We have had no feedback on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 the</w:t>
      </w:r>
      <w:r>
        <w:rPr>
          <w:rFonts w:ascii="Verdana" w:hAnsi="Verdana"/>
          <w:i/>
          <w:color w:val="231F20"/>
          <w:w w:val="80"/>
          <w:sz w:val="24"/>
        </w:rPr>
        <w:t>y are planning for David – We have lost that vacancy and we are waiting for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another…</w:t>
      </w:r>
    </w:p>
    <w:p w14:paraId="6F472FEA" w14:textId="77777777" w:rsidR="00EA7137" w:rsidRDefault="005C5F74">
      <w:pPr>
        <w:pStyle w:val="BodyText"/>
        <w:spacing w:before="229" w:line="249" w:lineRule="auto"/>
        <w:ind w:left="107" w:right="110"/>
      </w:pP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David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transferred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guards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respite.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David was constantly harassing the “fish bowl”, the office where the officer’s sit behind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glass in the middle of the block. He would bang repeatedly on the glass and eventually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enough.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hundred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kilometres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away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advocat</w:t>
      </w:r>
      <w:r>
        <w:rPr>
          <w:color w:val="231F20"/>
          <w:w w:val="95"/>
        </w:rPr>
        <w:t>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only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independent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actively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welfare.</w:t>
      </w:r>
    </w:p>
    <w:p w14:paraId="1906117B" w14:textId="77777777" w:rsidR="00EA7137" w:rsidRDefault="005C5F74">
      <w:pPr>
        <w:spacing w:before="222" w:line="247" w:lineRule="auto"/>
        <w:ind w:left="561" w:right="11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He phoned me this morning crying because another inmate had bashed him over the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head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with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an</w:t>
      </w:r>
      <w:r>
        <w:rPr>
          <w:rFonts w:asci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ashtray.</w:t>
      </w:r>
    </w:p>
    <w:p w14:paraId="18D95DB3" w14:textId="77777777" w:rsidR="00EA7137" w:rsidRDefault="005C5F74">
      <w:pPr>
        <w:spacing w:before="227" w:line="24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 is absolutely alone. No-one visits him at all now. His Mum has moved to the area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 asked for money for moving costs from the Public Trust but she hasn’t gone to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see him. They (the guards) don’t understand him –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before the guards knew I was his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went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visit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every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week.</w:t>
      </w:r>
    </w:p>
    <w:p w14:paraId="65EC507A" w14:textId="77777777" w:rsidR="00EA7137" w:rsidRDefault="00EA7137">
      <w:pPr>
        <w:spacing w:line="247" w:lineRule="auto"/>
        <w:jc w:val="both"/>
        <w:rPr>
          <w:rFonts w:ascii="Verdana" w:hAnsi="Verdana"/>
          <w:sz w:val="24"/>
        </w:rPr>
        <w:sectPr w:rsidR="00EA7137">
          <w:pgSz w:w="11870" w:h="16810"/>
          <w:pgMar w:top="1660" w:right="1260" w:bottom="1160" w:left="1600" w:header="0" w:footer="960" w:gutter="0"/>
          <w:cols w:space="720"/>
        </w:sectPr>
      </w:pPr>
    </w:p>
    <w:p w14:paraId="35D837DB" w14:textId="77777777" w:rsidR="00EA7137" w:rsidRDefault="00EA7137">
      <w:pPr>
        <w:pStyle w:val="BodyText"/>
        <w:jc w:val="left"/>
        <w:rPr>
          <w:rFonts w:ascii="Verdana"/>
          <w:i/>
          <w:sz w:val="19"/>
        </w:rPr>
      </w:pPr>
    </w:p>
    <w:p w14:paraId="42E396BD" w14:textId="77777777" w:rsidR="00EA7137" w:rsidRDefault="005C5F74">
      <w:pPr>
        <w:spacing w:before="100" w:line="244" w:lineRule="auto"/>
        <w:ind w:left="557" w:right="10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have tried to build up a relationship with the prison psychologist so he can keep an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eye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David.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also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encouraged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David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phone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agency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Brisbane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been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willing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phone.</w:t>
      </w:r>
    </w:p>
    <w:p w14:paraId="301AA3C2" w14:textId="77777777" w:rsidR="00EA7137" w:rsidRDefault="005C5F74">
      <w:pPr>
        <w:pStyle w:val="BodyText"/>
        <w:spacing w:before="231" w:line="247" w:lineRule="auto"/>
        <w:ind w:left="104" w:right="98"/>
      </w:pPr>
      <w:r>
        <w:rPr>
          <w:color w:val="231F20"/>
        </w:rPr>
        <w:t>According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Lucy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probably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times.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worse.</w:t>
      </w:r>
    </w:p>
    <w:p w14:paraId="09090DD1" w14:textId="77777777" w:rsidR="00EA7137" w:rsidRDefault="005C5F74">
      <w:pPr>
        <w:spacing w:before="226" w:line="244" w:lineRule="auto"/>
        <w:ind w:left="557" w:right="10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 just won’t get out at all if he doesn’t behave himself - behaviour in prison is one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criteria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for</w:t>
      </w:r>
      <w:r>
        <w:rPr>
          <w:rFonts w:ascii="Verdana" w:hAnsi="Verdana"/>
          <w:i/>
          <w:color w:val="231F20"/>
          <w:spacing w:val="-26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release</w:t>
      </w:r>
    </w:p>
    <w:p w14:paraId="3B63B137" w14:textId="77777777" w:rsidR="00EA7137" w:rsidRDefault="005C5F74">
      <w:pPr>
        <w:spacing w:before="229" w:line="244" w:lineRule="auto"/>
        <w:ind w:left="557" w:right="9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 is completely frustrated. He is not coping and he is getting worse. He doesn’t even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know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may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under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new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legislation.</w:t>
      </w:r>
    </w:p>
    <w:p w14:paraId="7A925DD9" w14:textId="77777777" w:rsidR="00EA7137" w:rsidRDefault="005C5F74">
      <w:pPr>
        <w:spacing w:before="229" w:line="244" w:lineRule="auto"/>
        <w:ind w:left="557" w:right="10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1"/>
          <w:w w:val="85"/>
          <w:sz w:val="24"/>
        </w:rPr>
        <w:t>Since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we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cannot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get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a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definite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confirmation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or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denial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as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whether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classified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under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legislation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we’re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going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tell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likely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react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badly.</w:t>
      </w:r>
    </w:p>
    <w:p w14:paraId="5C2749FD" w14:textId="77777777" w:rsidR="00EA7137" w:rsidRDefault="005C5F74">
      <w:pPr>
        <w:pStyle w:val="BodyText"/>
        <w:spacing w:before="230" w:line="247" w:lineRule="auto"/>
        <w:ind w:left="104" w:right="98"/>
      </w:pPr>
      <w:r>
        <w:rPr>
          <w:color w:val="231F20"/>
          <w:w w:val="95"/>
        </w:rPr>
        <w:t>Lucy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managed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should a vacancy arise they will provide David with his own support worker twenty four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release.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worker with other residents. Yet without any indication from the Attorney Gener</w:t>
      </w:r>
      <w:r>
        <w:rPr>
          <w:color w:val="231F20"/>
          <w:w w:val="95"/>
        </w:rPr>
        <w:t>al, who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ultimately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decides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David’s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no-one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knows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when,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if,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happen.</w:t>
      </w:r>
    </w:p>
    <w:p w14:paraId="6A4E47FF" w14:textId="77777777" w:rsidR="00EA7137" w:rsidRDefault="00EA7137">
      <w:pPr>
        <w:pStyle w:val="BodyText"/>
        <w:spacing w:before="11"/>
        <w:jc w:val="left"/>
        <w:rPr>
          <w:sz w:val="28"/>
        </w:rPr>
      </w:pPr>
    </w:p>
    <w:p w14:paraId="582D00B7" w14:textId="77777777" w:rsidR="00EA7137" w:rsidRDefault="005C5F74">
      <w:pPr>
        <w:pStyle w:val="Heading2"/>
        <w:jc w:val="left"/>
      </w:pPr>
      <w:r>
        <w:rPr>
          <w:color w:val="949B50"/>
          <w:w w:val="95"/>
        </w:rPr>
        <w:t>Update</w:t>
      </w:r>
    </w:p>
    <w:p w14:paraId="518148B7" w14:textId="77777777" w:rsidR="00EA7137" w:rsidRDefault="00EA7137">
      <w:pPr>
        <w:pStyle w:val="BodyText"/>
        <w:spacing w:before="2"/>
        <w:jc w:val="left"/>
        <w:rPr>
          <w:b/>
          <w:sz w:val="28"/>
        </w:rPr>
      </w:pPr>
    </w:p>
    <w:p w14:paraId="67CF8552" w14:textId="77777777" w:rsidR="00EA7137" w:rsidRDefault="005C5F74">
      <w:pPr>
        <w:pStyle w:val="BodyText"/>
        <w:spacing w:before="1" w:line="247" w:lineRule="auto"/>
        <w:ind w:left="104" w:right="98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vacancy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innovative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project.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However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David’s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denied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proposed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close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 a school. The parole board has again raised the issue of a “secure facility” in relation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parole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David.</w:t>
      </w:r>
    </w:p>
    <w:p w14:paraId="1F3A89C3" w14:textId="77777777" w:rsidR="00EA7137" w:rsidRDefault="00EA7137">
      <w:pPr>
        <w:spacing w:line="247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3C3B1B1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2584A174" w14:textId="77777777" w:rsidR="00EA7137" w:rsidRDefault="005C5F74">
      <w:pPr>
        <w:pStyle w:val="Heading2"/>
        <w:tabs>
          <w:tab w:val="left" w:pos="8895"/>
        </w:tabs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“A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spacing w:val="-1"/>
          <w:w w:val="85"/>
          <w:shd w:val="clear" w:color="auto" w:fill="949B50"/>
        </w:rPr>
        <w:t>TRAIN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WRECK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WAITING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TO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HAPPEN”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-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GRAY’S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STORY</w:t>
      </w:r>
      <w:r>
        <w:rPr>
          <w:color w:val="FFFFFF"/>
          <w:shd w:val="clear" w:color="auto" w:fill="949B50"/>
        </w:rPr>
        <w:tab/>
      </w:r>
    </w:p>
    <w:p w14:paraId="6C32A3EC" w14:textId="77777777" w:rsidR="00EA7137" w:rsidRDefault="00EA7137">
      <w:pPr>
        <w:pStyle w:val="BodyText"/>
        <w:spacing w:before="2"/>
        <w:jc w:val="left"/>
        <w:rPr>
          <w:b/>
          <w:sz w:val="32"/>
        </w:rPr>
      </w:pPr>
    </w:p>
    <w:p w14:paraId="6DC78B32" w14:textId="77777777" w:rsidR="00EA7137" w:rsidRDefault="005C5F74">
      <w:pPr>
        <w:spacing w:line="23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ugly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unpleasant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nobody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take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responsibility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no-one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wants</w:t>
      </w:r>
      <w:r>
        <w:rPr>
          <w:rFonts w:ascii="Verdana" w:hAnsi="Verdana"/>
          <w:i/>
          <w:color w:val="231F20"/>
          <w:spacing w:val="-6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put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resources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assisting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him.</w:t>
      </w:r>
    </w:p>
    <w:p w14:paraId="1B33DDC0" w14:textId="77777777" w:rsidR="00EA7137" w:rsidRDefault="005C5F74">
      <w:pPr>
        <w:spacing w:before="226" w:line="23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feeling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if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nice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person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disability,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someone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looks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good – the ones you can put on calendars – the minute it gets complicated or difficult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no-one wants to get involved. Yet on the other hand DSQ said “Gray is not disabled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enough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DSQ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involved”.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their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exact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words.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(Fiona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Gray’s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2FCEC779" w14:textId="77777777" w:rsidR="00EA7137" w:rsidRDefault="005C5F74">
      <w:pPr>
        <w:pStyle w:val="BodyText"/>
        <w:spacing w:before="223"/>
        <w:ind w:left="107" w:right="110"/>
      </w:pPr>
      <w:r>
        <w:rPr>
          <w:color w:val="231F20"/>
          <w:w w:val="95"/>
        </w:rPr>
        <w:t>Gray is a 19 year old indigenous man with a diagnosed intellectual disability. This story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is told by his advocate, Fiona. Since an early age Gray’s parents gave him marijuana 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controlling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behaviour.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Expelled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ray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largely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isolated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assistance.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apparently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riding his bike down street with bag of cannabis in his mouth. He reportedly told 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getting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parents.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became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cannabis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respite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week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acknowledgement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2AC733B1" w14:textId="77777777" w:rsidR="00EA7137" w:rsidRDefault="005C5F74">
      <w:pPr>
        <w:pStyle w:val="BodyText"/>
        <w:spacing w:before="214"/>
        <w:ind w:left="107" w:right="11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phone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requesting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presence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hearing.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assaulted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female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member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staying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family’s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had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been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taken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watch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house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weekend.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hearing,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resourceful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Magistrate’s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insistence,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agencies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asked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assist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determining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do.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Gary’s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(just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18)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nature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offence,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went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under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temporary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solution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regarding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released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watch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house.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Fiona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felt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denied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responsibility.</w:t>
      </w:r>
    </w:p>
    <w:p w14:paraId="3716D2C3" w14:textId="77777777" w:rsidR="00EA7137" w:rsidRDefault="005C5F74">
      <w:pPr>
        <w:spacing w:before="213" w:line="23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Child Safety said he wasn’t their responsibility as he was nearly eighteen although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been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involved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family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previously.</w:t>
      </w:r>
    </w:p>
    <w:p w14:paraId="01A044EE" w14:textId="77777777" w:rsidR="00EA7137" w:rsidRDefault="005C5F74">
      <w:pPr>
        <w:spacing w:before="226" w:line="23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Disability Services Queensland said he wasn’t their responsibility as he was an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unfunded client who didn’t have a severe enough disability - the marihuana use was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problem.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two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hours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allocated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family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had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run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out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two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weeks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before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offence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saying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further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money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available.</w:t>
      </w:r>
    </w:p>
    <w:p w14:paraId="7C8119E0" w14:textId="77777777" w:rsidR="00EA7137" w:rsidRDefault="005C5F74">
      <w:pPr>
        <w:spacing w:before="222"/>
        <w:ind w:left="56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Mental</w:t>
      </w:r>
      <w:r>
        <w:rPr>
          <w:rFonts w:asci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Health</w:t>
      </w:r>
      <w:r>
        <w:rPr>
          <w:rFonts w:asci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said</w:t>
      </w:r>
      <w:r>
        <w:rPr>
          <w:rFonts w:asci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he</w:t>
      </w:r>
      <w:r>
        <w:rPr>
          <w:rFonts w:asci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has</w:t>
      </w:r>
      <w:r>
        <w:rPr>
          <w:rFonts w:asci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no</w:t>
      </w:r>
      <w:r>
        <w:rPr>
          <w:rFonts w:asci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mental</w:t>
      </w:r>
      <w:r>
        <w:rPr>
          <w:rFonts w:asci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diagnosis</w:t>
      </w:r>
    </w:p>
    <w:p w14:paraId="7FCAA826" w14:textId="77777777" w:rsidR="00EA7137" w:rsidRDefault="005C5F74">
      <w:pPr>
        <w:spacing w:before="225" w:line="23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if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intervene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could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offend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again.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very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clear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about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it.</w:t>
      </w:r>
      <w:r>
        <w:rPr>
          <w:rFonts w:ascii="Verdana" w:hAnsi="Verdana"/>
          <w:i/>
          <w:color w:val="231F20"/>
          <w:spacing w:val="-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cannot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wipe your hands of this – you are negligent in as much as you have the capacity to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stop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from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sexually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assaulting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another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child.</w:t>
      </w:r>
    </w:p>
    <w:p w14:paraId="1CA1B643" w14:textId="77777777" w:rsidR="00EA7137" w:rsidRDefault="005C5F74">
      <w:pPr>
        <w:pStyle w:val="BodyText"/>
        <w:spacing w:before="224"/>
        <w:ind w:left="107" w:right="111"/>
      </w:pPr>
      <w:r>
        <w:rPr>
          <w:color w:val="231F20"/>
          <w:w w:val="95"/>
        </w:rPr>
        <w:t>In the end Gray’s mother said she would take him home and remove her two youngest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daughters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Nobody</w:t>
      </w:r>
    </w:p>
    <w:p w14:paraId="02D9F6F2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EE343C7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FAC2D64" w14:textId="77777777" w:rsidR="00EA7137" w:rsidRDefault="005C5F74">
      <w:pPr>
        <w:pStyle w:val="BodyText"/>
        <w:spacing w:before="97" w:line="244" w:lineRule="auto"/>
        <w:ind w:left="104" w:right="119"/>
      </w:pPr>
      <w:r>
        <w:rPr>
          <w:color w:val="231F20"/>
          <w:w w:val="95"/>
        </w:rPr>
        <w:t>questioned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seemed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culturally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provided.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offers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given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agencies.</w:t>
      </w:r>
    </w:p>
    <w:p w14:paraId="3B564F16" w14:textId="77777777" w:rsidR="00EA7137" w:rsidRDefault="005C5F74">
      <w:pPr>
        <w:pStyle w:val="BodyText"/>
        <w:spacing w:before="228" w:line="244" w:lineRule="auto"/>
        <w:ind w:left="104" w:right="119"/>
      </w:pPr>
      <w:r>
        <w:rPr>
          <w:color w:val="231F20"/>
          <w:w w:val="95"/>
        </w:rPr>
        <w:t>Gray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bail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reside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mother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minors.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Fiona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twice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Fiona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suspected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marijuana</w:t>
      </w:r>
    </w:p>
    <w:p w14:paraId="7924DF46" w14:textId="77777777" w:rsidR="00EA7137" w:rsidRDefault="005C5F74">
      <w:pPr>
        <w:spacing w:before="227" w:line="244" w:lineRule="auto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Two times I went there and kids were there. His Mum had no intention of sending the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daughters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away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just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Gray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home.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believe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offence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 serious and still does not. The way they approach his offending behavior is they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can’t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understand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why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such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big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deal.</w:t>
      </w:r>
    </w:p>
    <w:p w14:paraId="169669EE" w14:textId="77777777" w:rsidR="00EA7137" w:rsidRDefault="005C5F74">
      <w:pPr>
        <w:spacing w:before="221" w:line="244" w:lineRule="auto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Warning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bells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sounding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made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numerous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phone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calls.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Basically</w:t>
      </w:r>
      <w:r>
        <w:rPr>
          <w:rFonts w:ascii="Verdana" w:hAnsi="Verdana"/>
          <w:i/>
          <w:color w:val="231F20"/>
          <w:spacing w:val="2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everyone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spoke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responsibility.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wrote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letters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both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Minister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Child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Safety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2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Minister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Communities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outlining</w:t>
      </w:r>
      <w:r>
        <w:rPr>
          <w:rFonts w:ascii="Verdana" w:hAnsi="Verdana"/>
          <w:i/>
          <w:color w:val="231F20"/>
          <w:spacing w:val="2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issues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2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family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needed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immediate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intervention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funding.</w:t>
      </w:r>
      <w:r>
        <w:rPr>
          <w:rFonts w:ascii="Verdana" w:hAnsi="Verdana"/>
          <w:i/>
          <w:color w:val="231F20"/>
          <w:spacing w:val="2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All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received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cursory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letters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back.</w:t>
      </w:r>
    </w:p>
    <w:p w14:paraId="236A9FB6" w14:textId="77777777" w:rsidR="00EA7137" w:rsidRDefault="005C5F74">
      <w:pPr>
        <w:pStyle w:val="BodyText"/>
        <w:spacing w:before="222" w:line="244" w:lineRule="auto"/>
        <w:ind w:left="104" w:right="119"/>
      </w:pPr>
      <w:r>
        <w:rPr>
          <w:color w:val="231F20"/>
          <w:w w:val="95"/>
        </w:rPr>
        <w:t>Not long after Fiona received a phone call from the social worker at the secure mental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unit.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urgent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order.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assaulted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sister.</w:t>
      </w:r>
    </w:p>
    <w:p w14:paraId="4C7DD133" w14:textId="77777777" w:rsidR="00EA7137" w:rsidRDefault="005C5F74">
      <w:pPr>
        <w:spacing w:before="228" w:line="244" w:lineRule="auto"/>
        <w:ind w:left="557" w:right="120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I was that upset I wanted to phone some of the people who had b</w:t>
      </w:r>
      <w:r>
        <w:rPr>
          <w:rFonts w:ascii="Verdana"/>
          <w:i/>
          <w:color w:val="231F20"/>
          <w:w w:val="80"/>
          <w:sz w:val="24"/>
        </w:rPr>
        <w:t>een at the earlier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meeting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ask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them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how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they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sleep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at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night.</w:t>
      </w:r>
    </w:p>
    <w:p w14:paraId="11CF6154" w14:textId="77777777" w:rsidR="00EA7137" w:rsidRDefault="005C5F74">
      <w:pPr>
        <w:pStyle w:val="BodyText"/>
        <w:spacing w:before="225" w:line="244" w:lineRule="auto"/>
        <w:ind w:left="104" w:right="118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Apparently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Gray’s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disclosed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accidentally.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locked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time.</w:t>
      </w:r>
    </w:p>
    <w:p w14:paraId="5BD59826" w14:textId="77777777" w:rsidR="00EA7137" w:rsidRDefault="005C5F74">
      <w:pPr>
        <w:spacing w:before="227" w:line="244" w:lineRule="auto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first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time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when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saw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house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handcuffed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sitting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glass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box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where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taken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from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watch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house.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sitting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box,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crying.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absolutely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idea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why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there.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asked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“How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you,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mate?”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“I’m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hungry.”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asked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“Haven’t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fed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you?”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replied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“I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only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eat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Mum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cooks”.</w:t>
      </w:r>
    </w:p>
    <w:p w14:paraId="2C3AD255" w14:textId="77777777" w:rsidR="00EA7137" w:rsidRDefault="005C5F74">
      <w:pPr>
        <w:spacing w:before="221" w:line="244" w:lineRule="auto"/>
        <w:ind w:left="557" w:right="11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1"/>
          <w:w w:val="85"/>
          <w:sz w:val="24"/>
        </w:rPr>
        <w:t>Now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whenever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I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see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him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at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Secure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Unit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still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asks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“Why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am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here?”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just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doesn’t understand. I try to explain what he did was wrong and he says,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“But I went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court.”</w:t>
      </w:r>
      <w:r>
        <w:rPr>
          <w:rFonts w:ascii="Verdana" w:hAnsi="Verdana"/>
          <w:i/>
          <w:color w:val="231F20"/>
          <w:spacing w:val="5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thinks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going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penalty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-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heart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wrenching.</w:t>
      </w:r>
    </w:p>
    <w:p w14:paraId="67A3C943" w14:textId="77777777" w:rsidR="00EA7137" w:rsidRDefault="005C5F74">
      <w:pPr>
        <w:pStyle w:val="BodyText"/>
        <w:spacing w:before="224" w:line="244" w:lineRule="auto"/>
        <w:ind w:left="104" w:right="118"/>
      </w:pP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pressured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Gray’s case even though he had since turned eighteen. They reminded Child Safety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little used legislation that allows them to maintain involvement until a child is 21 if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capable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exited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safely.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three,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solution.</w:t>
      </w:r>
    </w:p>
    <w:p w14:paraId="116D0CFF" w14:textId="77777777" w:rsidR="00EA7137" w:rsidRDefault="005C5F74">
      <w:pPr>
        <w:spacing w:before="228" w:line="244" w:lineRule="auto"/>
        <w:ind w:left="557" w:right="11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DSQ came to the first meeting. They said Gray did not have an intellectual disability.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He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not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severe</w:t>
      </w:r>
      <w:r>
        <w:rPr>
          <w:rFonts w:ascii="Verdana"/>
          <w:i/>
          <w:color w:val="231F20"/>
          <w:spacing w:val="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enough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his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lack</w:t>
      </w:r>
      <w:r>
        <w:rPr>
          <w:rFonts w:ascii="Verdana"/>
          <w:i/>
          <w:color w:val="231F20"/>
          <w:spacing w:val="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of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capacity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</w:t>
      </w:r>
      <w:r>
        <w:rPr>
          <w:rFonts w:ascii="Verdana"/>
          <w:i/>
          <w:color w:val="231F20"/>
          <w:spacing w:val="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result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of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his</w:t>
      </w:r>
      <w:r>
        <w:rPr>
          <w:rFonts w:asci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marijuana</w:t>
      </w:r>
      <w:r>
        <w:rPr>
          <w:rFonts w:ascii="Verdana"/>
          <w:i/>
          <w:color w:val="231F20"/>
          <w:spacing w:val="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use.</w:t>
      </w:r>
    </w:p>
    <w:p w14:paraId="1F985D91" w14:textId="77777777" w:rsidR="00EA7137" w:rsidRDefault="00EA7137">
      <w:pPr>
        <w:spacing w:line="244" w:lineRule="auto"/>
        <w:jc w:val="both"/>
        <w:rPr>
          <w:rFonts w:ascii="Verdana"/>
          <w:sz w:val="24"/>
        </w:rPr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334A4FBB" w14:textId="77777777" w:rsidR="00EA7137" w:rsidRDefault="00EA7137">
      <w:pPr>
        <w:pStyle w:val="BodyText"/>
        <w:jc w:val="left"/>
        <w:rPr>
          <w:rFonts w:ascii="Verdana"/>
          <w:i/>
          <w:sz w:val="19"/>
        </w:rPr>
      </w:pPr>
    </w:p>
    <w:p w14:paraId="44E17A6C" w14:textId="77777777" w:rsidR="00EA7137" w:rsidRDefault="005C5F74">
      <w:pPr>
        <w:spacing w:before="100"/>
        <w:ind w:left="561" w:right="11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They would not be involved until an assessment was carried out when he had been in</w:t>
      </w:r>
      <w:r>
        <w:rPr>
          <w:rFonts w:asci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 secure unit without marihuana use for a period of time. This was despite the fact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that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DSQ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had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previously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provided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respite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to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family.</w:t>
      </w:r>
    </w:p>
    <w:p w14:paraId="192251A3" w14:textId="77777777" w:rsidR="00EA7137" w:rsidRDefault="005C5F74">
      <w:pPr>
        <w:pStyle w:val="BodyText"/>
        <w:spacing w:before="230" w:line="242" w:lineRule="auto"/>
        <w:ind w:left="107" w:right="111"/>
      </w:pPr>
      <w:r>
        <w:rPr>
          <w:color w:val="231F20"/>
          <w:w w:val="95"/>
        </w:rPr>
        <w:t>After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nearly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tests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second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indicated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communication and comprehension and a moderate intellectual disability in relation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language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areas.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acknowledge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disability</w:t>
      </w:r>
    </w:p>
    <w:p w14:paraId="54A289DE" w14:textId="77777777" w:rsidR="00EA7137" w:rsidRDefault="005C5F74">
      <w:pPr>
        <w:pStyle w:val="BodyText"/>
        <w:spacing w:before="225" w:line="242" w:lineRule="auto"/>
        <w:ind w:left="107" w:right="111"/>
      </w:pP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Facility.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 xml:space="preserve">the final stakeholders meeting DSQ said they would </w:t>
      </w:r>
      <w:r>
        <w:rPr>
          <w:rFonts w:ascii="Verdana" w:hAnsi="Verdana"/>
          <w:i/>
          <w:color w:val="231F20"/>
          <w:w w:val="95"/>
        </w:rPr>
        <w:t xml:space="preserve">consider </w:t>
      </w:r>
      <w:r>
        <w:rPr>
          <w:color w:val="231F20"/>
          <w:w w:val="95"/>
        </w:rPr>
        <w:t>admitting Gray into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“Innovative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Housing”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staffed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24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doors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locked.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four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spots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eight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candidates,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whom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Gray.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Assuming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innovative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intensive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3-6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months.</w:t>
      </w:r>
    </w:p>
    <w:p w14:paraId="7A8FF791" w14:textId="77777777" w:rsidR="00EA7137" w:rsidRDefault="005C5F74">
      <w:pPr>
        <w:spacing w:before="221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heard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its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worse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than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secure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mental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health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facility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only</w:t>
      </w:r>
      <w:r>
        <w:rPr>
          <w:rFonts w:ascii="Verdana" w:hAnsi="Verdana"/>
          <w:i/>
          <w:color w:val="231F20"/>
          <w:spacing w:val="-1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available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option for Gray.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 best outcome would be if after he is exited from the Innovative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Housing, he has his own place away from children. He needs 24/7 support with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counselling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rehabilitation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adult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guardian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involved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decision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maker.</w:t>
      </w:r>
    </w:p>
    <w:p w14:paraId="0019616D" w14:textId="77777777" w:rsidR="00EA7137" w:rsidRDefault="005C5F74">
      <w:pPr>
        <w:spacing w:before="229"/>
        <w:ind w:left="561" w:right="113" w:firstLine="7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don’t believe he will ever be independent in the community without support but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because of h</w:t>
      </w:r>
      <w:r>
        <w:rPr>
          <w:rFonts w:ascii="Verdana" w:hAnsi="Verdana"/>
          <w:i/>
          <w:color w:val="231F20"/>
          <w:w w:val="80"/>
          <w:sz w:val="24"/>
        </w:rPr>
        <w:t>is age it’s absurd to think he will live his whole life locked up. Yet I doubt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if DSQ will fund him 24/7 – he is more likely to get insufficient support hours a week,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reckon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pose,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at,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serious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risk.</w:t>
      </w:r>
    </w:p>
    <w:p w14:paraId="68BB4DDD" w14:textId="77777777" w:rsidR="00EA7137" w:rsidRDefault="005C5F74">
      <w:pPr>
        <w:pStyle w:val="BodyText"/>
        <w:spacing w:before="230" w:line="242" w:lineRule="auto"/>
        <w:ind w:left="107" w:right="111"/>
      </w:pPr>
      <w:r>
        <w:rPr>
          <w:color w:val="231F20"/>
          <w:w w:val="95"/>
        </w:rPr>
        <w:t>But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despite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receiving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treatment.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counselling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either.</w:t>
      </w:r>
    </w:p>
    <w:p w14:paraId="74A70B1F" w14:textId="77777777" w:rsidR="00EA7137" w:rsidRDefault="005C5F74">
      <w:pPr>
        <w:spacing w:before="225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1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sourced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counsellor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who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does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sex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counselling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</w:t>
      </w:r>
      <w:r>
        <w:rPr>
          <w:rFonts w:ascii="Verdana" w:hAnsi="Verdana"/>
          <w:i/>
          <w:color w:val="231F20"/>
          <w:spacing w:val="-1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intellectual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disability.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some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good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outcomes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Gray.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presented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proposal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 the stakeholder meeting - at the moment he doesn’t receive treatment from a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psychiatrist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wasn’t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seen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option.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2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consultant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psychologist</w:t>
      </w:r>
      <w:r>
        <w:rPr>
          <w:rFonts w:ascii="Verdana" w:hAnsi="Verdana"/>
          <w:i/>
          <w:color w:val="231F20"/>
          <w:spacing w:val="2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believed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it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was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not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appropriate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while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incarcerated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–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that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needs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settled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community before this happens. Yet when Mental Health do a sex offenders risk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assessment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determine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how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whether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release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him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into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community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comes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up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too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high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risk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without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doing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counselling.</w:t>
      </w:r>
    </w:p>
    <w:p w14:paraId="4762AB0F" w14:textId="77777777" w:rsidR="00EA7137" w:rsidRDefault="005C5F74">
      <w:pPr>
        <w:pStyle w:val="BodyText"/>
        <w:spacing w:before="232" w:line="242" w:lineRule="auto"/>
        <w:ind w:left="107" w:right="112"/>
      </w:pPr>
      <w:r>
        <w:rPr>
          <w:color w:val="231F20"/>
          <w:spacing w:val="-1"/>
        </w:rPr>
        <w:t>Hence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appears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DSQ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consider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they, nor any other stakeholder, will fund the counselling required for him to leave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unit!</w:t>
      </w:r>
    </w:p>
    <w:p w14:paraId="2F492F99" w14:textId="77777777" w:rsidR="00EA7137" w:rsidRDefault="005C5F74">
      <w:pPr>
        <w:pStyle w:val="BodyText"/>
        <w:spacing w:before="226" w:line="242" w:lineRule="auto"/>
        <w:ind w:left="107" w:right="112"/>
      </w:pPr>
      <w:r>
        <w:rPr>
          <w:color w:val="231F20"/>
          <w:w w:val="90"/>
        </w:rPr>
        <w:t>The advocacy organisations have given up on DSQ and are now focusing on Child Safety as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source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counselling.</w:t>
      </w:r>
    </w:p>
    <w:p w14:paraId="25B3CF8F" w14:textId="77777777" w:rsidR="00EA7137" w:rsidRDefault="00EA7137">
      <w:pPr>
        <w:spacing w:line="242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E2E65A8" w14:textId="77777777" w:rsidR="00EA7137" w:rsidRDefault="00EA7137">
      <w:pPr>
        <w:pStyle w:val="BodyText"/>
        <w:spacing w:before="2"/>
        <w:jc w:val="left"/>
        <w:rPr>
          <w:sz w:val="19"/>
        </w:rPr>
      </w:pPr>
    </w:p>
    <w:p w14:paraId="54FECD86" w14:textId="77777777" w:rsidR="00EA7137" w:rsidRDefault="005C5F74">
      <w:pPr>
        <w:spacing w:before="100" w:line="249" w:lineRule="auto"/>
        <w:ind w:left="557" w:right="10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Neither department [DSQ or Child Safety] wants to pay for counselling whilst he is in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Secure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Unit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because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believe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Queensland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Health’s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responsibility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provide</w:t>
      </w:r>
      <w:r>
        <w:rPr>
          <w:rFonts w:ascii="Verdana" w:hAnsi="Verdana"/>
          <w:i/>
          <w:color w:val="231F20"/>
          <w:spacing w:val="-6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this.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Q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Health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saying,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rightly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so,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doesn’t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mental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health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disability.</w:t>
      </w:r>
    </w:p>
    <w:p w14:paraId="4E1F724F" w14:textId="77777777" w:rsidR="00EA7137" w:rsidRDefault="005C5F74">
      <w:pPr>
        <w:spacing w:before="228" w:line="249" w:lineRule="auto"/>
        <w:ind w:left="557" w:right="99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Mental Health have already picked up the tab for last 6 months. They took him in an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emergency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with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2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hours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notice.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They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have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been</w:t>
      </w:r>
      <w:r>
        <w:rPr>
          <w:rFonts w:asci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good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advocates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for</w:t>
      </w:r>
      <w:r>
        <w:rPr>
          <w:rFonts w:asci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Gray.</w:t>
      </w:r>
    </w:p>
    <w:p w14:paraId="2771185E" w14:textId="77777777" w:rsidR="00EA7137" w:rsidRDefault="005C5F74">
      <w:pPr>
        <w:spacing w:before="227" w:line="249" w:lineRule="auto"/>
        <w:ind w:left="557" w:right="99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DSQ have only become more involved because of Q Health pressuring them to take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up</w:t>
      </w:r>
      <w:r>
        <w:rPr>
          <w:rFonts w:asci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their</w:t>
      </w:r>
      <w:r>
        <w:rPr>
          <w:rFonts w:asci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responsibility.</w:t>
      </w:r>
    </w:p>
    <w:p w14:paraId="38C0958E" w14:textId="77777777" w:rsidR="00EA7137" w:rsidRDefault="005C5F74">
      <w:pPr>
        <w:pStyle w:val="BodyText"/>
        <w:spacing w:before="229" w:line="252" w:lineRule="auto"/>
        <w:ind w:left="104" w:right="98"/>
      </w:pP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appointment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Guardian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oversee Gray’s accommodation and support matters and the Public Trustee to manage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affairs.</w:t>
      </w:r>
    </w:p>
    <w:p w14:paraId="4F364665" w14:textId="77777777" w:rsidR="00EA7137" w:rsidRDefault="005C5F74">
      <w:pPr>
        <w:pStyle w:val="BodyText"/>
        <w:spacing w:before="225" w:line="252" w:lineRule="auto"/>
        <w:ind w:left="104" w:right="99"/>
      </w:pPr>
      <w:r>
        <w:rPr>
          <w:color w:val="231F20"/>
          <w:spacing w:val="-1"/>
          <w:w w:val="95"/>
        </w:rPr>
        <w:t>When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asked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what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interventions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needed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Gray’s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story,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Fiona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says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needed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happen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whole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family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left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school.</w:t>
      </w:r>
    </w:p>
    <w:p w14:paraId="70377A6A" w14:textId="77777777" w:rsidR="00EA7137" w:rsidRDefault="005C5F74">
      <w:pPr>
        <w:spacing w:before="225" w:line="249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People like Gray and his family just kept slipping through the cracks with band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aid approaches. These agencies were involved in Gray’s family and they failed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spectacularly.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damage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control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instead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prevention</w:t>
      </w:r>
    </w:p>
    <w:p w14:paraId="1B6019AA" w14:textId="77777777" w:rsidR="00EA7137" w:rsidRDefault="005C5F74">
      <w:pPr>
        <w:spacing w:before="228" w:line="249" w:lineRule="auto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My fear is if the innovative housi</w:t>
      </w:r>
      <w:r>
        <w:rPr>
          <w:rFonts w:ascii="Verdana" w:hAnsi="Verdana"/>
          <w:i/>
          <w:color w:val="231F20"/>
          <w:w w:val="80"/>
          <w:sz w:val="24"/>
        </w:rPr>
        <w:t>ng doesn’t happen Gray will end up in prison under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new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sex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offenders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legislation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…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will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be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incarcerated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as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serial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sex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offender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will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released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ever.</w:t>
      </w:r>
    </w:p>
    <w:p w14:paraId="50C54AA0" w14:textId="77777777" w:rsidR="00EA7137" w:rsidRDefault="00EA7137">
      <w:pPr>
        <w:pStyle w:val="BodyText"/>
        <w:spacing w:before="10"/>
        <w:jc w:val="left"/>
        <w:rPr>
          <w:rFonts w:ascii="Verdana"/>
          <w:i/>
          <w:sz w:val="28"/>
        </w:rPr>
      </w:pPr>
    </w:p>
    <w:p w14:paraId="3BCCBAFC" w14:textId="77777777" w:rsidR="00EA7137" w:rsidRDefault="005C5F74">
      <w:pPr>
        <w:pStyle w:val="Heading2"/>
        <w:jc w:val="left"/>
      </w:pPr>
      <w:r>
        <w:rPr>
          <w:color w:val="949B50"/>
        </w:rPr>
        <w:t>UPDATE</w:t>
      </w:r>
    </w:p>
    <w:p w14:paraId="382E2DBD" w14:textId="77777777" w:rsidR="00EA7137" w:rsidRDefault="00EA7137">
      <w:pPr>
        <w:pStyle w:val="BodyText"/>
        <w:spacing w:before="7"/>
        <w:jc w:val="left"/>
        <w:rPr>
          <w:b/>
          <w:sz w:val="28"/>
        </w:rPr>
      </w:pPr>
    </w:p>
    <w:p w14:paraId="5E9D7D7B" w14:textId="77777777" w:rsidR="00EA7137" w:rsidRDefault="005C5F74">
      <w:pPr>
        <w:pStyle w:val="BodyText"/>
        <w:spacing w:before="1" w:line="252" w:lineRule="auto"/>
        <w:ind w:left="104" w:right="99"/>
      </w:pPr>
      <w:r>
        <w:rPr>
          <w:color w:val="231F20"/>
          <w:spacing w:val="-1"/>
          <w:w w:val="95"/>
        </w:rPr>
        <w:t xml:space="preserve">DSQ has since denied </w:t>
      </w:r>
      <w:r>
        <w:rPr>
          <w:color w:val="231F20"/>
          <w:w w:val="95"/>
        </w:rPr>
        <w:t>Gray access to the “innovative housing project” on the grounds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 his behaviours cannot be directly linked to his disability. When questioned on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they had no subjective way of determining or ruling out a causal link. A further ground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 xml:space="preserve">was that Gray’s </w:t>
      </w:r>
      <w:r>
        <w:rPr>
          <w:color w:val="231F20"/>
          <w:w w:val="95"/>
        </w:rPr>
        <w:t>primary need is supervision not support. DSQ went on say Gray’s level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enough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warrant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24/7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support!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Gray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Unit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completely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withdraws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life.</w:t>
      </w:r>
    </w:p>
    <w:p w14:paraId="5AE3BF02" w14:textId="77777777" w:rsidR="00EA7137" w:rsidRDefault="00EA7137">
      <w:pPr>
        <w:spacing w:line="252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E239C12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67275167" w14:textId="77777777" w:rsidR="00EA7137" w:rsidRDefault="005C5F74">
      <w:pPr>
        <w:pStyle w:val="Heading2"/>
        <w:tabs>
          <w:tab w:val="left" w:pos="8895"/>
        </w:tabs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ONE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OF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THE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POLITEST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CRIMINALS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I’VE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MET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–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JOHN’S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STORY</w:t>
      </w:r>
      <w:r>
        <w:rPr>
          <w:color w:val="FFFFFF"/>
          <w:shd w:val="clear" w:color="auto" w:fill="949B50"/>
        </w:rPr>
        <w:tab/>
      </w:r>
    </w:p>
    <w:p w14:paraId="6A6AC7CA" w14:textId="77777777" w:rsidR="00EA7137" w:rsidRDefault="00EA7137">
      <w:pPr>
        <w:pStyle w:val="BodyText"/>
        <w:spacing w:before="1"/>
        <w:jc w:val="left"/>
        <w:rPr>
          <w:b/>
          <w:sz w:val="32"/>
        </w:rPr>
      </w:pPr>
    </w:p>
    <w:p w14:paraId="1D7F7563" w14:textId="77777777" w:rsidR="00EA7137" w:rsidRDefault="005C5F74">
      <w:pPr>
        <w:pStyle w:val="BodyText"/>
        <w:ind w:left="107" w:right="111"/>
      </w:pPr>
      <w:r>
        <w:rPr>
          <w:color w:val="231F20"/>
          <w:w w:val="95"/>
        </w:rPr>
        <w:t>John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serving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suspended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sentence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attempted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armed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robbery.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story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John,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Rachel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Chris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advocate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advocacy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organisation.</w:t>
      </w:r>
    </w:p>
    <w:p w14:paraId="3DC72B1C" w14:textId="77777777" w:rsidR="00EA7137" w:rsidRDefault="005C5F74">
      <w:pPr>
        <w:pStyle w:val="BodyText"/>
        <w:spacing w:before="222"/>
        <w:ind w:left="107" w:right="111"/>
      </w:pPr>
      <w:r>
        <w:rPr>
          <w:color w:val="231F20"/>
          <w:w w:val="95"/>
        </w:rPr>
        <w:t>John’s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begins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20, was badly injured in a traffic accident and acquired a permanent brain injury.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condition affects John’s ability to problem-solve, make decisions and remember things.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Immediately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accident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away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home,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regional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town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North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Queensland,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spent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hospital.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elderly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once.</w:t>
      </w:r>
    </w:p>
    <w:p w14:paraId="1CCDAA57" w14:textId="77777777" w:rsidR="00EA7137" w:rsidRDefault="005C5F74">
      <w:pPr>
        <w:spacing w:before="216"/>
        <w:ind w:left="56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It</w:t>
      </w:r>
      <w:r>
        <w:rPr>
          <w:rFonts w:asci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 like being stuck in a prison down there (John)</w:t>
      </w:r>
    </w:p>
    <w:p w14:paraId="190C84EE" w14:textId="77777777" w:rsidR="00EA7137" w:rsidRDefault="005C5F74">
      <w:pPr>
        <w:pStyle w:val="BodyText"/>
        <w:spacing w:before="224"/>
        <w:ind w:left="107" w:right="111"/>
      </w:pPr>
      <w:r>
        <w:rPr>
          <w:color w:val="231F20"/>
          <w:spacing w:val="-1"/>
          <w:w w:val="95"/>
        </w:rPr>
        <w:t>John’s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parents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phoned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hospital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plane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closest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regional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city,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kilometres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town.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discussions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family,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supported.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Rachel,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worker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John’s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sister,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help.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calls,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flew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Brisbane and managed to postpone John’s return. She has since remained in John’s life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developing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friendship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role.</w:t>
      </w:r>
    </w:p>
    <w:p w14:paraId="10545037" w14:textId="77777777" w:rsidR="00EA7137" w:rsidRDefault="005C5F74">
      <w:pPr>
        <w:pStyle w:val="BodyText"/>
        <w:spacing w:before="218"/>
        <w:ind w:left="107" w:right="111"/>
      </w:pPr>
      <w:r>
        <w:rPr>
          <w:color w:val="231F20"/>
        </w:rPr>
        <w:t>Rachel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considers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herself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naïve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assume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someone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John’s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complex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instantly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funding.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Brisbane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to the regional city’s ABI Unit where he lived for another two years. He was eventually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discharged, again without any adequate planning or support or even any information-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sharing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trying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him.</w:t>
      </w:r>
    </w:p>
    <w:p w14:paraId="0D9618D6" w14:textId="77777777" w:rsidR="00EA7137" w:rsidRDefault="005C5F74">
      <w:pPr>
        <w:spacing w:before="218" w:line="23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 xml:space="preserve">They wouldn’t give me or </w:t>
      </w:r>
      <w:r>
        <w:rPr>
          <w:rFonts w:ascii="Verdana" w:hAnsi="Verdana"/>
          <w:i/>
          <w:color w:val="231F20"/>
          <w:w w:val="85"/>
          <w:sz w:val="24"/>
        </w:rPr>
        <w:t>his parents discharge papers, nothing to say what had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happened in the prior six months. As far as they were concerned we had no right to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know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hiding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behind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Privacy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Act.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(Rachel)</w:t>
      </w:r>
    </w:p>
    <w:p w14:paraId="52438ED3" w14:textId="77777777" w:rsidR="00EA7137" w:rsidRDefault="005C5F74">
      <w:pPr>
        <w:pStyle w:val="BodyText"/>
        <w:spacing w:before="224"/>
        <w:ind w:left="107" w:right="111"/>
      </w:pP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elderly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regular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basis,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discharged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boarding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Townsville,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reputation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something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‘hellhole’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actually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closed.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freedom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regime.</w:t>
      </w:r>
    </w:p>
    <w:p w14:paraId="04CB20A1" w14:textId="77777777" w:rsidR="00EA7137" w:rsidRDefault="005C5F74">
      <w:pPr>
        <w:spacing w:before="221" w:line="237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They went and packed all my stuff and the next day I was in the Avenue – no-one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tell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whatever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want!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(John)</w:t>
      </w:r>
    </w:p>
    <w:p w14:paraId="7FAF6A25" w14:textId="77777777" w:rsidR="00EA7137" w:rsidRDefault="005C5F74">
      <w:pPr>
        <w:pStyle w:val="BodyText"/>
        <w:spacing w:before="225"/>
        <w:ind w:left="107" w:right="111"/>
      </w:pP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money.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Fortnightly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ironically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illness.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Rachel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parents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lived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over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hour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away.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Laree,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advocate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visited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twice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week</w:t>
      </w:r>
    </w:p>
    <w:p w14:paraId="07880D59" w14:textId="77777777" w:rsidR="00EA7137" w:rsidRDefault="00EA7137">
      <w:p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974C536" w14:textId="77777777" w:rsidR="00EA7137" w:rsidRDefault="00EA7137">
      <w:pPr>
        <w:pStyle w:val="BodyText"/>
        <w:spacing w:before="2"/>
        <w:jc w:val="left"/>
        <w:rPr>
          <w:sz w:val="19"/>
        </w:rPr>
      </w:pPr>
    </w:p>
    <w:p w14:paraId="5FBE4CBB" w14:textId="77777777" w:rsidR="00EA7137" w:rsidRDefault="005C5F74">
      <w:pPr>
        <w:spacing w:before="100"/>
        <w:ind w:left="557" w:right="11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He hadn’t bathed or been fed – the boarding house only provide one meal a day.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Later he was evicted by the boarding house which was a good thing as he became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homeless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DSQ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registered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homeless.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(Chris)</w:t>
      </w:r>
    </w:p>
    <w:p w14:paraId="229290E8" w14:textId="77777777" w:rsidR="00EA7137" w:rsidRDefault="005C5F74">
      <w:pPr>
        <w:pStyle w:val="BodyText"/>
        <w:spacing w:before="233" w:line="242" w:lineRule="auto"/>
        <w:ind w:left="104" w:right="119"/>
      </w:pPr>
      <w:r>
        <w:rPr>
          <w:color w:val="231F20"/>
          <w:w w:val="95"/>
        </w:rPr>
        <w:t>Prior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boarding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house,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trip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Cairns.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needed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steal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car.</w:t>
      </w:r>
    </w:p>
    <w:p w14:paraId="6BCDC821" w14:textId="77777777" w:rsidR="00EA7137" w:rsidRDefault="005C5F74">
      <w:pPr>
        <w:pStyle w:val="BodyText"/>
        <w:spacing w:before="228"/>
        <w:ind w:left="104"/>
        <w:jc w:val="left"/>
      </w:pPr>
      <w:r>
        <w:rPr>
          <w:color w:val="231F20"/>
          <w:w w:val="95"/>
        </w:rPr>
        <w:t>When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</w:p>
    <w:p w14:paraId="50838E80" w14:textId="77777777" w:rsidR="00EA7137" w:rsidRDefault="005C5F74">
      <w:pPr>
        <w:spacing w:before="229"/>
        <w:ind w:left="55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“Its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all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just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blank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moment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6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don’t</w:t>
      </w:r>
      <w:r>
        <w:rPr>
          <w:rFonts w:ascii="Verdana" w:hAnsi="Verdana"/>
          <w:i/>
          <w:color w:val="231F20"/>
          <w:spacing w:val="6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remember”</w:t>
      </w:r>
    </w:p>
    <w:p w14:paraId="61FEAFB8" w14:textId="77777777" w:rsidR="00EA7137" w:rsidRDefault="005C5F74">
      <w:pPr>
        <w:pStyle w:val="BodyText"/>
        <w:spacing w:before="230"/>
        <w:ind w:left="104"/>
        <w:jc w:val="left"/>
      </w:pPr>
      <w:r>
        <w:rPr>
          <w:color w:val="231F20"/>
          <w:w w:val="95"/>
        </w:rPr>
        <w:t>Later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-</w:t>
      </w:r>
    </w:p>
    <w:p w14:paraId="02A82347" w14:textId="77777777" w:rsidR="00EA7137" w:rsidRDefault="005C5F74">
      <w:pPr>
        <w:spacing w:before="229"/>
        <w:ind w:left="557" w:right="11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grabbed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threw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out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wired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it–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that’s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what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told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hot wired the car while she was on the ground. I left her for dead and took off. Don’t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know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if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I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got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far.</w:t>
      </w:r>
    </w:p>
    <w:p w14:paraId="075E10D2" w14:textId="77777777" w:rsidR="00EA7137" w:rsidRDefault="005C5F74">
      <w:pPr>
        <w:pStyle w:val="BodyText"/>
        <w:spacing w:before="233" w:line="242" w:lineRule="auto"/>
        <w:ind w:left="104" w:right="118"/>
      </w:pP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reality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woman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keys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money.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away.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off-duty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policewoman,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police.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arrested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questioned without any support or assistance. He had scissors in his pocket and hence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attempted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armed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robbery.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disability.</w:t>
      </w:r>
    </w:p>
    <w:p w14:paraId="3EB7FA58" w14:textId="77777777" w:rsidR="00EA7137" w:rsidRDefault="005C5F74">
      <w:pPr>
        <w:spacing w:before="229"/>
        <w:ind w:left="557" w:right="11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You sit down and they ask you all these questions like 20 questions – you’re just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sitting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like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couldn’t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away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from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(John)</w:t>
      </w:r>
    </w:p>
    <w:p w14:paraId="330BD954" w14:textId="77777777" w:rsidR="00EA7137" w:rsidRDefault="005C5F74">
      <w:pPr>
        <w:pStyle w:val="BodyText"/>
        <w:spacing w:before="231" w:line="242" w:lineRule="auto"/>
        <w:ind w:left="104" w:right="120"/>
        <w:rPr>
          <w:rFonts w:ascii="Verdana" w:hAnsi="Verdana"/>
          <w:i/>
        </w:rPr>
      </w:pPr>
      <w:r>
        <w:rPr>
          <w:color w:val="231F20"/>
          <w:w w:val="95"/>
        </w:rPr>
        <w:t>John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remembers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wanted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0"/>
        </w:rPr>
        <w:t>response.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thinks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said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‘</w:t>
      </w:r>
      <w:r>
        <w:rPr>
          <w:rFonts w:ascii="Verdana" w:hAnsi="Verdana"/>
          <w:i/>
          <w:color w:val="231F20"/>
          <w:spacing w:val="-1"/>
          <w:w w:val="90"/>
        </w:rPr>
        <w:t>Yes</w:t>
      </w:r>
      <w:r>
        <w:rPr>
          <w:rFonts w:ascii="Verdana" w:hAnsi="Verdana"/>
          <w:i/>
          <w:color w:val="231F20"/>
          <w:spacing w:val="-20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and</w:t>
      </w:r>
      <w:r>
        <w:rPr>
          <w:rFonts w:ascii="Verdana" w:hAnsi="Verdana"/>
          <w:i/>
          <w:color w:val="231F20"/>
          <w:spacing w:val="-2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no,</w:t>
      </w:r>
      <w:r>
        <w:rPr>
          <w:rFonts w:ascii="Verdana" w:hAnsi="Verdana"/>
          <w:i/>
          <w:color w:val="231F20"/>
          <w:spacing w:val="-21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in</w:t>
      </w:r>
      <w:r>
        <w:rPr>
          <w:rFonts w:ascii="Verdana" w:hAnsi="Verdana"/>
          <w:i/>
          <w:color w:val="231F20"/>
          <w:spacing w:val="-20"/>
          <w:w w:val="90"/>
        </w:rPr>
        <w:t xml:space="preserve"> </w:t>
      </w:r>
      <w:r>
        <w:rPr>
          <w:rFonts w:ascii="Verdana" w:hAnsi="Verdana"/>
          <w:i/>
          <w:color w:val="231F20"/>
          <w:w w:val="90"/>
        </w:rPr>
        <w:t>between?</w:t>
      </w:r>
    </w:p>
    <w:p w14:paraId="689D2E20" w14:textId="77777777" w:rsidR="00EA7137" w:rsidRDefault="005C5F74">
      <w:pPr>
        <w:pStyle w:val="BodyText"/>
        <w:spacing w:before="226"/>
        <w:ind w:left="104"/>
        <w:jc w:val="left"/>
      </w:pPr>
      <w:r>
        <w:rPr>
          <w:color w:val="231F20"/>
          <w:w w:val="95"/>
        </w:rPr>
        <w:t>John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maintains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ringing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–</w:t>
      </w:r>
    </w:p>
    <w:p w14:paraId="70FF6DD2" w14:textId="77777777" w:rsidR="00EA7137" w:rsidRDefault="005C5F74">
      <w:pPr>
        <w:spacing w:before="230"/>
        <w:ind w:left="557" w:right="11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‘I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asked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no.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okay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that’s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fine,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don’t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care.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</w:t>
      </w:r>
      <w:r>
        <w:rPr>
          <w:rFonts w:ascii="Verdana" w:hAns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try</w:t>
      </w:r>
      <w:r>
        <w:rPr>
          <w:rFonts w:ascii="Verdana" w:hAns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get</w:t>
      </w:r>
      <w:r>
        <w:rPr>
          <w:rFonts w:ascii="Verdana" w:hAnsi="Verdana"/>
          <w:i/>
          <w:color w:val="231F20"/>
          <w:spacing w:val="-2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out.’</w:t>
      </w:r>
      <w:r>
        <w:rPr>
          <w:rFonts w:ascii="Verdana" w:hAnsi="Verdana"/>
          <w:i/>
          <w:color w:val="231F20"/>
          <w:spacing w:val="-2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(of</w:t>
      </w:r>
      <w:r>
        <w:rPr>
          <w:rFonts w:ascii="Verdana" w:hAnsi="Verdana"/>
          <w:i/>
          <w:color w:val="231F20"/>
          <w:spacing w:val="-2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the</w:t>
      </w:r>
      <w:r>
        <w:rPr>
          <w:rFonts w:ascii="Verdana" w:hAnsi="Verdana"/>
          <w:i/>
          <w:color w:val="231F20"/>
          <w:spacing w:val="-2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watch</w:t>
      </w:r>
      <w:r>
        <w:rPr>
          <w:rFonts w:ascii="Verdana" w:hAnsi="Verdana"/>
          <w:i/>
          <w:color w:val="231F20"/>
          <w:spacing w:val="-2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house.)</w:t>
      </w:r>
    </w:p>
    <w:p w14:paraId="1224F638" w14:textId="77777777" w:rsidR="00EA7137" w:rsidRDefault="005C5F74">
      <w:pPr>
        <w:pStyle w:val="BodyText"/>
        <w:spacing w:before="230" w:line="242" w:lineRule="auto"/>
        <w:ind w:left="557" w:right="572"/>
      </w:pPr>
      <w:r>
        <w:rPr>
          <w:color w:val="949B50"/>
          <w:w w:val="90"/>
        </w:rPr>
        <w:t>Section</w:t>
      </w:r>
      <w:r>
        <w:rPr>
          <w:color w:val="949B50"/>
          <w:spacing w:val="-8"/>
          <w:w w:val="90"/>
        </w:rPr>
        <w:t xml:space="preserve"> </w:t>
      </w:r>
      <w:r>
        <w:rPr>
          <w:color w:val="949B50"/>
          <w:w w:val="90"/>
        </w:rPr>
        <w:t>253</w:t>
      </w:r>
      <w:r>
        <w:rPr>
          <w:color w:val="949B50"/>
          <w:spacing w:val="-7"/>
          <w:w w:val="90"/>
        </w:rPr>
        <w:t xml:space="preserve"> </w:t>
      </w:r>
      <w:r>
        <w:rPr>
          <w:color w:val="949B50"/>
          <w:w w:val="90"/>
        </w:rPr>
        <w:t>of</w:t>
      </w:r>
      <w:r>
        <w:rPr>
          <w:color w:val="949B50"/>
          <w:spacing w:val="-7"/>
          <w:w w:val="90"/>
        </w:rPr>
        <w:t xml:space="preserve"> </w:t>
      </w:r>
      <w:r>
        <w:rPr>
          <w:color w:val="949B50"/>
          <w:w w:val="90"/>
        </w:rPr>
        <w:t>the</w:t>
      </w:r>
      <w:r>
        <w:rPr>
          <w:color w:val="949B50"/>
          <w:spacing w:val="-7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Police</w:t>
      </w:r>
      <w:r>
        <w:rPr>
          <w:rFonts w:ascii="Verdana"/>
          <w:i/>
          <w:color w:val="949B50"/>
          <w:spacing w:val="-15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Powers</w:t>
      </w:r>
      <w:r>
        <w:rPr>
          <w:rFonts w:ascii="Verdana"/>
          <w:i/>
          <w:color w:val="949B50"/>
          <w:spacing w:val="-16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And</w:t>
      </w:r>
      <w:r>
        <w:rPr>
          <w:rFonts w:ascii="Verdana"/>
          <w:i/>
          <w:color w:val="949B50"/>
          <w:spacing w:val="-15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Responsibilities</w:t>
      </w:r>
      <w:r>
        <w:rPr>
          <w:rFonts w:ascii="Verdana"/>
          <w:i/>
          <w:color w:val="949B50"/>
          <w:spacing w:val="-15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Act</w:t>
      </w:r>
      <w:r>
        <w:rPr>
          <w:rFonts w:ascii="Verdana"/>
          <w:i/>
          <w:color w:val="949B50"/>
          <w:spacing w:val="-15"/>
          <w:w w:val="90"/>
        </w:rPr>
        <w:t xml:space="preserve"> </w:t>
      </w:r>
      <w:r>
        <w:rPr>
          <w:rFonts w:ascii="Verdana"/>
          <w:i/>
          <w:color w:val="949B50"/>
          <w:w w:val="90"/>
        </w:rPr>
        <w:t>2000</w:t>
      </w:r>
      <w:r>
        <w:rPr>
          <w:rFonts w:ascii="Verdana"/>
          <w:i/>
          <w:color w:val="949B50"/>
          <w:spacing w:val="-17"/>
          <w:w w:val="90"/>
        </w:rPr>
        <w:t xml:space="preserve"> </w:t>
      </w:r>
      <w:r>
        <w:rPr>
          <w:color w:val="949B50"/>
          <w:w w:val="90"/>
        </w:rPr>
        <w:t>states</w:t>
      </w:r>
      <w:r>
        <w:rPr>
          <w:color w:val="949B50"/>
          <w:spacing w:val="-7"/>
          <w:w w:val="90"/>
        </w:rPr>
        <w:t xml:space="preserve"> </w:t>
      </w:r>
      <w:r>
        <w:rPr>
          <w:color w:val="949B50"/>
          <w:w w:val="90"/>
        </w:rPr>
        <w:t>that</w:t>
      </w:r>
      <w:r>
        <w:rPr>
          <w:color w:val="949B50"/>
          <w:spacing w:val="-7"/>
          <w:w w:val="90"/>
        </w:rPr>
        <w:t xml:space="preserve"> </w:t>
      </w:r>
      <w:r>
        <w:rPr>
          <w:color w:val="949B50"/>
          <w:w w:val="90"/>
        </w:rPr>
        <w:t>if</w:t>
      </w:r>
      <w:r>
        <w:rPr>
          <w:color w:val="949B50"/>
          <w:spacing w:val="-7"/>
          <w:w w:val="90"/>
        </w:rPr>
        <w:t xml:space="preserve"> </w:t>
      </w:r>
      <w:r>
        <w:rPr>
          <w:color w:val="949B50"/>
          <w:w w:val="90"/>
        </w:rPr>
        <w:t>a</w:t>
      </w:r>
      <w:r>
        <w:rPr>
          <w:color w:val="949B50"/>
          <w:spacing w:val="-65"/>
          <w:w w:val="90"/>
        </w:rPr>
        <w:t xml:space="preserve"> </w:t>
      </w:r>
      <w:r>
        <w:rPr>
          <w:color w:val="949B50"/>
        </w:rPr>
        <w:t>police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officer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reasonably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suspects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a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person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has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impaired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capacity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they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must</w:t>
      </w:r>
      <w:r>
        <w:rPr>
          <w:color w:val="949B50"/>
          <w:spacing w:val="-72"/>
        </w:rPr>
        <w:t xml:space="preserve"> </w:t>
      </w:r>
      <w:r>
        <w:rPr>
          <w:color w:val="949B50"/>
          <w:w w:val="95"/>
        </w:rPr>
        <w:t>allow</w:t>
      </w:r>
      <w:r>
        <w:rPr>
          <w:color w:val="949B50"/>
          <w:spacing w:val="-20"/>
          <w:w w:val="95"/>
        </w:rPr>
        <w:t xml:space="preserve"> </w:t>
      </w:r>
      <w:r>
        <w:rPr>
          <w:color w:val="949B50"/>
          <w:w w:val="95"/>
        </w:rPr>
        <w:t>them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to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speak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to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a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support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person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allow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that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support</w:t>
      </w:r>
      <w:r>
        <w:rPr>
          <w:color w:val="949B50"/>
          <w:spacing w:val="-20"/>
          <w:w w:val="95"/>
        </w:rPr>
        <w:t xml:space="preserve"> </w:t>
      </w:r>
      <w:r>
        <w:rPr>
          <w:color w:val="949B50"/>
          <w:w w:val="95"/>
        </w:rPr>
        <w:t>person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to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be</w:t>
      </w:r>
      <w:r>
        <w:rPr>
          <w:color w:val="949B50"/>
          <w:spacing w:val="-19"/>
          <w:w w:val="95"/>
        </w:rPr>
        <w:t xml:space="preserve"> </w:t>
      </w:r>
      <w:r>
        <w:rPr>
          <w:color w:val="949B50"/>
          <w:w w:val="95"/>
        </w:rPr>
        <w:t>present</w:t>
      </w:r>
      <w:r>
        <w:rPr>
          <w:color w:val="949B50"/>
          <w:spacing w:val="-69"/>
          <w:w w:val="95"/>
        </w:rPr>
        <w:t xml:space="preserve"> </w:t>
      </w:r>
      <w:r>
        <w:rPr>
          <w:color w:val="949B50"/>
          <w:w w:val="95"/>
        </w:rPr>
        <w:t>before</w:t>
      </w:r>
      <w:r>
        <w:rPr>
          <w:color w:val="949B50"/>
          <w:spacing w:val="-17"/>
          <w:w w:val="95"/>
        </w:rPr>
        <w:t xml:space="preserve"> </w:t>
      </w:r>
      <w:r>
        <w:rPr>
          <w:color w:val="949B50"/>
          <w:w w:val="95"/>
        </w:rPr>
        <w:t>any</w:t>
      </w:r>
      <w:r>
        <w:rPr>
          <w:color w:val="949B50"/>
          <w:spacing w:val="-17"/>
          <w:w w:val="95"/>
        </w:rPr>
        <w:t xml:space="preserve"> </w:t>
      </w:r>
      <w:r>
        <w:rPr>
          <w:color w:val="949B50"/>
          <w:w w:val="95"/>
        </w:rPr>
        <w:t>interview</w:t>
      </w:r>
      <w:r>
        <w:rPr>
          <w:color w:val="949B50"/>
          <w:spacing w:val="-16"/>
          <w:w w:val="95"/>
        </w:rPr>
        <w:t xml:space="preserve"> </w:t>
      </w:r>
      <w:r>
        <w:rPr>
          <w:color w:val="949B50"/>
          <w:w w:val="95"/>
        </w:rPr>
        <w:t>takes</w:t>
      </w:r>
      <w:r>
        <w:rPr>
          <w:color w:val="949B50"/>
          <w:spacing w:val="-17"/>
          <w:w w:val="95"/>
        </w:rPr>
        <w:t xml:space="preserve"> </w:t>
      </w:r>
      <w:r>
        <w:rPr>
          <w:color w:val="949B50"/>
          <w:w w:val="95"/>
        </w:rPr>
        <w:t>place.</w:t>
      </w:r>
    </w:p>
    <w:p w14:paraId="2F068F99" w14:textId="77777777" w:rsidR="00EA7137" w:rsidRDefault="005C5F74">
      <w:pPr>
        <w:spacing w:before="227"/>
        <w:ind w:left="557" w:right="57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949B50"/>
          <w:spacing w:val="-1"/>
          <w:w w:val="85"/>
          <w:sz w:val="24"/>
        </w:rPr>
        <w:t>The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police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will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tell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you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to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your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face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situations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like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this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never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happen.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Yet</w:t>
      </w:r>
      <w:r>
        <w:rPr>
          <w:rFonts w:ascii="Verdana" w:hAnsi="Verdana"/>
          <w:i/>
          <w:color w:val="949B5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time</w:t>
      </w:r>
      <w:r>
        <w:rPr>
          <w:rFonts w:ascii="Verdana" w:hAnsi="Verdana"/>
          <w:i/>
          <w:color w:val="949B5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again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we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hear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stories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like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John’s</w:t>
      </w:r>
      <w:r>
        <w:rPr>
          <w:rFonts w:ascii="Verdana" w:hAnsi="Verdana"/>
          <w:i/>
          <w:color w:val="949B50"/>
          <w:spacing w:val="26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where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they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were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spacing w:val="-1"/>
          <w:w w:val="85"/>
          <w:sz w:val="24"/>
        </w:rPr>
        <w:t>never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given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the</w:t>
      </w:r>
      <w:r>
        <w:rPr>
          <w:rFonts w:ascii="Verdana" w:hAnsi="Verdana"/>
          <w:i/>
          <w:color w:val="949B5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85"/>
          <w:sz w:val="24"/>
        </w:rPr>
        <w:t>opportunity.</w:t>
      </w:r>
      <w:r>
        <w:rPr>
          <w:rFonts w:ascii="Verdana" w:hAnsi="Verdana"/>
          <w:i/>
          <w:color w:val="949B5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949B50"/>
          <w:w w:val="95"/>
          <w:sz w:val="24"/>
        </w:rPr>
        <w:t>(Chris)</w:t>
      </w:r>
    </w:p>
    <w:p w14:paraId="29BF9E79" w14:textId="77777777" w:rsidR="00EA7137" w:rsidRDefault="005C5F74">
      <w:pPr>
        <w:pStyle w:val="BodyText"/>
        <w:spacing w:before="233" w:line="242" w:lineRule="auto"/>
        <w:ind w:left="104" w:right="119"/>
      </w:pPr>
      <w:r>
        <w:rPr>
          <w:color w:val="231F20"/>
          <w:w w:val="95"/>
        </w:rPr>
        <w:t>John spent the weekend in the watch house. Luckily on the Sunday afternoon another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policeman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him.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obvious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everyone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chosen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ignore.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had</w:t>
      </w:r>
    </w:p>
    <w:p w14:paraId="372F6325" w14:textId="77777777" w:rsidR="00EA7137" w:rsidRDefault="00EA7137">
      <w:pPr>
        <w:spacing w:line="242" w:lineRule="auto"/>
        <w:sectPr w:rsidR="00EA7137">
          <w:pgSz w:w="11920" w:h="16810"/>
          <w:pgMar w:top="1660" w:right="1580" w:bottom="1140" w:left="1320" w:header="0" w:footer="960" w:gutter="0"/>
          <w:cols w:space="720"/>
        </w:sectPr>
      </w:pPr>
    </w:p>
    <w:p w14:paraId="2FFB5E74" w14:textId="77777777" w:rsidR="00EA7137" w:rsidRDefault="00EA7137">
      <w:pPr>
        <w:pStyle w:val="BodyText"/>
        <w:spacing w:before="7"/>
        <w:jc w:val="left"/>
        <w:rPr>
          <w:sz w:val="19"/>
        </w:rPr>
      </w:pPr>
    </w:p>
    <w:p w14:paraId="59636414" w14:textId="77777777" w:rsidR="00EA7137" w:rsidRDefault="005C5F74">
      <w:pPr>
        <w:pStyle w:val="BodyText"/>
        <w:spacing w:before="96" w:line="249" w:lineRule="auto"/>
        <w:ind w:left="107" w:right="113"/>
      </w:pPr>
      <w:r>
        <w:rPr>
          <w:color w:val="231F20"/>
          <w:w w:val="95"/>
        </w:rPr>
        <w:t>any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friends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that’s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gave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Rachel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parents.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point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John’s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friends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family.</w:t>
      </w:r>
    </w:p>
    <w:p w14:paraId="5503283C" w14:textId="77777777" w:rsidR="00EA7137" w:rsidRDefault="005C5F74">
      <w:pPr>
        <w:spacing w:before="224" w:line="24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 thank God for that policeman. John had already confessed and been picked out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line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up.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If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hadn’t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been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contacted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would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have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been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put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up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for</w:t>
      </w:r>
      <w:r>
        <w:rPr>
          <w:rFonts w:ascii="Verdana" w:hAnsi="Verdana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mention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 on Monday and a date set for sentencing. He would have been remanded in the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watch house or sent straight to Stuart prison. The other guy who was involved was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sentenced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there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then.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(Rachel)</w:t>
      </w:r>
    </w:p>
    <w:p w14:paraId="752B5EE2" w14:textId="77777777" w:rsidR="00EA7137" w:rsidRDefault="005C5F74">
      <w:pPr>
        <w:pStyle w:val="BodyText"/>
        <w:spacing w:before="229" w:line="249" w:lineRule="auto"/>
        <w:ind w:left="107" w:right="111"/>
      </w:pPr>
      <w:r>
        <w:rPr>
          <w:color w:val="231F20"/>
        </w:rPr>
        <w:t>Rachel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organise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solicitor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day.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Later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John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pleaded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guilty.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Whilst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confession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challenged,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eye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proved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crime.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little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etiquette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rules.</w:t>
      </w:r>
    </w:p>
    <w:p w14:paraId="1BE4032F" w14:textId="77777777" w:rsidR="00EA7137" w:rsidRDefault="005C5F74">
      <w:pPr>
        <w:spacing w:before="223" w:line="24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was standing there with my hands in pocket and the Judge said I had to take my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hands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out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thought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gun!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(John)</w:t>
      </w:r>
    </w:p>
    <w:p w14:paraId="155AD7F3" w14:textId="77777777" w:rsidR="00EA7137" w:rsidRDefault="005C5F74">
      <w:pPr>
        <w:pStyle w:val="BodyText"/>
        <w:spacing w:before="228" w:line="249" w:lineRule="auto"/>
        <w:ind w:left="107" w:right="111"/>
      </w:pPr>
      <w:r>
        <w:rPr>
          <w:color w:val="231F20"/>
          <w:w w:val="95"/>
        </w:rPr>
        <w:t>Eventually the judge described John one of the politest criminals he had ever met. 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showed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“Please”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“Thank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you”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attempting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steal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car!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suspended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sentence.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relative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severity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 parity of sentences with the other man who was arrested with John and who had 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prior criminal history. If John commits any other crime during a two year period he will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jailed.</w:t>
      </w:r>
    </w:p>
    <w:p w14:paraId="591B4FC1" w14:textId="77777777" w:rsidR="00EA7137" w:rsidRDefault="005C5F74">
      <w:pPr>
        <w:spacing w:before="221" w:line="247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go straight to the cell. It’s like I’m on my last warning. There is no way I am going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there.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(John)</w:t>
      </w:r>
    </w:p>
    <w:p w14:paraId="07CF8E16" w14:textId="77777777" w:rsidR="00EA7137" w:rsidRDefault="005C5F74">
      <w:pPr>
        <w:pStyle w:val="BodyText"/>
        <w:spacing w:before="228" w:line="249" w:lineRule="auto"/>
        <w:ind w:left="107" w:right="111"/>
      </w:pP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John’s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term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emergency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him.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later,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thanks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Rachel’s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advocacy,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forceful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personality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sound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recurrent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DSQ.</w:t>
      </w:r>
    </w:p>
    <w:p w14:paraId="408A95D8" w14:textId="77777777" w:rsidR="00EA7137" w:rsidRDefault="005C5F74">
      <w:pPr>
        <w:spacing w:before="223" w:line="247" w:lineRule="auto"/>
        <w:ind w:left="561" w:right="11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 followed the due process which is what people are supposed to do and I did that for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4 ½ years. I made it perfectly clear if funding wasn’t forthcoming to get this guy’s life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order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went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jail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better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run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cover.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knew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</w:t>
      </w:r>
      <w:r>
        <w:rPr>
          <w:rFonts w:ascii="Verdana" w:hAnsi="Verdana"/>
          <w:i/>
          <w:color w:val="231F20"/>
          <w:w w:val="80"/>
          <w:sz w:val="24"/>
        </w:rPr>
        <w:t>as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fair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dinkum. This is the time I am going to stand up and be counted – I was prepared to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risk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everything</w:t>
      </w:r>
      <w:r>
        <w:rPr>
          <w:rFonts w:ascii="Verdana" w:hAnsi="Verdana"/>
          <w:i/>
          <w:color w:val="231F20"/>
          <w:spacing w:val="-2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(Rachel)</w:t>
      </w:r>
    </w:p>
    <w:p w14:paraId="1FA34D9F" w14:textId="77777777" w:rsidR="00EA7137" w:rsidRDefault="005C5F74">
      <w:pPr>
        <w:pStyle w:val="BodyText"/>
        <w:spacing w:before="229" w:line="249" w:lineRule="auto"/>
        <w:ind w:left="107" w:right="110"/>
      </w:pP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again.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days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town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badly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assaulted,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symbols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carved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head.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hospital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days.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John’s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parents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Rachel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spent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convincing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statement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police.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knew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assaulted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statement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nothing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happened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since.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credible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witness.</w:t>
      </w:r>
    </w:p>
    <w:p w14:paraId="56E5918B" w14:textId="77777777" w:rsidR="00EA7137" w:rsidRDefault="00EA7137">
      <w:pPr>
        <w:spacing w:line="249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00D77F5" w14:textId="77777777" w:rsidR="00EA7137" w:rsidRDefault="00EA7137">
      <w:pPr>
        <w:pStyle w:val="BodyText"/>
        <w:spacing w:before="2"/>
        <w:jc w:val="left"/>
        <w:rPr>
          <w:sz w:val="19"/>
        </w:rPr>
      </w:pPr>
    </w:p>
    <w:p w14:paraId="5FBFD283" w14:textId="77777777" w:rsidR="00EA7137" w:rsidRDefault="005C5F74">
      <w:pPr>
        <w:spacing w:before="100" w:line="259" w:lineRule="auto"/>
        <w:ind w:left="557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sees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he’s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been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punished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breaking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law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pay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price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these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broken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law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away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it.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(Rachel)</w:t>
      </w:r>
    </w:p>
    <w:p w14:paraId="5CFBC3A1" w14:textId="77777777" w:rsidR="00EA7137" w:rsidRDefault="005C5F74">
      <w:pPr>
        <w:pStyle w:val="BodyText"/>
        <w:spacing w:before="229" w:line="261" w:lineRule="auto"/>
        <w:ind w:left="104" w:right="99"/>
      </w:pPr>
      <w:r>
        <w:rPr>
          <w:color w:val="231F20"/>
          <w:w w:val="95"/>
        </w:rPr>
        <w:t>John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independently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flat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becoming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 xml:space="preserve">in art. </w:t>
      </w:r>
      <w:r>
        <w:rPr>
          <w:rFonts w:ascii="Verdana" w:hAnsi="Verdana"/>
          <w:i/>
          <w:color w:val="231F20"/>
          <w:w w:val="90"/>
        </w:rPr>
        <w:t xml:space="preserve">“I drew that” </w:t>
      </w:r>
      <w:r>
        <w:rPr>
          <w:color w:val="231F20"/>
          <w:w w:val="90"/>
        </w:rPr>
        <w:t>laughs John pointing at a drawing entitled ‘Bad Boy’. He doesn’t seem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bad!!</w:t>
      </w:r>
    </w:p>
    <w:p w14:paraId="418CE1BD" w14:textId="77777777" w:rsidR="00EA7137" w:rsidRDefault="00EA7137">
      <w:pPr>
        <w:spacing w:line="261" w:lineRule="auto"/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4BCD8DD" w14:textId="77777777" w:rsidR="00EA7137" w:rsidRDefault="00EA7137">
      <w:pPr>
        <w:pStyle w:val="BodyText"/>
        <w:spacing w:before="6"/>
        <w:jc w:val="left"/>
        <w:rPr>
          <w:sz w:val="18"/>
        </w:rPr>
      </w:pPr>
    </w:p>
    <w:p w14:paraId="6BD881E1" w14:textId="77777777" w:rsidR="00EA7137" w:rsidRDefault="005C5F74">
      <w:pPr>
        <w:pStyle w:val="Heading2"/>
        <w:tabs>
          <w:tab w:val="left" w:pos="8895"/>
        </w:tabs>
        <w:spacing w:before="108"/>
        <w:ind w:left="107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STANDING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UP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FOR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MYSELF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-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MANDY’S</w:t>
      </w:r>
      <w:r>
        <w:rPr>
          <w:color w:val="FFFFFF"/>
          <w:spacing w:val="-9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STORY</w:t>
      </w:r>
      <w:r>
        <w:rPr>
          <w:color w:val="FFFFFF"/>
          <w:shd w:val="clear" w:color="auto" w:fill="949B50"/>
        </w:rPr>
        <w:tab/>
      </w:r>
    </w:p>
    <w:p w14:paraId="6BFB8EA5" w14:textId="77777777" w:rsidR="00EA7137" w:rsidRDefault="00EA7137">
      <w:pPr>
        <w:pStyle w:val="BodyText"/>
        <w:spacing w:before="9"/>
        <w:jc w:val="left"/>
        <w:rPr>
          <w:b/>
          <w:sz w:val="32"/>
        </w:rPr>
      </w:pPr>
    </w:p>
    <w:p w14:paraId="2C9C3E2A" w14:textId="77777777" w:rsidR="00EA7137" w:rsidRDefault="005C5F74">
      <w:pPr>
        <w:pStyle w:val="BodyText"/>
        <w:spacing w:line="244" w:lineRule="auto"/>
        <w:ind w:left="107" w:right="111"/>
      </w:pPr>
      <w:r>
        <w:rPr>
          <w:color w:val="231F20"/>
          <w:spacing w:val="-1"/>
        </w:rPr>
        <w:t>Mandy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experienced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criminal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firsthand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she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victim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exploitation.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Mandy’s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phoned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>community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worker,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Tanya,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letting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modelling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contract.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Tanya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sceptical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talking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Mandy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discovered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exploited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men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taking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sexually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explicit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photographs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her.</w:t>
      </w:r>
    </w:p>
    <w:p w14:paraId="01098C3B" w14:textId="77777777" w:rsidR="00EA7137" w:rsidRDefault="005C5F74">
      <w:pPr>
        <w:spacing w:before="232" w:line="244" w:lineRule="auto"/>
        <w:ind w:left="561" w:right="113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To me it sounded like it was wrong so I talked to her about what was happening and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some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options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one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of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them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going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to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police.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(Tanya)</w:t>
      </w:r>
    </w:p>
    <w:p w14:paraId="66556509" w14:textId="77777777" w:rsidR="00EA7137" w:rsidRDefault="005C5F74">
      <w:pPr>
        <w:spacing w:before="224" w:line="244" w:lineRule="auto"/>
        <w:ind w:left="561" w:right="113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They tried to pay me money and buy me KFC for taking photos of me undressed – it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all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about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getting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modelling.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(Mandy)</w:t>
      </w:r>
    </w:p>
    <w:p w14:paraId="7511ED8C" w14:textId="77777777" w:rsidR="00EA7137" w:rsidRDefault="005C5F74">
      <w:pPr>
        <w:pStyle w:val="BodyText"/>
        <w:spacing w:before="227" w:line="244" w:lineRule="auto"/>
        <w:ind w:left="107" w:right="111"/>
      </w:pPr>
      <w:r>
        <w:rPr>
          <w:color w:val="231F20"/>
          <w:w w:val="95"/>
        </w:rPr>
        <w:t>Tanya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rang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Mandy’s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behalf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transferred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assault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service.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Mandy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then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went,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Tanya,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give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statement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police.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Both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respectful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and considerate of her needs. They interviewed her in the room often used with young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videoed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her.</w:t>
      </w:r>
    </w:p>
    <w:p w14:paraId="4BD31303" w14:textId="77777777" w:rsidR="00EA7137" w:rsidRDefault="005C5F74">
      <w:pPr>
        <w:spacing w:before="230"/>
        <w:ind w:left="56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I</w:t>
      </w:r>
      <w:r>
        <w:rPr>
          <w:rFonts w:asci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bit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upset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through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some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of</w:t>
      </w:r>
      <w:r>
        <w:rPr>
          <w:rFonts w:asci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it.</w:t>
      </w:r>
      <w:r>
        <w:rPr>
          <w:rFonts w:asci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(Mandy)</w:t>
      </w:r>
    </w:p>
    <w:p w14:paraId="7B8D3D5E" w14:textId="77777777" w:rsidR="00EA7137" w:rsidRDefault="005C5F74">
      <w:pPr>
        <w:pStyle w:val="BodyText"/>
        <w:spacing w:before="232" w:line="244" w:lineRule="auto"/>
        <w:ind w:left="107" w:right="111"/>
      </w:pPr>
      <w:r>
        <w:rPr>
          <w:color w:val="231F20"/>
        </w:rPr>
        <w:t>Later, when the police had questions of Mandy, they would ring Tanya who would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communicate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complicated.</w:t>
      </w:r>
    </w:p>
    <w:p w14:paraId="747832D6" w14:textId="77777777" w:rsidR="00EA7137" w:rsidRDefault="005C5F74">
      <w:pPr>
        <w:pStyle w:val="BodyText"/>
        <w:spacing w:before="228" w:line="244" w:lineRule="auto"/>
        <w:ind w:left="561" w:right="565"/>
      </w:pPr>
      <w:r>
        <w:rPr>
          <w:color w:val="949B50"/>
          <w:w w:val="90"/>
        </w:rPr>
        <w:t>Section</w:t>
      </w:r>
      <w:r>
        <w:rPr>
          <w:color w:val="949B50"/>
          <w:spacing w:val="-1"/>
          <w:w w:val="90"/>
        </w:rPr>
        <w:t xml:space="preserve"> </w:t>
      </w:r>
      <w:r>
        <w:rPr>
          <w:color w:val="949B50"/>
          <w:w w:val="90"/>
        </w:rPr>
        <w:t>216 of</w:t>
      </w:r>
      <w:r>
        <w:rPr>
          <w:color w:val="949B50"/>
          <w:spacing w:val="-1"/>
          <w:w w:val="90"/>
        </w:rPr>
        <w:t xml:space="preserve"> </w:t>
      </w:r>
      <w:r>
        <w:rPr>
          <w:color w:val="949B50"/>
          <w:w w:val="90"/>
        </w:rPr>
        <w:t>the</w:t>
      </w:r>
      <w:r>
        <w:rPr>
          <w:color w:val="949B50"/>
          <w:spacing w:val="1"/>
          <w:w w:val="90"/>
        </w:rPr>
        <w:t xml:space="preserve"> </w:t>
      </w:r>
      <w:r>
        <w:rPr>
          <w:rFonts w:ascii="Verdana" w:hAnsi="Verdana"/>
          <w:i/>
          <w:color w:val="949B50"/>
          <w:w w:val="90"/>
        </w:rPr>
        <w:t>Queensland</w:t>
      </w:r>
      <w:r>
        <w:rPr>
          <w:rFonts w:ascii="Verdana" w:hAnsi="Verdana"/>
          <w:i/>
          <w:color w:val="949B50"/>
          <w:spacing w:val="-8"/>
          <w:w w:val="90"/>
        </w:rPr>
        <w:t xml:space="preserve"> </w:t>
      </w:r>
      <w:r>
        <w:rPr>
          <w:rFonts w:ascii="Verdana" w:hAnsi="Verdana"/>
          <w:i/>
          <w:color w:val="949B50"/>
          <w:w w:val="90"/>
        </w:rPr>
        <w:t>Criminal</w:t>
      </w:r>
      <w:r>
        <w:rPr>
          <w:rFonts w:ascii="Verdana" w:hAnsi="Verdana"/>
          <w:i/>
          <w:color w:val="949B50"/>
          <w:spacing w:val="-9"/>
          <w:w w:val="90"/>
        </w:rPr>
        <w:t xml:space="preserve"> </w:t>
      </w:r>
      <w:r>
        <w:rPr>
          <w:rFonts w:ascii="Verdana" w:hAnsi="Verdana"/>
          <w:i/>
          <w:color w:val="949B50"/>
          <w:w w:val="90"/>
        </w:rPr>
        <w:t>Code</w:t>
      </w:r>
      <w:r>
        <w:rPr>
          <w:rFonts w:ascii="Verdana" w:hAnsi="Verdana"/>
          <w:i/>
          <w:color w:val="949B50"/>
          <w:spacing w:val="-8"/>
          <w:w w:val="90"/>
        </w:rPr>
        <w:t xml:space="preserve"> </w:t>
      </w:r>
      <w:r>
        <w:rPr>
          <w:color w:val="949B50"/>
          <w:w w:val="90"/>
        </w:rPr>
        <w:t>deals</w:t>
      </w:r>
      <w:r>
        <w:rPr>
          <w:color w:val="949B50"/>
          <w:spacing w:val="-1"/>
          <w:w w:val="90"/>
        </w:rPr>
        <w:t xml:space="preserve"> </w:t>
      </w:r>
      <w:r>
        <w:rPr>
          <w:color w:val="949B50"/>
          <w:w w:val="90"/>
        </w:rPr>
        <w:t>with Abuse</w:t>
      </w:r>
      <w:r>
        <w:rPr>
          <w:color w:val="949B50"/>
          <w:spacing w:val="-1"/>
          <w:w w:val="90"/>
        </w:rPr>
        <w:t xml:space="preserve"> </w:t>
      </w:r>
      <w:r>
        <w:rPr>
          <w:color w:val="949B50"/>
          <w:w w:val="90"/>
        </w:rPr>
        <w:t>of Intellectually</w:t>
      </w:r>
      <w:r>
        <w:rPr>
          <w:color w:val="949B50"/>
          <w:spacing w:val="-65"/>
          <w:w w:val="90"/>
        </w:rPr>
        <w:t xml:space="preserve"> </w:t>
      </w:r>
      <w:r>
        <w:rPr>
          <w:color w:val="949B50"/>
          <w:w w:val="95"/>
        </w:rPr>
        <w:t>Impaired Persons including the taking of indecent photographs. ‘Intellectually</w:t>
      </w:r>
      <w:r>
        <w:rPr>
          <w:color w:val="949B50"/>
          <w:spacing w:val="1"/>
          <w:w w:val="95"/>
        </w:rPr>
        <w:t xml:space="preserve"> </w:t>
      </w:r>
      <w:r>
        <w:rPr>
          <w:color w:val="949B50"/>
        </w:rPr>
        <w:t>impaired person’ is defined quite broadly in some regards – it refers to a</w:t>
      </w:r>
      <w:r>
        <w:rPr>
          <w:color w:val="949B50"/>
          <w:spacing w:val="1"/>
        </w:rPr>
        <w:t xml:space="preserve"> </w:t>
      </w:r>
      <w:r>
        <w:rPr>
          <w:color w:val="949B50"/>
        </w:rPr>
        <w:t>disability attributable to intellectual, psychiatric, cognitive or neurological</w:t>
      </w:r>
      <w:r>
        <w:rPr>
          <w:color w:val="949B50"/>
          <w:spacing w:val="1"/>
        </w:rPr>
        <w:t xml:space="preserve"> </w:t>
      </w:r>
      <w:r>
        <w:rPr>
          <w:color w:val="949B50"/>
        </w:rPr>
        <w:t>impairment that result</w:t>
      </w:r>
      <w:r>
        <w:rPr>
          <w:color w:val="949B50"/>
        </w:rPr>
        <w:t>s in a substantial reduction in the person’s capacity</w:t>
      </w:r>
      <w:r>
        <w:rPr>
          <w:color w:val="949B50"/>
          <w:spacing w:val="1"/>
        </w:rPr>
        <w:t xml:space="preserve"> </w:t>
      </w:r>
      <w:r>
        <w:rPr>
          <w:color w:val="949B50"/>
        </w:rPr>
        <w:t>for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communication,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social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interaction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or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learning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and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in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the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person</w:t>
      </w:r>
      <w:r>
        <w:rPr>
          <w:color w:val="949B50"/>
          <w:spacing w:val="-9"/>
        </w:rPr>
        <w:t xml:space="preserve"> </w:t>
      </w:r>
      <w:r>
        <w:rPr>
          <w:color w:val="949B50"/>
        </w:rPr>
        <w:t>needing</w:t>
      </w:r>
      <w:r>
        <w:rPr>
          <w:color w:val="949B50"/>
          <w:spacing w:val="-72"/>
        </w:rPr>
        <w:t xml:space="preserve"> </w:t>
      </w:r>
      <w:r>
        <w:rPr>
          <w:color w:val="949B50"/>
        </w:rPr>
        <w:t>support.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However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this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section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has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been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criticised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on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the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basis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that</w:t>
      </w:r>
      <w:r>
        <w:rPr>
          <w:color w:val="949B50"/>
          <w:spacing w:val="-13"/>
        </w:rPr>
        <w:t xml:space="preserve"> </w:t>
      </w:r>
      <w:r>
        <w:rPr>
          <w:color w:val="949B50"/>
        </w:rPr>
        <w:t>a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person</w:t>
      </w:r>
      <w:r>
        <w:rPr>
          <w:color w:val="949B50"/>
          <w:spacing w:val="-73"/>
        </w:rPr>
        <w:t xml:space="preserve"> </w:t>
      </w:r>
      <w:r>
        <w:rPr>
          <w:color w:val="949B50"/>
          <w:w w:val="95"/>
        </w:rPr>
        <w:t>with, for instance poor communication and high support needs resulting from</w:t>
      </w:r>
      <w:r>
        <w:rPr>
          <w:color w:val="949B50"/>
          <w:spacing w:val="1"/>
          <w:w w:val="95"/>
        </w:rPr>
        <w:t xml:space="preserve"> </w:t>
      </w:r>
      <w:r>
        <w:rPr>
          <w:color w:val="949B50"/>
        </w:rPr>
        <w:t>cerebral palsy would arguably be covered, while someone like Mandy who</w:t>
      </w:r>
      <w:r>
        <w:rPr>
          <w:color w:val="949B50"/>
          <w:spacing w:val="-72"/>
        </w:rPr>
        <w:t xml:space="preserve"> </w:t>
      </w:r>
      <w:r>
        <w:rPr>
          <w:color w:val="949B50"/>
          <w:w w:val="95"/>
        </w:rPr>
        <w:t>presents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somewhat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better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despite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actually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having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an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intellectual</w:t>
      </w:r>
      <w:r>
        <w:rPr>
          <w:color w:val="949B50"/>
          <w:spacing w:val="24"/>
          <w:w w:val="95"/>
        </w:rPr>
        <w:t xml:space="preserve"> </w:t>
      </w:r>
      <w:r>
        <w:rPr>
          <w:color w:val="949B50"/>
          <w:w w:val="95"/>
        </w:rPr>
        <w:t>impairment</w:t>
      </w:r>
      <w:r>
        <w:rPr>
          <w:color w:val="949B50"/>
          <w:spacing w:val="-69"/>
          <w:w w:val="95"/>
        </w:rPr>
        <w:t xml:space="preserve"> </w:t>
      </w:r>
      <w:r>
        <w:rPr>
          <w:color w:val="949B50"/>
          <w:w w:val="95"/>
        </w:rPr>
        <w:t>in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the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true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sense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struggles</w:t>
      </w:r>
      <w:r>
        <w:rPr>
          <w:color w:val="949B50"/>
          <w:spacing w:val="-13"/>
          <w:w w:val="95"/>
        </w:rPr>
        <w:t xml:space="preserve"> </w:t>
      </w:r>
      <w:r>
        <w:rPr>
          <w:color w:val="949B50"/>
          <w:w w:val="95"/>
        </w:rPr>
        <w:t>to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receive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the</w:t>
      </w:r>
      <w:r>
        <w:rPr>
          <w:color w:val="949B50"/>
          <w:spacing w:val="-14"/>
          <w:w w:val="95"/>
        </w:rPr>
        <w:t xml:space="preserve"> </w:t>
      </w:r>
      <w:r>
        <w:rPr>
          <w:color w:val="949B50"/>
          <w:w w:val="95"/>
        </w:rPr>
        <w:t>same</w:t>
      </w:r>
      <w:r>
        <w:rPr>
          <w:color w:val="949B50"/>
          <w:spacing w:val="-13"/>
          <w:w w:val="95"/>
        </w:rPr>
        <w:t xml:space="preserve"> </w:t>
      </w:r>
      <w:r>
        <w:rPr>
          <w:color w:val="949B50"/>
          <w:w w:val="95"/>
        </w:rPr>
        <w:t>protections.</w:t>
      </w:r>
    </w:p>
    <w:p w14:paraId="424326F7" w14:textId="77777777" w:rsidR="00EA7137" w:rsidRDefault="005C5F74">
      <w:pPr>
        <w:pStyle w:val="BodyText"/>
        <w:spacing w:before="238" w:line="244" w:lineRule="auto"/>
        <w:ind w:left="107" w:right="111"/>
      </w:pPr>
      <w:r>
        <w:rPr>
          <w:color w:val="231F20"/>
          <w:w w:val="95"/>
        </w:rPr>
        <w:t>Through information provided by Mandy the police raided the place where the photos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were taken and found the physical evidence to support Mandy’s claims. Two men were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arrested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charged.</w:t>
      </w:r>
    </w:p>
    <w:p w14:paraId="253AA8E0" w14:textId="77777777" w:rsidR="00EA7137" w:rsidRDefault="005C5F74">
      <w:pPr>
        <w:spacing w:before="229" w:line="244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He was an old boyfriend I</w:t>
      </w:r>
      <w:r>
        <w:rPr>
          <w:rFonts w:ascii="Verdana" w:hAnsi="Verdana"/>
          <w:i/>
          <w:color w:val="231F20"/>
          <w:w w:val="85"/>
          <w:sz w:val="24"/>
        </w:rPr>
        <w:t xml:space="preserve"> used to go out with at a social group and he had a few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problems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and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was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mixing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with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the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wrong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people.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said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“I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thought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you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loved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me”,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didn’t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want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hurt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used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knew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decided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law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cause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wrong.</w:t>
      </w:r>
      <w:r>
        <w:rPr>
          <w:rFonts w:ascii="Verdana" w:hAnsi="Verdana"/>
          <w:i/>
          <w:color w:val="231F20"/>
          <w:spacing w:val="3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(Mandy)</w:t>
      </w:r>
    </w:p>
    <w:p w14:paraId="566D565E" w14:textId="77777777" w:rsidR="00EA7137" w:rsidRDefault="00EA7137">
      <w:pPr>
        <w:spacing w:line="244" w:lineRule="auto"/>
        <w:jc w:val="both"/>
        <w:rPr>
          <w:rFonts w:ascii="Verdana" w:hAnsi="Verdana"/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3B972872" w14:textId="77777777" w:rsidR="00EA7137" w:rsidRDefault="00EA7137">
      <w:pPr>
        <w:pStyle w:val="BodyText"/>
        <w:jc w:val="left"/>
        <w:rPr>
          <w:rFonts w:ascii="Verdana"/>
          <w:i/>
          <w:sz w:val="19"/>
        </w:rPr>
      </w:pPr>
    </w:p>
    <w:p w14:paraId="30F75E27" w14:textId="77777777" w:rsidR="00EA7137" w:rsidRDefault="005C5F74">
      <w:pPr>
        <w:spacing w:before="100"/>
        <w:ind w:left="557" w:right="9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Her faith and sense of judgement and trust was shattered, particularly as she knew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one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of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men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he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has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learning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difficulties.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(Tanya)</w:t>
      </w:r>
    </w:p>
    <w:p w14:paraId="1CE3D59D" w14:textId="77777777" w:rsidR="00EA7137" w:rsidRDefault="005C5F74">
      <w:pPr>
        <w:pStyle w:val="BodyText"/>
        <w:spacing w:before="229" w:line="242" w:lineRule="auto"/>
        <w:ind w:left="104" w:right="98"/>
      </w:pPr>
      <w:r>
        <w:rPr>
          <w:color w:val="231F20"/>
          <w:spacing w:val="-1"/>
          <w:w w:val="95"/>
        </w:rPr>
        <w:t>Having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taken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story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Mandy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now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processes.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 defence argued Mandy was a consenting adult who did not have a disability given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Consequently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assessment to determine she had a disability. The defence did not want Mandy’s taped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admitted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‘special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witness’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status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fought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Mandy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directly.</w:t>
      </w:r>
    </w:p>
    <w:p w14:paraId="6B869A89" w14:textId="77777777" w:rsidR="00EA7137" w:rsidRDefault="005C5F74">
      <w:pPr>
        <w:pStyle w:val="BodyText"/>
        <w:spacing w:before="224" w:line="242" w:lineRule="auto"/>
        <w:ind w:left="557" w:right="552"/>
      </w:pPr>
      <w:r>
        <w:rPr>
          <w:color w:val="949B50"/>
          <w:w w:val="90"/>
        </w:rPr>
        <w:t xml:space="preserve">Under section 21A of the </w:t>
      </w:r>
      <w:r>
        <w:rPr>
          <w:rFonts w:ascii="Verdana" w:hAnsi="Verdana"/>
          <w:i/>
          <w:color w:val="949B50"/>
          <w:w w:val="90"/>
        </w:rPr>
        <w:t xml:space="preserve">Evidence Act 1977 </w:t>
      </w:r>
      <w:r>
        <w:rPr>
          <w:color w:val="949B50"/>
          <w:w w:val="90"/>
        </w:rPr>
        <w:t>the court may declare a person a</w:t>
      </w:r>
      <w:r>
        <w:rPr>
          <w:color w:val="949B50"/>
          <w:spacing w:val="1"/>
          <w:w w:val="90"/>
        </w:rPr>
        <w:t xml:space="preserve"> </w:t>
      </w:r>
      <w:r>
        <w:rPr>
          <w:color w:val="949B50"/>
        </w:rPr>
        <w:t>‘special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witness’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if,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among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other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things,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they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would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in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the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court’s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opinion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‘as</w:t>
      </w:r>
      <w:r>
        <w:rPr>
          <w:color w:val="949B50"/>
          <w:spacing w:val="-73"/>
        </w:rPr>
        <w:t xml:space="preserve"> </w:t>
      </w:r>
      <w:r>
        <w:rPr>
          <w:color w:val="949B50"/>
        </w:rPr>
        <w:t>a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result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of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a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mental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or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physical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impairment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or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a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relevant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matter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,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be</w:t>
      </w:r>
      <w:r>
        <w:rPr>
          <w:color w:val="949B50"/>
          <w:spacing w:val="-16"/>
        </w:rPr>
        <w:t xml:space="preserve"> </w:t>
      </w:r>
      <w:r>
        <w:rPr>
          <w:color w:val="949B50"/>
        </w:rPr>
        <w:t>likely</w:t>
      </w:r>
      <w:r>
        <w:rPr>
          <w:color w:val="949B50"/>
          <w:spacing w:val="-17"/>
        </w:rPr>
        <w:t xml:space="preserve"> </w:t>
      </w:r>
      <w:r>
        <w:rPr>
          <w:color w:val="949B50"/>
        </w:rPr>
        <w:t>to</w:t>
      </w:r>
      <w:r>
        <w:rPr>
          <w:color w:val="949B50"/>
          <w:spacing w:val="-73"/>
        </w:rPr>
        <w:t xml:space="preserve"> </w:t>
      </w:r>
      <w:r>
        <w:rPr>
          <w:color w:val="949B50"/>
          <w:w w:val="95"/>
        </w:rPr>
        <w:t>be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disadvantaged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as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a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witness’.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Various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orders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can</w:t>
      </w:r>
      <w:r>
        <w:rPr>
          <w:color w:val="949B50"/>
          <w:spacing w:val="-6"/>
          <w:w w:val="95"/>
        </w:rPr>
        <w:t xml:space="preserve"> </w:t>
      </w:r>
      <w:r>
        <w:rPr>
          <w:color w:val="949B50"/>
          <w:w w:val="95"/>
        </w:rPr>
        <w:t>then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be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made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in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relation</w:t>
      </w:r>
      <w:r>
        <w:rPr>
          <w:color w:val="949B50"/>
          <w:spacing w:val="-7"/>
          <w:w w:val="95"/>
        </w:rPr>
        <w:t xml:space="preserve"> </w:t>
      </w:r>
      <w:r>
        <w:rPr>
          <w:color w:val="949B50"/>
          <w:w w:val="95"/>
        </w:rPr>
        <w:t>to</w:t>
      </w:r>
      <w:r>
        <w:rPr>
          <w:color w:val="949B50"/>
          <w:spacing w:val="-69"/>
          <w:w w:val="95"/>
        </w:rPr>
        <w:t xml:space="preserve"> </w:t>
      </w:r>
      <w:r>
        <w:rPr>
          <w:color w:val="949B50"/>
        </w:rPr>
        <w:t>special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witnesses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aimed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at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making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their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giving</w:t>
      </w:r>
      <w:r>
        <w:rPr>
          <w:color w:val="949B50"/>
          <w:spacing w:val="-11"/>
        </w:rPr>
        <w:t xml:space="preserve"> </w:t>
      </w:r>
      <w:r>
        <w:rPr>
          <w:color w:val="949B50"/>
        </w:rPr>
        <w:t>of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evidence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as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stress-free</w:t>
      </w:r>
      <w:r>
        <w:rPr>
          <w:color w:val="949B50"/>
          <w:spacing w:val="-12"/>
        </w:rPr>
        <w:t xml:space="preserve"> </w:t>
      </w:r>
      <w:r>
        <w:rPr>
          <w:color w:val="949B50"/>
        </w:rPr>
        <w:t>as</w:t>
      </w:r>
      <w:r>
        <w:rPr>
          <w:color w:val="949B50"/>
          <w:spacing w:val="-72"/>
        </w:rPr>
        <w:t xml:space="preserve"> </w:t>
      </w:r>
      <w:r>
        <w:rPr>
          <w:color w:val="949B50"/>
        </w:rPr>
        <w:t>possible.</w:t>
      </w:r>
    </w:p>
    <w:p w14:paraId="25E363F2" w14:textId="77777777" w:rsidR="00EA7137" w:rsidRDefault="005C5F74">
      <w:pPr>
        <w:spacing w:before="222"/>
        <w:ind w:left="557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I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know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they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have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improved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way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people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can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give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video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evidence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but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it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is</w:t>
      </w:r>
      <w:r>
        <w:rPr>
          <w:rFonts w:ascii="Verdana"/>
          <w:i/>
          <w:color w:val="231F20"/>
          <w:spacing w:val="-16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still</w:t>
      </w:r>
      <w:r>
        <w:rPr>
          <w:rFonts w:ascii="Verdana"/>
          <w:i/>
          <w:color w:val="231F20"/>
          <w:spacing w:val="-1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difficult</w:t>
      </w:r>
    </w:p>
    <w:p w14:paraId="1F7DFD3A" w14:textId="77777777" w:rsidR="00EA7137" w:rsidRDefault="005C5F74">
      <w:pPr>
        <w:spacing w:before="1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DPP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trying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give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evidence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other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room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wouldn’t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–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defence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were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trying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get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her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testify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(Tanya)</w:t>
      </w:r>
    </w:p>
    <w:p w14:paraId="3F686A65" w14:textId="77777777" w:rsidR="00EA7137" w:rsidRDefault="005C5F74">
      <w:pPr>
        <w:pStyle w:val="BodyText"/>
        <w:spacing w:before="229" w:line="242" w:lineRule="auto"/>
        <w:ind w:left="104" w:right="98"/>
      </w:pPr>
      <w:r>
        <w:rPr>
          <w:color w:val="231F20"/>
          <w:w w:val="95"/>
        </w:rPr>
        <w:t>Until the morning of the committal it seemed as if Mandy would need to give evidence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Mandy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distressed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prospect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giving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worker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WWILD,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also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victim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service.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Tanya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witness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could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undertake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this role. Fortunately on the morning of the hearing the DPP liaison person rang to say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Mandy didn’t need to appear in court. The magistrate watched Mandy’s video evidence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Mandy’s doctor who made the psychological assessment, the police and Tanya all gave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evidence.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decided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trial.</w:t>
      </w:r>
    </w:p>
    <w:p w14:paraId="23C673BE" w14:textId="77777777" w:rsidR="00EA7137" w:rsidRDefault="005C5F74">
      <w:pPr>
        <w:pStyle w:val="BodyText"/>
        <w:spacing w:before="223" w:line="242" w:lineRule="auto"/>
        <w:ind w:left="104" w:right="98"/>
      </w:pPr>
      <w:r>
        <w:rPr>
          <w:color w:val="231F20"/>
          <w:w w:val="95"/>
        </w:rPr>
        <w:t>Th</w:t>
      </w:r>
      <w:r>
        <w:rPr>
          <w:color w:val="231F20"/>
          <w:w w:val="95"/>
        </w:rPr>
        <w:t>e defence made applications to have their own psychologist assess Mandy. The DPP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refused,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wanting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psychologist.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request was made four times, and was still refused but the DPP decided to instead ask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participate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psychologist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previously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seen.</w:t>
      </w:r>
    </w:p>
    <w:p w14:paraId="0F530BB4" w14:textId="77777777" w:rsidR="00EA7137" w:rsidRDefault="005C5F74">
      <w:pPr>
        <w:spacing w:before="225"/>
        <w:ind w:left="557" w:right="99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The DPP and Defence were arguing over this issue. I supported Mandy to understa</w:t>
      </w:r>
      <w:r>
        <w:rPr>
          <w:rFonts w:ascii="Verdana"/>
          <w:i/>
          <w:color w:val="231F20"/>
          <w:w w:val="80"/>
          <w:sz w:val="24"/>
        </w:rPr>
        <w:t>nd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what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happening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she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consented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to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participate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in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further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testing.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In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end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thing that turned it (against the defendants) was the suggestibility test that indicated</w:t>
      </w:r>
      <w:r>
        <w:rPr>
          <w:rFonts w:asci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Mandy</w:t>
      </w:r>
      <w:r>
        <w:rPr>
          <w:rFonts w:asci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is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very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vulnerable</w:t>
      </w:r>
      <w:r>
        <w:rPr>
          <w:rFonts w:asci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to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suggestion.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(Tanya)</w:t>
      </w:r>
    </w:p>
    <w:p w14:paraId="7FF4BD65" w14:textId="77777777" w:rsidR="00EA7137" w:rsidRDefault="005C5F74">
      <w:pPr>
        <w:pStyle w:val="BodyText"/>
        <w:spacing w:before="230" w:line="242" w:lineRule="auto"/>
        <w:ind w:left="104" w:right="100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need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trial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eventually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avoided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both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decided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guilty.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delay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men’s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sentencing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hospitalisation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suicide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attempt.</w:t>
      </w:r>
    </w:p>
    <w:p w14:paraId="6B12D70E" w14:textId="77777777" w:rsidR="00EA7137" w:rsidRDefault="005C5F74">
      <w:pPr>
        <w:spacing w:before="225"/>
        <w:ind w:left="557" w:right="9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They both received suspended sentences - the other guy should have gone to jail- he</w:t>
      </w:r>
      <w:r>
        <w:rPr>
          <w:rFonts w:asci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was</w:t>
      </w:r>
      <w:r>
        <w:rPr>
          <w:rFonts w:ascii="Verdana"/>
          <w:i/>
          <w:color w:val="231F20"/>
          <w:spacing w:val="-30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the</w:t>
      </w:r>
      <w:r>
        <w:rPr>
          <w:rFonts w:ascii="Verdana"/>
          <w:i/>
          <w:color w:val="231F20"/>
          <w:spacing w:val="-29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ringleader.</w:t>
      </w:r>
      <w:r>
        <w:rPr>
          <w:rFonts w:ascii="Verdana"/>
          <w:i/>
          <w:color w:val="231F20"/>
          <w:spacing w:val="-29"/>
          <w:w w:val="9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(Tanya)</w:t>
      </w:r>
    </w:p>
    <w:p w14:paraId="4CD12E98" w14:textId="77777777" w:rsidR="00EA7137" w:rsidRDefault="00EA7137">
      <w:pPr>
        <w:jc w:val="both"/>
        <w:rPr>
          <w:rFonts w:ascii="Verdana"/>
          <w:sz w:val="24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FF55676" w14:textId="77777777" w:rsidR="00EA7137" w:rsidRDefault="00EA7137">
      <w:pPr>
        <w:pStyle w:val="BodyText"/>
        <w:spacing w:before="5"/>
        <w:jc w:val="left"/>
        <w:rPr>
          <w:rFonts w:ascii="Verdana"/>
          <w:i/>
          <w:sz w:val="19"/>
        </w:rPr>
      </w:pPr>
    </w:p>
    <w:p w14:paraId="5202AD28" w14:textId="77777777" w:rsidR="00EA7137" w:rsidRDefault="005C5F74">
      <w:pPr>
        <w:pStyle w:val="BodyText"/>
        <w:spacing w:before="96" w:line="256" w:lineRule="auto"/>
        <w:ind w:left="107" w:right="104"/>
        <w:jc w:val="left"/>
      </w:pPr>
      <w:r>
        <w:rPr>
          <w:color w:val="231F20"/>
          <w:spacing w:val="-1"/>
        </w:rPr>
        <w:t>Whilst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supports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Mandy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her.</w:t>
      </w:r>
    </w:p>
    <w:p w14:paraId="4BB9AB87" w14:textId="77777777" w:rsidR="00EA7137" w:rsidRDefault="005C5F74">
      <w:pPr>
        <w:spacing w:before="223"/>
        <w:ind w:left="56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system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doesn’t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make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easy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vulnerable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speak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up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themselves</w:t>
      </w:r>
    </w:p>
    <w:p w14:paraId="2CF62546" w14:textId="77777777" w:rsidR="00EA7137" w:rsidRDefault="005C5F74">
      <w:pPr>
        <w:spacing w:before="17" w:line="254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– the court process can be very uncertain which creates stress – interviews with the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doctor, the prospect of going to court was all very hard. Thank God she didn’t have to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appear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court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end.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totally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due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prosecution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lawyers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who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a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good</w:t>
      </w:r>
      <w:r>
        <w:rPr>
          <w:rFonts w:ascii="Verdana" w:hAnsi="Verdana"/>
          <w:i/>
          <w:color w:val="231F20"/>
          <w:spacing w:val="-26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job.</w:t>
      </w:r>
    </w:p>
    <w:p w14:paraId="7A00AFFD" w14:textId="77777777" w:rsidR="00EA7137" w:rsidRDefault="005C5F74">
      <w:pPr>
        <w:spacing w:before="225" w:line="254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She wouldn’t have gone through this process if she didn’t have someone to help her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through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it.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wouldn’t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even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reported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police,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realising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that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she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been</w:t>
      </w:r>
      <w:r>
        <w:rPr>
          <w:rFonts w:ascii="Verdana" w:hAnsi="Verdana"/>
          <w:i/>
          <w:color w:val="231F20"/>
          <w:spacing w:val="-2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exploited.</w:t>
      </w:r>
      <w:r>
        <w:rPr>
          <w:rFonts w:ascii="Verdana" w:hAnsi="Verdana"/>
          <w:i/>
          <w:color w:val="231F20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(Tanya)</w:t>
      </w:r>
    </w:p>
    <w:p w14:paraId="076C7AA5" w14:textId="77777777" w:rsidR="00EA7137" w:rsidRDefault="005C5F74">
      <w:pPr>
        <w:pStyle w:val="BodyText"/>
        <w:spacing w:before="226"/>
        <w:ind w:left="107"/>
        <w:jc w:val="left"/>
      </w:pP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Mandy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behind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proud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did.</w:t>
      </w:r>
    </w:p>
    <w:p w14:paraId="67A9B79F" w14:textId="77777777" w:rsidR="00EA7137" w:rsidRDefault="005C5F74">
      <w:pPr>
        <w:spacing w:before="245"/>
        <w:ind w:left="561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I</w:t>
      </w:r>
      <w:r>
        <w:rPr>
          <w:rFonts w:asci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stood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up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for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myself</w:t>
      </w:r>
      <w:r>
        <w:rPr>
          <w:rFonts w:asci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and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did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something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about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it.</w:t>
      </w:r>
      <w:r>
        <w:rPr>
          <w:rFonts w:asci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It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was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wrong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what</w:t>
      </w:r>
      <w:r>
        <w:rPr>
          <w:rFonts w:asci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they</w:t>
      </w:r>
      <w:r>
        <w:rPr>
          <w:rFonts w:asci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did.</w:t>
      </w:r>
    </w:p>
    <w:p w14:paraId="74F64AFD" w14:textId="77777777" w:rsidR="00EA7137" w:rsidRDefault="00EA7137">
      <w:pPr>
        <w:jc w:val="both"/>
        <w:rPr>
          <w:rFonts w:ascii="Verdana"/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7A7D242" w14:textId="77777777" w:rsidR="00EA7137" w:rsidRDefault="00EA7137">
      <w:pPr>
        <w:pStyle w:val="BodyText"/>
        <w:spacing w:before="4"/>
        <w:jc w:val="left"/>
        <w:rPr>
          <w:rFonts w:ascii="Verdana"/>
          <w:i/>
          <w:sz w:val="18"/>
        </w:rPr>
      </w:pPr>
    </w:p>
    <w:p w14:paraId="6C39FBAD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spacing w:val="-2"/>
          <w:w w:val="85"/>
          <w:shd w:val="clear" w:color="auto" w:fill="949B50"/>
        </w:rPr>
        <w:t>PAUL’S</w:t>
      </w:r>
      <w:r>
        <w:rPr>
          <w:color w:val="FFFFFF"/>
          <w:spacing w:val="-12"/>
          <w:w w:val="85"/>
          <w:shd w:val="clear" w:color="auto" w:fill="949B50"/>
        </w:rPr>
        <w:t xml:space="preserve"> </w:t>
      </w:r>
      <w:r>
        <w:rPr>
          <w:color w:val="FFFFFF"/>
          <w:spacing w:val="-2"/>
          <w:w w:val="85"/>
          <w:shd w:val="clear" w:color="auto" w:fill="949B50"/>
        </w:rPr>
        <w:t>STORY</w:t>
      </w:r>
      <w:r>
        <w:rPr>
          <w:color w:val="FFFFFF"/>
          <w:spacing w:val="-2"/>
          <w:shd w:val="clear" w:color="auto" w:fill="949B50"/>
        </w:rPr>
        <w:tab/>
      </w:r>
    </w:p>
    <w:p w14:paraId="0779038D" w14:textId="77777777" w:rsidR="00EA7137" w:rsidRDefault="00EA7137">
      <w:pPr>
        <w:pStyle w:val="BodyText"/>
        <w:spacing w:before="3"/>
        <w:jc w:val="left"/>
        <w:rPr>
          <w:b/>
          <w:sz w:val="32"/>
        </w:rPr>
      </w:pPr>
    </w:p>
    <w:p w14:paraId="4889FAAF" w14:textId="77777777" w:rsidR="00EA7137" w:rsidRDefault="005C5F74">
      <w:pPr>
        <w:pStyle w:val="BodyText"/>
        <w:ind w:left="104" w:right="98"/>
      </w:pPr>
      <w:r>
        <w:rPr>
          <w:color w:val="231F20"/>
        </w:rPr>
        <w:t>Paul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offence.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story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told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Wayne,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worker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Society,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imprisonment.</w:t>
      </w:r>
    </w:p>
    <w:p w14:paraId="7062E9D5" w14:textId="77777777" w:rsidR="00EA7137" w:rsidRDefault="005C5F74">
      <w:pPr>
        <w:pStyle w:val="BodyText"/>
        <w:spacing w:before="231"/>
        <w:ind w:left="104" w:right="98"/>
      </w:pPr>
      <w:r>
        <w:rPr>
          <w:color w:val="231F20"/>
          <w:w w:val="95"/>
        </w:rPr>
        <w:t>Paul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became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profoundly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six.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father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left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later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nine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step-father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largely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inability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communicate.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Rockhampton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learnt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communicate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signed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English,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Dutton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learnt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Auslan.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Nobody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learnt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Auslan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unable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speak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English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English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literacy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minimal.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lived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Bowen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mother.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picking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tomatoes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mechanic’s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assistant.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twenty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moved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difficulty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briefly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gardener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sheltered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workshop. Most of his time was spent drinking and smoking pot due to boredom! Paul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taught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wrong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began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getting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trouble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offences.</w:t>
      </w:r>
    </w:p>
    <w:p w14:paraId="1DB17D8D" w14:textId="77777777" w:rsidR="00EA7137" w:rsidRDefault="005C5F74">
      <w:pPr>
        <w:pStyle w:val="BodyText"/>
        <w:spacing w:before="240"/>
        <w:ind w:left="104" w:right="98"/>
      </w:pPr>
      <w:r>
        <w:rPr>
          <w:color w:val="231F20"/>
          <w:spacing w:val="-1"/>
          <w:w w:val="95"/>
        </w:rPr>
        <w:t>When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Paul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first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charged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sexual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offence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contacted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Society.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referred him to Legal Aid and assisted him to book interpreters when needed. As a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result of Paul’s early life, lack of education and lack of access to English language Paul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has difficulty understanding complex co</w:t>
      </w:r>
      <w:r>
        <w:rPr>
          <w:color w:val="231F20"/>
          <w:w w:val="95"/>
        </w:rPr>
        <w:t>ncepts. Even with an Auslan interpreter he was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solicitor.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attended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meetings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Paul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solicitor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happening.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During the court process an Auslan interpreter interpreted for Paul. On sentencing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indicated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Society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supporting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jail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allocated.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Society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continued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so.</w:t>
      </w:r>
    </w:p>
    <w:p w14:paraId="3D2A56BA" w14:textId="77777777" w:rsidR="00EA7137" w:rsidRDefault="005C5F74">
      <w:pPr>
        <w:pStyle w:val="BodyText"/>
        <w:spacing w:before="239"/>
        <w:ind w:left="104" w:right="98"/>
      </w:pPr>
      <w:r>
        <w:rPr>
          <w:color w:val="231F20"/>
          <w:w w:val="95"/>
        </w:rPr>
        <w:t>Upon conviction the Deaf Society played a role in Paul’s transition from community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prison, educating the prison about Paul’s needs and what it means to as be Deaf. They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ide</w:t>
      </w:r>
      <w:r>
        <w:rPr>
          <w:color w:val="231F20"/>
          <w:w w:val="95"/>
        </w:rPr>
        <w:t>ntified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requiring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prison.</w:t>
      </w:r>
    </w:p>
    <w:p w14:paraId="1C4DE282" w14:textId="77777777" w:rsidR="00EA7137" w:rsidRDefault="005C5F74">
      <w:pPr>
        <w:spacing w:before="229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Paul needed to have captioning on his TV. He also had problems making phone calls.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Prisoners only get ten minutes to make phone call – we organised for Paul to have a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TTY but it takes Paul much longer than ten minutes to make a call as he can’t write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well. Then we wanted him to have an interpreter so he could attend courses but they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coul</w:t>
      </w:r>
      <w:r>
        <w:rPr>
          <w:rFonts w:ascii="Verdana" w:hAnsi="Verdana"/>
          <w:i/>
          <w:color w:val="231F20"/>
          <w:w w:val="80"/>
          <w:sz w:val="24"/>
        </w:rPr>
        <w:t>dn’t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provide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one.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“It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would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benefit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him”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they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said.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(Wayne)</w:t>
      </w:r>
    </w:p>
    <w:p w14:paraId="72F74CE5" w14:textId="77777777" w:rsidR="00EA7137" w:rsidRDefault="005C5F74">
      <w:pPr>
        <w:pStyle w:val="BodyText"/>
        <w:spacing w:before="225"/>
        <w:ind w:left="104" w:right="98"/>
      </w:pPr>
      <w:r>
        <w:rPr>
          <w:color w:val="231F20"/>
        </w:rPr>
        <w:t>Paul experiences a number of difficulties in prison due to his deafness. He doesn’t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understand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written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well.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interpreters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visitors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doctor.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no-one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talk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prisoner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hearing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Auslan.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prisoner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moved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minimum</w:t>
      </w:r>
    </w:p>
    <w:p w14:paraId="144DEBD3" w14:textId="77777777" w:rsidR="00EA7137" w:rsidRDefault="00EA7137">
      <w:p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C5CB03C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5AE19236" w14:textId="77777777" w:rsidR="00EA7137" w:rsidRDefault="005C5F74">
      <w:pPr>
        <w:pStyle w:val="BodyText"/>
        <w:spacing w:before="97" w:line="252" w:lineRule="auto"/>
        <w:ind w:left="107" w:right="111"/>
      </w:pPr>
      <w:r>
        <w:rPr>
          <w:color w:val="231F20"/>
          <w:w w:val="95"/>
        </w:rPr>
        <w:t>security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prison.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totally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isolated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becoming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increasingly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depressed.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friends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visits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cancelled.</w:t>
      </w:r>
    </w:p>
    <w:p w14:paraId="1AB30619" w14:textId="77777777" w:rsidR="00EA7137" w:rsidRDefault="005C5F74">
      <w:pPr>
        <w:spacing w:before="223" w:line="249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Every time I visit Paul he tells me he is being teased and bullied because of his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 – I have told him he needs to be more specific in order to make a complaint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but Paul has difficulty doing this. He can’t indicate clearly when and where something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happened. I am trying to encourage him to make a simple note but it’s hard for him.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(Wayne)</w:t>
      </w:r>
    </w:p>
    <w:p w14:paraId="60FDB6CF" w14:textId="77777777" w:rsidR="00EA7137" w:rsidRDefault="005C5F74">
      <w:pPr>
        <w:pStyle w:val="BodyText"/>
        <w:spacing w:before="225" w:line="252" w:lineRule="auto"/>
        <w:ind w:left="107" w:right="112"/>
      </w:pPr>
      <w:r>
        <w:rPr>
          <w:color w:val="231F20"/>
          <w:spacing w:val="-1"/>
        </w:rPr>
        <w:t>Paul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unable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participate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offender’s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therapy. This means he is still considered a high risk prisoner; he cannot be moved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minimum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security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parole.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says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can’t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afford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interpreter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interpreter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>because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believe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IQ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level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low.</w:t>
      </w:r>
    </w:p>
    <w:p w14:paraId="005B1937" w14:textId="77777777" w:rsidR="00EA7137" w:rsidRDefault="005C5F74">
      <w:pPr>
        <w:spacing w:before="218" w:line="249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I’ve met him a number of times and I don’t think his IQ is low – he has low concept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levels and needs someone to assist his understanding in some things. Sometimes 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needs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given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concrete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example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or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prompting.</w:t>
      </w:r>
    </w:p>
    <w:p w14:paraId="41E309AE" w14:textId="77777777" w:rsidR="00EA7137" w:rsidRDefault="005C5F74">
      <w:pPr>
        <w:spacing w:before="225" w:line="249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This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more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with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education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upbringing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than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him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having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low</w:t>
      </w:r>
      <w:r>
        <w:rPr>
          <w:rFonts w:ascii="Verdana" w:hAnsi="Verdana"/>
          <w:i/>
          <w:color w:val="231F20"/>
          <w:spacing w:val="-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IQ.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People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don’t understand what it’s like being totally deaf. Paul’s parents could both hear and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his family experienced lot of abuse and dysfunction. I don’t think he had a great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education. Paul wouldn’t have known what was happening much of the time - relying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solely on visual cues. He had few role models to guide him and explain what was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right</w:t>
      </w:r>
      <w:r>
        <w:rPr>
          <w:rFonts w:ascii="Verdana" w:hAnsi="Verdana"/>
          <w:i/>
          <w:color w:val="231F20"/>
          <w:spacing w:val="-24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and</w:t>
      </w:r>
      <w:r>
        <w:rPr>
          <w:rFonts w:ascii="Verdana" w:hAnsi="Verdana"/>
          <w:i/>
          <w:color w:val="231F20"/>
          <w:spacing w:val="-2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wr</w:t>
      </w:r>
      <w:r>
        <w:rPr>
          <w:rFonts w:ascii="Verdana" w:hAnsi="Verdana"/>
          <w:i/>
          <w:color w:val="231F20"/>
          <w:w w:val="90"/>
          <w:sz w:val="24"/>
        </w:rPr>
        <w:t>ong.</w:t>
      </w:r>
      <w:r>
        <w:rPr>
          <w:rFonts w:ascii="Verdana" w:hAnsi="Verdana"/>
          <w:i/>
          <w:color w:val="231F20"/>
          <w:spacing w:val="-2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(Wayne)</w:t>
      </w:r>
    </w:p>
    <w:p w14:paraId="3DF7229E" w14:textId="77777777" w:rsidR="00EA7137" w:rsidRDefault="005C5F74">
      <w:pPr>
        <w:pStyle w:val="BodyText"/>
        <w:spacing w:before="224" w:line="252" w:lineRule="auto"/>
        <w:ind w:left="107" w:right="111"/>
      </w:pPr>
      <w:r>
        <w:rPr>
          <w:color w:val="231F20"/>
          <w:w w:val="95"/>
        </w:rPr>
        <w:t>Legal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assisting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Anti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Discrimination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regarding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discriminatory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jail.</w:t>
      </w:r>
    </w:p>
    <w:p w14:paraId="4CF7D76C" w14:textId="77777777" w:rsidR="00EA7137" w:rsidRDefault="005C5F74">
      <w:pPr>
        <w:pStyle w:val="BodyText"/>
        <w:spacing w:before="224" w:line="252" w:lineRule="auto"/>
        <w:ind w:left="107" w:right="111"/>
      </w:pPr>
      <w:r>
        <w:rPr>
          <w:color w:val="231F20"/>
        </w:rPr>
        <w:t>Wayne tries to visit Paul as much as possible to assist him to deal with issues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problems. However it is often up to Paul’s partner, who is also Deaf, to bring letters 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Deaf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Society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weekly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walk-in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service.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relay</w:t>
      </w:r>
      <w:r>
        <w:rPr>
          <w:color w:val="231F20"/>
          <w:w w:val="95"/>
        </w:rPr>
        <w:t>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meaning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occurs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late.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Wayne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happen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Paul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eventually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released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prison.</w:t>
      </w:r>
    </w:p>
    <w:p w14:paraId="5B1023C6" w14:textId="77777777" w:rsidR="00EA7137" w:rsidRDefault="005C5F74">
      <w:pPr>
        <w:spacing w:before="218" w:line="249" w:lineRule="auto"/>
        <w:ind w:left="561" w:right="11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His partner and the Deaf Society will support him as much as possible but we can’t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provide case management – helping him with Centrelink, bank accounts and all the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things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needs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day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basis.</w:t>
      </w:r>
    </w:p>
    <w:p w14:paraId="15393F18" w14:textId="77777777" w:rsidR="00EA7137" w:rsidRDefault="005C5F74">
      <w:pPr>
        <w:spacing w:before="225" w:line="249" w:lineRule="auto"/>
        <w:ind w:left="561" w:right="11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He can’t get support from other agencies such as Lifeline because they don’t provide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interpreters.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Nor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is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it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likely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will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able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receive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ongoing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counselling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or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other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after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release.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just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makes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things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very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difficult.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(Wayne)</w:t>
      </w:r>
    </w:p>
    <w:p w14:paraId="50363F3A" w14:textId="77777777" w:rsidR="00EA7137" w:rsidRDefault="00EA7137">
      <w:pPr>
        <w:spacing w:line="249" w:lineRule="auto"/>
        <w:jc w:val="both"/>
        <w:rPr>
          <w:rFonts w:ascii="Verdana" w:hAnsi="Verdana"/>
          <w:sz w:val="24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C248729" w14:textId="77777777" w:rsidR="00EA7137" w:rsidRDefault="00EA7137">
      <w:pPr>
        <w:pStyle w:val="BodyText"/>
        <w:spacing w:before="4"/>
        <w:jc w:val="left"/>
        <w:rPr>
          <w:rFonts w:ascii="Verdana"/>
          <w:i/>
          <w:sz w:val="18"/>
        </w:rPr>
      </w:pPr>
    </w:p>
    <w:p w14:paraId="306209BC" w14:textId="77777777" w:rsidR="00EA7137" w:rsidRDefault="005C5F74">
      <w:pPr>
        <w:pStyle w:val="Heading2"/>
        <w:tabs>
          <w:tab w:val="left" w:pos="8891"/>
        </w:tabs>
        <w:spacing w:before="109"/>
      </w:pPr>
      <w:r>
        <w:rPr>
          <w:color w:val="FFFFFF"/>
          <w:spacing w:val="-94"/>
          <w:w w:val="320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SAM’S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STORY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-</w:t>
      </w:r>
      <w:r>
        <w:rPr>
          <w:color w:val="FFFFFF"/>
          <w:spacing w:val="-10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CATCH</w:t>
      </w:r>
      <w:r>
        <w:rPr>
          <w:color w:val="FFFFFF"/>
          <w:spacing w:val="-11"/>
          <w:w w:val="85"/>
          <w:shd w:val="clear" w:color="auto" w:fill="949B50"/>
        </w:rPr>
        <w:t xml:space="preserve"> </w:t>
      </w:r>
      <w:r>
        <w:rPr>
          <w:color w:val="FFFFFF"/>
          <w:w w:val="85"/>
          <w:shd w:val="clear" w:color="auto" w:fill="949B50"/>
        </w:rPr>
        <w:t>22</w:t>
      </w:r>
      <w:r>
        <w:rPr>
          <w:color w:val="FFFFFF"/>
          <w:shd w:val="clear" w:color="auto" w:fill="949B50"/>
        </w:rPr>
        <w:tab/>
      </w:r>
    </w:p>
    <w:p w14:paraId="3C1C42F8" w14:textId="77777777" w:rsidR="00EA7137" w:rsidRDefault="00EA7137">
      <w:pPr>
        <w:pStyle w:val="BodyText"/>
        <w:spacing w:before="1"/>
        <w:jc w:val="left"/>
        <w:rPr>
          <w:b/>
          <w:sz w:val="32"/>
        </w:rPr>
      </w:pPr>
    </w:p>
    <w:p w14:paraId="2341FD7C" w14:textId="77777777" w:rsidR="00EA7137" w:rsidRDefault="005C5F74">
      <w:pPr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“You do not have a serious criminal history You do have an intellectual disability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yourself. The report of the psychologist shows you have had an unhappy childhood,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yourself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being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person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abused,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opportunities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develop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improve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your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circumstances.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need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assistance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</w:p>
    <w:p w14:paraId="35A64C46" w14:textId="77777777" w:rsidR="00EA7137" w:rsidRDefault="005C5F74">
      <w:pPr>
        <w:spacing w:before="220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It would not be appropriate to make declaration that you are a serious violent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offender. I recommend you be eligible for early release after four years.” (Judge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during</w:t>
      </w:r>
      <w:r>
        <w:rPr>
          <w:rFonts w:ascii="Verdana" w:hAnsi="Verdana"/>
          <w:i/>
          <w:color w:val="231F20"/>
          <w:spacing w:val="-2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sentencing)</w:t>
      </w:r>
    </w:p>
    <w:p w14:paraId="47C8E52F" w14:textId="77777777" w:rsidR="00EA7137" w:rsidRDefault="005C5F74">
      <w:pPr>
        <w:pStyle w:val="BodyText"/>
        <w:spacing w:before="222"/>
        <w:ind w:left="104" w:right="100"/>
      </w:pPr>
      <w:r>
        <w:rPr>
          <w:color w:val="231F20"/>
          <w:w w:val="95"/>
        </w:rPr>
        <w:t>Now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later,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prison.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further offences but because he has a disability. He has no family or friends in his life,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nobody who visits him in prison except for paid staff. His story has been developed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talking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agencies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advocating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him.</w:t>
      </w:r>
    </w:p>
    <w:p w14:paraId="010D080E" w14:textId="77777777" w:rsidR="00EA7137" w:rsidRDefault="005C5F74">
      <w:pPr>
        <w:pStyle w:val="BodyText"/>
        <w:spacing w:before="228"/>
        <w:ind w:left="104" w:right="98"/>
      </w:pPr>
      <w:r>
        <w:rPr>
          <w:color w:val="231F20"/>
          <w:w w:val="95"/>
        </w:rPr>
        <w:t>Sam b</w:t>
      </w:r>
      <w:r>
        <w:rPr>
          <w:color w:val="231F20"/>
          <w:w w:val="95"/>
        </w:rPr>
        <w:t>ecame a Ward of the State as a child as a result of being abused by his parents.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Due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intellectual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live.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wasn’t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necessarily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easy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wary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ended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pulling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assisting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him.</w:t>
      </w:r>
    </w:p>
    <w:p w14:paraId="6BFABB9A" w14:textId="77777777" w:rsidR="00EA7137" w:rsidRDefault="005C5F74">
      <w:pPr>
        <w:pStyle w:val="BodyText"/>
        <w:spacing w:before="228"/>
        <w:ind w:left="104" w:right="99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early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2000’s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age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20,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Sam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charged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later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convicted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against another man. Prior to this time he had never committed a similar violent crime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property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related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offences.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unlikely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instruct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solicitor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trial.</w:t>
      </w:r>
    </w:p>
    <w:p w14:paraId="0CFBFDD5" w14:textId="77777777" w:rsidR="00EA7137" w:rsidRDefault="005C5F74">
      <w:pPr>
        <w:spacing w:before="226"/>
        <w:ind w:left="557" w:right="9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Sam is a very sociable and friendly – a big guy. It’s not immediately obvious he has a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disability. I don’t think his case went to the mental health tribunal to determine if 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was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trial.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It’s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often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easier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and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quicker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lawyers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not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-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this.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(Hi</w:t>
      </w:r>
      <w:r>
        <w:rPr>
          <w:rFonts w:ascii="Verdana" w:hAnsi="Verdana"/>
          <w:i/>
          <w:color w:val="231F20"/>
          <w:w w:val="80"/>
          <w:sz w:val="24"/>
        </w:rPr>
        <w:t>s</w:t>
      </w:r>
      <w:r>
        <w:rPr>
          <w:rFonts w:ascii="Verdana" w:hAnsi="Verdana"/>
          <w:i/>
          <w:color w:val="231F20"/>
          <w:spacing w:val="-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3A458F33" w14:textId="77777777" w:rsidR="00EA7137" w:rsidRDefault="005C5F74">
      <w:pPr>
        <w:pStyle w:val="BodyText"/>
        <w:spacing w:before="223"/>
        <w:ind w:left="104" w:right="98"/>
      </w:pP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organisation,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Sam.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continued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him to a disability advocacy organisation. During the trial Sam’s barrister resigned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some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reason.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Sam’s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advocate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been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happened.</w:t>
      </w:r>
    </w:p>
    <w:p w14:paraId="1993618F" w14:textId="77777777" w:rsidR="00EA7137" w:rsidRDefault="005C5F74">
      <w:pPr>
        <w:pStyle w:val="BodyText"/>
        <w:spacing w:before="228"/>
        <w:ind w:left="104" w:right="99"/>
      </w:pPr>
      <w:r>
        <w:rPr>
          <w:color w:val="231F20"/>
          <w:w w:val="95"/>
        </w:rPr>
        <w:t>Once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individualised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package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withdrawn.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Minister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said:</w:t>
      </w:r>
    </w:p>
    <w:p w14:paraId="4612701C" w14:textId="77777777" w:rsidR="00EA7137" w:rsidRDefault="005C5F74">
      <w:pPr>
        <w:spacing w:before="226"/>
        <w:ind w:left="557" w:right="98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‘Given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you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now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under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care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Correctional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Centre,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the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Centre</w:t>
      </w:r>
      <w:r>
        <w:rPr>
          <w:rFonts w:ascii="Verdana" w:hAnsi="Verdana"/>
          <w:i/>
          <w:color w:val="231F20"/>
          <w:spacing w:val="-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has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assumed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responsibility for your care and support. When you leave … you can apply for support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through the Adult Lifestyle Support Program. Your application will be considered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when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funding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becomes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available.’</w:t>
      </w:r>
    </w:p>
    <w:p w14:paraId="4C63AEC0" w14:textId="77777777" w:rsidR="00EA7137" w:rsidRDefault="005C5F74">
      <w:pPr>
        <w:pStyle w:val="BodyText"/>
        <w:spacing w:before="220"/>
        <w:ind w:left="104" w:right="98"/>
      </w:pPr>
      <w:r>
        <w:rPr>
          <w:color w:val="231F20"/>
        </w:rPr>
        <w:t>How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suggested!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Fortunately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advocate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began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preparing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time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when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parole.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Obviously</w:t>
      </w:r>
    </w:p>
    <w:p w14:paraId="2733C7A7" w14:textId="77777777" w:rsidR="00EA7137" w:rsidRDefault="00EA7137">
      <w:p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87F2B96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11B7CBC6" w14:textId="77777777" w:rsidR="00EA7137" w:rsidRDefault="005C5F74">
      <w:pPr>
        <w:pStyle w:val="BodyText"/>
        <w:spacing w:before="97" w:line="244" w:lineRule="auto"/>
        <w:ind w:left="107" w:right="113"/>
      </w:pPr>
      <w:r>
        <w:rPr>
          <w:color w:val="231F20"/>
        </w:rPr>
        <w:t>Sam needs considerable support to live in the community. This requires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assistance.</w:t>
      </w:r>
    </w:p>
    <w:p w14:paraId="531119D5" w14:textId="77777777" w:rsidR="00EA7137" w:rsidRDefault="005C5F74">
      <w:pPr>
        <w:spacing w:before="223" w:line="242" w:lineRule="auto"/>
        <w:ind w:left="561" w:right="110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Because</w:t>
      </w:r>
      <w:r>
        <w:rPr>
          <w:rFonts w:ascii="Verdana" w:hAnsi="Verdana"/>
          <w:i/>
          <w:color w:val="231F20"/>
          <w:spacing w:val="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Sam’s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intellectual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disability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lots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things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need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to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be</w:t>
      </w:r>
      <w:r>
        <w:rPr>
          <w:rFonts w:ascii="Verdana" w:hAnsi="Verdana"/>
          <w:i/>
          <w:color w:val="231F20"/>
          <w:spacing w:val="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put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in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place.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He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needs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his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DSQ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funding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package</w:t>
      </w:r>
    </w:p>
    <w:p w14:paraId="5218F557" w14:textId="77777777" w:rsidR="00EA7137" w:rsidRDefault="005C5F74">
      <w:pPr>
        <w:pStyle w:val="BodyText"/>
        <w:spacing w:before="227" w:line="244" w:lineRule="auto"/>
        <w:ind w:left="107" w:right="111"/>
      </w:pPr>
      <w:r>
        <w:rPr>
          <w:color w:val="231F20"/>
          <w:spacing w:val="-2"/>
          <w:w w:val="95"/>
        </w:rPr>
        <w:t>DSQ’s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initial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responses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not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encouraging.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barrier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likely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affect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Sam’s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parole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>was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ineligibility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sexual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offence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treatment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program.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Corrective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Services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allows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IQ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course.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Sam’s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IQ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him,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ineligible.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viewed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favourably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paroled.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Catch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22.</w:t>
      </w:r>
    </w:p>
    <w:p w14:paraId="2288F934" w14:textId="77777777" w:rsidR="00EA7137" w:rsidRDefault="005C5F74">
      <w:pPr>
        <w:pStyle w:val="BodyText"/>
        <w:spacing w:before="219" w:line="244" w:lineRule="auto"/>
        <w:ind w:left="107" w:right="111"/>
      </w:pPr>
      <w:r>
        <w:rPr>
          <w:color w:val="231F20"/>
          <w:w w:val="95"/>
        </w:rPr>
        <w:t>An anti discrimination action regarding Sam’s exclusion from the sex offenders course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mounted.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pressure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considerable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advocacy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Corrections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agreed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implement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behaviour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suitable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for a person with an intellectual disability. This individual response ignores the fact that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</w:rPr>
        <w:t>many people with an intellectual disability reside in jail without modified courses to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2"/>
          <w:w w:val="95"/>
        </w:rPr>
        <w:t>address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their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offending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behaviour.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Catch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22.</w:t>
      </w:r>
    </w:p>
    <w:p w14:paraId="7BCCF742" w14:textId="77777777" w:rsidR="00EA7137" w:rsidRDefault="005C5F74">
      <w:pPr>
        <w:pStyle w:val="BodyText"/>
        <w:spacing w:before="219" w:line="244" w:lineRule="auto"/>
        <w:ind w:left="107" w:right="111"/>
      </w:pPr>
      <w:r>
        <w:rPr>
          <w:color w:val="231F20"/>
        </w:rPr>
        <w:t>As Sam’s parole hearing came closer his advocate increased his efforts to obtain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guarantee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DSQ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would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funding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upon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release.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indicated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unless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properly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guaranteed.</w:t>
      </w:r>
    </w:p>
    <w:p w14:paraId="0136A819" w14:textId="77777777" w:rsidR="00EA7137" w:rsidRDefault="005C5F74">
      <w:pPr>
        <w:pStyle w:val="BodyText"/>
        <w:spacing w:before="221" w:line="244" w:lineRule="auto"/>
        <w:ind w:left="107" w:right="112"/>
      </w:pPr>
      <w:r>
        <w:rPr>
          <w:color w:val="231F20"/>
          <w:w w:val="95"/>
        </w:rPr>
        <w:t>After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Minister,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subsequent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senior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staff,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agreed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assess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community. Two interviews were held with Sam, DSQ staff and psychologist and Sam’s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advocate.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DSQ’s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arrived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hearing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confirming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outlining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necessary.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concludes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stating:</w:t>
      </w:r>
    </w:p>
    <w:p w14:paraId="28DB8A25" w14:textId="77777777" w:rsidR="00EA7137" w:rsidRDefault="005C5F74">
      <w:pPr>
        <w:spacing w:before="219" w:line="242" w:lineRule="auto"/>
        <w:ind w:left="561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‘Should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Mr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positively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considered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for</w:t>
      </w:r>
      <w:r>
        <w:rPr>
          <w:rFonts w:ascii="Verdana" w:hAnsi="Verdana"/>
          <w:i/>
          <w:color w:val="231F20"/>
          <w:spacing w:val="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parole,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DSQ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will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give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further</w:t>
      </w:r>
      <w:r>
        <w:rPr>
          <w:rFonts w:ascii="Verdana" w:hAnsi="Verdana"/>
          <w:i/>
          <w:color w:val="231F20"/>
          <w:spacing w:val="1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consideration</w:t>
      </w:r>
      <w:r>
        <w:rPr>
          <w:rFonts w:ascii="Verdana" w:hAnsi="Verdana"/>
          <w:i/>
          <w:color w:val="231F20"/>
          <w:spacing w:val="-6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to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arrangement….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No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guarantee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of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funding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can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given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at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stage.’</w:t>
      </w:r>
    </w:p>
    <w:p w14:paraId="094F76BA" w14:textId="77777777" w:rsidR="00EA7137" w:rsidRDefault="005C5F74">
      <w:pPr>
        <w:pStyle w:val="BodyText"/>
        <w:spacing w:before="227" w:line="244" w:lineRule="auto"/>
        <w:ind w:left="107" w:right="111"/>
      </w:pPr>
      <w:r>
        <w:rPr>
          <w:color w:val="231F20"/>
          <w:w w:val="95"/>
        </w:rPr>
        <w:t>Clearly this would not be enough for the parole board which declined to give parole 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adjourned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possibility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explored.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write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became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available)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budgeting,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shopping,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employment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diarise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meetings.</w:t>
      </w:r>
    </w:p>
    <w:p w14:paraId="488A6EE9" w14:textId="77777777" w:rsidR="00EA7137" w:rsidRDefault="005C5F74">
      <w:pPr>
        <w:spacing w:before="218"/>
        <w:ind w:left="107" w:firstLine="453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If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 doesn’t go to those (probation meetings)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 ends up back in jail. (His</w:t>
      </w:r>
      <w:r>
        <w:rPr>
          <w:rFonts w:ascii="Verdana" w:hAnsi="Verdana"/>
          <w:i/>
          <w:color w:val="231F20"/>
          <w:spacing w:val="-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advocate)</w:t>
      </w:r>
    </w:p>
    <w:p w14:paraId="01CDBEB9" w14:textId="77777777" w:rsidR="00EA7137" w:rsidRDefault="005C5F74">
      <w:pPr>
        <w:pStyle w:val="BodyText"/>
        <w:spacing w:before="231" w:line="244" w:lineRule="auto"/>
        <w:ind w:left="107" w:right="111"/>
      </w:pPr>
      <w:r>
        <w:rPr>
          <w:color w:val="231F20"/>
          <w:w w:val="95"/>
        </w:rPr>
        <w:t>Several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agreed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involved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wanted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role.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Sam’s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no funding. His advocate asked for an undertaking from DSQ to provide for emergency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released.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forthcoming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DSQ.</w:t>
      </w:r>
    </w:p>
    <w:p w14:paraId="4D1A6160" w14:textId="77777777" w:rsidR="00EA7137" w:rsidRDefault="00EA7137">
      <w:pPr>
        <w:spacing w:line="244" w:lineRule="auto"/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08167320" w14:textId="77777777" w:rsidR="00EA7137" w:rsidRDefault="00EA7137">
      <w:pPr>
        <w:pStyle w:val="BodyText"/>
        <w:spacing w:before="6"/>
        <w:jc w:val="left"/>
        <w:rPr>
          <w:sz w:val="19"/>
        </w:rPr>
      </w:pPr>
    </w:p>
    <w:p w14:paraId="604B5589" w14:textId="77777777" w:rsidR="00EA7137" w:rsidRDefault="005C5F74">
      <w:pPr>
        <w:pStyle w:val="BodyText"/>
        <w:spacing w:before="97"/>
        <w:ind w:left="104" w:right="99"/>
      </w:pPr>
      <w:r>
        <w:rPr>
          <w:color w:val="231F20"/>
        </w:rPr>
        <w:t>A second parole hearing was set and informally Community Corrections told Sa</w:t>
      </w:r>
      <w:r>
        <w:rPr>
          <w:color w:val="231F20"/>
        </w:rPr>
        <w:t>m’s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advocate.</w:t>
      </w:r>
    </w:p>
    <w:p w14:paraId="451D4A7A" w14:textId="77777777" w:rsidR="00EA7137" w:rsidRDefault="005C5F74">
      <w:pPr>
        <w:spacing w:before="228"/>
        <w:ind w:left="55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“We’d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release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this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guy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if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support.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We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don’t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think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should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be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jail”</w:t>
      </w:r>
    </w:p>
    <w:p w14:paraId="0FBEFEC5" w14:textId="77777777" w:rsidR="00EA7137" w:rsidRDefault="005C5F74">
      <w:pPr>
        <w:pStyle w:val="BodyText"/>
        <w:spacing w:before="227"/>
        <w:ind w:left="104" w:right="98"/>
      </w:pPr>
      <w:r>
        <w:rPr>
          <w:color w:val="231F20"/>
          <w:w w:val="95"/>
        </w:rPr>
        <w:t>Again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letters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representations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Minister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DSQ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Director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advocate.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Corrections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wrote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indicating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preparedness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1"/>
        </w:rPr>
        <w:t>release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funding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forthcoming,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adequate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arranged.</w:t>
      </w:r>
    </w:p>
    <w:p w14:paraId="2D4073E1" w14:textId="77777777" w:rsidR="00EA7137" w:rsidRDefault="005C5F74">
      <w:pPr>
        <w:pStyle w:val="BodyText"/>
        <w:spacing w:before="231"/>
        <w:ind w:left="104"/>
      </w:pP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latest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advocate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restates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DSQ’s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unsympathetic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stance:</w:t>
      </w:r>
    </w:p>
    <w:p w14:paraId="1CAA4DF1" w14:textId="77777777" w:rsidR="00EA7137" w:rsidRDefault="005C5F74">
      <w:pPr>
        <w:spacing w:before="227"/>
        <w:ind w:left="557" w:right="98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0"/>
          <w:sz w:val="24"/>
        </w:rPr>
        <w:t>Mr B may apply for consideration for funding once his release date is known.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Access</w:t>
      </w:r>
      <w:r>
        <w:rPr>
          <w:rFonts w:asci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/>
          <w:i/>
          <w:color w:val="231F20"/>
          <w:w w:val="85"/>
          <w:sz w:val="24"/>
        </w:rPr>
        <w:t>to funding will be in accordance with established procedures and availability of</w:t>
      </w:r>
      <w:r>
        <w:rPr>
          <w:rFonts w:asci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/>
          <w:i/>
          <w:color w:val="231F20"/>
          <w:w w:val="95"/>
          <w:sz w:val="24"/>
        </w:rPr>
        <w:t>funding.</w:t>
      </w:r>
    </w:p>
    <w:p w14:paraId="4C7CC9CD" w14:textId="77777777" w:rsidR="00EA7137" w:rsidRDefault="005C5F74">
      <w:pPr>
        <w:pStyle w:val="BodyText"/>
        <w:spacing w:before="225"/>
        <w:ind w:left="104"/>
      </w:pPr>
      <w:r>
        <w:rPr>
          <w:color w:val="231F20"/>
          <w:w w:val="95"/>
        </w:rPr>
        <w:t>Catch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22.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jail.</w:t>
      </w:r>
    </w:p>
    <w:p w14:paraId="6A56A09A" w14:textId="77777777" w:rsidR="00EA7137" w:rsidRDefault="005C5F74">
      <w:pPr>
        <w:spacing w:before="227" w:line="278" w:lineRule="auto"/>
        <w:ind w:left="557" w:right="100"/>
        <w:jc w:val="both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85"/>
          <w:sz w:val="24"/>
        </w:rPr>
        <w:t>Prisons are a service provider now. I reckon the cost of keeping Sam in prison is</w:t>
      </w:r>
      <w:r>
        <w:rPr>
          <w:rFonts w:asci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about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the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same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as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DSQ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package.</w:t>
      </w:r>
      <w:r>
        <w:rPr>
          <w:rFonts w:ascii="Verdana"/>
          <w:i/>
          <w:color w:val="231F20"/>
          <w:spacing w:val="-10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(His</w:t>
      </w:r>
      <w:r>
        <w:rPr>
          <w:rFonts w:asci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/>
          <w:i/>
          <w:color w:val="231F20"/>
          <w:w w:val="80"/>
          <w:sz w:val="24"/>
        </w:rPr>
        <w:t>advocate)</w:t>
      </w:r>
    </w:p>
    <w:p w14:paraId="185C19B3" w14:textId="77777777" w:rsidR="00EA7137" w:rsidRDefault="005C5F74">
      <w:pPr>
        <w:pStyle w:val="BodyText"/>
        <w:spacing w:before="181"/>
        <w:ind w:left="104" w:right="98"/>
      </w:pPr>
      <w:r>
        <w:rPr>
          <w:color w:val="231F20"/>
          <w:w w:val="95"/>
        </w:rPr>
        <w:t>Most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spent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prison.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residential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unit,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says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raped.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wasn’t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encouraged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formal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allegation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solution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Sam’s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placing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stricter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section. Here Sam spends a lot of time alone, isolated, becoming increasingly stressed.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wasn’t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work.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however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improved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reading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writing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attending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literacy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participated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certificate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cleaning.</w:t>
      </w:r>
    </w:p>
    <w:p w14:paraId="2052B521" w14:textId="77777777" w:rsidR="00EA7137" w:rsidRDefault="00EA7137">
      <w:pPr>
        <w:pStyle w:val="BodyText"/>
        <w:spacing w:before="4"/>
        <w:jc w:val="left"/>
        <w:rPr>
          <w:sz w:val="29"/>
        </w:rPr>
      </w:pPr>
    </w:p>
    <w:p w14:paraId="1FFB894F" w14:textId="77777777" w:rsidR="00EA7137" w:rsidRDefault="005C5F74">
      <w:pPr>
        <w:pStyle w:val="Heading2"/>
        <w:spacing w:before="1"/>
        <w:jc w:val="left"/>
      </w:pPr>
      <w:r>
        <w:rPr>
          <w:color w:val="949B50"/>
        </w:rPr>
        <w:t>Postscript</w:t>
      </w:r>
    </w:p>
    <w:p w14:paraId="0FCF58C5" w14:textId="77777777" w:rsidR="00EA7137" w:rsidRDefault="00EA7137">
      <w:pPr>
        <w:pStyle w:val="BodyText"/>
        <w:spacing w:before="7"/>
        <w:jc w:val="left"/>
        <w:rPr>
          <w:b/>
          <w:sz w:val="27"/>
        </w:rPr>
      </w:pPr>
    </w:p>
    <w:p w14:paraId="208D3278" w14:textId="77777777" w:rsidR="00EA7137" w:rsidRDefault="005C5F74">
      <w:pPr>
        <w:pStyle w:val="BodyText"/>
        <w:ind w:left="104" w:right="98"/>
      </w:pPr>
      <w:r>
        <w:rPr>
          <w:color w:val="231F20"/>
          <w:w w:val="95"/>
        </w:rPr>
        <w:t>Sam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parole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finally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Emergency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and Crisis Response package and/or lifestyle support package from DSQ. This occurred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as his advocate was contemplating a Judicial Review application in relation to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decision not to fund him. DSQ indicated he was eligible for emergency funding to meet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longer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w w:val="95"/>
        </w:rPr>
        <w:t>ving</w:t>
      </w:r>
    </w:p>
    <w:p w14:paraId="63D5E235" w14:textId="77777777" w:rsidR="00EA7137" w:rsidRDefault="005C5F74">
      <w:pPr>
        <w:pStyle w:val="BodyText"/>
        <w:spacing w:before="53"/>
        <w:ind w:left="104"/>
      </w:pPr>
      <w:r>
        <w:rPr>
          <w:color w:val="231F20"/>
          <w:w w:val="95"/>
        </w:rPr>
        <w:t>arrangements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negotiated.</w:t>
      </w:r>
    </w:p>
    <w:p w14:paraId="1F54096F" w14:textId="77777777" w:rsidR="00EA7137" w:rsidRDefault="005C5F74">
      <w:pPr>
        <w:pStyle w:val="BodyText"/>
        <w:spacing w:before="228"/>
        <w:ind w:left="104"/>
        <w:jc w:val="left"/>
      </w:pP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term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safely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community.</w:t>
      </w:r>
    </w:p>
    <w:p w14:paraId="75FABCAA" w14:textId="77777777" w:rsidR="00EA7137" w:rsidRDefault="00EA7137">
      <w:p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2F24C1B1" w14:textId="77777777" w:rsidR="00EA7137" w:rsidRDefault="00EA7137">
      <w:pPr>
        <w:pStyle w:val="BodyText"/>
        <w:spacing w:before="3"/>
        <w:jc w:val="left"/>
        <w:rPr>
          <w:sz w:val="15"/>
        </w:rPr>
      </w:pPr>
    </w:p>
    <w:p w14:paraId="30276790" w14:textId="77777777" w:rsidR="00EA7137" w:rsidRDefault="005C5F74">
      <w:pPr>
        <w:pStyle w:val="Heading1"/>
        <w:tabs>
          <w:tab w:val="left" w:pos="8895"/>
        </w:tabs>
        <w:ind w:left="277"/>
      </w:pPr>
      <w:r>
        <w:rPr>
          <w:color w:val="FFFFFF"/>
          <w:shd w:val="clear" w:color="auto" w:fill="231F20"/>
        </w:rPr>
        <w:t>Bibliography</w:t>
      </w:r>
      <w:r>
        <w:rPr>
          <w:color w:val="FFFFFF"/>
          <w:shd w:val="clear" w:color="auto" w:fill="231F20"/>
        </w:rPr>
        <w:tab/>
      </w:r>
    </w:p>
    <w:p w14:paraId="72BCC4FE" w14:textId="77777777" w:rsidR="00EA7137" w:rsidRDefault="00EA7137">
      <w:pPr>
        <w:pStyle w:val="BodyText"/>
        <w:jc w:val="left"/>
        <w:rPr>
          <w:b/>
          <w:sz w:val="58"/>
        </w:rPr>
      </w:pPr>
    </w:p>
    <w:p w14:paraId="4EDE41A1" w14:textId="77777777" w:rsidR="00EA7137" w:rsidRDefault="005C5F74">
      <w:pPr>
        <w:spacing w:before="385"/>
        <w:ind w:left="107"/>
        <w:rPr>
          <w:sz w:val="20"/>
        </w:rPr>
      </w:pPr>
      <w:r>
        <w:rPr>
          <w:color w:val="231F20"/>
          <w:w w:val="90"/>
          <w:sz w:val="20"/>
        </w:rPr>
        <w:t>Aiello,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(1986)</w:t>
      </w:r>
    </w:p>
    <w:p w14:paraId="3F8892FB" w14:textId="77777777" w:rsidR="00EA7137" w:rsidRDefault="005C5F74">
      <w:pPr>
        <w:spacing w:before="10" w:line="249" w:lineRule="auto"/>
        <w:ind w:left="561" w:right="112"/>
        <w:rPr>
          <w:sz w:val="20"/>
        </w:rPr>
      </w:pPr>
      <w:r>
        <w:rPr>
          <w:color w:val="231F20"/>
          <w:w w:val="95"/>
          <w:sz w:val="20"/>
        </w:rPr>
        <w:t>“Issues and concerns confronting disabled assault victims: strategies for treatment and prevention”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7(3-4)</w:t>
      </w:r>
      <w:r>
        <w:rPr>
          <w:color w:val="231F20"/>
          <w:spacing w:val="-21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Sexuality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Disability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96-101.</w:t>
      </w:r>
    </w:p>
    <w:p w14:paraId="757B8AAF" w14:textId="77777777" w:rsidR="00EA7137" w:rsidRDefault="005C5F74">
      <w:pPr>
        <w:spacing w:before="168"/>
        <w:ind w:left="107"/>
        <w:rPr>
          <w:sz w:val="20"/>
        </w:rPr>
      </w:pPr>
      <w:r>
        <w:rPr>
          <w:color w:val="231F20"/>
          <w:w w:val="90"/>
          <w:sz w:val="20"/>
        </w:rPr>
        <w:t>Ammerman,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1F84642C" w14:textId="77777777" w:rsidR="00EA7137" w:rsidRDefault="005C5F74">
      <w:pPr>
        <w:spacing w:before="8" w:line="247" w:lineRule="auto"/>
        <w:ind w:left="561" w:right="104"/>
        <w:rPr>
          <w:sz w:val="20"/>
        </w:rPr>
      </w:pPr>
      <w:r>
        <w:rPr>
          <w:color w:val="231F20"/>
          <w:w w:val="95"/>
          <w:sz w:val="20"/>
        </w:rPr>
        <w:t>“Physical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 and childhood disability: risk and treatment factors,” 1(1)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Journal</w:t>
      </w:r>
      <w:r>
        <w:rPr>
          <w:rFonts w:ascii="Verdana" w:hAnsi="Verdana"/>
          <w:i/>
          <w:color w:val="231F20"/>
          <w:spacing w:val="-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of</w:t>
      </w:r>
      <w:r>
        <w:rPr>
          <w:rFonts w:ascii="Verdana" w:hAnsi="Verdana"/>
          <w:i/>
          <w:color w:val="231F20"/>
          <w:spacing w:val="-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Aggression,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Maltreatment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Trauma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207-224.</w:t>
      </w:r>
    </w:p>
    <w:p w14:paraId="3503A48E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5"/>
          <w:sz w:val="20"/>
        </w:rPr>
        <w:t>Anti-Discrimination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Queensland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(2006)</w:t>
      </w:r>
    </w:p>
    <w:p w14:paraId="67CCBABE" w14:textId="77777777" w:rsidR="00EA7137" w:rsidRDefault="005C5F74">
      <w:pPr>
        <w:spacing w:before="8"/>
        <w:ind w:left="561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Women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in Prison,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Anti-Discrimination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Commission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Queensland,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2006.</w:t>
      </w:r>
    </w:p>
    <w:p w14:paraId="3424FF17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Ashton,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Ward,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0A5AD6B2" w14:textId="77777777" w:rsidR="00EA7137" w:rsidRDefault="005C5F74">
      <w:pPr>
        <w:spacing w:before="9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Handicap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Law,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Sweet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Maxwell,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London,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1992.</w:t>
      </w:r>
    </w:p>
    <w:p w14:paraId="59EB2D20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Ashworth,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Gostin,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(1984)</w:t>
      </w:r>
    </w:p>
    <w:p w14:paraId="2E2F02E3" w14:textId="77777777" w:rsidR="00EA7137" w:rsidRDefault="005C5F74">
      <w:pPr>
        <w:spacing w:before="8"/>
        <w:ind w:left="561"/>
        <w:rPr>
          <w:sz w:val="20"/>
        </w:rPr>
      </w:pPr>
      <w:r>
        <w:rPr>
          <w:color w:val="231F20"/>
          <w:w w:val="90"/>
          <w:sz w:val="20"/>
        </w:rPr>
        <w:t>“Mentally disordered offenders and 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sentencing process,” [1984]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Review,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195.</w:t>
      </w:r>
    </w:p>
    <w:p w14:paraId="5C8E8545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Australian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Health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Welfare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(2002)</w:t>
      </w:r>
    </w:p>
    <w:p w14:paraId="629B9ADB" w14:textId="77777777" w:rsidR="00EA7137" w:rsidRDefault="005C5F74">
      <w:pPr>
        <w:spacing w:before="9"/>
        <w:ind w:left="561"/>
        <w:rPr>
          <w:sz w:val="20"/>
        </w:rPr>
      </w:pPr>
      <w:r>
        <w:rPr>
          <w:rFonts w:ascii="Verdana" w:hAnsi="Verdana"/>
          <w:i/>
          <w:color w:val="231F20"/>
          <w:w w:val="90"/>
          <w:sz w:val="20"/>
        </w:rPr>
        <w:t>Australia’s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Health,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Health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Welfare,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2002.</w:t>
      </w:r>
    </w:p>
    <w:p w14:paraId="0690A7E4" w14:textId="77777777" w:rsidR="00EA7137" w:rsidRDefault="005C5F74">
      <w:pPr>
        <w:spacing w:before="178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Australian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Institute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Criminology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(1987)</w:t>
      </w:r>
    </w:p>
    <w:p w14:paraId="7685919E" w14:textId="77777777" w:rsidR="00EA7137" w:rsidRDefault="005C5F74">
      <w:pPr>
        <w:spacing w:before="9"/>
        <w:ind w:left="561"/>
        <w:rPr>
          <w:sz w:val="20"/>
        </w:rPr>
      </w:pPr>
      <w:r>
        <w:rPr>
          <w:color w:val="231F20"/>
          <w:w w:val="90"/>
          <w:sz w:val="20"/>
        </w:rPr>
        <w:t>“Intellectually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Disabled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Offenders,”</w:t>
      </w:r>
      <w:r>
        <w:rPr>
          <w:color w:val="231F20"/>
          <w:spacing w:val="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8(2)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Reporter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1.</w:t>
      </w:r>
    </w:p>
    <w:p w14:paraId="7D3058A6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Baladerian,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42C5DB0E" w14:textId="77777777" w:rsidR="00EA7137" w:rsidRDefault="005C5F74">
      <w:pPr>
        <w:spacing w:before="8"/>
        <w:ind w:left="561"/>
        <w:rPr>
          <w:sz w:val="20"/>
        </w:rPr>
      </w:pPr>
      <w:r>
        <w:rPr>
          <w:color w:val="231F20"/>
          <w:w w:val="90"/>
          <w:sz w:val="20"/>
        </w:rPr>
        <w:t>“Sexual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Developmental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Disabilities”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9(4)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323-335.</w:t>
      </w:r>
    </w:p>
    <w:p w14:paraId="3B718094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Barnes,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0C5E751A" w14:textId="77777777" w:rsidR="00EA7137" w:rsidRDefault="005C5F74">
      <w:pPr>
        <w:spacing w:before="9" w:line="249" w:lineRule="auto"/>
        <w:ind w:left="561" w:right="110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Theories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Origins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Oppression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Disabled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Western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Society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0"/>
          <w:sz w:val="20"/>
        </w:rPr>
        <w:t>Barton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(ed)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Society: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Emerging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Issues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Insights,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London,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Longman,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43-60.</w:t>
      </w:r>
    </w:p>
    <w:p w14:paraId="1EBF16ED" w14:textId="77777777" w:rsidR="00EA7137" w:rsidRDefault="005C5F74">
      <w:pPr>
        <w:spacing w:before="169"/>
        <w:ind w:left="107"/>
        <w:rPr>
          <w:sz w:val="20"/>
        </w:rPr>
      </w:pPr>
      <w:r>
        <w:rPr>
          <w:color w:val="231F20"/>
          <w:w w:val="90"/>
          <w:sz w:val="20"/>
        </w:rPr>
        <w:t>Blackwood,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23DF4995" w14:textId="77777777" w:rsidR="00EA7137" w:rsidRDefault="005C5F74">
      <w:pPr>
        <w:spacing w:before="8"/>
        <w:ind w:left="561"/>
        <w:rPr>
          <w:sz w:val="20"/>
        </w:rPr>
      </w:pPr>
      <w:r>
        <w:rPr>
          <w:color w:val="231F20"/>
          <w:w w:val="85"/>
          <w:sz w:val="20"/>
        </w:rPr>
        <w:t>“Sexuality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Disabled: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Legal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Issues,”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(1992)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11(2)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University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Tasmania</w:t>
      </w:r>
      <w:r>
        <w:rPr>
          <w:rFonts w:ascii="Verdana" w:hAns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Review,</w:t>
      </w:r>
      <w:r>
        <w:rPr>
          <w:rFonts w:ascii="Verdana" w:hAnsi="Verdana"/>
          <w:i/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182.</w:t>
      </w:r>
    </w:p>
    <w:p w14:paraId="4816978B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Blyth,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25C0951A" w14:textId="77777777" w:rsidR="00EA7137" w:rsidRDefault="005C5F74">
      <w:pPr>
        <w:spacing w:before="9"/>
        <w:ind w:left="561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85"/>
          <w:sz w:val="20"/>
        </w:rPr>
        <w:t>Myalla:</w:t>
      </w:r>
      <w:r>
        <w:rPr>
          <w:rFonts w:ascii="Verdana"/>
          <w:i/>
          <w:color w:val="231F20"/>
          <w:spacing w:val="2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Responding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2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who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have</w:t>
      </w:r>
      <w:r>
        <w:rPr>
          <w:rFonts w:ascii="Verdana"/>
          <w:i/>
          <w:color w:val="231F20"/>
          <w:spacing w:val="2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been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Sexually</w:t>
      </w:r>
      <w:r>
        <w:rPr>
          <w:rFonts w:ascii="Verdana"/>
          <w:i/>
          <w:color w:val="231F20"/>
          <w:spacing w:val="3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Assaulted,</w:t>
      </w:r>
    </w:p>
    <w:p w14:paraId="6824C59C" w14:textId="77777777" w:rsidR="00EA7137" w:rsidRDefault="005C5F74">
      <w:pPr>
        <w:spacing w:before="9"/>
        <w:ind w:left="561"/>
        <w:rPr>
          <w:sz w:val="20"/>
        </w:rPr>
      </w:pPr>
      <w:r>
        <w:rPr>
          <w:color w:val="231F20"/>
          <w:w w:val="95"/>
          <w:sz w:val="20"/>
        </w:rPr>
        <w:t>Northern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Sydney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Assault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2000.</w:t>
      </w:r>
    </w:p>
    <w:p w14:paraId="65BDD03B" w14:textId="77777777" w:rsidR="00EA7137" w:rsidRDefault="005C5F74">
      <w:pPr>
        <w:spacing w:before="179"/>
        <w:ind w:left="107"/>
        <w:rPr>
          <w:sz w:val="20"/>
        </w:rPr>
      </w:pPr>
      <w:r>
        <w:rPr>
          <w:color w:val="231F20"/>
          <w:w w:val="90"/>
          <w:sz w:val="20"/>
        </w:rPr>
        <w:t>Bodna,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</w:p>
    <w:p w14:paraId="3DEA4A1D" w14:textId="77777777" w:rsidR="00EA7137" w:rsidRDefault="005C5F74">
      <w:pPr>
        <w:spacing w:before="9" w:line="249" w:lineRule="auto"/>
        <w:ind w:left="561" w:right="111"/>
        <w:rPr>
          <w:sz w:val="20"/>
        </w:rPr>
      </w:pPr>
      <w:r>
        <w:rPr>
          <w:rFonts w:ascii="Verdana"/>
          <w:i/>
          <w:color w:val="231F20"/>
          <w:spacing w:val="-1"/>
          <w:w w:val="85"/>
          <w:sz w:val="20"/>
        </w:rPr>
        <w:t>Finding</w:t>
      </w:r>
      <w:r>
        <w:rPr>
          <w:rFonts w:ascii="Verdana"/>
          <w:i/>
          <w:color w:val="231F20"/>
          <w:spacing w:val="-18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the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Way:</w:t>
      </w:r>
      <w:r>
        <w:rPr>
          <w:rFonts w:ascii="Verdana"/>
          <w:i/>
          <w:color w:val="231F20"/>
          <w:spacing w:val="-18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The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Criminal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Justice</w:t>
      </w:r>
      <w:r>
        <w:rPr>
          <w:rFonts w:ascii="Verdana"/>
          <w:i/>
          <w:color w:val="231F20"/>
          <w:spacing w:val="-18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System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and</w:t>
      </w:r>
      <w:r>
        <w:rPr>
          <w:rFonts w:ascii="Verdana"/>
          <w:i/>
          <w:color w:val="231F20"/>
          <w:spacing w:val="-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Person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Disability,</w:t>
      </w:r>
      <w:r>
        <w:rPr>
          <w:rFonts w:ascii="Verdana"/>
          <w:i/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Office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Advocate,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Melbourne,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1987.</w:t>
      </w:r>
    </w:p>
    <w:p w14:paraId="602A1CD7" w14:textId="77777777" w:rsidR="00EA7137" w:rsidRDefault="005C5F74">
      <w:pPr>
        <w:spacing w:before="169"/>
        <w:ind w:left="107"/>
        <w:rPr>
          <w:sz w:val="20"/>
        </w:rPr>
      </w:pPr>
      <w:r>
        <w:rPr>
          <w:color w:val="231F20"/>
          <w:w w:val="90"/>
          <w:sz w:val="20"/>
        </w:rPr>
        <w:t>Brady,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4AA149EF" w14:textId="77777777" w:rsidR="00EA7137" w:rsidRDefault="005C5F74">
      <w:pPr>
        <w:spacing w:before="9" w:line="249" w:lineRule="auto"/>
        <w:ind w:left="561" w:right="108"/>
        <w:rPr>
          <w:sz w:val="20"/>
        </w:rPr>
      </w:pPr>
      <w:r>
        <w:rPr>
          <w:color w:val="231F20"/>
          <w:sz w:val="20"/>
        </w:rPr>
        <w:t>“Special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(sexual)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offences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intellectual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discrimination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appropriate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redress?”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(1994)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15</w:t>
      </w:r>
      <w:r>
        <w:rPr>
          <w:color w:val="231F20"/>
          <w:spacing w:val="-2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Socio-Legal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Bulletin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24.</w:t>
      </w:r>
    </w:p>
    <w:p w14:paraId="289E29E5" w14:textId="77777777" w:rsidR="00EA7137" w:rsidRDefault="005C5F74">
      <w:pPr>
        <w:spacing w:before="169"/>
        <w:ind w:left="107"/>
        <w:rPr>
          <w:sz w:val="20"/>
        </w:rPr>
      </w:pPr>
      <w:r>
        <w:rPr>
          <w:color w:val="231F20"/>
          <w:w w:val="90"/>
          <w:sz w:val="20"/>
        </w:rPr>
        <w:t>Bright,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56BA0863" w14:textId="77777777" w:rsidR="00EA7137" w:rsidRDefault="005C5F74">
      <w:pPr>
        <w:spacing w:before="8" w:line="247" w:lineRule="auto"/>
        <w:ind w:left="561" w:right="105"/>
        <w:rPr>
          <w:sz w:val="20"/>
        </w:rPr>
      </w:pPr>
      <w:r>
        <w:rPr>
          <w:color w:val="231F20"/>
          <w:spacing w:val="-1"/>
          <w:w w:val="95"/>
          <w:sz w:val="20"/>
        </w:rPr>
        <w:t>“Intellectual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disability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criminal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justice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system: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developments”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(1989)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63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Law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Institute</w:t>
      </w:r>
      <w:r>
        <w:rPr>
          <w:rFonts w:ascii="Verdana" w:hAnsi="Verdana"/>
          <w:i/>
          <w:color w:val="231F20"/>
          <w:spacing w:val="-63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Journal</w:t>
      </w:r>
      <w:r>
        <w:rPr>
          <w:rFonts w:ascii="Verdana" w:hAnsi="Verdana"/>
          <w:i/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933.</w:t>
      </w:r>
    </w:p>
    <w:p w14:paraId="39E0A1C5" w14:textId="77777777" w:rsidR="00EA7137" w:rsidRDefault="00EA7137">
      <w:pPr>
        <w:spacing w:line="247" w:lineRule="auto"/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79AADA4E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2A85D713" w14:textId="77777777" w:rsidR="00EA7137" w:rsidRDefault="005C5F74">
      <w:pPr>
        <w:spacing w:before="97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Brookbanks,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6B98CDBD" w14:textId="77777777" w:rsidR="00EA7137" w:rsidRDefault="005C5F74">
      <w:pPr>
        <w:spacing w:before="1"/>
        <w:ind w:left="557"/>
        <w:jc w:val="both"/>
        <w:rPr>
          <w:sz w:val="20"/>
        </w:rPr>
      </w:pPr>
      <w:r>
        <w:rPr>
          <w:color w:val="231F20"/>
          <w:w w:val="85"/>
          <w:sz w:val="20"/>
        </w:rPr>
        <w:t>“Fitness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plead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intellectually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disabled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offender”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(1994)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1(2)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Psychiatry,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Psychology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171.</w:t>
      </w:r>
    </w:p>
    <w:p w14:paraId="6019C3B2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Butler,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 and Allnut, S (2003)</w:t>
      </w:r>
    </w:p>
    <w:p w14:paraId="57755D34" w14:textId="77777777" w:rsidR="00EA7137" w:rsidRDefault="005C5F74">
      <w:pPr>
        <w:spacing w:before="1"/>
        <w:ind w:left="557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Illness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among</w:t>
      </w:r>
      <w:r>
        <w:rPr>
          <w:rFonts w:ascii="Verdana"/>
          <w:i/>
          <w:color w:val="231F20"/>
          <w:spacing w:val="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New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South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Wales</w:t>
      </w:r>
      <w:r>
        <w:rPr>
          <w:rFonts w:ascii="Verdana"/>
          <w:i/>
          <w:color w:val="231F20"/>
          <w:spacing w:val="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Prisoners,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New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South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Wales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Corrections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Health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Service,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2003.</w:t>
      </w:r>
    </w:p>
    <w:p w14:paraId="4C85700D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Byrnes,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36288C99" w14:textId="77777777" w:rsidR="00EA7137" w:rsidRDefault="005C5F74">
      <w:pPr>
        <w:spacing w:before="2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>“People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disability: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Interrogation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independent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third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the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right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seek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advice”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8(5)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Interaction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19.</w:t>
      </w:r>
    </w:p>
    <w:p w14:paraId="4CA6964F" w14:textId="77777777" w:rsidR="00EA7137" w:rsidRDefault="005C5F74">
      <w:pPr>
        <w:spacing w:before="173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Carmody,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2DE12E8A" w14:textId="77777777" w:rsidR="00EA7137" w:rsidRDefault="005C5F74">
      <w:pPr>
        <w:spacing w:before="1"/>
        <w:ind w:left="557" w:right="99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“Invisible Victims: Sexual assault of people with an intellectual disability,” 17(2) </w:t>
      </w:r>
      <w:r>
        <w:rPr>
          <w:rFonts w:ascii="Verdana" w:hAnsi="Verdana"/>
          <w:i/>
          <w:color w:val="231F20"/>
          <w:w w:val="90"/>
          <w:sz w:val="20"/>
        </w:rPr>
        <w:t>Australian and New</w:t>
      </w:r>
      <w:r>
        <w:rPr>
          <w:rFonts w:ascii="Verdana" w:hAnsi="Verdana"/>
          <w:i/>
          <w:color w:val="231F20"/>
          <w:spacing w:val="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Zealand</w:t>
      </w:r>
      <w:r>
        <w:rPr>
          <w:rFonts w:ascii="Verdana" w:hAnsi="Verdana"/>
          <w:i/>
          <w:color w:val="231F20"/>
          <w:spacing w:val="-1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Developmental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Disabilities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229-236.</w:t>
      </w:r>
    </w:p>
    <w:p w14:paraId="32C335CE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Carmody,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(1990)</w:t>
      </w:r>
    </w:p>
    <w:p w14:paraId="05F3F93B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Sexual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Assault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People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with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Intellectual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Disability,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New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South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Wales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Women’s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Coordination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Unit,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1990.</w:t>
      </w:r>
    </w:p>
    <w:p w14:paraId="7BACF44B" w14:textId="77777777" w:rsidR="00EA7137" w:rsidRDefault="005C5F74">
      <w:pPr>
        <w:spacing w:before="174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Carlson,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3524D35D" w14:textId="77777777" w:rsidR="00EA7137" w:rsidRDefault="005C5F74">
      <w:pPr>
        <w:spacing w:before="1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“Mental Retardation and Domestic Violence: an Ecological Approach to Intervention” 42(1) </w:t>
      </w:r>
      <w:r>
        <w:rPr>
          <w:rFonts w:ascii="Verdana" w:hAnsi="Verdana"/>
          <w:i/>
          <w:color w:val="231F20"/>
          <w:w w:val="95"/>
          <w:sz w:val="20"/>
        </w:rPr>
        <w:t>Social</w:t>
      </w:r>
      <w:r>
        <w:rPr>
          <w:rFonts w:ascii="Verdana" w:hAnsi="Verdana"/>
          <w:i/>
          <w:color w:val="231F20"/>
          <w:spacing w:val="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Work</w:t>
      </w:r>
      <w:r>
        <w:rPr>
          <w:rFonts w:ascii="Verdana" w:hAnsi="Verdana"/>
          <w:i/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11.</w:t>
      </w:r>
    </w:p>
    <w:p w14:paraId="60CD62D6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Carson,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42559398" w14:textId="77777777" w:rsidR="00EA7137" w:rsidRDefault="005C5F74">
      <w:pPr>
        <w:spacing w:before="1"/>
        <w:ind w:left="557"/>
        <w:jc w:val="both"/>
        <w:rPr>
          <w:sz w:val="20"/>
        </w:rPr>
      </w:pPr>
      <w:r>
        <w:rPr>
          <w:color w:val="231F20"/>
          <w:w w:val="90"/>
          <w:sz w:val="20"/>
        </w:rPr>
        <w:t>“Prosecuting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mental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handicaps”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[1989]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87.</w:t>
      </w:r>
    </w:p>
    <w:p w14:paraId="680BFE9D" w14:textId="77777777" w:rsidR="00EA7137" w:rsidRDefault="005C5F74">
      <w:pPr>
        <w:spacing w:before="171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Cattalini,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2F33C96B" w14:textId="77777777" w:rsidR="00EA7137" w:rsidRDefault="005C5F74">
      <w:pPr>
        <w:spacing w:before="2" w:line="242" w:lineRule="auto"/>
        <w:ind w:left="557" w:right="99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 xml:space="preserve">Access to Services for Women with Disabilities who are Subjected to Violence, </w:t>
      </w:r>
      <w:r>
        <w:rPr>
          <w:color w:val="231F20"/>
          <w:w w:val="85"/>
          <w:sz w:val="20"/>
        </w:rPr>
        <w:t>Department of the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Prime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Minister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Cabinet,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Status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Women,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National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Committee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Violence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Against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Women,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Australian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Government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Publishing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Canberra,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1993.</w:t>
      </w:r>
    </w:p>
    <w:p w14:paraId="70C2D56D" w14:textId="77777777" w:rsidR="00EA7137" w:rsidRDefault="005C5F74">
      <w:pPr>
        <w:spacing w:before="168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Cavanaugh,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Brakel,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Haywood,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7D82A257" w14:textId="77777777" w:rsidR="00EA7137" w:rsidRDefault="005C5F74">
      <w:pPr>
        <w:spacing w:before="2"/>
        <w:ind w:left="557" w:right="98"/>
        <w:jc w:val="both"/>
        <w:rPr>
          <w:sz w:val="20"/>
        </w:rPr>
      </w:pPr>
      <w:r>
        <w:rPr>
          <w:color w:val="231F20"/>
          <w:w w:val="95"/>
          <w:sz w:val="20"/>
        </w:rPr>
        <w:t>“Mentally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disordered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offenders: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Clinical,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political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legal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United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States,”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(1994)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1(2)</w:t>
      </w:r>
      <w:r>
        <w:rPr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Psychiatry,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Psychology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71.</w:t>
      </w:r>
    </w:p>
    <w:p w14:paraId="179AEB9A" w14:textId="77777777" w:rsidR="00EA7137" w:rsidRDefault="005C5F74">
      <w:pPr>
        <w:spacing w:before="173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Challinger,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(ed)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</w:p>
    <w:p w14:paraId="2D4D407F" w14:textId="77777777" w:rsidR="00EA7137" w:rsidRDefault="005C5F74">
      <w:pPr>
        <w:spacing w:before="1"/>
        <w:ind w:left="557"/>
        <w:jc w:val="both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Intellectually</w:t>
      </w:r>
      <w:r>
        <w:rPr>
          <w:rFonts w:asci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Disabled</w:t>
      </w:r>
      <w:r>
        <w:rPr>
          <w:rFonts w:asci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Offenders,</w:t>
      </w:r>
      <w:r>
        <w:rPr>
          <w:rFonts w:asci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Criminology,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Seminar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Proceedings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1987.</w:t>
      </w:r>
    </w:p>
    <w:p w14:paraId="07B021E8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Chenoweth,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(1999)</w:t>
      </w:r>
    </w:p>
    <w:p w14:paraId="0B1165A0" w14:textId="77777777" w:rsidR="00EA7137" w:rsidRDefault="005C5F74">
      <w:pPr>
        <w:spacing w:before="2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>“Sexual Abuse of People with Disabilities: Denied Sexuality and Abuses of Power,” in Jones, M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Basser-Marks,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(eds)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Disability,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Divers-Ability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Legal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Change,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London;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Martinus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Nijhold,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1999,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p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301-312.</w:t>
      </w:r>
    </w:p>
    <w:p w14:paraId="35746246" w14:textId="77777777" w:rsidR="00EA7137" w:rsidRDefault="005C5F74">
      <w:pPr>
        <w:spacing w:before="175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Chenoweth,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4CEAE548" w14:textId="77777777" w:rsidR="00EA7137" w:rsidRDefault="005C5F74">
      <w:pPr>
        <w:spacing w:before="1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“Violence and Women with Disabilities: Silence and Paradox” in Cook, S and Bessant, J, </w:t>
      </w:r>
      <w:r>
        <w:rPr>
          <w:rFonts w:ascii="Verdana" w:hAnsi="Verdana"/>
          <w:i/>
          <w:color w:val="231F20"/>
          <w:w w:val="95"/>
          <w:sz w:val="20"/>
        </w:rPr>
        <w:t>Women’s</w:t>
      </w:r>
      <w:r>
        <w:rPr>
          <w:rFonts w:ascii="Verdana" w:hAnsi="Verdana"/>
          <w:i/>
          <w:color w:val="231F20"/>
          <w:spacing w:val="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Encounters;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Australian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Experiences.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Thousand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Oaks,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California,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Sage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Publications,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1997.</w:t>
      </w:r>
    </w:p>
    <w:p w14:paraId="6A6ACA6E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Chenoweth,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1DE4BE8C" w14:textId="77777777" w:rsidR="00EA7137" w:rsidRDefault="005C5F74">
      <w:pPr>
        <w:spacing w:before="1"/>
        <w:ind w:left="557" w:right="99"/>
        <w:jc w:val="both"/>
        <w:rPr>
          <w:sz w:val="20"/>
        </w:rPr>
      </w:pPr>
      <w:r>
        <w:rPr>
          <w:color w:val="231F20"/>
          <w:spacing w:val="-1"/>
          <w:w w:val="95"/>
          <w:sz w:val="20"/>
        </w:rPr>
        <w:t>“The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Mask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Benevolence: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cultures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violence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disabilities”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Bessant,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(ed)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Cultures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crime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violence: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Australian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Perspective.</w:t>
      </w:r>
      <w:r>
        <w:rPr>
          <w:rFonts w:ascii="Verdana" w:hAnsi="Verdana"/>
          <w:i/>
          <w:color w:val="231F20"/>
          <w:spacing w:val="4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Latrobe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University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Press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36-44.</w:t>
      </w:r>
    </w:p>
    <w:p w14:paraId="6B6EB981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Chenoweth,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11CF6FFE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Invisible</w:t>
      </w:r>
      <w:r>
        <w:rPr>
          <w:rFonts w:ascii="Verdana"/>
          <w:i/>
          <w:color w:val="231F20"/>
          <w:spacing w:val="12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Acts:</w:t>
      </w:r>
      <w:r>
        <w:rPr>
          <w:rFonts w:ascii="Verdana"/>
          <w:i/>
          <w:color w:val="231F20"/>
          <w:spacing w:val="13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Violence</w:t>
      </w:r>
      <w:r>
        <w:rPr>
          <w:rFonts w:ascii="Verdana"/>
          <w:i/>
          <w:color w:val="231F20"/>
          <w:spacing w:val="12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Against</w:t>
      </w:r>
      <w:r>
        <w:rPr>
          <w:rFonts w:ascii="Verdana"/>
          <w:i/>
          <w:color w:val="231F20"/>
          <w:spacing w:val="13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Women</w:t>
      </w:r>
      <w:r>
        <w:rPr>
          <w:rFonts w:ascii="Verdana"/>
          <w:i/>
          <w:color w:val="231F20"/>
          <w:spacing w:val="12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13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Disabilities,</w:t>
      </w:r>
      <w:r>
        <w:rPr>
          <w:rFonts w:ascii="Verdana"/>
          <w:i/>
          <w:color w:val="231F20"/>
          <w:spacing w:val="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(1993)</w:t>
      </w:r>
      <w:r>
        <w:rPr>
          <w:color w:val="231F20"/>
          <w:spacing w:val="1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</w:t>
      </w:r>
      <w:r>
        <w:rPr>
          <w:color w:val="231F20"/>
          <w:spacing w:val="1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Australian</w:t>
      </w:r>
      <w:r>
        <w:rPr>
          <w:rFonts w:ascii="Verdana"/>
          <w:i/>
          <w:color w:val="231F20"/>
          <w:spacing w:val="13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</w:t>
      </w:r>
      <w:r>
        <w:rPr>
          <w:rFonts w:ascii="Verdana"/>
          <w:i/>
          <w:color w:val="231F20"/>
          <w:spacing w:val="12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Review</w:t>
      </w:r>
      <w:r>
        <w:rPr>
          <w:rFonts w:ascii="Verdana"/>
          <w:i/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22-28.</w:t>
      </w:r>
    </w:p>
    <w:p w14:paraId="5E082CED" w14:textId="77777777" w:rsidR="00EA7137" w:rsidRDefault="005C5F74">
      <w:pPr>
        <w:spacing w:before="172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Cocks,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7AB06F23" w14:textId="77777777" w:rsidR="00EA7137" w:rsidRDefault="005C5F74">
      <w:pPr>
        <w:spacing w:before="1"/>
        <w:ind w:left="557" w:right="94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An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Introduction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to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Intellectual</w:t>
      </w:r>
      <w:r>
        <w:rPr>
          <w:rFonts w:ascii="Verdana"/>
          <w:i/>
          <w:color w:val="231F20"/>
          <w:spacing w:val="-3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Disability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in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Australia,</w:t>
      </w:r>
      <w:r>
        <w:rPr>
          <w:rFonts w:ascii="Verdana"/>
          <w:i/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Disability,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1989</w:t>
      </w:r>
    </w:p>
    <w:p w14:paraId="5DA49942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0E986973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0812068C" w14:textId="77777777" w:rsidR="00EA7137" w:rsidRDefault="005C5F74">
      <w:pPr>
        <w:spacing w:before="97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Cockram,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J,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Jackson,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Underwood,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(1992)</w:t>
      </w:r>
    </w:p>
    <w:p w14:paraId="3691CAF4" w14:textId="77777777" w:rsidR="00EA7137" w:rsidRDefault="005C5F74">
      <w:pPr>
        <w:spacing w:before="6" w:line="244" w:lineRule="auto"/>
        <w:ind w:left="561" w:right="107"/>
        <w:rPr>
          <w:sz w:val="20"/>
        </w:rPr>
      </w:pPr>
      <w:r>
        <w:rPr>
          <w:color w:val="231F20"/>
          <w:w w:val="90"/>
          <w:sz w:val="20"/>
        </w:rPr>
        <w:t>“Perceptions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 the judiciary and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 disability” (1992) 18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Australia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New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Zealand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6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Developmental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Disabilities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189.</w:t>
      </w:r>
    </w:p>
    <w:p w14:paraId="1223BEEC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0"/>
          <w:sz w:val="20"/>
        </w:rPr>
        <w:t>Cole,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(1986)</w:t>
      </w:r>
    </w:p>
    <w:p w14:paraId="006013C5" w14:textId="77777777" w:rsidR="00EA7137" w:rsidRDefault="005C5F74">
      <w:pPr>
        <w:spacing w:before="6"/>
        <w:ind w:left="561"/>
        <w:rPr>
          <w:rFonts w:ascii="Verdana" w:hAnsi="Verdana"/>
          <w:i/>
          <w:sz w:val="20"/>
        </w:rPr>
      </w:pPr>
      <w:r>
        <w:rPr>
          <w:color w:val="231F20"/>
          <w:spacing w:val="-1"/>
          <w:w w:val="95"/>
          <w:sz w:val="20"/>
        </w:rPr>
        <w:t>“Facing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challenges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disabilities”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7(3-4)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Sexuality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and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Disability</w:t>
      </w:r>
    </w:p>
    <w:p w14:paraId="00E30A3E" w14:textId="77777777" w:rsidR="00EA7137" w:rsidRDefault="005C5F74">
      <w:pPr>
        <w:spacing w:before="5"/>
        <w:ind w:left="561"/>
        <w:rPr>
          <w:sz w:val="20"/>
        </w:rPr>
      </w:pPr>
      <w:r>
        <w:rPr>
          <w:color w:val="231F20"/>
          <w:sz w:val="20"/>
        </w:rPr>
        <w:t>71-78.</w:t>
      </w:r>
    </w:p>
    <w:p w14:paraId="210C9D4E" w14:textId="77777777" w:rsidR="00EA7137" w:rsidRDefault="005C5F74">
      <w:pPr>
        <w:spacing w:before="177"/>
        <w:ind w:left="107"/>
        <w:rPr>
          <w:sz w:val="20"/>
        </w:rPr>
      </w:pPr>
      <w:r>
        <w:rPr>
          <w:color w:val="231F20"/>
          <w:w w:val="90"/>
          <w:sz w:val="20"/>
        </w:rPr>
        <w:t>Coles,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(1990)</w:t>
      </w:r>
    </w:p>
    <w:p w14:paraId="7BFB84B3" w14:textId="77777777" w:rsidR="00EA7137" w:rsidRDefault="005C5F74">
      <w:pPr>
        <w:spacing w:before="5" w:line="244" w:lineRule="auto"/>
        <w:ind w:left="561"/>
        <w:rPr>
          <w:sz w:val="20"/>
        </w:rPr>
      </w:pPr>
      <w:r>
        <w:rPr>
          <w:color w:val="231F20"/>
          <w:w w:val="90"/>
          <w:sz w:val="20"/>
        </w:rPr>
        <w:t>“Sexual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persons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disabilities: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enforcement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perspective,”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(1990)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18(2)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Developmental</w:t>
      </w:r>
      <w:r>
        <w:rPr>
          <w:rFonts w:ascii="Verdana" w:hAnsi="Verdana"/>
          <w:i/>
          <w:color w:val="231F20"/>
          <w:spacing w:val="-6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Disabilities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Bulletin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35.</w:t>
      </w:r>
    </w:p>
    <w:p w14:paraId="7B1EB17F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Community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(1999)</w:t>
      </w:r>
    </w:p>
    <w:p w14:paraId="638C59AF" w14:textId="77777777" w:rsidR="00EA7137" w:rsidRDefault="005C5F74">
      <w:pPr>
        <w:spacing w:before="6"/>
        <w:ind w:left="561"/>
        <w:jc w:val="both"/>
        <w:rPr>
          <w:sz w:val="20"/>
        </w:rPr>
      </w:pPr>
      <w:r>
        <w:rPr>
          <w:rFonts w:ascii="Verdana" w:hAnsi="Verdana"/>
          <w:i/>
          <w:color w:val="231F20"/>
          <w:spacing w:val="-1"/>
          <w:w w:val="90"/>
          <w:sz w:val="20"/>
        </w:rPr>
        <w:t>Just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Solutions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–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Wards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Juvenile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Justice,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Community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Services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Commission,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1999.</w:t>
      </w:r>
    </w:p>
    <w:p w14:paraId="1A5974DB" w14:textId="77777777" w:rsidR="00EA7137" w:rsidRDefault="005C5F74">
      <w:pPr>
        <w:spacing w:before="175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Community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(1995a)</w:t>
      </w:r>
    </w:p>
    <w:p w14:paraId="74E4A6B5" w14:textId="77777777" w:rsidR="00EA7137" w:rsidRDefault="005C5F74">
      <w:pPr>
        <w:spacing w:before="6" w:line="244" w:lineRule="auto"/>
        <w:ind w:left="561" w:right="112"/>
        <w:jc w:val="both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 xml:space="preserve">The Lachlan Report: Exclusionary Time-Out or Solitary Confinement? </w:t>
      </w:r>
      <w:r>
        <w:rPr>
          <w:color w:val="231F20"/>
          <w:w w:val="90"/>
          <w:sz w:val="20"/>
        </w:rPr>
        <w:t>Community Services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Commission,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Sydney,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1995.</w:t>
      </w:r>
    </w:p>
    <w:p w14:paraId="02DC73F4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Community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(1995b)</w:t>
      </w:r>
    </w:p>
    <w:p w14:paraId="5E591767" w14:textId="77777777" w:rsidR="00EA7137" w:rsidRDefault="005C5F74">
      <w:pPr>
        <w:spacing w:before="5" w:line="244" w:lineRule="auto"/>
        <w:ind w:left="561" w:right="112"/>
        <w:jc w:val="both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Behaviour Management or Abuse? Report on the use of Exclusionary Time-Out and Other Restrictive</w:t>
      </w:r>
      <w:r>
        <w:rPr>
          <w:rFonts w:ascii="Verdana"/>
          <w:i/>
          <w:color w:val="231F20"/>
          <w:spacing w:val="1"/>
          <w:w w:val="80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Behaviour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Management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Practices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Developmental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Disabilities,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Community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1995.</w:t>
      </w:r>
    </w:p>
    <w:p w14:paraId="1AE3BA5E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Community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(1996)</w:t>
      </w:r>
    </w:p>
    <w:p w14:paraId="2D715A80" w14:textId="77777777" w:rsidR="00EA7137" w:rsidRDefault="005C5F74">
      <w:pPr>
        <w:spacing w:before="6"/>
        <w:ind w:left="561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Who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Cares?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Protecting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Residential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Care,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Community</w:t>
      </w:r>
      <w:r>
        <w:rPr>
          <w:color w:val="231F20"/>
          <w:spacing w:val="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Services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Commission,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1996.</w:t>
      </w:r>
    </w:p>
    <w:p w14:paraId="70A9BCBC" w14:textId="77777777" w:rsidR="00EA7137" w:rsidRDefault="005C5F74">
      <w:pPr>
        <w:spacing w:before="175" w:line="244" w:lineRule="auto"/>
        <w:ind w:left="561" w:right="112" w:hanging="454"/>
        <w:rPr>
          <w:sz w:val="20"/>
        </w:rPr>
      </w:pPr>
      <w:r>
        <w:rPr>
          <w:color w:val="231F20"/>
          <w:w w:val="95"/>
          <w:sz w:val="20"/>
        </w:rPr>
        <w:t>Community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61"/>
          <w:sz w:val="20"/>
        </w:rPr>
        <w:t xml:space="preserve">  </w:t>
      </w:r>
      <w:r>
        <w:rPr>
          <w:color w:val="231F20"/>
          <w:w w:val="95"/>
          <w:sz w:val="20"/>
        </w:rPr>
        <w:t>Service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w w:val="95"/>
          <w:sz w:val="20"/>
        </w:rPr>
        <w:t>(2001)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Crime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Prevention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Residential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Disabilities,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Community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Services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Commission,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Sydney,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2001.</w:t>
      </w:r>
    </w:p>
    <w:p w14:paraId="3ABA6924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Conley,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Luckasson,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Bouthilet,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(eds)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1C6052D6" w14:textId="77777777" w:rsidR="00EA7137" w:rsidRDefault="005C5F74">
      <w:pPr>
        <w:spacing w:before="5" w:line="244" w:lineRule="auto"/>
        <w:ind w:left="561" w:right="112"/>
        <w:jc w:val="both"/>
        <w:rPr>
          <w:sz w:val="20"/>
        </w:rPr>
      </w:pPr>
      <w:r>
        <w:rPr>
          <w:rFonts w:ascii="Verdana"/>
          <w:i/>
          <w:color w:val="231F20"/>
          <w:spacing w:val="-1"/>
          <w:w w:val="90"/>
          <w:sz w:val="20"/>
        </w:rPr>
        <w:t>The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Criminal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Justice</w:t>
      </w:r>
      <w:r>
        <w:rPr>
          <w:rFonts w:asci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System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and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Mental</w:t>
      </w:r>
      <w:r>
        <w:rPr>
          <w:rFonts w:asci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Retardation: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Defendants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and</w:t>
      </w:r>
      <w:r>
        <w:rPr>
          <w:rFonts w:asci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Victims,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Paul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 Brookes,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Baltimore,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1992.</w:t>
      </w:r>
    </w:p>
    <w:p w14:paraId="36569D88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Connelly,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 Keilty,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33E63051" w14:textId="77777777" w:rsidR="00EA7137" w:rsidRDefault="005C5F74">
      <w:pPr>
        <w:spacing w:before="5" w:line="244" w:lineRule="auto"/>
        <w:ind w:left="561" w:right="112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Making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Statement: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Exploratory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Study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Barriers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Facing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Women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 xml:space="preserve">when making a Statement about Sexual Assault to the Police, </w:t>
      </w:r>
      <w:r>
        <w:rPr>
          <w:color w:val="231F20"/>
          <w:w w:val="85"/>
          <w:sz w:val="20"/>
        </w:rPr>
        <w:t>Intellectual Disability Rights Service,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Sydney,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2000.</w:t>
      </w:r>
    </w:p>
    <w:p w14:paraId="20D858F6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Conway,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26D99E6D" w14:textId="77777777" w:rsidR="00EA7137" w:rsidRDefault="005C5F74">
      <w:pPr>
        <w:spacing w:before="5" w:line="244" w:lineRule="auto"/>
        <w:ind w:left="561" w:right="110"/>
        <w:rPr>
          <w:sz w:val="20"/>
        </w:rPr>
      </w:pPr>
      <w:r>
        <w:rPr>
          <w:color w:val="231F20"/>
          <w:w w:val="90"/>
          <w:sz w:val="20"/>
        </w:rPr>
        <w:t>“Abuse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Disability: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Potential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Link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Inescapable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Reality?”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19(3)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Australian</w:t>
      </w:r>
      <w:r>
        <w:rPr>
          <w:rFonts w:ascii="Verdana" w:hAnsi="Verdana"/>
          <w:i/>
          <w:color w:val="231F20"/>
          <w:spacing w:val="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6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New</w:t>
      </w:r>
      <w:r>
        <w:rPr>
          <w:rFonts w:ascii="Verdana" w:hAnsi="Verdana"/>
          <w:i/>
          <w:color w:val="231F20"/>
          <w:spacing w:val="-1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Zealand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Developmental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Disabilities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165-171</w:t>
      </w:r>
    </w:p>
    <w:p w14:paraId="059F72E6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Conway, R, Bergin, L and Thornton, K (1996)</w:t>
      </w:r>
    </w:p>
    <w:p w14:paraId="510796FA" w14:textId="77777777" w:rsidR="00EA7137" w:rsidRDefault="005C5F74">
      <w:pPr>
        <w:spacing w:before="6" w:line="247" w:lineRule="auto"/>
        <w:ind w:left="561" w:right="109"/>
        <w:rPr>
          <w:sz w:val="20"/>
        </w:rPr>
      </w:pPr>
      <w:r>
        <w:rPr>
          <w:color w:val="231F20"/>
          <w:sz w:val="20"/>
        </w:rPr>
        <w:t>Abuse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Adults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Living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Residential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Services,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National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Council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Intellectual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Disability,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Canberra,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1996.</w:t>
      </w:r>
    </w:p>
    <w:p w14:paraId="2B37E238" w14:textId="77777777" w:rsidR="00EA7137" w:rsidRDefault="005C5F74">
      <w:pPr>
        <w:spacing w:before="168"/>
        <w:ind w:left="107"/>
        <w:rPr>
          <w:sz w:val="20"/>
        </w:rPr>
      </w:pPr>
      <w:r>
        <w:rPr>
          <w:color w:val="231F20"/>
          <w:w w:val="90"/>
          <w:sz w:val="20"/>
        </w:rPr>
        <w:t>Corin,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(1986)</w:t>
      </w:r>
    </w:p>
    <w:p w14:paraId="19EE3951" w14:textId="77777777" w:rsidR="00EA7137" w:rsidRDefault="005C5F74">
      <w:pPr>
        <w:spacing w:before="6"/>
        <w:ind w:left="561"/>
        <w:rPr>
          <w:rFonts w:ascii="Verdana" w:hAnsi="Verdana"/>
          <w:i/>
          <w:sz w:val="20"/>
        </w:rPr>
      </w:pPr>
      <w:r>
        <w:rPr>
          <w:color w:val="231F20"/>
          <w:w w:val="90"/>
          <w:sz w:val="20"/>
        </w:rPr>
        <w:t>“Sexual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assault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disabled: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survey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human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providers”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7(3-4)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</w:p>
    <w:p w14:paraId="63198A07" w14:textId="77777777" w:rsidR="00EA7137" w:rsidRDefault="005C5F74">
      <w:pPr>
        <w:spacing w:before="5"/>
        <w:ind w:left="561"/>
        <w:rPr>
          <w:sz w:val="20"/>
        </w:rPr>
      </w:pPr>
      <w:r>
        <w:rPr>
          <w:color w:val="231F20"/>
          <w:sz w:val="20"/>
        </w:rPr>
        <w:t>110-116</w:t>
      </w:r>
    </w:p>
    <w:p w14:paraId="65D111D2" w14:textId="77777777" w:rsidR="00EA7137" w:rsidRDefault="005C5F74">
      <w:pPr>
        <w:spacing w:before="177"/>
        <w:ind w:left="107"/>
        <w:rPr>
          <w:sz w:val="20"/>
        </w:rPr>
      </w:pPr>
      <w:r>
        <w:rPr>
          <w:color w:val="231F20"/>
          <w:w w:val="90"/>
          <w:sz w:val="20"/>
        </w:rPr>
        <w:t>Cote,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Hodgins,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20A598FB" w14:textId="77777777" w:rsidR="00EA7137" w:rsidRDefault="005C5F74">
      <w:pPr>
        <w:spacing w:before="5" w:line="244" w:lineRule="auto"/>
        <w:ind w:left="561" w:right="104"/>
        <w:rPr>
          <w:sz w:val="20"/>
        </w:rPr>
      </w:pPr>
      <w:r>
        <w:rPr>
          <w:color w:val="231F20"/>
          <w:w w:val="95"/>
          <w:sz w:val="20"/>
        </w:rPr>
        <w:t>“The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prevalence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major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disorders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among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homicide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offenders,”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(1992)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15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International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Journal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Psychiatry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89.</w:t>
      </w:r>
    </w:p>
    <w:p w14:paraId="0BEA9A0C" w14:textId="77777777" w:rsidR="00EA7137" w:rsidRDefault="00EA7137">
      <w:pPr>
        <w:spacing w:line="244" w:lineRule="auto"/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2246F10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0AC59534" w14:textId="77777777" w:rsidR="00EA7137" w:rsidRDefault="005C5F74">
      <w:pPr>
        <w:spacing w:before="97"/>
        <w:ind w:left="104"/>
        <w:rPr>
          <w:sz w:val="20"/>
        </w:rPr>
      </w:pPr>
      <w:r>
        <w:rPr>
          <w:color w:val="231F20"/>
          <w:w w:val="90"/>
          <w:sz w:val="20"/>
        </w:rPr>
        <w:t>Craft,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Craft, A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(eds)</w:t>
      </w:r>
    </w:p>
    <w:p w14:paraId="58F99DF1" w14:textId="77777777" w:rsidR="00EA7137" w:rsidRDefault="005C5F74">
      <w:pPr>
        <w:spacing w:before="14"/>
        <w:ind w:left="557"/>
        <w:rPr>
          <w:sz w:val="20"/>
        </w:rPr>
      </w:pPr>
      <w:r>
        <w:rPr>
          <w:rFonts w:ascii="Verdana"/>
          <w:i/>
          <w:color w:val="231F20"/>
          <w:spacing w:val="-1"/>
          <w:w w:val="90"/>
          <w:sz w:val="20"/>
        </w:rPr>
        <w:t>Mentally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Abnormal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Offenders,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Bailliere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Tindall,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London,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1984.</w:t>
      </w:r>
    </w:p>
    <w:p w14:paraId="7B2D0D46" w14:textId="77777777" w:rsidR="00EA7137" w:rsidRDefault="005C5F74">
      <w:pPr>
        <w:spacing w:before="184"/>
        <w:ind w:left="104"/>
        <w:rPr>
          <w:sz w:val="20"/>
        </w:rPr>
      </w:pPr>
      <w:r>
        <w:rPr>
          <w:color w:val="231F20"/>
          <w:spacing w:val="-2"/>
          <w:w w:val="95"/>
          <w:sz w:val="20"/>
        </w:rPr>
        <w:t>Crossmaker,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(1991)</w:t>
      </w:r>
    </w:p>
    <w:p w14:paraId="0A6337C2" w14:textId="77777777" w:rsidR="00EA7137" w:rsidRDefault="005C5F74">
      <w:pPr>
        <w:spacing w:before="14"/>
        <w:ind w:left="557"/>
        <w:rPr>
          <w:sz w:val="20"/>
        </w:rPr>
      </w:pPr>
      <w:r>
        <w:rPr>
          <w:color w:val="231F20"/>
          <w:w w:val="90"/>
          <w:sz w:val="20"/>
        </w:rPr>
        <w:t>“Behind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Locked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Doors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Institutional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Sexual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Abuse”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210-219.</w:t>
      </w:r>
    </w:p>
    <w:p w14:paraId="1B5ED4BC" w14:textId="77777777" w:rsidR="00EA7137" w:rsidRDefault="005C5F74">
      <w:pPr>
        <w:spacing w:before="184"/>
        <w:ind w:left="104"/>
        <w:rPr>
          <w:sz w:val="20"/>
        </w:rPr>
      </w:pPr>
      <w:r>
        <w:rPr>
          <w:color w:val="231F20"/>
          <w:w w:val="90"/>
          <w:sz w:val="20"/>
        </w:rPr>
        <w:t>Crowley-Smith,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2014002C" w14:textId="77777777" w:rsidR="00EA7137" w:rsidRDefault="005C5F74">
      <w:pPr>
        <w:spacing w:before="14" w:line="254" w:lineRule="auto"/>
        <w:ind w:left="557"/>
        <w:rPr>
          <w:sz w:val="20"/>
        </w:rPr>
      </w:pPr>
      <w:r>
        <w:rPr>
          <w:color w:val="231F20"/>
          <w:w w:val="95"/>
          <w:sz w:val="20"/>
        </w:rPr>
        <w:t>“Intellectual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Illness: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Unambiguous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Uniform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Statutory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Definitions: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(1995)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3(2)</w:t>
      </w:r>
      <w:r>
        <w:rPr>
          <w:color w:val="231F20"/>
          <w:spacing w:val="-21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Journal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Medicine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192.</w:t>
      </w:r>
    </w:p>
    <w:p w14:paraId="3A576396" w14:textId="77777777" w:rsidR="00EA7137" w:rsidRDefault="005C5F74">
      <w:pPr>
        <w:spacing w:before="169"/>
        <w:ind w:left="104"/>
        <w:rPr>
          <w:sz w:val="20"/>
        </w:rPr>
      </w:pPr>
      <w:r>
        <w:rPr>
          <w:color w:val="231F20"/>
          <w:w w:val="90"/>
          <w:sz w:val="20"/>
        </w:rPr>
        <w:t>Davidson,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459455E5" w14:textId="77777777" w:rsidR="00EA7137" w:rsidRDefault="005C5F74">
      <w:pPr>
        <w:spacing w:before="14" w:line="254" w:lineRule="auto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Every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Boundary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Broken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–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Sexual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Abuse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Women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Patients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Psychiatric</w:t>
      </w:r>
      <w:r>
        <w:rPr>
          <w:rFonts w:ascii="Verdana" w:hAns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Institutions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Women</w:t>
      </w:r>
      <w:r>
        <w:rPr>
          <w:color w:val="231F20"/>
          <w:spacing w:val="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Mental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Inc,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Rozelle,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1997.</w:t>
      </w:r>
    </w:p>
    <w:p w14:paraId="66B01B50" w14:textId="77777777" w:rsidR="00EA7137" w:rsidRDefault="005C5F74">
      <w:pPr>
        <w:spacing w:before="169"/>
        <w:ind w:left="104"/>
        <w:rPr>
          <w:sz w:val="20"/>
        </w:rPr>
      </w:pPr>
      <w:r>
        <w:rPr>
          <w:color w:val="231F20"/>
          <w:w w:val="90"/>
          <w:sz w:val="20"/>
        </w:rPr>
        <w:t>Deane,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0D14C633" w14:textId="77777777" w:rsidR="00EA7137" w:rsidRDefault="005C5F74">
      <w:pPr>
        <w:spacing w:before="14"/>
        <w:ind w:left="557"/>
        <w:rPr>
          <w:sz w:val="20"/>
        </w:rPr>
      </w:pPr>
      <w:r>
        <w:rPr>
          <w:color w:val="231F20"/>
          <w:w w:val="90"/>
          <w:sz w:val="20"/>
        </w:rPr>
        <w:t>“Better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represented by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 poodle: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 case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 Dominic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Simm” (1994)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15 </w:t>
      </w:r>
      <w:r>
        <w:rPr>
          <w:rFonts w:ascii="Verdana" w:hAnsi="Verdana"/>
          <w:i/>
          <w:color w:val="231F20"/>
          <w:w w:val="90"/>
          <w:sz w:val="20"/>
        </w:rPr>
        <w:t>Socio-Legal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Bulletin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47.</w:t>
      </w:r>
    </w:p>
    <w:p w14:paraId="710448D9" w14:textId="77777777" w:rsidR="00EA7137" w:rsidRDefault="005C5F74">
      <w:pPr>
        <w:spacing w:before="184"/>
        <w:ind w:left="104"/>
        <w:rPr>
          <w:sz w:val="20"/>
        </w:rPr>
      </w:pPr>
      <w:r>
        <w:rPr>
          <w:color w:val="231F20"/>
          <w:w w:val="90"/>
          <w:sz w:val="20"/>
        </w:rPr>
        <w:t>Deane,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4C6BA11F" w14:textId="77777777" w:rsidR="00EA7137" w:rsidRDefault="005C5F74">
      <w:pPr>
        <w:spacing w:before="13"/>
        <w:ind w:left="557"/>
        <w:rPr>
          <w:sz w:val="20"/>
        </w:rPr>
      </w:pPr>
      <w:r>
        <w:rPr>
          <w:color w:val="231F20"/>
          <w:spacing w:val="-1"/>
          <w:w w:val="90"/>
          <w:sz w:val="20"/>
        </w:rPr>
        <w:t>“Police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interrogation”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(1994)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19(4)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Alternative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194.</w:t>
      </w:r>
    </w:p>
    <w:p w14:paraId="5810F881" w14:textId="77777777" w:rsidR="00EA7137" w:rsidRDefault="005C5F74">
      <w:pPr>
        <w:spacing w:before="185"/>
        <w:ind w:left="104"/>
        <w:rPr>
          <w:sz w:val="20"/>
        </w:rPr>
      </w:pPr>
      <w:r>
        <w:rPr>
          <w:color w:val="231F20"/>
          <w:w w:val="90"/>
          <w:sz w:val="20"/>
        </w:rPr>
        <w:t>Deane,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Glasser,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1E1A4954" w14:textId="77777777" w:rsidR="00EA7137" w:rsidRDefault="005C5F74">
      <w:pPr>
        <w:spacing w:before="13" w:line="252" w:lineRule="auto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Characteristics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Prison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Experiences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1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Offenders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Intellectual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Disability:</w:t>
      </w:r>
      <w:r>
        <w:rPr>
          <w:rFonts w:ascii="Verdana"/>
          <w:i/>
          <w:color w:val="231F20"/>
          <w:spacing w:val="1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</w:t>
      </w:r>
      <w:r>
        <w:rPr>
          <w:rFonts w:ascii="Verdana"/>
          <w:i/>
          <w:color w:val="231F20"/>
          <w:spacing w:val="1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Australian</w:t>
      </w:r>
      <w:r>
        <w:rPr>
          <w:rFonts w:ascii="Verdana"/>
          <w:i/>
          <w:color w:val="231F20"/>
          <w:spacing w:val="-54"/>
          <w:w w:val="80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Study,</w:t>
      </w:r>
      <w:r>
        <w:rPr>
          <w:rFonts w:asci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University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Melbourne,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1994.</w:t>
      </w:r>
    </w:p>
    <w:p w14:paraId="717BD489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Deane,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36956E60" w14:textId="77777777" w:rsidR="00EA7137" w:rsidRDefault="005C5F74">
      <w:pPr>
        <w:spacing w:before="13" w:line="254" w:lineRule="auto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Sitting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on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See-Saw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–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Evaluation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Independent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Third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Persons</w:t>
      </w:r>
      <w:r>
        <w:rPr>
          <w:rFonts w:ascii="Verdana" w:hAns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Program,</w:t>
      </w:r>
      <w:r>
        <w:rPr>
          <w:rFonts w:ascii="Verdana" w:hAnsi="Verdana"/>
          <w:i/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Thesis,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University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Melbourne,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1992.</w:t>
      </w:r>
    </w:p>
    <w:p w14:paraId="1DB83437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w w:val="90"/>
          <w:sz w:val="20"/>
        </w:rPr>
        <w:t>Denkowski,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Denkowski,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(1985)</w:t>
      </w:r>
    </w:p>
    <w:p w14:paraId="3EB7E591" w14:textId="77777777" w:rsidR="00EA7137" w:rsidRDefault="005C5F74">
      <w:pPr>
        <w:spacing w:before="15" w:line="254" w:lineRule="auto"/>
        <w:ind w:left="557"/>
        <w:rPr>
          <w:sz w:val="20"/>
        </w:rPr>
      </w:pPr>
      <w:r>
        <w:rPr>
          <w:color w:val="231F20"/>
          <w:w w:val="95"/>
          <w:sz w:val="20"/>
        </w:rPr>
        <w:t>“The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mentally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retarded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state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prison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identification,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prevalence,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adjustment,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rehabilitation,”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(1985)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12(1)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Criminal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Justice</w:t>
      </w:r>
      <w:r>
        <w:rPr>
          <w:rFonts w:ascii="Verdana" w:hAns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Behaviour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55.</w:t>
      </w:r>
    </w:p>
    <w:p w14:paraId="2FEEBF5F" w14:textId="77777777" w:rsidR="00EA7137" w:rsidRDefault="005C5F74">
      <w:pPr>
        <w:spacing w:before="168"/>
        <w:ind w:left="104"/>
        <w:rPr>
          <w:sz w:val="20"/>
        </w:rPr>
      </w:pPr>
      <w:r>
        <w:rPr>
          <w:color w:val="231F20"/>
          <w:w w:val="90"/>
          <w:sz w:val="20"/>
        </w:rPr>
        <w:t>Devine,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(1984)</w:t>
      </w:r>
    </w:p>
    <w:p w14:paraId="7530753A" w14:textId="77777777" w:rsidR="00EA7137" w:rsidRDefault="005C5F74">
      <w:pPr>
        <w:spacing w:before="15" w:line="254" w:lineRule="auto"/>
        <w:ind w:left="557" w:right="98"/>
        <w:rPr>
          <w:sz w:val="20"/>
        </w:rPr>
      </w:pPr>
      <w:r>
        <w:rPr>
          <w:color w:val="231F20"/>
          <w:sz w:val="20"/>
        </w:rPr>
        <w:t>“The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Ethics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representing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disabled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client: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Model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Rule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1.14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adequately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resolve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best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0"/>
          <w:sz w:val="20"/>
        </w:rPr>
        <w:t>interests/advocacy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dilemma?”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(1984)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49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Missouri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493.</w:t>
      </w:r>
    </w:p>
    <w:p w14:paraId="5F0E2A7A" w14:textId="77777777" w:rsidR="00EA7137" w:rsidRDefault="005C5F74">
      <w:pPr>
        <w:spacing w:before="169"/>
        <w:ind w:left="104"/>
        <w:rPr>
          <w:sz w:val="20"/>
        </w:rPr>
      </w:pPr>
      <w:r>
        <w:rPr>
          <w:color w:val="231F20"/>
          <w:w w:val="90"/>
          <w:sz w:val="20"/>
        </w:rPr>
        <w:t>Dewar,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Giddings,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Parker,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(1998)</w:t>
      </w:r>
    </w:p>
    <w:p w14:paraId="3D8086A0" w14:textId="77777777" w:rsidR="00EA7137" w:rsidRDefault="005C5F74">
      <w:pPr>
        <w:spacing w:before="13" w:line="252" w:lineRule="auto"/>
        <w:ind w:left="557"/>
        <w:rPr>
          <w:sz w:val="20"/>
        </w:rPr>
      </w:pPr>
      <w:r>
        <w:rPr>
          <w:rFonts w:ascii="Verdana"/>
          <w:i/>
          <w:color w:val="231F20"/>
          <w:spacing w:val="-1"/>
          <w:w w:val="85"/>
          <w:sz w:val="20"/>
        </w:rPr>
        <w:t>The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Impact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of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Changes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20"/>
        </w:rPr>
        <w:t>in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Legal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Aid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on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Criminal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Family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Law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Practice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Queensland: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Executive</w:t>
      </w:r>
      <w:r>
        <w:rPr>
          <w:rFonts w:ascii="Verdana"/>
          <w:i/>
          <w:color w:val="231F20"/>
          <w:spacing w:val="-56"/>
          <w:w w:val="85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Summary,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Faculty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Griffith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University,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1998.</w:t>
      </w:r>
    </w:p>
    <w:p w14:paraId="06B98F15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Disability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Queensland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(2002)</w:t>
      </w:r>
    </w:p>
    <w:p w14:paraId="17B2BBC6" w14:textId="77777777" w:rsidR="00EA7137" w:rsidRDefault="005C5F74">
      <w:pPr>
        <w:spacing w:before="14" w:line="252" w:lineRule="auto"/>
        <w:ind w:left="557" w:right="98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Resource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Booklet: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Preventing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responding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abuse,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assault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neglect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disability,</w:t>
      </w:r>
      <w:r>
        <w:rPr>
          <w:rFonts w:asci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Queensland,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2002</w:t>
      </w:r>
    </w:p>
    <w:p w14:paraId="3EDA55AD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Duff,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591590E8" w14:textId="77777777" w:rsidR="00EA7137" w:rsidRDefault="005C5F74">
      <w:pPr>
        <w:spacing w:before="14"/>
        <w:ind w:left="557"/>
        <w:rPr>
          <w:sz w:val="20"/>
        </w:rPr>
      </w:pPr>
      <w:r>
        <w:rPr>
          <w:color w:val="231F20"/>
          <w:w w:val="90"/>
          <w:sz w:val="20"/>
        </w:rPr>
        <w:t>“Fitness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plead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trials:</w:t>
      </w:r>
      <w:r>
        <w:rPr>
          <w:color w:val="231F20"/>
          <w:spacing w:val="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Challenge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[1994]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419.</w:t>
      </w:r>
    </w:p>
    <w:p w14:paraId="2B6503ED" w14:textId="77777777" w:rsidR="00EA7137" w:rsidRDefault="005C5F74">
      <w:pPr>
        <w:spacing w:before="184"/>
        <w:ind w:left="104"/>
        <w:rPr>
          <w:sz w:val="20"/>
        </w:rPr>
      </w:pPr>
      <w:r>
        <w:rPr>
          <w:color w:val="231F20"/>
          <w:w w:val="90"/>
          <w:sz w:val="20"/>
        </w:rPr>
        <w:t>Duke,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5D54674C" w14:textId="77777777" w:rsidR="00EA7137" w:rsidRDefault="005C5F74">
      <w:pPr>
        <w:spacing w:before="14" w:line="252" w:lineRule="auto"/>
        <w:ind w:left="557"/>
        <w:rPr>
          <w:sz w:val="20"/>
        </w:rPr>
      </w:pPr>
      <w:r>
        <w:rPr>
          <w:color w:val="231F20"/>
          <w:spacing w:val="-1"/>
          <w:w w:val="95"/>
          <w:sz w:val="20"/>
        </w:rPr>
        <w:t>“A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National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Study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Involuntary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Protective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Services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Protective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Clients”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9(1)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Journal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Elder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Abuse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Neglect,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51-68.</w:t>
      </w:r>
    </w:p>
    <w:p w14:paraId="0A0BC466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Dunne,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Power,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(1990)</w:t>
      </w:r>
    </w:p>
    <w:p w14:paraId="007A4537" w14:textId="77777777" w:rsidR="00EA7137" w:rsidRDefault="005C5F74">
      <w:pPr>
        <w:spacing w:before="15"/>
        <w:ind w:left="557"/>
        <w:rPr>
          <w:sz w:val="20"/>
        </w:rPr>
      </w:pPr>
      <w:r>
        <w:rPr>
          <w:color w:val="231F20"/>
          <w:w w:val="95"/>
          <w:sz w:val="20"/>
        </w:rPr>
        <w:t>“Sexual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handicap: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Preliminary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findings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community-based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study,”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(1990)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3(2)</w:t>
      </w:r>
    </w:p>
    <w:p w14:paraId="6DBDFF62" w14:textId="77777777" w:rsidR="00EA7137" w:rsidRDefault="005C5F74">
      <w:pPr>
        <w:spacing w:before="14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-1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Handicap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Research,</w:t>
      </w:r>
      <w:r>
        <w:rPr>
          <w:rFonts w:asci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111.</w:t>
      </w:r>
    </w:p>
    <w:p w14:paraId="2CFB397B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3CD8F1D6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69C26386" w14:textId="77777777" w:rsidR="00EA7137" w:rsidRDefault="005C5F74">
      <w:pPr>
        <w:spacing w:before="97"/>
        <w:ind w:left="107"/>
        <w:rPr>
          <w:sz w:val="20"/>
        </w:rPr>
      </w:pPr>
      <w:r>
        <w:rPr>
          <w:color w:val="231F20"/>
          <w:w w:val="90"/>
          <w:sz w:val="20"/>
        </w:rPr>
        <w:t>Dwyer,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61710224" w14:textId="77777777" w:rsidR="00EA7137" w:rsidRDefault="005C5F74">
      <w:pPr>
        <w:spacing w:before="3" w:line="242" w:lineRule="auto"/>
        <w:ind w:left="561"/>
        <w:rPr>
          <w:sz w:val="20"/>
        </w:rPr>
      </w:pPr>
      <w:r>
        <w:rPr>
          <w:color w:val="231F20"/>
          <w:w w:val="90"/>
          <w:sz w:val="20"/>
        </w:rPr>
        <w:t>“Access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severe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communication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impairment”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3(2)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Australian</w:t>
      </w:r>
      <w:r>
        <w:rPr>
          <w:rFonts w:ascii="Verdana" w:hAnsi="Verdana"/>
          <w:i/>
          <w:color w:val="231F20"/>
          <w:spacing w:val="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6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Administrative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Law,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73.</w:t>
      </w:r>
    </w:p>
    <w:p w14:paraId="476BFF96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Ellis,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1538F589" w14:textId="77777777" w:rsidR="00EA7137" w:rsidRDefault="005C5F74">
      <w:pPr>
        <w:spacing w:before="4" w:line="242" w:lineRule="auto"/>
        <w:ind w:left="561" w:right="105"/>
        <w:rPr>
          <w:sz w:val="20"/>
        </w:rPr>
      </w:pPr>
      <w:r>
        <w:rPr>
          <w:color w:val="231F20"/>
          <w:spacing w:val="-1"/>
          <w:sz w:val="20"/>
        </w:rPr>
        <w:t>“Decisions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people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mental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retardation: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Balancing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considerations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autonomy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85"/>
          <w:sz w:val="20"/>
        </w:rPr>
        <w:t>protection”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(1992)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37(6)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Villanova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Review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179</w:t>
      </w:r>
    </w:p>
    <w:p w14:paraId="45304CA8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5"/>
          <w:sz w:val="20"/>
        </w:rPr>
        <w:t>Ellis,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Luckasson,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(1985)</w:t>
      </w:r>
    </w:p>
    <w:p w14:paraId="68F9923C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spacing w:val="-1"/>
          <w:w w:val="90"/>
          <w:sz w:val="20"/>
        </w:rPr>
        <w:t>“Mentally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Retarded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Criminal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Defendants,”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(1985)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53(3-4)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The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0"/>
        </w:rPr>
        <w:t>George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Washington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414.</w:t>
      </w:r>
    </w:p>
    <w:p w14:paraId="496BF365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spacing w:val="-1"/>
          <w:w w:val="90"/>
          <w:sz w:val="20"/>
        </w:rPr>
        <w:t>Feben,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4D653D3C" w14:textId="77777777" w:rsidR="00EA7137" w:rsidRDefault="005C5F74">
      <w:pPr>
        <w:spacing w:before="3" w:line="242" w:lineRule="auto"/>
        <w:ind w:left="561" w:right="103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 xml:space="preserve">The Right to be Heard – Obtaining Evidence from Intellectually Disabled People, </w:t>
      </w:r>
      <w:r>
        <w:rPr>
          <w:color w:val="231F20"/>
          <w:w w:val="85"/>
          <w:sz w:val="20"/>
        </w:rPr>
        <w:t>Office of the Public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sz w:val="20"/>
        </w:rPr>
        <w:t>Advocate,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Victoria,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1988.</w:t>
      </w:r>
    </w:p>
    <w:p w14:paraId="3FEB14F1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Fennell,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388F3BD7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“Vulnerable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witnesses”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90(21)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Gazette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23</w:t>
      </w:r>
    </w:p>
    <w:p w14:paraId="69F77C39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Fennell,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56657DBB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85"/>
          <w:sz w:val="20"/>
        </w:rPr>
        <w:t>“The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Criminal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Procedure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(Insanity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Unfitness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Plead)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Act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1991”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(1992)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55(4)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Modern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Review</w:t>
      </w:r>
      <w:r>
        <w:rPr>
          <w:rFonts w:ascii="Verdana" w:hAnsi="Verdana"/>
          <w:i/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547.</w:t>
      </w:r>
    </w:p>
    <w:p w14:paraId="0E9565C6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Fennell,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146E138E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“Diversion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of mentally disordered offenders from custody” [1991]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333</w:t>
      </w:r>
    </w:p>
    <w:p w14:paraId="5DF0F205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Fernandez,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7F8195EF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“Intellectual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policing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role,”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4(3)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Policing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Issues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Practice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24.</w:t>
      </w:r>
    </w:p>
    <w:p w14:paraId="2961F626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Firsten,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2E2CE141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“Violence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lives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psych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wards.”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11(4)</w:t>
      </w:r>
      <w:r>
        <w:rPr>
          <w:rFonts w:ascii="Verdana" w:hAnsi="Verdana"/>
          <w:i/>
          <w:color w:val="231F20"/>
          <w:w w:val="90"/>
          <w:sz w:val="20"/>
        </w:rPr>
        <w:t>Canadian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Woman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Studies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45-48.</w:t>
      </w:r>
    </w:p>
    <w:p w14:paraId="0ACA3F1A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Focht-New,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0BE37CAD" w14:textId="77777777" w:rsidR="00EA7137" w:rsidRDefault="005C5F74">
      <w:pPr>
        <w:spacing w:before="3" w:line="242" w:lineRule="auto"/>
        <w:ind w:left="561" w:right="103"/>
        <w:rPr>
          <w:sz w:val="20"/>
        </w:rPr>
      </w:pPr>
      <w:r>
        <w:rPr>
          <w:color w:val="231F20"/>
          <w:spacing w:val="-1"/>
          <w:w w:val="95"/>
          <w:sz w:val="20"/>
        </w:rPr>
        <w:t>“Beyond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Abuse: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Treatment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Approaches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Disabilities,”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17(5)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(1996)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Issues</w:t>
      </w:r>
      <w:r>
        <w:rPr>
          <w:rFonts w:ascii="Verdana" w:hAnsi="Verdana"/>
          <w:i/>
          <w:color w:val="231F20"/>
          <w:spacing w:val="-13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in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Mental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Health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Nursing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427-438</w:t>
      </w:r>
    </w:p>
    <w:p w14:paraId="31329D1D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spacing w:val="-1"/>
          <w:w w:val="90"/>
          <w:sz w:val="20"/>
        </w:rPr>
        <w:t>Fox,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R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G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(1986)</w:t>
      </w:r>
    </w:p>
    <w:p w14:paraId="7DC23813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“Sentencing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mentally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disordered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offender”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(1986)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60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Institute</w:t>
      </w:r>
      <w:r>
        <w:rPr>
          <w:rFonts w:ascii="Verdana" w:hAns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416</w:t>
      </w:r>
    </w:p>
    <w:p w14:paraId="1EEE293D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Freiberg,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(1976)</w:t>
      </w:r>
    </w:p>
    <w:p w14:paraId="31B0D836" w14:textId="77777777" w:rsidR="00EA7137" w:rsidRDefault="005C5F74">
      <w:pPr>
        <w:spacing w:before="4" w:line="242" w:lineRule="auto"/>
        <w:ind w:left="561" w:right="101"/>
        <w:rPr>
          <w:sz w:val="20"/>
        </w:rPr>
      </w:pPr>
      <w:r>
        <w:rPr>
          <w:color w:val="231F20"/>
          <w:sz w:val="20"/>
        </w:rPr>
        <w:t>“’Out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mind,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sight:’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disposition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mentally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disordered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involved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criminal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85"/>
          <w:sz w:val="20"/>
        </w:rPr>
        <w:t>proceedings”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(1976)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Monash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University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Review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134.</w:t>
      </w:r>
    </w:p>
    <w:p w14:paraId="68635B4B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Frieberg,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46B2379E" w14:textId="77777777" w:rsidR="00EA7137" w:rsidRDefault="005C5F74">
      <w:pPr>
        <w:spacing w:before="4" w:line="242" w:lineRule="auto"/>
        <w:ind w:left="561" w:right="110"/>
        <w:rPr>
          <w:sz w:val="20"/>
        </w:rPr>
      </w:pPr>
      <w:r>
        <w:rPr>
          <w:color w:val="231F20"/>
          <w:w w:val="95"/>
          <w:sz w:val="20"/>
        </w:rPr>
        <w:t>“The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disposition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mentally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disordered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Australia: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‘Out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mind,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signt’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revisited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80"/>
          <w:sz w:val="20"/>
        </w:rPr>
        <w:t>(1994)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1(2)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Psychiatry,</w:t>
      </w:r>
      <w:r>
        <w:rPr>
          <w:rFonts w:ascii="Verdana" w:hAnsi="Verdana"/>
          <w:i/>
          <w:color w:val="231F20"/>
          <w:spacing w:val="-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Psychology</w:t>
      </w:r>
      <w:r>
        <w:rPr>
          <w:rFonts w:ascii="Verdana" w:hAnsi="Verdana"/>
          <w:i/>
          <w:color w:val="231F20"/>
          <w:spacing w:val="-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and</w:t>
      </w:r>
      <w:r>
        <w:rPr>
          <w:rFonts w:ascii="Verdana" w:hAnsi="Verdana"/>
          <w:i/>
          <w:color w:val="231F20"/>
          <w:spacing w:val="-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the</w:t>
      </w:r>
      <w:r>
        <w:rPr>
          <w:rFonts w:ascii="Verdana" w:hAnsi="Verdana"/>
          <w:i/>
          <w:color w:val="231F20"/>
          <w:spacing w:val="-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Law</w:t>
      </w:r>
      <w:r>
        <w:rPr>
          <w:rFonts w:ascii="Verdana" w:hAnsi="Verdana"/>
          <w:i/>
          <w:color w:val="231F20"/>
          <w:spacing w:val="-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97.</w:t>
      </w:r>
    </w:p>
    <w:p w14:paraId="3E0C8D67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Frohmader,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02997C91" w14:textId="77777777" w:rsidR="00EA7137" w:rsidRDefault="005C5F74">
      <w:pPr>
        <w:spacing w:before="3" w:line="242" w:lineRule="auto"/>
        <w:ind w:left="561" w:right="10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Violence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against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Women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Disabilities,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Report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from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National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Women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56"/>
          <w:w w:val="85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Violence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Workshop,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Canberra,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Australia.</w:t>
      </w:r>
    </w:p>
    <w:p w14:paraId="554C797A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Furey,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Niesen,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(1994)</w:t>
      </w:r>
    </w:p>
    <w:p w14:paraId="71DD1D01" w14:textId="77777777" w:rsidR="00EA7137" w:rsidRDefault="005C5F74">
      <w:pPr>
        <w:spacing w:before="3"/>
        <w:ind w:left="561"/>
        <w:rPr>
          <w:rFonts w:ascii="Verdana" w:hAnsi="Verdana"/>
          <w:i/>
          <w:sz w:val="20"/>
        </w:rPr>
      </w:pPr>
      <w:r>
        <w:rPr>
          <w:color w:val="231F20"/>
          <w:w w:val="90"/>
          <w:sz w:val="20"/>
        </w:rPr>
        <w:t>“Sexual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adults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mental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retardation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consumers,”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12(4)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</w:p>
    <w:p w14:paraId="4AAE9E7B" w14:textId="77777777" w:rsidR="00EA7137" w:rsidRDefault="005C5F74">
      <w:pPr>
        <w:spacing w:before="4"/>
        <w:ind w:left="561"/>
        <w:rPr>
          <w:sz w:val="20"/>
        </w:rPr>
      </w:pPr>
      <w:r>
        <w:rPr>
          <w:color w:val="231F20"/>
          <w:sz w:val="20"/>
        </w:rPr>
        <w:t>285-295</w:t>
      </w:r>
    </w:p>
    <w:p w14:paraId="2802BCE9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Furey, 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Glanfield,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Karan, 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0C160386" w14:textId="77777777" w:rsidR="00EA7137" w:rsidRDefault="005C5F74">
      <w:pPr>
        <w:spacing w:before="4" w:line="242" w:lineRule="auto"/>
        <w:ind w:left="561"/>
        <w:rPr>
          <w:sz w:val="20"/>
        </w:rPr>
      </w:pPr>
      <w:r>
        <w:rPr>
          <w:color w:val="231F20"/>
          <w:w w:val="95"/>
          <w:sz w:val="20"/>
        </w:rPr>
        <w:t>“Sexual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Neglect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Retardation: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Comparison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Victim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Characteristics,”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9(4)</w:t>
      </w:r>
      <w:r>
        <w:rPr>
          <w:color w:val="231F20"/>
          <w:spacing w:val="-21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Behaviour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Interventions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199-211.</w:t>
      </w:r>
    </w:p>
    <w:p w14:paraId="4391ED18" w14:textId="77777777" w:rsidR="00EA7137" w:rsidRDefault="00EA7137">
      <w:pPr>
        <w:spacing w:line="242" w:lineRule="auto"/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50417B26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7B1E3AF1" w14:textId="77777777" w:rsidR="00EA7137" w:rsidRDefault="005C5F74">
      <w:pPr>
        <w:spacing w:before="97"/>
        <w:ind w:left="104"/>
        <w:rPr>
          <w:sz w:val="20"/>
        </w:rPr>
      </w:pPr>
      <w:r>
        <w:rPr>
          <w:color w:val="231F20"/>
          <w:w w:val="90"/>
          <w:sz w:val="20"/>
        </w:rPr>
        <w:t>Gething,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51C81D18" w14:textId="77777777" w:rsidR="00EA7137" w:rsidRDefault="005C5F74">
      <w:pPr>
        <w:spacing w:before="8"/>
        <w:ind w:left="557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80"/>
          <w:sz w:val="20"/>
        </w:rPr>
        <w:t>Attitudes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Towards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People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Intellectual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Professionals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within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2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Judicial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System,</w:t>
      </w:r>
    </w:p>
    <w:p w14:paraId="05111124" w14:textId="77777777" w:rsidR="00EA7137" w:rsidRDefault="005C5F74">
      <w:pPr>
        <w:spacing w:before="7"/>
        <w:ind w:left="557"/>
        <w:rPr>
          <w:sz w:val="20"/>
        </w:rPr>
      </w:pPr>
      <w:r>
        <w:rPr>
          <w:color w:val="231F20"/>
          <w:spacing w:val="-1"/>
          <w:w w:val="95"/>
          <w:sz w:val="20"/>
        </w:rPr>
        <w:t>Community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Disability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Ageing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Program,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Sydney,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1992.</w:t>
      </w:r>
    </w:p>
    <w:p w14:paraId="7ACB495F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0"/>
          <w:sz w:val="20"/>
        </w:rPr>
        <w:t>Glazer,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63CAC3A9" w14:textId="77777777" w:rsidR="00EA7137" w:rsidRDefault="005C5F74">
      <w:pPr>
        <w:spacing w:before="8"/>
        <w:ind w:left="557"/>
        <w:rPr>
          <w:sz w:val="20"/>
        </w:rPr>
      </w:pPr>
      <w:r>
        <w:rPr>
          <w:color w:val="231F20"/>
          <w:w w:val="90"/>
          <w:sz w:val="20"/>
        </w:rPr>
        <w:t>“When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won’t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lock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them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up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Alternative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300.</w:t>
      </w:r>
    </w:p>
    <w:p w14:paraId="74C117DD" w14:textId="77777777" w:rsidR="00EA7137" w:rsidRDefault="005C5F74">
      <w:pPr>
        <w:spacing w:before="177"/>
        <w:ind w:left="104"/>
        <w:rPr>
          <w:sz w:val="20"/>
        </w:rPr>
      </w:pPr>
      <w:r>
        <w:rPr>
          <w:color w:val="231F20"/>
          <w:w w:val="90"/>
          <w:sz w:val="20"/>
        </w:rPr>
        <w:t>Goldhar,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2EBD6196" w14:textId="77777777" w:rsidR="00EA7137" w:rsidRDefault="005C5F74">
      <w:pPr>
        <w:spacing w:before="8"/>
        <w:ind w:left="557"/>
        <w:rPr>
          <w:rFonts w:ascii="Verdana" w:hAnsi="Verdana"/>
          <w:i/>
          <w:sz w:val="20"/>
        </w:rPr>
      </w:pPr>
      <w:r>
        <w:rPr>
          <w:color w:val="231F20"/>
          <w:w w:val="90"/>
          <w:sz w:val="20"/>
        </w:rPr>
        <w:t>“People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system,”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63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Institute Journal</w:t>
      </w:r>
    </w:p>
    <w:p w14:paraId="32558B57" w14:textId="77777777" w:rsidR="00EA7137" w:rsidRDefault="005C5F74">
      <w:pPr>
        <w:spacing w:before="7"/>
        <w:ind w:left="557"/>
        <w:rPr>
          <w:sz w:val="20"/>
        </w:rPr>
      </w:pPr>
      <w:r>
        <w:rPr>
          <w:color w:val="231F20"/>
          <w:sz w:val="20"/>
        </w:rPr>
        <w:t>856.</w:t>
      </w:r>
    </w:p>
    <w:p w14:paraId="16CF45E6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5"/>
          <w:sz w:val="20"/>
        </w:rPr>
        <w:t>Green,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Naismith,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Menzies,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(1991)</w:t>
      </w:r>
    </w:p>
    <w:p w14:paraId="28B9525C" w14:textId="77777777" w:rsidR="00EA7137" w:rsidRDefault="005C5F74">
      <w:pPr>
        <w:spacing w:before="9" w:line="247" w:lineRule="auto"/>
        <w:ind w:left="557" w:right="98"/>
        <w:jc w:val="both"/>
        <w:rPr>
          <w:sz w:val="20"/>
        </w:rPr>
      </w:pPr>
      <w:r>
        <w:rPr>
          <w:color w:val="231F20"/>
          <w:sz w:val="20"/>
        </w:rPr>
        <w:t>“Criminal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responsibility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mental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disorder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Britain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America: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comparative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study”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(1991)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31(1)</w:t>
      </w:r>
      <w:r>
        <w:rPr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Medicine,</w:t>
      </w:r>
      <w:r>
        <w:rPr>
          <w:rFonts w:ascii="Verdana" w:hAnsi="Verdana"/>
          <w:i/>
          <w:color w:val="231F20"/>
          <w:spacing w:val="-31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Science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31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Law,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45.</w:t>
      </w:r>
    </w:p>
    <w:p w14:paraId="68996A09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w w:val="90"/>
          <w:sz w:val="20"/>
        </w:rPr>
        <w:t>Groth,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(1979)</w:t>
      </w:r>
    </w:p>
    <w:p w14:paraId="6085DA92" w14:textId="77777777" w:rsidR="00EA7137" w:rsidRDefault="005C5F74">
      <w:pPr>
        <w:spacing w:before="7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Men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who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rape: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psychology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offender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Plenum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Press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New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York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1979.</w:t>
      </w:r>
    </w:p>
    <w:p w14:paraId="0A1F042F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0"/>
          <w:sz w:val="20"/>
        </w:rPr>
        <w:t>Grubin,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62F03D30" w14:textId="77777777" w:rsidR="00EA7137" w:rsidRDefault="005C5F74">
      <w:pPr>
        <w:spacing w:before="7"/>
        <w:ind w:left="557"/>
        <w:rPr>
          <w:sz w:val="20"/>
        </w:rPr>
      </w:pPr>
      <w:r>
        <w:rPr>
          <w:color w:val="231F20"/>
          <w:w w:val="90"/>
          <w:sz w:val="20"/>
        </w:rPr>
        <w:t>“What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constitutes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fitness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please?”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[1993]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748.</w:t>
      </w:r>
    </w:p>
    <w:p w14:paraId="35684A88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</w:t>
      </w:r>
    </w:p>
    <w:p w14:paraId="7D00130D" w14:textId="77777777" w:rsidR="00EA7137" w:rsidRDefault="005C5F74">
      <w:pPr>
        <w:spacing w:before="7"/>
        <w:ind w:left="557"/>
        <w:rPr>
          <w:sz w:val="20"/>
        </w:rPr>
      </w:pPr>
      <w:r>
        <w:rPr>
          <w:color w:val="231F20"/>
          <w:w w:val="90"/>
          <w:sz w:val="20"/>
        </w:rPr>
        <w:t>“Mental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Retardation: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Responsibility”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Legal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Services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Bulletin</w:t>
      </w:r>
      <w:r>
        <w:rPr>
          <w:rFonts w:ascii="Verdana" w:hAnsi="Verdana"/>
          <w:i/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170.</w:t>
      </w:r>
    </w:p>
    <w:p w14:paraId="06E7DD27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(1998)</w:t>
      </w:r>
    </w:p>
    <w:p w14:paraId="081BC55D" w14:textId="77777777" w:rsidR="00EA7137" w:rsidRDefault="005C5F74">
      <w:pPr>
        <w:spacing w:before="8" w:line="247" w:lineRule="auto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>“Developing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screening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test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findings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study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juvenile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NSW,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Department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Juvenile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Justice,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1998.</w:t>
      </w:r>
    </w:p>
    <w:p w14:paraId="2C6F29FF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3FAAF1BB" w14:textId="77777777" w:rsidR="00EA7137" w:rsidRDefault="005C5F74">
      <w:pPr>
        <w:spacing w:before="7" w:line="247" w:lineRule="auto"/>
        <w:ind w:left="557" w:right="99"/>
        <w:jc w:val="both"/>
        <w:rPr>
          <w:sz w:val="20"/>
        </w:rPr>
      </w:pPr>
      <w:r>
        <w:rPr>
          <w:color w:val="231F20"/>
          <w:w w:val="90"/>
          <w:sz w:val="20"/>
        </w:rPr>
        <w:t>“Prevalence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Courts”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22(2)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of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Intellectual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Developmental</w:t>
      </w:r>
      <w:r>
        <w:rPr>
          <w:rFonts w:ascii="Verdana" w:hAnsi="Verdana"/>
          <w:i/>
          <w:color w:val="231F20"/>
          <w:spacing w:val="-6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Disability</w:t>
      </w:r>
      <w:r>
        <w:rPr>
          <w:color w:val="231F20"/>
          <w:sz w:val="20"/>
        </w:rPr>
        <w:t>71-85.</w:t>
      </w:r>
    </w:p>
    <w:p w14:paraId="1C086176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088FAD22" w14:textId="77777777" w:rsidR="00EA7137" w:rsidRDefault="005C5F74">
      <w:pPr>
        <w:spacing w:before="8"/>
        <w:ind w:left="557"/>
        <w:rPr>
          <w:sz w:val="20"/>
        </w:rPr>
      </w:pPr>
      <w:r>
        <w:rPr>
          <w:color w:val="231F20"/>
          <w:sz w:val="20"/>
        </w:rPr>
        <w:t>“Learning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intellectual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disabilities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juvenile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crime”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Borowski,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O’Connor,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(eds)</w:t>
      </w:r>
    </w:p>
    <w:p w14:paraId="0AF1ACD9" w14:textId="77777777" w:rsidR="00EA7137" w:rsidRDefault="005C5F74">
      <w:pPr>
        <w:spacing w:before="7"/>
        <w:ind w:left="557"/>
        <w:rPr>
          <w:sz w:val="20"/>
        </w:rPr>
      </w:pPr>
      <w:r>
        <w:rPr>
          <w:rFonts w:ascii="Verdana"/>
          <w:i/>
          <w:color w:val="231F20"/>
          <w:spacing w:val="-1"/>
          <w:w w:val="90"/>
          <w:sz w:val="20"/>
        </w:rPr>
        <w:t>Juvenile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Crime,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Justice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and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Corrections,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Addison,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Wesley,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Longman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1997</w:t>
      </w:r>
    </w:p>
    <w:p w14:paraId="7480BCD9" w14:textId="77777777" w:rsidR="00EA7137" w:rsidRDefault="005C5F74">
      <w:pPr>
        <w:spacing w:before="178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09D9BDA2" w14:textId="77777777" w:rsidR="00EA7137" w:rsidRDefault="005C5F74">
      <w:pPr>
        <w:spacing w:before="7" w:line="247" w:lineRule="auto"/>
        <w:ind w:left="557" w:right="99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“Recent research on offenders with learning disabilities” 91996) 1(3) </w:t>
      </w:r>
      <w:r>
        <w:rPr>
          <w:rFonts w:ascii="Verdana" w:hAnsi="Verdana"/>
          <w:i/>
          <w:color w:val="231F20"/>
          <w:w w:val="95"/>
          <w:sz w:val="20"/>
        </w:rPr>
        <w:t>Tizard Learning Disability</w:t>
      </w:r>
      <w:r>
        <w:rPr>
          <w:rFonts w:ascii="Verdana" w:hAnsi="Verdana"/>
          <w:i/>
          <w:color w:val="231F20"/>
          <w:spacing w:val="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Review</w:t>
      </w:r>
      <w:r>
        <w:rPr>
          <w:rFonts w:ascii="Verdana" w:hAnsi="Verdana"/>
          <w:i/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7.</w:t>
      </w:r>
    </w:p>
    <w:p w14:paraId="014C9971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72A73041" w14:textId="77777777" w:rsidR="00EA7137" w:rsidRDefault="005C5F74">
      <w:pPr>
        <w:spacing w:before="7" w:line="247" w:lineRule="auto"/>
        <w:ind w:left="557" w:right="97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Reducing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Recidivism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Amongst Offenders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with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 Intellectual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 xml:space="preserve">Disability, </w:t>
      </w:r>
      <w:r>
        <w:rPr>
          <w:color w:val="231F20"/>
          <w:w w:val="90"/>
          <w:sz w:val="20"/>
        </w:rPr>
        <w:t>Office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Council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South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Wales,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1994.</w:t>
      </w:r>
    </w:p>
    <w:p w14:paraId="12F33444" w14:textId="77777777" w:rsidR="00EA7137" w:rsidRDefault="005C5F74">
      <w:pPr>
        <w:spacing w:before="171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1728BD18" w14:textId="77777777" w:rsidR="00EA7137" w:rsidRDefault="005C5F74">
      <w:pPr>
        <w:spacing w:before="8" w:line="247" w:lineRule="auto"/>
        <w:ind w:left="557" w:right="99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“Homicide and intellectually disabled offenders” in Strang, H and Gerull, S (eds) </w:t>
      </w:r>
      <w:r>
        <w:rPr>
          <w:rFonts w:ascii="Verdana" w:hAnsi="Verdana"/>
          <w:i/>
          <w:color w:val="231F20"/>
          <w:w w:val="90"/>
          <w:sz w:val="20"/>
        </w:rPr>
        <w:t>Homicide: Patterns,</w:t>
      </w:r>
      <w:r>
        <w:rPr>
          <w:rFonts w:ascii="Verdana" w:hAnsi="Verdana"/>
          <w:i/>
          <w:color w:val="231F20"/>
          <w:spacing w:val="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 xml:space="preserve">Prevention, and Control, </w:t>
      </w:r>
      <w:r>
        <w:rPr>
          <w:color w:val="231F20"/>
          <w:w w:val="90"/>
          <w:sz w:val="20"/>
        </w:rPr>
        <w:t>Australian Institute of Criminology, Conference Proceedings 17, Canberra,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1993.</w:t>
      </w:r>
    </w:p>
    <w:p w14:paraId="10EAF187" w14:textId="77777777" w:rsidR="00EA7137" w:rsidRDefault="005C5F74">
      <w:pPr>
        <w:spacing w:before="170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2040772D" w14:textId="77777777" w:rsidR="00EA7137" w:rsidRDefault="005C5F74">
      <w:pPr>
        <w:spacing w:before="7"/>
        <w:ind w:left="557"/>
        <w:rPr>
          <w:rFonts w:ascii="Verdana" w:hAnsi="Verdana"/>
          <w:i/>
          <w:sz w:val="20"/>
        </w:rPr>
      </w:pPr>
      <w:r>
        <w:rPr>
          <w:color w:val="231F20"/>
          <w:w w:val="85"/>
          <w:sz w:val="20"/>
        </w:rPr>
        <w:t>“Pilot</w:t>
      </w:r>
      <w:r>
        <w:rPr>
          <w:color w:val="231F20"/>
          <w:spacing w:val="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Prison</w:t>
      </w:r>
      <w:r>
        <w:rPr>
          <w:color w:val="231F20"/>
          <w:spacing w:val="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Programs,”</w:t>
      </w:r>
      <w:r>
        <w:rPr>
          <w:color w:val="231F20"/>
          <w:spacing w:val="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(1991)</w:t>
      </w:r>
      <w:r>
        <w:rPr>
          <w:color w:val="231F20"/>
          <w:spacing w:val="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</w:t>
      </w:r>
      <w:r>
        <w:rPr>
          <w:color w:val="231F20"/>
          <w:spacing w:val="1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Australia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New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Zealand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Developmental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Disabilities</w:t>
      </w:r>
    </w:p>
    <w:p w14:paraId="6428B67D" w14:textId="77777777" w:rsidR="00EA7137" w:rsidRDefault="005C5F74">
      <w:pPr>
        <w:spacing w:before="8"/>
        <w:ind w:left="557"/>
        <w:rPr>
          <w:sz w:val="20"/>
        </w:rPr>
      </w:pPr>
      <w:r>
        <w:rPr>
          <w:color w:val="231F20"/>
          <w:sz w:val="20"/>
        </w:rPr>
        <w:t>209</w:t>
      </w:r>
    </w:p>
    <w:p w14:paraId="08EDBBA5" w14:textId="77777777" w:rsidR="00EA7137" w:rsidRDefault="005C5F74">
      <w:pPr>
        <w:spacing w:before="178"/>
        <w:ind w:left="104"/>
        <w:jc w:val="both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23446170" w14:textId="77777777" w:rsidR="00EA7137" w:rsidRDefault="005C5F74">
      <w:pPr>
        <w:spacing w:before="7"/>
        <w:ind w:left="557"/>
        <w:rPr>
          <w:sz w:val="20"/>
        </w:rPr>
      </w:pPr>
      <w:r>
        <w:rPr>
          <w:color w:val="231F20"/>
          <w:w w:val="85"/>
          <w:sz w:val="20"/>
        </w:rPr>
        <w:t>“Sex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offenders”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17(2)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Australia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New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Zealand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Developmental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Disabilities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287-292.</w:t>
      </w:r>
    </w:p>
    <w:p w14:paraId="115ADDE2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65FED28F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7BE09F46" w14:textId="77777777" w:rsidR="00EA7137" w:rsidRDefault="005C5F74">
      <w:pPr>
        <w:spacing w:before="97"/>
        <w:ind w:left="107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</w:t>
      </w:r>
    </w:p>
    <w:p w14:paraId="734B2CC6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“Mental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Retardation: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Justice”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Legal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Services</w:t>
      </w:r>
      <w:r>
        <w:rPr>
          <w:rFonts w:ascii="Verdana" w:hAns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Bulletin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168.</w:t>
      </w:r>
    </w:p>
    <w:p w14:paraId="26019AF2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Craddock,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26A208DD" w14:textId="77777777" w:rsidR="00EA7137" w:rsidRDefault="005C5F74">
      <w:pPr>
        <w:spacing w:before="3"/>
        <w:ind w:left="561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Simply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Criminal,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Federation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Sydney,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1992</w:t>
      </w:r>
    </w:p>
    <w:p w14:paraId="313ABCAF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Hayes,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</w:t>
      </w:r>
    </w:p>
    <w:p w14:paraId="35655A78" w14:textId="77777777" w:rsidR="00EA7137" w:rsidRDefault="005C5F74">
      <w:pPr>
        <w:spacing w:before="3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Retardation: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Law,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Policy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Administration,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Law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Book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Company,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Sydney,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1982.</w:t>
      </w:r>
    </w:p>
    <w:p w14:paraId="0C4C7FB8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Hayes,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McIlwain,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6DCC6C50" w14:textId="77777777" w:rsidR="00EA7137" w:rsidRDefault="005C5F74">
      <w:pPr>
        <w:spacing w:before="3" w:line="242" w:lineRule="auto"/>
        <w:ind w:left="561" w:right="103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Prevalence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New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South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Wales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Prison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Population: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Empirical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Study,</w:t>
      </w:r>
      <w:r>
        <w:rPr>
          <w:rFonts w:asci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Sydney,1988.</w:t>
      </w:r>
    </w:p>
    <w:p w14:paraId="56643B49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Hard,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(1986)</w:t>
      </w:r>
    </w:p>
    <w:p w14:paraId="5E435408" w14:textId="77777777" w:rsidR="00EA7137" w:rsidRDefault="005C5F74">
      <w:pPr>
        <w:spacing w:before="3" w:line="242" w:lineRule="auto"/>
        <w:ind w:left="561" w:right="102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Sexual</w:t>
      </w:r>
      <w:r>
        <w:rPr>
          <w:rFonts w:ascii="Verdana"/>
          <w:i/>
          <w:color w:val="231F20"/>
          <w:spacing w:val="5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Abuse</w:t>
      </w:r>
      <w:r>
        <w:rPr>
          <w:rFonts w:ascii="Verdana"/>
          <w:i/>
          <w:color w:val="231F20"/>
          <w:spacing w:val="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of</w:t>
      </w:r>
      <w:r>
        <w:rPr>
          <w:rFonts w:ascii="Verdana"/>
          <w:i/>
          <w:color w:val="231F20"/>
          <w:spacing w:val="5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the</w:t>
      </w:r>
      <w:r>
        <w:rPr>
          <w:rFonts w:ascii="Verdana"/>
          <w:i/>
          <w:color w:val="231F20"/>
          <w:spacing w:val="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Developmentally</w:t>
      </w:r>
      <w:r>
        <w:rPr>
          <w:rFonts w:ascii="Verdana"/>
          <w:i/>
          <w:color w:val="231F20"/>
          <w:spacing w:val="5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Disabled:</w:t>
      </w:r>
      <w:r>
        <w:rPr>
          <w:rFonts w:ascii="Verdana"/>
          <w:i/>
          <w:color w:val="231F20"/>
          <w:spacing w:val="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</w:t>
      </w:r>
      <w:r>
        <w:rPr>
          <w:rFonts w:ascii="Verdana"/>
          <w:i/>
          <w:color w:val="231F20"/>
          <w:spacing w:val="5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Case</w:t>
      </w:r>
      <w:r>
        <w:rPr>
          <w:rFonts w:ascii="Verdana"/>
          <w:i/>
          <w:color w:val="231F20"/>
          <w:spacing w:val="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Study.</w:t>
      </w:r>
      <w:r>
        <w:rPr>
          <w:rFonts w:ascii="Verdana"/>
          <w:i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Paper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presented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National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Conference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Executives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Associations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Retarded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Citizens,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Omaha,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Nebraska.</w:t>
      </w:r>
    </w:p>
    <w:p w14:paraId="57FBA20D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Herr,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(1980)</w:t>
      </w:r>
    </w:p>
    <w:p w14:paraId="6B84C32F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85"/>
          <w:sz w:val="20"/>
        </w:rPr>
        <w:t>“Legal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advocacy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mentally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handicapped,”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(1980)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International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Psychiatry</w:t>
      </w:r>
      <w:r>
        <w:rPr>
          <w:rFonts w:ascii="Verdana" w:hAnsi="Verdana"/>
          <w:i/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61.</w:t>
      </w:r>
    </w:p>
    <w:p w14:paraId="5F40C295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85"/>
          <w:sz w:val="20"/>
        </w:rPr>
        <w:t>Ho,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(1996)</w:t>
      </w:r>
    </w:p>
    <w:p w14:paraId="5275A62B" w14:textId="77777777" w:rsidR="00EA7137" w:rsidRDefault="005C5F74">
      <w:pPr>
        <w:spacing w:before="4" w:line="242" w:lineRule="auto"/>
        <w:ind w:left="561" w:right="101"/>
        <w:rPr>
          <w:sz w:val="20"/>
        </w:rPr>
      </w:pPr>
      <w:r>
        <w:rPr>
          <w:color w:val="231F20"/>
          <w:spacing w:val="-1"/>
          <w:sz w:val="20"/>
        </w:rPr>
        <w:t>“Assessment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retardation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among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mentally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retarded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criminal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offenders: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examination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racial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85"/>
          <w:sz w:val="20"/>
        </w:rPr>
        <w:t>disparity,”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(1996)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24(4)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Criminal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Justice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337.</w:t>
      </w:r>
    </w:p>
    <w:p w14:paraId="0674A9E0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Hockings,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Young,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Falconer,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O’Rourke,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(2002)</w:t>
      </w:r>
    </w:p>
    <w:p w14:paraId="44A59937" w14:textId="77777777" w:rsidR="00EA7137" w:rsidRDefault="005C5F74">
      <w:pPr>
        <w:spacing w:before="3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Queensland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Women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Prisoners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Health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Survey,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Corrective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Services,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2002.</w:t>
      </w:r>
    </w:p>
    <w:p w14:paraId="1FF3BE94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Hodgins,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64E3074F" w14:textId="77777777" w:rsidR="00EA7137" w:rsidRDefault="005C5F74">
      <w:pPr>
        <w:spacing w:before="3" w:line="242" w:lineRule="auto"/>
        <w:ind w:left="561" w:right="101"/>
        <w:rPr>
          <w:sz w:val="20"/>
        </w:rPr>
      </w:pPr>
      <w:r>
        <w:rPr>
          <w:color w:val="231F20"/>
          <w:w w:val="90"/>
          <w:sz w:val="20"/>
        </w:rPr>
        <w:t xml:space="preserve">“Mental disorder, intellectual deficiency and crime: Evidence for a birth cohort” 49 </w:t>
      </w:r>
      <w:r>
        <w:rPr>
          <w:rFonts w:ascii="Verdana" w:hAnsi="Verdana"/>
          <w:i/>
          <w:color w:val="231F20"/>
          <w:w w:val="90"/>
          <w:sz w:val="20"/>
        </w:rPr>
        <w:t>Archives of General</w:t>
      </w:r>
      <w:r>
        <w:rPr>
          <w:rFonts w:ascii="Verdana" w:hAnsi="Verdana"/>
          <w:i/>
          <w:color w:val="231F20"/>
          <w:spacing w:val="-6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Psychiatry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476-483</w:t>
      </w:r>
    </w:p>
    <w:p w14:paraId="749C4FD7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Howe,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2BAFEBC2" w14:textId="77777777" w:rsidR="00EA7137" w:rsidRDefault="005C5F74">
      <w:pPr>
        <w:spacing w:before="3" w:line="242" w:lineRule="auto"/>
        <w:ind w:left="561" w:right="106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Violence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Against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Women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with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Disabilities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–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Overview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Literature,</w:t>
      </w:r>
      <w:r>
        <w:rPr>
          <w:rFonts w:ascii="Verdana" w:hAnsi="Verdana"/>
          <w:i/>
          <w:color w:val="231F20"/>
          <w:spacing w:val="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Women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with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Disabilities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Australia,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2000.</w:t>
      </w:r>
    </w:p>
    <w:p w14:paraId="16F446AC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Hudd, 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 Timmers, J (1992)</w:t>
      </w:r>
    </w:p>
    <w:p w14:paraId="3447FC1E" w14:textId="77777777" w:rsidR="00EA7137" w:rsidRDefault="005C5F74">
      <w:pPr>
        <w:spacing w:before="3" w:line="242" w:lineRule="auto"/>
        <w:ind w:left="561" w:right="10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Borderline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Mild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Intellectually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Disabled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People: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Neglected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Group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Services,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Sydney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City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Mission,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1992.</w:t>
      </w:r>
    </w:p>
    <w:p w14:paraId="489FD740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Hudson,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Nankervis,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Smith,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Phillips,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(1999)</w:t>
      </w:r>
    </w:p>
    <w:p w14:paraId="37118F9D" w14:textId="77777777" w:rsidR="00EA7137" w:rsidRDefault="005C5F74">
      <w:pPr>
        <w:spacing w:before="3" w:line="242" w:lineRule="auto"/>
        <w:ind w:left="561" w:right="108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Prevention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sexual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offending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amongst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adolescents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disability: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Identifying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56"/>
          <w:w w:val="85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risks,</w:t>
      </w:r>
      <w:r>
        <w:rPr>
          <w:rFonts w:ascii="Verdana"/>
          <w:i/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Psychology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 Studies,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RMIT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University,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1999.</w:t>
      </w:r>
    </w:p>
    <w:p w14:paraId="37BF39F3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Human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Rights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Equal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Opportunity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Commission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3E1EF6CB" w14:textId="77777777" w:rsidR="00EA7137" w:rsidRDefault="005C5F74">
      <w:pPr>
        <w:spacing w:before="3" w:line="242" w:lineRule="auto"/>
        <w:ind w:left="561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Human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Rights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Mental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Illness: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Report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National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Inquiry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into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Human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Rights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People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-53"/>
          <w:w w:val="8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Mental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Illness,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Volumes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1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and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2,</w:t>
      </w:r>
      <w:r>
        <w:rPr>
          <w:rFonts w:ascii="Verdana"/>
          <w:i/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Government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Publishing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Canberra,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1993.</w:t>
      </w:r>
    </w:p>
    <w:p w14:paraId="44EEA994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0"/>
          <w:sz w:val="20"/>
        </w:rPr>
        <w:t>Hunter, R, De Simone, T, Whitaker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 al (2006)</w:t>
      </w:r>
    </w:p>
    <w:p w14:paraId="12EC78D2" w14:textId="77777777" w:rsidR="00EA7137" w:rsidRDefault="005C5F74">
      <w:pPr>
        <w:spacing w:before="3" w:line="242" w:lineRule="auto"/>
        <w:ind w:left="561" w:right="107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Women</w:t>
      </w:r>
      <w:r>
        <w:rPr>
          <w:rFonts w:ascii="Verdana"/>
          <w:i/>
          <w:color w:val="231F20"/>
          <w:spacing w:val="3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and</w:t>
      </w:r>
      <w:r>
        <w:rPr>
          <w:rFonts w:ascii="Verdana"/>
          <w:i/>
          <w:color w:val="231F20"/>
          <w:spacing w:val="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Legal</w:t>
      </w:r>
      <w:r>
        <w:rPr>
          <w:rFonts w:ascii="Verdana"/>
          <w:i/>
          <w:color w:val="231F20"/>
          <w:spacing w:val="3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Aid:</w:t>
      </w:r>
      <w:r>
        <w:rPr>
          <w:rFonts w:ascii="Verdana"/>
          <w:i/>
          <w:color w:val="231F20"/>
          <w:spacing w:val="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Identifying</w:t>
      </w:r>
      <w:r>
        <w:rPr>
          <w:rFonts w:ascii="Verdana"/>
          <w:i/>
          <w:color w:val="231F20"/>
          <w:spacing w:val="3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Disadvantage:</w:t>
      </w:r>
      <w:r>
        <w:rPr>
          <w:rFonts w:ascii="Verdana"/>
          <w:i/>
          <w:color w:val="231F20"/>
          <w:spacing w:val="4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Final</w:t>
      </w:r>
      <w:r>
        <w:rPr>
          <w:rFonts w:ascii="Verdana"/>
          <w:i/>
          <w:color w:val="231F20"/>
          <w:spacing w:val="3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Report,</w:t>
      </w:r>
      <w:r>
        <w:rPr>
          <w:rFonts w:ascii="Verdana"/>
          <w:i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Griffith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University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Aid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Queensland,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2006</w:t>
      </w:r>
    </w:p>
    <w:p w14:paraId="14E3D2E7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85"/>
          <w:sz w:val="20"/>
        </w:rPr>
        <w:t>Hyson,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(1988)</w:t>
      </w:r>
    </w:p>
    <w:p w14:paraId="031EADC1" w14:textId="77777777" w:rsidR="00EA7137" w:rsidRDefault="005C5F74">
      <w:pPr>
        <w:spacing w:before="3"/>
        <w:ind w:left="561"/>
        <w:rPr>
          <w:sz w:val="20"/>
        </w:rPr>
      </w:pPr>
      <w:r>
        <w:rPr>
          <w:color w:val="231F20"/>
          <w:w w:val="90"/>
          <w:sz w:val="20"/>
        </w:rPr>
        <w:t>“Police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Involvement: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What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problems?”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2(4)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Interaction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13.</w:t>
      </w:r>
    </w:p>
    <w:p w14:paraId="4AFC83AE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Ierace,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54547763" w14:textId="77777777" w:rsidR="00EA7137" w:rsidRDefault="005C5F74">
      <w:pPr>
        <w:spacing w:before="3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Disability: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Manual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Criminal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Lawyers,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Redfern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Legal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Centre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Publishing,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Sydney,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1989.</w:t>
      </w:r>
    </w:p>
    <w:p w14:paraId="47750541" w14:textId="77777777" w:rsidR="00EA7137" w:rsidRDefault="00EA7137">
      <w:pPr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6F5764DA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06C50206" w14:textId="77777777" w:rsidR="00EA7137" w:rsidRDefault="005C5F74">
      <w:pPr>
        <w:spacing w:before="97"/>
        <w:ind w:left="104"/>
        <w:rPr>
          <w:sz w:val="20"/>
        </w:rPr>
      </w:pPr>
      <w:r>
        <w:rPr>
          <w:color w:val="231F20"/>
          <w:w w:val="90"/>
          <w:sz w:val="20"/>
        </w:rPr>
        <w:t>Ierace,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</w:p>
    <w:p w14:paraId="4EEB5959" w14:textId="77777777" w:rsidR="00EA7137" w:rsidRDefault="005C5F74">
      <w:pPr>
        <w:spacing w:before="1"/>
        <w:ind w:left="557"/>
        <w:rPr>
          <w:sz w:val="20"/>
        </w:rPr>
      </w:pPr>
      <w:r>
        <w:rPr>
          <w:color w:val="231F20"/>
          <w:w w:val="90"/>
          <w:sz w:val="20"/>
        </w:rPr>
        <w:t>“Acting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intellectually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disabled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offender”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25(4)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Society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42.</w:t>
      </w:r>
    </w:p>
    <w:p w14:paraId="35CF9BE0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Jackson,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Cockram,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Underwood,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(1994)</w:t>
      </w:r>
    </w:p>
    <w:p w14:paraId="789BB378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w w:val="95"/>
          <w:sz w:val="20"/>
        </w:rPr>
        <w:t>“Intellectual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Law: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Noticing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negative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ignoring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obvious”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(1994)</w:t>
      </w:r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1(2)</w:t>
      </w:r>
    </w:p>
    <w:p w14:paraId="0840ED4C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Psychiatry,</w:t>
      </w:r>
      <w:r>
        <w:rPr>
          <w:rFonts w:ascii="Verdana"/>
          <w:i/>
          <w:color w:val="231F20"/>
          <w:spacing w:val="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Psychology</w:t>
      </w:r>
      <w:r>
        <w:rPr>
          <w:rFonts w:ascii="Verdana"/>
          <w:i/>
          <w:color w:val="231F20"/>
          <w:spacing w:val="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6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Law</w:t>
      </w:r>
      <w:r>
        <w:rPr>
          <w:rFonts w:ascii="Verdana"/>
          <w:i/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161.</w:t>
      </w:r>
    </w:p>
    <w:p w14:paraId="3DDC22E6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Jacobsen,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4133A46D" w14:textId="77777777" w:rsidR="00EA7137" w:rsidRDefault="005C5F74">
      <w:pPr>
        <w:spacing w:before="1"/>
        <w:ind w:left="557" w:right="96"/>
        <w:rPr>
          <w:sz w:val="20"/>
        </w:rPr>
      </w:pPr>
      <w:r>
        <w:rPr>
          <w:color w:val="231F20"/>
          <w:w w:val="95"/>
          <w:sz w:val="20"/>
        </w:rPr>
        <w:t>“Physical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assault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histories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among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psychiatric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outpatients”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146(6)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American</w:t>
      </w:r>
      <w:r>
        <w:rPr>
          <w:rFonts w:ascii="Verdana" w:hAnsi="Verdana"/>
          <w:i/>
          <w:color w:val="231F20"/>
          <w:spacing w:val="-6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Journal</w:t>
      </w:r>
      <w:r>
        <w:rPr>
          <w:rFonts w:ascii="Verdana" w:hAnsi="Verdana"/>
          <w:i/>
          <w:color w:val="231F20"/>
          <w:spacing w:val="-6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of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Psychiatry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755-758.</w:t>
      </w:r>
    </w:p>
    <w:p w14:paraId="7537BF63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Jacobsen,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Richardson,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</w:p>
    <w:p w14:paraId="76B63857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spacing w:val="-1"/>
          <w:w w:val="95"/>
          <w:sz w:val="20"/>
        </w:rPr>
        <w:t>“Assault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experiences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100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psychiatric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outpatients: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evidence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routine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enquiry,”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144(7)</w:t>
      </w:r>
    </w:p>
    <w:p w14:paraId="479C59B7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American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Journal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Psychiatry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908-913.</w:t>
      </w:r>
    </w:p>
    <w:p w14:paraId="542AA1EA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Johnson,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02925F16" w14:textId="77777777" w:rsidR="00EA7137" w:rsidRDefault="005C5F74">
      <w:pPr>
        <w:spacing w:before="1"/>
        <w:ind w:left="557"/>
        <w:rPr>
          <w:sz w:val="20"/>
        </w:rPr>
      </w:pPr>
      <w:r>
        <w:rPr>
          <w:color w:val="231F20"/>
          <w:w w:val="90"/>
          <w:sz w:val="20"/>
        </w:rPr>
        <w:t>“Silent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Victims: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aren’t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heard”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13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Legal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Service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Bulletin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246.</w:t>
      </w:r>
    </w:p>
    <w:p w14:paraId="445670A3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Johnson,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Andrew,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Topp,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432BE60C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Silent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Victims: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study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as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victims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crime,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Office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Public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Advocate,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Melbourne,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1988</w:t>
      </w:r>
    </w:p>
    <w:p w14:paraId="06253A1F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Jones, G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Coombes,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 (1990)</w:t>
      </w:r>
    </w:p>
    <w:p w14:paraId="5D336FFB" w14:textId="77777777" w:rsidR="00EA7137" w:rsidRDefault="005C5F74">
      <w:pPr>
        <w:spacing w:before="2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3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prevalence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deficit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among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West</w:t>
      </w:r>
      <w:r>
        <w:rPr>
          <w:rFonts w:ascii="Verdana"/>
          <w:i/>
          <w:color w:val="231F20"/>
          <w:spacing w:val="3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Australian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prisoner</w:t>
      </w:r>
      <w:r>
        <w:rPr>
          <w:rFonts w:asci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population,</w:t>
      </w:r>
      <w:r>
        <w:rPr>
          <w:rFonts w:ascii="Verdana"/>
          <w:i/>
          <w:color w:val="231F20"/>
          <w:spacing w:val="3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Western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Australian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Department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Corrective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Perth,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1990.</w:t>
      </w:r>
    </w:p>
    <w:p w14:paraId="195BDD48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Kennedy,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7444D89D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Development</w:t>
      </w:r>
      <w:r>
        <w:rPr>
          <w:rFonts w:ascii="Verdana"/>
          <w:i/>
          <w:color w:val="231F20"/>
          <w:spacing w:val="1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Policy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Framework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on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Prevention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of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Consumer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to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Consumer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Assault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</w:t>
      </w:r>
      <w:r>
        <w:rPr>
          <w:rFonts w:ascii="Verdana"/>
          <w:i/>
          <w:color w:val="231F20"/>
          <w:spacing w:val="20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Funded</w:t>
      </w:r>
      <w:r>
        <w:rPr>
          <w:rFonts w:ascii="Verdana"/>
          <w:i/>
          <w:color w:val="231F20"/>
          <w:spacing w:val="-53"/>
          <w:w w:val="8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Disability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Services,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NSW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Ageing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Sydney,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1997.</w:t>
      </w:r>
    </w:p>
    <w:p w14:paraId="1036E77D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Kenny,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Nelson,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Butler,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Lennings,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Allerton,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Champion,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(2006)</w:t>
      </w:r>
    </w:p>
    <w:p w14:paraId="255B61FB" w14:textId="77777777" w:rsidR="00EA7137" w:rsidRDefault="005C5F74">
      <w:pPr>
        <w:spacing w:before="2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 xml:space="preserve">NSW Young People on Community Orders Health Survey 2003-2006, </w:t>
      </w:r>
      <w:r>
        <w:rPr>
          <w:color w:val="231F20"/>
          <w:w w:val="85"/>
          <w:sz w:val="20"/>
        </w:rPr>
        <w:t>Department of Juvenile Justice,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sz w:val="20"/>
        </w:rPr>
        <w:t>2006.</w:t>
      </w:r>
    </w:p>
    <w:p w14:paraId="3DCA9D2C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Kirby,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20FC634C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w w:val="90"/>
          <w:sz w:val="20"/>
        </w:rPr>
        <w:t>“Intellectual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Community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Protection: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Community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Protection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Bill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1994(NSW)”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1(1)</w:t>
      </w:r>
    </w:p>
    <w:p w14:paraId="0D7A2AF0" w14:textId="77777777" w:rsidR="00EA7137" w:rsidRDefault="005C5F74">
      <w:pPr>
        <w:spacing w:before="2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Australian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Journal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Human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Rights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398.</w:t>
      </w:r>
    </w:p>
    <w:p w14:paraId="22CDE1E0" w14:textId="77777777" w:rsidR="00EA7137" w:rsidRDefault="005C5F74">
      <w:pPr>
        <w:spacing w:before="171"/>
        <w:ind w:left="104"/>
        <w:rPr>
          <w:sz w:val="20"/>
        </w:rPr>
      </w:pPr>
      <w:r>
        <w:rPr>
          <w:color w:val="231F20"/>
          <w:w w:val="90"/>
          <w:sz w:val="20"/>
        </w:rPr>
        <w:t>Kunjukrishnan,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(1979)</w:t>
      </w:r>
    </w:p>
    <w:p w14:paraId="4F5F1A0D" w14:textId="77777777" w:rsidR="00EA7137" w:rsidRDefault="005C5F74">
      <w:pPr>
        <w:spacing w:before="1"/>
        <w:ind w:left="557"/>
        <w:rPr>
          <w:sz w:val="20"/>
        </w:rPr>
      </w:pPr>
      <w:r>
        <w:rPr>
          <w:color w:val="231F20"/>
          <w:w w:val="90"/>
          <w:sz w:val="20"/>
        </w:rPr>
        <w:t>“10-year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survey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pre-trial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examinations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Saskatchewan”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24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Canadian</w:t>
      </w:r>
      <w:r>
        <w:rPr>
          <w:rFonts w:ascii="Verdana" w:hAnsi="Verdana"/>
          <w:i/>
          <w:color w:val="231F20"/>
          <w:spacing w:val="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of</w:t>
      </w:r>
      <w:r>
        <w:rPr>
          <w:rFonts w:ascii="Verdana" w:hAnsi="Verdana"/>
          <w:i/>
          <w:color w:val="231F20"/>
          <w:spacing w:val="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Psychiatry</w:t>
      </w:r>
      <w:r>
        <w:rPr>
          <w:color w:val="231F20"/>
          <w:w w:val="90"/>
          <w:sz w:val="20"/>
        </w:rPr>
        <w:t>683-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689.</w:t>
      </w:r>
    </w:p>
    <w:p w14:paraId="0E775019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w w:val="90"/>
          <w:sz w:val="20"/>
        </w:rPr>
        <w:t>Laing,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12488DBA" w14:textId="77777777" w:rsidR="00EA7137" w:rsidRDefault="005C5F74">
      <w:pPr>
        <w:spacing w:before="1"/>
        <w:ind w:left="557"/>
        <w:rPr>
          <w:sz w:val="20"/>
        </w:rPr>
      </w:pPr>
      <w:r>
        <w:rPr>
          <w:color w:val="231F20"/>
          <w:w w:val="90"/>
          <w:sz w:val="20"/>
        </w:rPr>
        <w:t>“The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mentally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disordered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suspect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 police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station”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[1995]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Criminal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371.</w:t>
      </w:r>
    </w:p>
    <w:p w14:paraId="0471C65B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Law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Foundation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New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South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Wales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(2006)</w:t>
      </w:r>
    </w:p>
    <w:p w14:paraId="1BD343DD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On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Edge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Justice: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Legal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Needs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Illness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NSW,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Law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Justice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Foundation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NSW,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2006.</w:t>
      </w:r>
    </w:p>
    <w:p w14:paraId="12DF2E9C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5"/>
          <w:sz w:val="20"/>
        </w:rPr>
        <w:t>Lyall,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Holland,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Collins,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Styles,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(1995)</w:t>
      </w:r>
    </w:p>
    <w:p w14:paraId="170BC86D" w14:textId="77777777" w:rsidR="00EA7137" w:rsidRDefault="005C5F74">
      <w:pPr>
        <w:spacing w:before="3"/>
        <w:ind w:left="557"/>
        <w:rPr>
          <w:sz w:val="20"/>
        </w:rPr>
      </w:pPr>
      <w:r>
        <w:rPr>
          <w:color w:val="231F20"/>
          <w:w w:val="95"/>
          <w:sz w:val="20"/>
        </w:rPr>
        <w:t>“Incidence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learning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detained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Custody: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assessment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85"/>
          <w:sz w:val="20"/>
        </w:rPr>
        <w:t>service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development”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35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Medicine,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Science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1.</w:t>
      </w:r>
    </w:p>
    <w:p w14:paraId="3A14C874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Marchetti,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McCartney,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(1990)</w:t>
      </w:r>
    </w:p>
    <w:p w14:paraId="4A5ACF39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sz w:val="20"/>
        </w:rPr>
        <w:t>“Abuse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persons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mental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retardation: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characteristics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abused,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abusers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informers”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28(6)</w:t>
      </w:r>
      <w:r>
        <w:rPr>
          <w:color w:val="231F20"/>
          <w:spacing w:val="-2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Mental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Retardation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367-371.</w:t>
      </w:r>
    </w:p>
    <w:p w14:paraId="18CCA9AE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7E96483B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665DFF56" w14:textId="77777777" w:rsidR="00EA7137" w:rsidRDefault="005C5F74">
      <w:pPr>
        <w:spacing w:before="97"/>
        <w:ind w:left="107"/>
        <w:rPr>
          <w:sz w:val="20"/>
        </w:rPr>
      </w:pPr>
      <w:r>
        <w:rPr>
          <w:color w:val="231F20"/>
          <w:spacing w:val="-1"/>
          <w:w w:val="90"/>
          <w:sz w:val="20"/>
        </w:rPr>
        <w:t>Mayer,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(1979)</w:t>
      </w:r>
    </w:p>
    <w:p w14:paraId="3F19627B" w14:textId="77777777" w:rsidR="00EA7137" w:rsidRDefault="005C5F74">
      <w:pPr>
        <w:spacing w:before="1" w:line="241" w:lineRule="exact"/>
        <w:ind w:left="561"/>
        <w:rPr>
          <w:sz w:val="20"/>
        </w:rPr>
      </w:pPr>
      <w:r>
        <w:rPr>
          <w:color w:val="231F20"/>
          <w:sz w:val="20"/>
        </w:rPr>
        <w:t>“Legal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developmentally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disabled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people”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Wiegerink,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R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Pelosi,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J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(eds)</w:t>
      </w:r>
    </w:p>
    <w:p w14:paraId="4BE3D329" w14:textId="77777777" w:rsidR="00EA7137" w:rsidRDefault="005C5F74">
      <w:pPr>
        <w:spacing w:line="243" w:lineRule="exact"/>
        <w:ind w:left="561"/>
        <w:rPr>
          <w:sz w:val="20"/>
        </w:rPr>
      </w:pPr>
      <w:r>
        <w:rPr>
          <w:rFonts w:ascii="Verdana"/>
          <w:i/>
          <w:color w:val="231F20"/>
          <w:spacing w:val="-1"/>
          <w:w w:val="90"/>
          <w:sz w:val="20"/>
        </w:rPr>
        <w:t>Developmental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Disabilities,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Paul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Brookes,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Maryland,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USA,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1979.</w:t>
      </w:r>
    </w:p>
    <w:p w14:paraId="7E28BADC" w14:textId="77777777" w:rsidR="00EA7137" w:rsidRDefault="005C5F74">
      <w:pPr>
        <w:spacing w:before="170" w:line="241" w:lineRule="exact"/>
        <w:ind w:left="107"/>
        <w:rPr>
          <w:sz w:val="20"/>
        </w:rPr>
      </w:pPr>
      <w:r>
        <w:rPr>
          <w:color w:val="231F20"/>
          <w:w w:val="95"/>
          <w:sz w:val="20"/>
        </w:rPr>
        <w:t>McCabe,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Cummins,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Reid,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(1994)</w:t>
      </w:r>
    </w:p>
    <w:p w14:paraId="7B958A7F" w14:textId="77777777" w:rsidR="00EA7137" w:rsidRDefault="005C5F74">
      <w:pPr>
        <w:ind w:left="561" w:right="107"/>
        <w:rPr>
          <w:rFonts w:ascii="Verdana" w:hAnsi="Verdana"/>
          <w:i/>
          <w:sz w:val="20"/>
        </w:rPr>
      </w:pPr>
      <w:r>
        <w:rPr>
          <w:color w:val="231F20"/>
          <w:spacing w:val="-1"/>
          <w:w w:val="95"/>
          <w:sz w:val="20"/>
        </w:rPr>
        <w:t>“An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empirical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study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sexual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abuse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disability”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12(4)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Sexuality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and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Disability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297-306</w:t>
      </w:r>
    </w:p>
    <w:p w14:paraId="32EF1EA7" w14:textId="77777777" w:rsidR="00EA7137" w:rsidRDefault="005C5F74">
      <w:pPr>
        <w:spacing w:before="168" w:line="241" w:lineRule="exact"/>
        <w:ind w:left="107"/>
        <w:rPr>
          <w:sz w:val="20"/>
        </w:rPr>
      </w:pPr>
      <w:r>
        <w:rPr>
          <w:color w:val="231F20"/>
          <w:w w:val="90"/>
          <w:sz w:val="20"/>
        </w:rPr>
        <w:t>McCarthy,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1A77B188" w14:textId="77777777" w:rsidR="00EA7137" w:rsidRDefault="005C5F74">
      <w:pPr>
        <w:ind w:left="561"/>
        <w:rPr>
          <w:sz w:val="20"/>
        </w:rPr>
      </w:pPr>
      <w:r>
        <w:rPr>
          <w:color w:val="231F20"/>
          <w:w w:val="90"/>
          <w:sz w:val="20"/>
        </w:rPr>
        <w:t>“Sexual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Design: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Examination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Issues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Learning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Services”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11(2)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-6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Society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205-217.</w:t>
      </w:r>
    </w:p>
    <w:p w14:paraId="7CE25F1B" w14:textId="77777777" w:rsidR="00EA7137" w:rsidRDefault="005C5F74">
      <w:pPr>
        <w:spacing w:before="168"/>
        <w:ind w:left="107"/>
        <w:rPr>
          <w:sz w:val="20"/>
        </w:rPr>
      </w:pPr>
      <w:r>
        <w:rPr>
          <w:color w:val="231F20"/>
          <w:w w:val="90"/>
          <w:sz w:val="20"/>
        </w:rPr>
        <w:t>McCarthy,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13679190" w14:textId="77777777" w:rsidR="00EA7137" w:rsidRDefault="005C5F74">
      <w:pPr>
        <w:ind w:left="561"/>
        <w:rPr>
          <w:sz w:val="20"/>
        </w:rPr>
      </w:pPr>
      <w:r>
        <w:rPr>
          <w:color w:val="231F20"/>
          <w:w w:val="95"/>
          <w:sz w:val="20"/>
        </w:rPr>
        <w:t>“Sexual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Experiences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Women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Learning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Disabilities”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Hester,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Kelly,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Radford,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Women,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Violence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Male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Power.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Buckingham,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Open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University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Press,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119-129.</w:t>
      </w:r>
    </w:p>
    <w:p w14:paraId="0747F371" w14:textId="77777777" w:rsidR="00EA7137" w:rsidRDefault="005C5F74">
      <w:pPr>
        <w:spacing w:before="170" w:line="241" w:lineRule="exact"/>
        <w:ind w:left="107"/>
        <w:rPr>
          <w:sz w:val="20"/>
        </w:rPr>
      </w:pPr>
      <w:r>
        <w:rPr>
          <w:color w:val="231F20"/>
          <w:w w:val="90"/>
          <w:sz w:val="20"/>
        </w:rPr>
        <w:t>McMahon,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Miles,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Sceriha,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Townsend,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6E52FD61" w14:textId="77777777" w:rsidR="00EA7137" w:rsidRDefault="005C5F74">
      <w:pPr>
        <w:ind w:left="561" w:right="103"/>
        <w:rPr>
          <w:sz w:val="20"/>
        </w:rPr>
      </w:pPr>
      <w:r>
        <w:rPr>
          <w:color w:val="231F20"/>
          <w:w w:val="95"/>
          <w:sz w:val="20"/>
        </w:rPr>
        <w:t>“Women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Disability: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Difference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 makes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difference”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 Thorpe,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Irwin,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Women</w:t>
      </w:r>
      <w:r>
        <w:rPr>
          <w:rFonts w:ascii="Verdana" w:hAnsi="Verdana"/>
          <w:i/>
          <w:color w:val="231F20"/>
          <w:spacing w:val="-9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and</w:t>
      </w:r>
      <w:r>
        <w:rPr>
          <w:rFonts w:ascii="Verdana" w:hAnsi="Verdana"/>
          <w:i/>
          <w:color w:val="231F20"/>
          <w:spacing w:val="-63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Violence: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Working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for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Change,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Sydney,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Hale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Iremonger,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1996.</w:t>
      </w:r>
    </w:p>
    <w:p w14:paraId="00CF6F73" w14:textId="77777777" w:rsidR="00EA7137" w:rsidRDefault="005C5F74">
      <w:pPr>
        <w:spacing w:before="168" w:line="241" w:lineRule="exact"/>
        <w:ind w:left="107"/>
        <w:rPr>
          <w:sz w:val="20"/>
        </w:rPr>
      </w:pPr>
      <w:r>
        <w:rPr>
          <w:color w:val="231F20"/>
          <w:w w:val="90"/>
          <w:sz w:val="20"/>
        </w:rPr>
        <w:t>McPherson, C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30F32FF9" w14:textId="77777777" w:rsidR="00EA7137" w:rsidRDefault="005C5F74">
      <w:pPr>
        <w:spacing w:line="243" w:lineRule="exact"/>
        <w:ind w:left="561"/>
        <w:rPr>
          <w:rFonts w:ascii="Verdana" w:hAnsi="Verdana"/>
          <w:i/>
          <w:sz w:val="20"/>
        </w:rPr>
      </w:pPr>
      <w:r>
        <w:rPr>
          <w:color w:val="231F20"/>
          <w:w w:val="90"/>
          <w:sz w:val="20"/>
        </w:rPr>
        <w:t>“Violence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against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Disabilities: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Out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Sight,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Out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Mind”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11(4)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Canadian</w:t>
      </w:r>
      <w:r>
        <w:rPr>
          <w:rFonts w:ascii="Verdana" w:hAnsi="Verdana"/>
          <w:i/>
          <w:color w:val="231F20"/>
          <w:spacing w:val="-1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Women’s</w:t>
      </w:r>
      <w:r>
        <w:rPr>
          <w:rFonts w:ascii="Verdana" w:hAnsi="Verdana"/>
          <w:i/>
          <w:color w:val="231F20"/>
          <w:spacing w:val="-2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Studies</w:t>
      </w:r>
    </w:p>
    <w:p w14:paraId="7C8428D7" w14:textId="77777777" w:rsidR="00EA7137" w:rsidRDefault="005C5F74">
      <w:pPr>
        <w:ind w:left="561"/>
        <w:rPr>
          <w:sz w:val="20"/>
        </w:rPr>
      </w:pPr>
      <w:r>
        <w:rPr>
          <w:color w:val="231F20"/>
          <w:sz w:val="20"/>
        </w:rPr>
        <w:t>49-50.</w:t>
      </w:r>
    </w:p>
    <w:p w14:paraId="751FAD16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5"/>
          <w:sz w:val="20"/>
        </w:rPr>
        <w:t>Mitchell,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Buchele-Ash,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(2000)</w:t>
      </w:r>
    </w:p>
    <w:p w14:paraId="5B4019A7" w14:textId="77777777" w:rsidR="00EA7137" w:rsidRDefault="005C5F74">
      <w:pPr>
        <w:ind w:left="561"/>
        <w:rPr>
          <w:sz w:val="20"/>
        </w:rPr>
      </w:pPr>
      <w:r>
        <w:rPr>
          <w:color w:val="231F20"/>
          <w:w w:val="95"/>
          <w:sz w:val="20"/>
        </w:rPr>
        <w:t>“Abuse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Neglect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Individuals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Disabilities: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Building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Protective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Through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Policy,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10(2)</w:t>
      </w:r>
      <w:r>
        <w:rPr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Journal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Disability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Policy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Studies</w:t>
      </w:r>
      <w:r>
        <w:rPr>
          <w:rFonts w:ascii="Verdana" w:hAnsi="Verdana"/>
          <w:i/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225.</w:t>
      </w:r>
    </w:p>
    <w:p w14:paraId="452514D4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0"/>
          <w:sz w:val="20"/>
        </w:rPr>
        <w:t>Muccigrosso, 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3A9CD7D7" w14:textId="77777777" w:rsidR="00EA7137" w:rsidRDefault="005C5F74">
      <w:pPr>
        <w:spacing w:line="241" w:lineRule="exact"/>
        <w:ind w:left="561"/>
        <w:rPr>
          <w:sz w:val="20"/>
        </w:rPr>
      </w:pPr>
      <w:r>
        <w:rPr>
          <w:color w:val="231F20"/>
          <w:w w:val="95"/>
          <w:sz w:val="20"/>
        </w:rPr>
        <w:t>“Sexual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Prevention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Strategies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Programs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Developmental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Disabilities”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</w:t>
      </w:r>
    </w:p>
    <w:p w14:paraId="2E11303E" w14:textId="77777777" w:rsidR="00EA7137" w:rsidRDefault="005C5F74">
      <w:pPr>
        <w:spacing w:line="243" w:lineRule="exact"/>
        <w:ind w:left="561"/>
        <w:jc w:val="both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Sexuality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261-272.</w:t>
      </w:r>
    </w:p>
    <w:p w14:paraId="64748BE5" w14:textId="77777777" w:rsidR="00EA7137" w:rsidRDefault="005C5F74">
      <w:pPr>
        <w:spacing w:before="170" w:line="241" w:lineRule="exact"/>
        <w:ind w:left="107"/>
        <w:rPr>
          <w:sz w:val="20"/>
        </w:rPr>
      </w:pPr>
      <w:r>
        <w:rPr>
          <w:color w:val="231F20"/>
          <w:w w:val="90"/>
          <w:sz w:val="20"/>
        </w:rPr>
        <w:t>Mulder,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6627B412" w14:textId="77777777" w:rsidR="00EA7137" w:rsidRDefault="005C5F74">
      <w:pPr>
        <w:ind w:left="561" w:right="111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Reclaiming our Rights: Access to Existing Police, Legal and Support Services for Women with</w:t>
      </w:r>
      <w:r>
        <w:rPr>
          <w:rFonts w:asci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or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who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are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Deaf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or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Hearing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Impaired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who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are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Subject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-1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Violence.</w:t>
      </w:r>
      <w:r>
        <w:rPr>
          <w:rFonts w:ascii="Verdana"/>
          <w:i/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Women,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Sydney,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1996.</w:t>
      </w:r>
    </w:p>
    <w:p w14:paraId="1C33F540" w14:textId="77777777" w:rsidR="00EA7137" w:rsidRDefault="005C5F74">
      <w:pPr>
        <w:spacing w:before="168"/>
        <w:ind w:left="107"/>
        <w:rPr>
          <w:sz w:val="20"/>
        </w:rPr>
      </w:pPr>
      <w:r>
        <w:rPr>
          <w:color w:val="231F20"/>
          <w:w w:val="90"/>
          <w:sz w:val="20"/>
        </w:rPr>
        <w:t>Mullan, P and Cole,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 S (1991)</w:t>
      </w:r>
    </w:p>
    <w:p w14:paraId="10546282" w14:textId="77777777" w:rsidR="00EA7137" w:rsidRDefault="005C5F74">
      <w:pPr>
        <w:spacing w:before="1"/>
        <w:ind w:left="561" w:right="95"/>
        <w:rPr>
          <w:sz w:val="20"/>
        </w:rPr>
      </w:pPr>
      <w:r>
        <w:rPr>
          <w:color w:val="231F20"/>
          <w:sz w:val="20"/>
        </w:rPr>
        <w:t>“Health care providers’ perceptions of the vulnerability of persons with disabilities: Sociological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0"/>
          <w:sz w:val="20"/>
        </w:rPr>
        <w:t>frameworks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empirical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analyses”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221-242</w:t>
      </w:r>
    </w:p>
    <w:p w14:paraId="1053C8EE" w14:textId="77777777" w:rsidR="00EA7137" w:rsidRDefault="005C5F74">
      <w:pPr>
        <w:spacing w:before="169" w:line="241" w:lineRule="exact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Audit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(1997)</w:t>
      </w:r>
    </w:p>
    <w:p w14:paraId="795012AC" w14:textId="77777777" w:rsidR="00EA7137" w:rsidRDefault="005C5F74">
      <w:pPr>
        <w:spacing w:line="243" w:lineRule="exact"/>
        <w:ind w:left="561"/>
        <w:jc w:val="both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80"/>
          <w:sz w:val="20"/>
        </w:rPr>
        <w:t>Performance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Audit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Report: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Large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Residential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Centres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for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People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New</w:t>
      </w:r>
      <w:r>
        <w:rPr>
          <w:rFonts w:asci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South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Wales,</w:t>
      </w:r>
    </w:p>
    <w:p w14:paraId="0FE943E1" w14:textId="77777777" w:rsidR="00EA7137" w:rsidRDefault="005C5F74">
      <w:pPr>
        <w:ind w:left="561"/>
        <w:rPr>
          <w:sz w:val="20"/>
        </w:rPr>
      </w:pPr>
      <w:r>
        <w:rPr>
          <w:color w:val="231F20"/>
          <w:w w:val="90"/>
          <w:sz w:val="20"/>
        </w:rPr>
        <w:t>Audit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NSW,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Sydney,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1997</w:t>
      </w:r>
    </w:p>
    <w:p w14:paraId="02DDB7BA" w14:textId="77777777" w:rsidR="00EA7137" w:rsidRDefault="005C5F74">
      <w:pPr>
        <w:spacing w:before="170" w:line="241" w:lineRule="exact"/>
        <w:ind w:left="107"/>
        <w:rPr>
          <w:sz w:val="20"/>
        </w:rPr>
      </w:pPr>
      <w:r>
        <w:rPr>
          <w:color w:val="231F20"/>
          <w:w w:val="90"/>
          <w:sz w:val="20"/>
        </w:rPr>
        <w:t>New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South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Wales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Audit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0EDE1BC3" w14:textId="77777777" w:rsidR="00EA7137" w:rsidRDefault="005C5F74">
      <w:pPr>
        <w:ind w:left="561" w:right="112"/>
        <w:jc w:val="both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Performance Audit Report: Ageing and Disability Department: group homes for people with disabilities</w:t>
      </w:r>
      <w:r>
        <w:rPr>
          <w:rFonts w:ascii="Verdana"/>
          <w:i/>
          <w:color w:val="231F20"/>
          <w:spacing w:val="1"/>
          <w:w w:val="80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in</w:t>
      </w:r>
      <w:r>
        <w:rPr>
          <w:rFonts w:ascii="Verdana"/>
          <w:i/>
          <w:color w:val="231F20"/>
          <w:spacing w:val="-22"/>
          <w:w w:val="9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NSW,</w:t>
      </w:r>
      <w:r>
        <w:rPr>
          <w:rFonts w:ascii="Verdana"/>
          <w:i/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Audit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</w:p>
    <w:p w14:paraId="79DBBC5D" w14:textId="77777777" w:rsidR="00EA7137" w:rsidRDefault="005C5F74">
      <w:pPr>
        <w:spacing w:before="169" w:line="241" w:lineRule="exact"/>
        <w:ind w:left="107"/>
        <w:rPr>
          <w:sz w:val="20"/>
        </w:rPr>
      </w:pPr>
      <w:r>
        <w:rPr>
          <w:color w:val="231F20"/>
          <w:spacing w:val="-2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Attorney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General’s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(2005)</w:t>
      </w:r>
    </w:p>
    <w:p w14:paraId="7DD63949" w14:textId="77777777" w:rsidR="00EA7137" w:rsidRDefault="005C5F74">
      <w:pPr>
        <w:ind w:left="561" w:right="105"/>
        <w:rPr>
          <w:sz w:val="20"/>
        </w:rPr>
      </w:pPr>
      <w:r>
        <w:rPr>
          <w:rFonts w:ascii="Verdana" w:hAnsi="Verdana"/>
          <w:i/>
          <w:color w:val="231F20"/>
          <w:w w:val="90"/>
          <w:sz w:val="20"/>
        </w:rPr>
        <w:t>Responding</w:t>
      </w:r>
      <w:r>
        <w:rPr>
          <w:rFonts w:ascii="Verdana" w:hAnsi="Verdana"/>
          <w:i/>
          <w:color w:val="231F20"/>
          <w:spacing w:val="-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to</w:t>
      </w:r>
      <w:r>
        <w:rPr>
          <w:rFonts w:ascii="Verdana" w:hAnsi="Verdana"/>
          <w:i/>
          <w:color w:val="231F20"/>
          <w:spacing w:val="-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Assault:</w:t>
      </w:r>
      <w:r>
        <w:rPr>
          <w:rFonts w:ascii="Verdana" w:hAnsi="Verdana"/>
          <w:i/>
          <w:color w:val="231F20"/>
          <w:spacing w:val="-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the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way</w:t>
      </w:r>
      <w:r>
        <w:rPr>
          <w:rFonts w:ascii="Verdana" w:hAnsi="Verdana"/>
          <w:i/>
          <w:color w:val="231F20"/>
          <w:spacing w:val="-2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forward,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Sexual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Offences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Taskforce,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NSW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Attorney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General’s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Department,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2005.</w:t>
      </w:r>
    </w:p>
    <w:p w14:paraId="1E60AF51" w14:textId="77777777" w:rsidR="00EA7137" w:rsidRDefault="005C5F74">
      <w:pPr>
        <w:spacing w:before="169" w:line="241" w:lineRule="exact"/>
        <w:ind w:left="107"/>
        <w:rPr>
          <w:sz w:val="20"/>
        </w:rPr>
      </w:pPr>
      <w:r>
        <w:rPr>
          <w:color w:val="231F20"/>
          <w:spacing w:val="-2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Attorney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General’s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(2004)</w:t>
      </w:r>
    </w:p>
    <w:p w14:paraId="7E326B66" w14:textId="77777777" w:rsidR="00EA7137" w:rsidRDefault="005C5F74">
      <w:pPr>
        <w:ind w:left="561" w:right="112"/>
        <w:jc w:val="both"/>
        <w:rPr>
          <w:sz w:val="20"/>
        </w:rPr>
      </w:pPr>
      <w:r>
        <w:rPr>
          <w:rFonts w:ascii="Verdana" w:hAnsi="Verdana"/>
          <w:i/>
          <w:color w:val="231F20"/>
          <w:w w:val="80"/>
          <w:sz w:val="20"/>
        </w:rPr>
        <w:t>Diversion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of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the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Cognitively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Impaired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or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Mentally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Ill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Defendant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–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summary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disposal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of</w:t>
      </w:r>
      <w:r>
        <w:rPr>
          <w:rFonts w:ascii="Verdana" w:hAnsi="Verdana"/>
          <w:i/>
          <w:color w:val="231F20"/>
          <w:spacing w:val="-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criminal</w:t>
      </w:r>
      <w:r>
        <w:rPr>
          <w:rFonts w:ascii="Verdana" w:hAnsi="Verdana"/>
          <w:i/>
          <w:color w:val="231F20"/>
          <w:spacing w:val="-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offences</w:t>
      </w:r>
      <w:r>
        <w:rPr>
          <w:rFonts w:ascii="Verdana" w:hAnsi="Verdana"/>
          <w:i/>
          <w:color w:val="231F20"/>
          <w:spacing w:val="-5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under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32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Mental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Health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(Criminal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Procedure)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Act,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1990,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Criminal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Law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Review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Division,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2004</w:t>
      </w:r>
    </w:p>
    <w:p w14:paraId="6F4F1200" w14:textId="77777777" w:rsidR="00EA7137" w:rsidRDefault="00EA7137">
      <w:pPr>
        <w:jc w:val="both"/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47728435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0F46C8FD" w14:textId="77777777" w:rsidR="00EA7137" w:rsidRDefault="005C5F74">
      <w:pPr>
        <w:spacing w:before="97"/>
        <w:ind w:left="104"/>
        <w:rPr>
          <w:sz w:val="20"/>
        </w:rPr>
      </w:pPr>
      <w:r>
        <w:rPr>
          <w:color w:val="231F20"/>
          <w:spacing w:val="-2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Attorney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General’s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(2000)</w:t>
      </w:r>
    </w:p>
    <w:p w14:paraId="29993C52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People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with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Intellectual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Disability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–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Giving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Evidence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</w:t>
      </w:r>
      <w:r>
        <w:rPr>
          <w:rFonts w:ascii="Verdana" w:hAns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Court,</w:t>
      </w:r>
      <w:r>
        <w:rPr>
          <w:rFonts w:ascii="Verdana" w:hAnsi="Verdana"/>
          <w:i/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Committee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on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Intellectual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Disability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Criminal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Justice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System,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2000.</w:t>
      </w:r>
    </w:p>
    <w:p w14:paraId="76ABE848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Council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</w:t>
      </w:r>
    </w:p>
    <w:p w14:paraId="3BFB11D6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 w:hAnsi="Verdana"/>
          <w:i/>
          <w:color w:val="231F20"/>
          <w:w w:val="80"/>
          <w:sz w:val="20"/>
        </w:rPr>
        <w:t>Framework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Plus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5:</w:t>
      </w:r>
      <w:r>
        <w:rPr>
          <w:rFonts w:ascii="Verdana" w:hAns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Human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Services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in</w:t>
      </w:r>
      <w:r>
        <w:rPr>
          <w:rFonts w:ascii="Verdana" w:hAns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NSW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for</w:t>
      </w:r>
      <w:r>
        <w:rPr>
          <w:rFonts w:ascii="Verdana" w:hAns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Offenders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with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Intellectual</w:t>
      </w:r>
      <w:r>
        <w:rPr>
          <w:rFonts w:ascii="Verdana" w:hAns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Disabilities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–</w:t>
      </w:r>
      <w:r>
        <w:rPr>
          <w:rFonts w:ascii="Verdana" w:hAns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Five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Years</w:t>
      </w:r>
      <w:r>
        <w:rPr>
          <w:rFonts w:ascii="Verdana" w:hAnsi="Verdana"/>
          <w:i/>
          <w:color w:val="231F20"/>
          <w:spacing w:val="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on</w:t>
      </w:r>
      <w:r>
        <w:rPr>
          <w:rFonts w:ascii="Verdana" w:hAnsi="Verdana"/>
          <w:i/>
          <w:color w:val="231F20"/>
          <w:spacing w:val="-5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from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the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Framework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Report,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NSW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Council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Sydney,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2007.</w:t>
      </w:r>
    </w:p>
    <w:p w14:paraId="29E80600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Corrective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(2000)</w:t>
      </w:r>
    </w:p>
    <w:p w14:paraId="453AFDE0" w14:textId="77777777" w:rsidR="00EA7137" w:rsidRDefault="005C5F74">
      <w:pPr>
        <w:spacing w:before="2"/>
        <w:ind w:left="557" w:right="9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Recidivism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Other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Statistics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on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Population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Inmates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2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NSW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Correctional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Centres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1.1.1990-21.12.1998,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NSW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Corrective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Services.</w:t>
      </w:r>
    </w:p>
    <w:p w14:paraId="032A45FB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Family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Community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(1989)</w:t>
      </w:r>
    </w:p>
    <w:p w14:paraId="07CB6C3A" w14:textId="77777777" w:rsidR="00EA7137" w:rsidRDefault="005C5F74">
      <w:pPr>
        <w:spacing w:before="1"/>
        <w:ind w:left="557" w:right="9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Report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from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Working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Party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on</w:t>
      </w:r>
      <w:r>
        <w:rPr>
          <w:rFonts w:asci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Young</w:t>
      </w:r>
      <w:r>
        <w:rPr>
          <w:rFonts w:asci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Persons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</w:t>
      </w:r>
      <w:r>
        <w:rPr>
          <w:rFonts w:ascii="Verdana"/>
          <w:i/>
          <w:color w:val="231F20"/>
          <w:spacing w:val="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Juvenile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Justice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System,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Juvenile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Unit,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1989.</w:t>
      </w:r>
    </w:p>
    <w:p w14:paraId="2203AFD6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Department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Juvenile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Justice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(2003)</w:t>
      </w:r>
    </w:p>
    <w:p w14:paraId="027D6925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2003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NSW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Young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Custody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Health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Survey: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Key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Findings</w:t>
      </w:r>
      <w:r>
        <w:rPr>
          <w:rFonts w:ascii="Verdana"/>
          <w:i/>
          <w:color w:val="231F20"/>
          <w:spacing w:val="1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Report,</w:t>
      </w:r>
      <w:r>
        <w:rPr>
          <w:rFonts w:ascii="Verdana"/>
          <w:i/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Juvenile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Justice,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2003.</w:t>
      </w:r>
    </w:p>
    <w:p w14:paraId="203774D1" w14:textId="77777777" w:rsidR="00EA7137" w:rsidRDefault="005C5F74">
      <w:pPr>
        <w:spacing w:before="174" w:line="242" w:lineRule="auto"/>
        <w:ind w:left="104"/>
        <w:rPr>
          <w:sz w:val="20"/>
        </w:rPr>
      </w:pPr>
      <w:r>
        <w:rPr>
          <w:color w:val="231F20"/>
          <w:w w:val="95"/>
          <w:sz w:val="20"/>
        </w:rPr>
        <w:t>New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Inter-Departmental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Committee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Intellectually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Handicapped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Offenders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South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Wales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Australia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(1985)</w:t>
      </w:r>
    </w:p>
    <w:p w14:paraId="0A8932E3" w14:textId="77777777" w:rsidR="00EA7137" w:rsidRDefault="005C5F74">
      <w:pPr>
        <w:spacing w:line="242" w:lineRule="exact"/>
        <w:ind w:left="557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The</w:t>
      </w:r>
      <w:r>
        <w:rPr>
          <w:rFonts w:ascii="Verdana"/>
          <w:i/>
          <w:color w:val="231F20"/>
          <w:spacing w:val="-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Missing</w:t>
      </w:r>
      <w:r>
        <w:rPr>
          <w:rFonts w:ascii="Verdana"/>
          <w:i/>
          <w:color w:val="231F20"/>
          <w:spacing w:val="-5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Services,</w:t>
      </w:r>
      <w:r>
        <w:rPr>
          <w:rFonts w:ascii="Verdana"/>
          <w:i/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Corrective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Youth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Community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1985</w:t>
      </w:r>
    </w:p>
    <w:p w14:paraId="4C71DCBC" w14:textId="77777777" w:rsidR="00EA7137" w:rsidRDefault="005C5F74">
      <w:pPr>
        <w:spacing w:before="171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Reform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(1996a)</w:t>
      </w:r>
    </w:p>
    <w:p w14:paraId="472DE536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People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with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Intellectual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Disability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the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Criminal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Justice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System: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Two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Rural</w:t>
      </w:r>
      <w:r>
        <w:rPr>
          <w:rFonts w:ascii="Verdana"/>
          <w:i/>
          <w:color w:val="231F20"/>
          <w:spacing w:val="2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Courts:</w:t>
      </w:r>
      <w:r>
        <w:rPr>
          <w:rFonts w:ascii="Verdana"/>
          <w:i/>
          <w:color w:val="231F20"/>
          <w:spacing w:val="27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Research</w:t>
      </w:r>
      <w:r>
        <w:rPr>
          <w:rFonts w:ascii="Verdana"/>
          <w:i/>
          <w:color w:val="231F20"/>
          <w:spacing w:val="-53"/>
          <w:w w:val="8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Report</w:t>
      </w:r>
      <w:r>
        <w:rPr>
          <w:rFonts w:asci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5,</w:t>
      </w:r>
      <w:r>
        <w:rPr>
          <w:rFonts w:ascii="Verdana"/>
          <w:i/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New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South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Wales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Reform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Commission,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1996.</w:t>
      </w:r>
    </w:p>
    <w:p w14:paraId="46BF20BC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Reform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(1996b)</w:t>
      </w:r>
    </w:p>
    <w:p w14:paraId="2D579727" w14:textId="77777777" w:rsidR="00EA7137" w:rsidRDefault="005C5F74">
      <w:pPr>
        <w:spacing w:before="1"/>
        <w:ind w:left="557" w:right="90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 xml:space="preserve">Report 80; People with an Intellectual Disability and the Criminal Justice System. </w:t>
      </w:r>
      <w:r>
        <w:rPr>
          <w:color w:val="231F20"/>
          <w:w w:val="85"/>
          <w:sz w:val="20"/>
        </w:rPr>
        <w:t>NSW Law Reform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Commission,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1996.</w:t>
      </w:r>
    </w:p>
    <w:p w14:paraId="144E7841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New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South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Reform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Commission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(1993)</w:t>
      </w:r>
    </w:p>
    <w:p w14:paraId="21681B39" w14:textId="77777777" w:rsidR="00EA7137" w:rsidRDefault="005C5F74">
      <w:pPr>
        <w:spacing w:before="1"/>
        <w:ind w:left="557" w:right="99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Criminal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Justice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System:</w:t>
      </w:r>
      <w:r>
        <w:rPr>
          <w:rFonts w:ascii="Verdana"/>
          <w:i/>
          <w:color w:val="231F20"/>
          <w:spacing w:val="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Appearances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Before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Local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Courts,</w:t>
      </w:r>
      <w:r>
        <w:rPr>
          <w:rFonts w:ascii="Verdana"/>
          <w:i/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New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South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Wales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Reform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Commission,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1993.</w:t>
      </w:r>
    </w:p>
    <w:p w14:paraId="31E929BB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5"/>
          <w:sz w:val="20"/>
        </w:rPr>
        <w:t>New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Parliament,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Standing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Committee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Justice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(2000)</w:t>
      </w:r>
    </w:p>
    <w:p w14:paraId="58F2C479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Crime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Prevention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Through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Social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Support,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Second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Report,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NSW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Parliament,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2000.</w:t>
      </w:r>
    </w:p>
    <w:p w14:paraId="7468321E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5"/>
          <w:sz w:val="20"/>
        </w:rPr>
        <w:t>New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Parliament,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Standing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Committee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Justice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(1999)</w:t>
      </w:r>
    </w:p>
    <w:p w14:paraId="5C5792C5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First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Report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Crime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Prevention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Through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Social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Support,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NSW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Parliament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(1999).</w:t>
      </w:r>
    </w:p>
    <w:p w14:paraId="26A682BC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Nicholson,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5CF220BD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Waving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Magic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Wand: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Solving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key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issues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relating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to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intellectual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disability”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(1995) 2(4)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Law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and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Medicine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270.</w:t>
      </w:r>
    </w:p>
    <w:p w14:paraId="4FDEE693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Nicholson,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35406F2B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sz w:val="20"/>
        </w:rPr>
        <w:t>“Recognition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intellectual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criminal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justice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system: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law”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(1994)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1(2)</w:t>
      </w:r>
    </w:p>
    <w:p w14:paraId="03F58F54" w14:textId="77777777" w:rsidR="00EA7137" w:rsidRDefault="005C5F74">
      <w:pPr>
        <w:spacing w:before="1"/>
        <w:ind w:left="557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Psychiatry,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Psychology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Law</w:t>
      </w:r>
      <w:r>
        <w:rPr>
          <w:rFonts w:ascii="Verdana"/>
          <w:i/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81.</w:t>
      </w:r>
    </w:p>
    <w:p w14:paraId="7E8840A9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Nicholson,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4C25879C" w14:textId="77777777" w:rsidR="00EA7137" w:rsidRDefault="005C5F74">
      <w:pPr>
        <w:spacing w:before="1"/>
        <w:ind w:left="557"/>
        <w:rPr>
          <w:sz w:val="20"/>
        </w:rPr>
      </w:pPr>
      <w:r>
        <w:rPr>
          <w:color w:val="231F20"/>
          <w:w w:val="90"/>
          <w:sz w:val="20"/>
        </w:rPr>
        <w:t>“The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courts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disability”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23(2)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West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Australian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347.</w:t>
      </w:r>
    </w:p>
    <w:p w14:paraId="56D03B05" w14:textId="77777777" w:rsidR="00EA7137" w:rsidRDefault="005C5F74">
      <w:pPr>
        <w:spacing w:before="171"/>
        <w:ind w:left="104"/>
        <w:rPr>
          <w:sz w:val="20"/>
        </w:rPr>
      </w:pPr>
      <w:r>
        <w:rPr>
          <w:color w:val="231F20"/>
          <w:w w:val="90"/>
          <w:sz w:val="20"/>
        </w:rPr>
        <w:t>Nosek,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0D75165F" w14:textId="77777777" w:rsidR="00EA7137" w:rsidRDefault="005C5F74">
      <w:pPr>
        <w:spacing w:before="2"/>
        <w:ind w:left="557"/>
        <w:rPr>
          <w:sz w:val="20"/>
        </w:rPr>
      </w:pPr>
      <w:r>
        <w:rPr>
          <w:color w:val="231F20"/>
          <w:w w:val="90"/>
          <w:sz w:val="20"/>
        </w:rPr>
        <w:t>“Abuse</w:t>
      </w:r>
      <w:r>
        <w:rPr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Disabilities:</w:t>
      </w:r>
      <w:r>
        <w:rPr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Policy</w:t>
      </w:r>
      <w:r>
        <w:rPr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Implications”</w:t>
      </w:r>
      <w:r>
        <w:rPr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2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of</w:t>
      </w:r>
      <w:r>
        <w:rPr>
          <w:rFonts w:ascii="Verdana" w:hAnsi="Verdana"/>
          <w:i/>
          <w:color w:val="231F20"/>
          <w:spacing w:val="1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1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Policy</w:t>
      </w:r>
      <w:r>
        <w:rPr>
          <w:rFonts w:ascii="Verdana" w:hAnsi="Verdana"/>
          <w:i/>
          <w:color w:val="231F20"/>
          <w:spacing w:val="19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Studies</w:t>
      </w:r>
      <w:r>
        <w:rPr>
          <w:rFonts w:ascii="Verdana" w:hAnsi="Verdana"/>
          <w:i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157-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176.</w:t>
      </w:r>
    </w:p>
    <w:p w14:paraId="5FE7EF09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5FCA12C5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663EFBFC" w14:textId="77777777" w:rsidR="00EA7137" w:rsidRDefault="005C5F74">
      <w:pPr>
        <w:spacing w:before="97"/>
        <w:ind w:left="107"/>
        <w:jc w:val="both"/>
        <w:rPr>
          <w:sz w:val="20"/>
        </w:rPr>
      </w:pPr>
      <w:r>
        <w:rPr>
          <w:color w:val="231F20"/>
          <w:w w:val="90"/>
          <w:sz w:val="20"/>
        </w:rPr>
        <w:t>Nosek,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1955EC62" w14:textId="77777777" w:rsidR="00EA7137" w:rsidRDefault="005C5F74">
      <w:pPr>
        <w:spacing w:before="1"/>
        <w:ind w:left="561" w:right="11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“Sexual Abuse of Women with Physical Disabilities” in Krotoski, D, Nosek, M and Turk, M </w:t>
      </w:r>
      <w:r>
        <w:rPr>
          <w:rFonts w:ascii="Verdana" w:hAnsi="Verdana"/>
          <w:i/>
          <w:color w:val="231F20"/>
          <w:w w:val="90"/>
          <w:sz w:val="20"/>
        </w:rPr>
        <w:t>Women with</w:t>
      </w:r>
      <w:r>
        <w:rPr>
          <w:rFonts w:ascii="Verdana" w:hAnsi="Verdana"/>
          <w:i/>
          <w:color w:val="231F20"/>
          <w:spacing w:val="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 xml:space="preserve">Physical Disabilities – Achieving and Maintaining Health and Wellbeing </w:t>
      </w:r>
      <w:r>
        <w:rPr>
          <w:color w:val="231F20"/>
          <w:w w:val="85"/>
          <w:sz w:val="20"/>
        </w:rPr>
        <w:t>Paul Brookes Publishing Co,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z w:val="20"/>
        </w:rPr>
        <w:t>Baltimore,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1996.</w:t>
      </w:r>
    </w:p>
    <w:p w14:paraId="105A2C6B" w14:textId="77777777" w:rsidR="00EA7137" w:rsidRDefault="005C5F74">
      <w:pPr>
        <w:spacing w:before="175"/>
        <w:ind w:left="107"/>
        <w:jc w:val="both"/>
        <w:rPr>
          <w:sz w:val="20"/>
        </w:rPr>
      </w:pPr>
      <w:r>
        <w:rPr>
          <w:color w:val="231F20"/>
          <w:w w:val="90"/>
          <w:sz w:val="20"/>
        </w:rPr>
        <w:t>Nucleus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Group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(the)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(2002)</w:t>
      </w:r>
    </w:p>
    <w:p w14:paraId="6E66BCEA" w14:textId="77777777" w:rsidR="00EA7137" w:rsidRDefault="005C5F74">
      <w:pPr>
        <w:spacing w:before="1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Abuse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Prevention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Strategies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Specialist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Services,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Final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Report,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Family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Services,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2002.</w:t>
      </w:r>
    </w:p>
    <w:p w14:paraId="766A581D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Orelove, 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Hollahan,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 J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Myles,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 (2000)</w:t>
      </w:r>
    </w:p>
    <w:p w14:paraId="68C33B28" w14:textId="77777777" w:rsidR="00EA7137" w:rsidRDefault="005C5F74">
      <w:pPr>
        <w:spacing w:before="2"/>
        <w:ind w:left="561" w:right="112"/>
        <w:jc w:val="both"/>
        <w:rPr>
          <w:sz w:val="20"/>
        </w:rPr>
      </w:pPr>
      <w:r>
        <w:rPr>
          <w:color w:val="231F20"/>
          <w:w w:val="95"/>
          <w:sz w:val="20"/>
        </w:rPr>
        <w:t>“Maltreatment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Disabilities: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Training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Collaborative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Response,”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24(2)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Child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Abuse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Neglect.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185-194</w:t>
      </w:r>
    </w:p>
    <w:p w14:paraId="24C159A8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Osman,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289939A1" w14:textId="77777777" w:rsidR="00EA7137" w:rsidRDefault="005C5F74">
      <w:pPr>
        <w:spacing w:before="1"/>
        <w:ind w:left="561" w:right="106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Finding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New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Wayes: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Review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Services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Person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Victorian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Criminal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Justice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System,</w:t>
      </w:r>
      <w:r>
        <w:rPr>
          <w:rFonts w:asci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Public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Advocate,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Victoria,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1988.</w:t>
      </w:r>
    </w:p>
    <w:p w14:paraId="1944A6CA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Perske,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79BF49ED" w14:textId="77777777" w:rsidR="00EA7137" w:rsidRDefault="005C5F74">
      <w:pPr>
        <w:spacing w:before="1"/>
        <w:ind w:left="561" w:right="111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Thoughts</w:t>
      </w:r>
      <w:r>
        <w:rPr>
          <w:rFonts w:ascii="Verdana" w:hAnsi="Verdana"/>
          <w:i/>
          <w:color w:val="231F20"/>
          <w:spacing w:val="3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on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police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interrogation</w:t>
      </w:r>
      <w:r>
        <w:rPr>
          <w:rFonts w:ascii="Verdana" w:hAnsi="Verdana"/>
          <w:i/>
          <w:color w:val="231F20"/>
          <w:spacing w:val="3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individuals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with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mental</w:t>
      </w:r>
      <w:r>
        <w:rPr>
          <w:rFonts w:ascii="Verdana" w:hAnsi="Verdana"/>
          <w:i/>
          <w:color w:val="231F20"/>
          <w:spacing w:val="3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retardation”</w:t>
      </w:r>
      <w:r>
        <w:rPr>
          <w:rFonts w:ascii="Verdana" w:hAnsi="Verdana"/>
          <w:i/>
          <w:color w:val="231F20"/>
          <w:spacing w:val="3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(1994)</w:t>
      </w:r>
      <w:r>
        <w:rPr>
          <w:color w:val="231F20"/>
          <w:spacing w:val="4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32</w:t>
      </w:r>
      <w:r>
        <w:rPr>
          <w:color w:val="231F20"/>
          <w:spacing w:val="4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Mental</w:t>
      </w:r>
      <w:r>
        <w:rPr>
          <w:rFonts w:ascii="Verdana" w:hAnsi="Verdana"/>
          <w:i/>
          <w:color w:val="231F20"/>
          <w:spacing w:val="-5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Retardation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377.</w:t>
      </w:r>
    </w:p>
    <w:p w14:paraId="3A84124B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Perske,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77BE9132" w14:textId="77777777" w:rsidR="00EA7137" w:rsidRDefault="005C5F74">
      <w:pPr>
        <w:spacing w:before="1"/>
        <w:ind w:left="561"/>
        <w:jc w:val="both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Unequal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Justice?</w:t>
      </w:r>
      <w:r>
        <w:rPr>
          <w:rFonts w:ascii="Verdana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Abingdon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Press,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Nashville,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1991.</w:t>
      </w:r>
    </w:p>
    <w:p w14:paraId="64D53614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Queensland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Advocacy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Incorporated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(undated)</w:t>
      </w:r>
    </w:p>
    <w:p w14:paraId="6288947A" w14:textId="77777777" w:rsidR="00EA7137" w:rsidRDefault="005C5F74">
      <w:pPr>
        <w:spacing w:before="1"/>
        <w:ind w:left="561" w:right="105"/>
        <w:rPr>
          <w:sz w:val="20"/>
        </w:rPr>
      </w:pPr>
      <w:r>
        <w:rPr>
          <w:rFonts w:ascii="Verdana"/>
          <w:i/>
          <w:color w:val="231F20"/>
          <w:spacing w:val="-1"/>
          <w:w w:val="90"/>
          <w:sz w:val="20"/>
        </w:rPr>
        <w:t>Disability</w:t>
      </w:r>
      <w:r>
        <w:rPr>
          <w:rFonts w:asci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and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the</w:t>
      </w:r>
      <w:r>
        <w:rPr>
          <w:rFonts w:asci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/>
          <w:i/>
          <w:color w:val="231F20"/>
          <w:spacing w:val="-1"/>
          <w:w w:val="90"/>
          <w:sz w:val="20"/>
        </w:rPr>
        <w:t>Law: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Training</w:t>
      </w:r>
      <w:r>
        <w:rPr>
          <w:rFonts w:asci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Resource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for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the</w:t>
      </w:r>
      <w:r>
        <w:rPr>
          <w:rFonts w:asci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Legal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Profession</w:t>
      </w:r>
      <w:r>
        <w:rPr>
          <w:rFonts w:ascii="Verdana"/>
          <w:i/>
          <w:color w:val="231F20"/>
          <w:spacing w:val="-10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and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Judiciary,</w:t>
      </w:r>
      <w:r>
        <w:rPr>
          <w:rFonts w:ascii="Verdana"/>
          <w:i/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Queensland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Advocacy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Incorporated,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undated.</w:t>
      </w:r>
    </w:p>
    <w:p w14:paraId="2CB4E5C9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Queensland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Corrective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(2002)</w:t>
      </w:r>
    </w:p>
    <w:p w14:paraId="32E02537" w14:textId="77777777" w:rsidR="00EA7137" w:rsidRDefault="005C5F74">
      <w:pPr>
        <w:spacing w:before="1"/>
        <w:ind w:left="561"/>
        <w:jc w:val="both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Survey,</w:t>
      </w:r>
      <w:r>
        <w:rPr>
          <w:rFonts w:ascii="Verdana"/>
          <w:i/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Corrective</w:t>
      </w:r>
      <w:r>
        <w:rPr>
          <w:color w:val="231F20"/>
          <w:spacing w:val="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Services,</w:t>
      </w:r>
      <w:r>
        <w:rPr>
          <w:color w:val="231F20"/>
          <w:spacing w:val="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2002</w:t>
      </w:r>
    </w:p>
    <w:p w14:paraId="5C00769C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Queensland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Public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Advocate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(2005)</w:t>
      </w:r>
    </w:p>
    <w:p w14:paraId="18D33164" w14:textId="77777777" w:rsidR="00EA7137" w:rsidRDefault="005C5F74">
      <w:pPr>
        <w:spacing w:before="1"/>
        <w:ind w:left="561" w:right="104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Preserving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Life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Dignity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Distress: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Responding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critical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health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incidents,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Office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51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Advocate,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2005.</w:t>
      </w:r>
    </w:p>
    <w:p w14:paraId="791A8053" w14:textId="77777777" w:rsidR="00EA7137" w:rsidRDefault="005C5F74">
      <w:pPr>
        <w:spacing w:before="174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08B9D66F" w14:textId="77777777" w:rsidR="00EA7137" w:rsidRDefault="005C5F74">
      <w:pPr>
        <w:spacing w:before="1"/>
        <w:ind w:left="561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85"/>
          <w:sz w:val="20"/>
        </w:rPr>
        <w:t>Speaking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Out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against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Abuse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Institutions: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Advocating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Rights</w:t>
      </w:r>
      <w:r>
        <w:rPr>
          <w:rFonts w:ascii="Verdana"/>
          <w:i/>
          <w:color w:val="231F20"/>
          <w:spacing w:val="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6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Disabilities,</w:t>
      </w:r>
    </w:p>
    <w:p w14:paraId="5C64118D" w14:textId="77777777" w:rsidR="00EA7137" w:rsidRDefault="005C5F74">
      <w:pPr>
        <w:spacing w:before="2"/>
        <w:ind w:left="561"/>
        <w:jc w:val="both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Institute, 1997</w:t>
      </w:r>
    </w:p>
    <w:p w14:paraId="06023507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(1995)</w:t>
      </w:r>
    </w:p>
    <w:p w14:paraId="1DB9091D" w14:textId="77777777" w:rsidR="00EA7137" w:rsidRDefault="005C5F74">
      <w:pPr>
        <w:spacing w:before="2" w:line="242" w:lineRule="auto"/>
        <w:ind w:left="561" w:right="113"/>
        <w:jc w:val="both"/>
        <w:rPr>
          <w:sz w:val="20"/>
        </w:rPr>
      </w:pPr>
      <w:r>
        <w:rPr>
          <w:color w:val="231F20"/>
          <w:sz w:val="20"/>
        </w:rPr>
        <w:t>Harm’s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Way: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Faces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Violence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Abuse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Persons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Disabilities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Canada,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Roeher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Institute,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1995.</w:t>
      </w:r>
    </w:p>
    <w:p w14:paraId="5E9F6085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2346B6FE" w14:textId="77777777" w:rsidR="00EA7137" w:rsidRDefault="005C5F74">
      <w:pPr>
        <w:spacing w:before="1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Disability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Vulnerability: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7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Demographic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Profile,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Roeher Institute,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1994.</w:t>
      </w:r>
    </w:p>
    <w:p w14:paraId="6AE6FE98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(1993)</w:t>
      </w:r>
    </w:p>
    <w:p w14:paraId="3AC202A2" w14:textId="77777777" w:rsidR="00EA7137" w:rsidRDefault="005C5F74">
      <w:pPr>
        <w:spacing w:before="1"/>
        <w:ind w:left="561" w:right="106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Answering</w:t>
      </w:r>
      <w:r>
        <w:rPr>
          <w:rFonts w:ascii="Verdana"/>
          <w:i/>
          <w:color w:val="231F20"/>
          <w:spacing w:val="1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Call: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Police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Response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to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Family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Care-giver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Violence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Against</w:t>
      </w:r>
      <w:r>
        <w:rPr>
          <w:rFonts w:ascii="Verdana"/>
          <w:i/>
          <w:color w:val="231F20"/>
          <w:spacing w:val="1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1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56"/>
          <w:w w:val="8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Disabilities,</w:t>
      </w:r>
      <w:r>
        <w:rPr>
          <w:rFonts w:asci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Roeher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1993</w:t>
      </w:r>
    </w:p>
    <w:p w14:paraId="3FEBCC9B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54152249" w14:textId="77777777" w:rsidR="00EA7137" w:rsidRDefault="005C5F74">
      <w:pPr>
        <w:spacing w:before="2"/>
        <w:ind w:left="561" w:right="104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No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More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Victims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-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Addressing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Sexual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Abuse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Mental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Handicap: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Manual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Legal</w:t>
      </w:r>
      <w:r>
        <w:rPr>
          <w:rFonts w:ascii="Verdana"/>
          <w:i/>
          <w:color w:val="231F20"/>
          <w:spacing w:val="-23"/>
          <w:w w:val="9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Community,</w:t>
      </w:r>
      <w:r>
        <w:rPr>
          <w:rFonts w:ascii="Verdana"/>
          <w:i/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Roeher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1992.</w:t>
      </w:r>
    </w:p>
    <w:p w14:paraId="49D12B67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787AE2EF" w14:textId="77777777" w:rsidR="00EA7137" w:rsidRDefault="005C5F74">
      <w:pPr>
        <w:spacing w:before="1"/>
        <w:ind w:left="561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No</w:t>
      </w:r>
      <w:r>
        <w:rPr>
          <w:rFonts w:ascii="Verdana" w:hAns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More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Victims: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Families’</w:t>
      </w:r>
      <w:r>
        <w:rPr>
          <w:rFonts w:ascii="Verdana" w:hAns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and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Friends’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Manual,</w:t>
      </w:r>
      <w:r>
        <w:rPr>
          <w:rFonts w:ascii="Verdana" w:hAnsi="Verdana"/>
          <w:i/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Roeher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Institute,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1992.</w:t>
      </w:r>
    </w:p>
    <w:p w14:paraId="1D60E6D5" w14:textId="77777777" w:rsidR="00EA7137" w:rsidRDefault="00EA7137">
      <w:pPr>
        <w:rPr>
          <w:sz w:val="20"/>
        </w:rPr>
        <w:sectPr w:rsidR="00EA7137">
          <w:pgSz w:w="11870" w:h="16810"/>
          <w:pgMar w:top="1660" w:right="1260" w:bottom="1140" w:left="1600" w:header="0" w:footer="960" w:gutter="0"/>
          <w:cols w:space="720"/>
        </w:sectPr>
      </w:pPr>
    </w:p>
    <w:p w14:paraId="29844489" w14:textId="77777777" w:rsidR="00EA7137" w:rsidRDefault="00EA7137">
      <w:pPr>
        <w:pStyle w:val="BodyText"/>
        <w:spacing w:before="1"/>
        <w:jc w:val="left"/>
        <w:rPr>
          <w:sz w:val="20"/>
        </w:rPr>
      </w:pPr>
    </w:p>
    <w:p w14:paraId="5245F65D" w14:textId="77777777" w:rsidR="00EA7137" w:rsidRDefault="005C5F74">
      <w:pPr>
        <w:spacing w:before="97"/>
        <w:ind w:left="104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61092945" w14:textId="77777777" w:rsidR="00EA7137" w:rsidRDefault="005C5F74">
      <w:pPr>
        <w:spacing w:before="3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No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More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Victims: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Manual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Counsellors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Social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Workers,</w:t>
      </w:r>
      <w:r>
        <w:rPr>
          <w:rFonts w:ascii="Verdana"/>
          <w:i/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Roeher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Institute,</w:t>
      </w:r>
      <w:r>
        <w:rPr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1992.</w:t>
      </w:r>
    </w:p>
    <w:p w14:paraId="378133F4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72B2E317" w14:textId="77777777" w:rsidR="00EA7137" w:rsidRDefault="005C5F74">
      <w:pPr>
        <w:spacing w:before="3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No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More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Victims: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Manual</w:t>
      </w:r>
      <w:r>
        <w:rPr>
          <w:rFonts w:asci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for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Police,</w:t>
      </w:r>
      <w:r>
        <w:rPr>
          <w:rFonts w:ascii="Verdana"/>
          <w:i/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Roeher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Institute,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1992.</w:t>
      </w:r>
    </w:p>
    <w:p w14:paraId="53BEE62F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Roeher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Institute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5D918A97" w14:textId="77777777" w:rsidR="00EA7137" w:rsidRDefault="005C5F74">
      <w:pPr>
        <w:spacing w:before="3" w:line="242" w:lineRule="auto"/>
        <w:ind w:left="557"/>
        <w:rPr>
          <w:sz w:val="20"/>
        </w:rPr>
      </w:pPr>
      <w:r>
        <w:rPr>
          <w:rFonts w:ascii="Verdana" w:hAnsi="Verdana"/>
          <w:i/>
          <w:color w:val="231F20"/>
          <w:w w:val="80"/>
          <w:sz w:val="20"/>
        </w:rPr>
        <w:t>Out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of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Harm’s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Way: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Safety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Kit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for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People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with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Disabilities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Who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Feel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Unsafe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and</w:t>
      </w:r>
      <w:r>
        <w:rPr>
          <w:rFonts w:ascii="Verdana" w:hAnsi="Verdana"/>
          <w:i/>
          <w:color w:val="231F20"/>
          <w:spacing w:val="-6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Want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to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Do</w:t>
      </w:r>
      <w:r>
        <w:rPr>
          <w:rFonts w:ascii="Verdana" w:hAnsi="Verdana"/>
          <w:i/>
          <w:color w:val="231F20"/>
          <w:spacing w:val="-7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Something</w:t>
      </w:r>
      <w:r>
        <w:rPr>
          <w:rFonts w:ascii="Verdana" w:hAnsi="Verdana"/>
          <w:i/>
          <w:color w:val="231F20"/>
          <w:spacing w:val="-5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About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It,</w:t>
      </w:r>
      <w:r>
        <w:rPr>
          <w:rFonts w:ascii="Verdana" w:hAnsi="Verdana"/>
          <w:i/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Roeher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Institute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1992.</w:t>
      </w:r>
    </w:p>
    <w:p w14:paraId="337EA3D0" w14:textId="77777777" w:rsidR="00EA7137" w:rsidRDefault="005C5F74">
      <w:pPr>
        <w:spacing w:before="171"/>
        <w:ind w:left="104"/>
        <w:rPr>
          <w:sz w:val="20"/>
        </w:rPr>
      </w:pPr>
      <w:r>
        <w:rPr>
          <w:color w:val="231F20"/>
          <w:w w:val="90"/>
          <w:sz w:val="20"/>
        </w:rPr>
        <w:t>Sceriha,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(1996)</w:t>
      </w:r>
    </w:p>
    <w:p w14:paraId="1C5F3E0D" w14:textId="77777777" w:rsidR="00EA7137" w:rsidRDefault="005C5F74">
      <w:pPr>
        <w:spacing w:before="3" w:line="242" w:lineRule="auto"/>
        <w:ind w:left="557" w:right="97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Women with Disabilities and Domestic</w:t>
      </w:r>
      <w:r>
        <w:rPr>
          <w:rFonts w:ascii="Verdana"/>
          <w:i/>
          <w:color w:val="231F20"/>
          <w:spacing w:val="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Violence</w:t>
      </w:r>
      <w:r>
        <w:rPr>
          <w:rFonts w:ascii="Verdana"/>
          <w:i/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Paper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presented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Domestic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Violence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Forum,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Status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Women,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September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1996.</w:t>
      </w:r>
    </w:p>
    <w:p w14:paraId="0CDC4A40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Sherry,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(2003)</w:t>
      </w:r>
    </w:p>
    <w:p w14:paraId="7A191E56" w14:textId="77777777" w:rsidR="00EA7137" w:rsidRDefault="005C5F74">
      <w:pPr>
        <w:spacing w:before="3"/>
        <w:ind w:left="557"/>
        <w:rPr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Don’t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Ask,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Tell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or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Respond: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Silent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Acceptance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Disability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Hate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Crimes,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DAWN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Ontario,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2003.</w:t>
      </w:r>
    </w:p>
    <w:p w14:paraId="30ADC613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w w:val="90"/>
          <w:sz w:val="20"/>
        </w:rPr>
        <w:t>Sherry,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1594920F" w14:textId="77777777" w:rsidR="00EA7137" w:rsidRDefault="005C5F74">
      <w:pPr>
        <w:spacing w:before="3"/>
        <w:ind w:left="557"/>
        <w:rPr>
          <w:rFonts w:ascii="Verdana" w:hAnsi="Verdana"/>
          <w:i/>
          <w:sz w:val="20"/>
        </w:rPr>
      </w:pPr>
      <w:r>
        <w:rPr>
          <w:color w:val="231F20"/>
          <w:w w:val="90"/>
          <w:sz w:val="20"/>
        </w:rPr>
        <w:t>“Hate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Crimes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Against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Disabled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People,”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19(4)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Social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Alternatives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23</w:t>
      </w:r>
      <w:r>
        <w:rPr>
          <w:rFonts w:ascii="Verdana" w:hAnsi="Verdana"/>
          <w:i/>
          <w:color w:val="231F20"/>
          <w:w w:val="90"/>
          <w:sz w:val="20"/>
        </w:rPr>
        <w:t>.</w:t>
      </w:r>
    </w:p>
    <w:p w14:paraId="7FB4040A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Simpson,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Martin,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Green,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(2001)</w:t>
      </w:r>
    </w:p>
    <w:p w14:paraId="380BF57C" w14:textId="77777777" w:rsidR="00EA7137" w:rsidRDefault="005C5F74">
      <w:pPr>
        <w:spacing w:before="3" w:line="242" w:lineRule="auto"/>
        <w:ind w:left="557"/>
        <w:rPr>
          <w:sz w:val="20"/>
        </w:rPr>
      </w:pPr>
      <w:r>
        <w:rPr>
          <w:rFonts w:ascii="Verdana"/>
          <w:i/>
          <w:color w:val="231F20"/>
          <w:w w:val="95"/>
          <w:sz w:val="20"/>
        </w:rPr>
        <w:t>The</w:t>
      </w:r>
      <w:r>
        <w:rPr>
          <w:rFonts w:ascii="Verdana"/>
          <w:i/>
          <w:color w:val="231F20"/>
          <w:spacing w:val="17"/>
          <w:w w:val="9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Framework</w:t>
      </w:r>
      <w:r>
        <w:rPr>
          <w:rFonts w:ascii="Verdana"/>
          <w:i/>
          <w:color w:val="231F20"/>
          <w:spacing w:val="17"/>
          <w:w w:val="95"/>
          <w:sz w:val="20"/>
        </w:rPr>
        <w:t xml:space="preserve"> </w:t>
      </w:r>
      <w:r>
        <w:rPr>
          <w:rFonts w:ascii="Verdana"/>
          <w:i/>
          <w:color w:val="231F20"/>
          <w:w w:val="95"/>
          <w:sz w:val="20"/>
        </w:rPr>
        <w:t>Report,</w:t>
      </w:r>
      <w:r>
        <w:rPr>
          <w:rFonts w:ascii="Verdana"/>
          <w:i/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Rights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NSW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Council</w:t>
      </w:r>
      <w:r>
        <w:rPr>
          <w:color w:val="231F20"/>
          <w:spacing w:val="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Disability,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Sydney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2001.</w:t>
      </w:r>
    </w:p>
    <w:p w14:paraId="3DD567A5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Simpson,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(1987)</w:t>
      </w:r>
    </w:p>
    <w:p w14:paraId="3EF5F75D" w14:textId="77777777" w:rsidR="00EA7137" w:rsidRDefault="005C5F74">
      <w:pPr>
        <w:spacing w:before="3" w:line="242" w:lineRule="auto"/>
        <w:ind w:left="557" w:right="94"/>
        <w:rPr>
          <w:sz w:val="20"/>
        </w:rPr>
      </w:pPr>
      <w:r>
        <w:rPr>
          <w:color w:val="231F20"/>
          <w:spacing w:val="-1"/>
          <w:sz w:val="20"/>
        </w:rPr>
        <w:t>“Acting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client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intellectual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disability: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solicitors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know”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(1987)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25(3)</w:t>
      </w:r>
      <w:r>
        <w:rPr>
          <w:color w:val="231F20"/>
          <w:spacing w:val="-13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</w:t>
      </w:r>
      <w:r>
        <w:rPr>
          <w:rFonts w:ascii="Verdana" w:hAnsi="Verdana"/>
          <w:i/>
          <w:color w:val="231F20"/>
          <w:spacing w:val="-6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Society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Journal,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42.</w:t>
      </w:r>
    </w:p>
    <w:p w14:paraId="7D1F7D21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spacing w:val="-1"/>
          <w:w w:val="90"/>
          <w:sz w:val="20"/>
        </w:rPr>
        <w:t>Sobsey,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</w:p>
    <w:p w14:paraId="3C104CBB" w14:textId="77777777" w:rsidR="00EA7137" w:rsidRDefault="005C5F74">
      <w:pPr>
        <w:spacing w:before="3" w:line="242" w:lineRule="auto"/>
        <w:ind w:left="557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Violence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Abuse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Lives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Disabilities: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The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End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of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Silent</w:t>
      </w:r>
      <w:r>
        <w:rPr>
          <w:rFonts w:ascii="Verdana"/>
          <w:i/>
          <w:color w:val="231F20"/>
          <w:spacing w:val="-9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Acceptance,</w:t>
      </w:r>
      <w:r>
        <w:rPr>
          <w:rFonts w:ascii="Verdana"/>
          <w:i/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Baltimore,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Maryland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USW,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Paul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Brookes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Publishing,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1994.</w:t>
      </w:r>
    </w:p>
    <w:p w14:paraId="585C7195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Sobsey,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Doe,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6D7E3E30" w14:textId="77777777" w:rsidR="00EA7137" w:rsidRDefault="005C5F74">
      <w:pPr>
        <w:spacing w:before="3"/>
        <w:ind w:left="557"/>
        <w:rPr>
          <w:sz w:val="20"/>
        </w:rPr>
      </w:pPr>
      <w:r>
        <w:rPr>
          <w:color w:val="231F20"/>
          <w:w w:val="90"/>
          <w:sz w:val="20"/>
        </w:rPr>
        <w:t>“Patterns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sexual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assault.”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9(3)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Journal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of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1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Disability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243-259.</w:t>
      </w:r>
    </w:p>
    <w:p w14:paraId="1F24A835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90"/>
          <w:sz w:val="20"/>
        </w:rPr>
        <w:t>Sobsey,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 and Mansell,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 (1990)</w:t>
      </w:r>
    </w:p>
    <w:p w14:paraId="5C55BAF7" w14:textId="77777777" w:rsidR="00EA7137" w:rsidRDefault="005C5F74">
      <w:pPr>
        <w:spacing w:before="3" w:line="242" w:lineRule="auto"/>
        <w:ind w:left="557"/>
        <w:rPr>
          <w:sz w:val="20"/>
        </w:rPr>
      </w:pPr>
      <w:r>
        <w:rPr>
          <w:color w:val="231F20"/>
          <w:w w:val="95"/>
          <w:sz w:val="20"/>
        </w:rPr>
        <w:t>“The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Prevention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Developmental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Disabilities,”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18(2)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Developmental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Disabilities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Bulletin,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51-66.</w:t>
      </w:r>
    </w:p>
    <w:p w14:paraId="5FF27B08" w14:textId="77777777" w:rsidR="00EA7137" w:rsidRDefault="005C5F74">
      <w:pPr>
        <w:spacing w:before="171"/>
        <w:ind w:left="104"/>
        <w:rPr>
          <w:sz w:val="20"/>
        </w:rPr>
      </w:pPr>
      <w:r>
        <w:rPr>
          <w:color w:val="231F20"/>
          <w:w w:val="90"/>
          <w:sz w:val="20"/>
        </w:rPr>
        <w:t>Sobsey,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Varnhagen,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(1989)</w:t>
      </w:r>
    </w:p>
    <w:p w14:paraId="7466D1EC" w14:textId="77777777" w:rsidR="00EA7137" w:rsidRDefault="005C5F74">
      <w:pPr>
        <w:spacing w:before="4" w:line="242" w:lineRule="auto"/>
        <w:ind w:left="557" w:right="97"/>
        <w:rPr>
          <w:sz w:val="20"/>
        </w:rPr>
      </w:pPr>
      <w:r>
        <w:rPr>
          <w:color w:val="231F20"/>
          <w:spacing w:val="-1"/>
          <w:sz w:val="20"/>
        </w:rPr>
        <w:t>“Sexual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abuse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exploitation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people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disabilities: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Towards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prevention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treatment,”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85"/>
          <w:sz w:val="20"/>
        </w:rPr>
        <w:t>Csapo,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Gougen,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(eds)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Special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Education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Across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Canada,</w:t>
      </w:r>
      <w:r>
        <w:rPr>
          <w:rFonts w:ascii="Verdana" w:hAnsi="Verdana"/>
          <w:i/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Vancouver,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1989,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199-218.</w:t>
      </w:r>
    </w:p>
    <w:p w14:paraId="279039C8" w14:textId="77777777" w:rsidR="00EA7137" w:rsidRDefault="005C5F74">
      <w:pPr>
        <w:spacing w:before="172"/>
        <w:ind w:left="104"/>
        <w:rPr>
          <w:sz w:val="20"/>
        </w:rPr>
      </w:pPr>
      <w:r>
        <w:rPr>
          <w:color w:val="231F20"/>
          <w:w w:val="90"/>
          <w:sz w:val="20"/>
        </w:rPr>
        <w:t>Strahan,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(1997)</w:t>
      </w:r>
    </w:p>
    <w:p w14:paraId="6305689F" w14:textId="77777777" w:rsidR="00EA7137" w:rsidRDefault="005C5F74">
      <w:pPr>
        <w:spacing w:before="3" w:line="242" w:lineRule="auto"/>
        <w:ind w:left="557"/>
        <w:rPr>
          <w:sz w:val="20"/>
        </w:rPr>
      </w:pPr>
      <w:r>
        <w:rPr>
          <w:rFonts w:ascii="Verdana" w:hAnsi="Verdana"/>
          <w:i/>
          <w:color w:val="231F20"/>
          <w:w w:val="80"/>
          <w:sz w:val="20"/>
        </w:rPr>
        <w:t>More</w:t>
      </w:r>
      <w:r>
        <w:rPr>
          <w:rFonts w:ascii="Verdana" w:hAnsi="Verdana"/>
          <w:i/>
          <w:color w:val="231F20"/>
          <w:spacing w:val="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than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Just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Ramp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–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</w:t>
      </w:r>
      <w:r>
        <w:rPr>
          <w:rFonts w:ascii="Verdana" w:hAnsi="Verdana"/>
          <w:i/>
          <w:color w:val="231F20"/>
          <w:spacing w:val="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Guide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for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Women’s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Refuges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to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Develop</w:t>
      </w:r>
      <w:r>
        <w:rPr>
          <w:rFonts w:ascii="Verdana" w:hAnsi="Verdana"/>
          <w:i/>
          <w:color w:val="231F20"/>
          <w:spacing w:val="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Disability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Discrimination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Act</w:t>
      </w:r>
      <w:r>
        <w:rPr>
          <w:rFonts w:ascii="Verdana" w:hAnsi="Verdana"/>
          <w:i/>
          <w:color w:val="231F20"/>
          <w:spacing w:val="4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Action</w:t>
      </w:r>
      <w:r>
        <w:rPr>
          <w:rFonts w:ascii="Verdana" w:hAnsi="Verdana"/>
          <w:i/>
          <w:color w:val="231F20"/>
          <w:spacing w:val="-53"/>
          <w:w w:val="8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Plans,</w:t>
      </w:r>
      <w:r>
        <w:rPr>
          <w:rFonts w:ascii="Verdana" w:hAnsi="Verdana"/>
          <w:i/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Australia,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Canberra,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1997.</w:t>
      </w:r>
    </w:p>
    <w:p w14:paraId="618B9A17" w14:textId="77777777" w:rsidR="00EA7137" w:rsidRDefault="005C5F74">
      <w:pPr>
        <w:spacing w:before="170"/>
        <w:ind w:left="104"/>
        <w:rPr>
          <w:sz w:val="20"/>
        </w:rPr>
      </w:pPr>
      <w:r>
        <w:rPr>
          <w:color w:val="231F20"/>
          <w:spacing w:val="-1"/>
          <w:w w:val="95"/>
          <w:sz w:val="20"/>
        </w:rPr>
        <w:t>Sullivan,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Vernon,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Scanlan,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(1987)</w:t>
      </w:r>
    </w:p>
    <w:p w14:paraId="43A347A3" w14:textId="77777777" w:rsidR="00EA7137" w:rsidRDefault="005C5F74">
      <w:pPr>
        <w:spacing w:before="3"/>
        <w:ind w:left="557"/>
        <w:rPr>
          <w:sz w:val="20"/>
        </w:rPr>
      </w:pPr>
      <w:r>
        <w:rPr>
          <w:color w:val="231F20"/>
          <w:w w:val="85"/>
          <w:sz w:val="20"/>
        </w:rPr>
        <w:t>“Sexual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abuse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deaf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youth.”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32(4)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American</w:t>
      </w:r>
      <w:r>
        <w:rPr>
          <w:rFonts w:ascii="Verdana" w:hAns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Annals</w:t>
      </w:r>
      <w:r>
        <w:rPr>
          <w:rFonts w:ascii="Verdana" w:hAnsi="Verdana"/>
          <w:i/>
          <w:color w:val="231F20"/>
          <w:spacing w:val="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the</w:t>
      </w:r>
      <w:r>
        <w:rPr>
          <w:rFonts w:ascii="Verdana" w:hAnsi="Verdana"/>
          <w:i/>
          <w:color w:val="231F20"/>
          <w:spacing w:val="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Deaf</w:t>
      </w:r>
      <w:r>
        <w:rPr>
          <w:rFonts w:ascii="Verdana" w:hAnsi="Verdana"/>
          <w:i/>
          <w:color w:val="231F20"/>
          <w:spacing w:val="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256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–262.</w:t>
      </w:r>
    </w:p>
    <w:p w14:paraId="6A00058A" w14:textId="77777777" w:rsidR="00EA7137" w:rsidRDefault="005C5F74">
      <w:pPr>
        <w:spacing w:before="174"/>
        <w:ind w:left="104"/>
        <w:rPr>
          <w:sz w:val="20"/>
        </w:rPr>
      </w:pPr>
      <w:r>
        <w:rPr>
          <w:color w:val="231F20"/>
          <w:w w:val="90"/>
          <w:sz w:val="20"/>
        </w:rPr>
        <w:t>Supreme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Court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Queensland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(2005)</w:t>
      </w:r>
    </w:p>
    <w:p w14:paraId="1DE16A5C" w14:textId="77777777" w:rsidR="00EA7137" w:rsidRDefault="005C5F74">
      <w:pPr>
        <w:spacing w:before="3"/>
        <w:ind w:left="557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Equal</w:t>
      </w:r>
      <w:r>
        <w:rPr>
          <w:rFonts w:ascii="Verdana"/>
          <w:i/>
          <w:color w:val="231F20"/>
          <w:spacing w:val="-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Treatment</w:t>
      </w:r>
      <w:r>
        <w:rPr>
          <w:rFonts w:ascii="Verdana"/>
          <w:i/>
          <w:color w:val="231F20"/>
          <w:spacing w:val="-11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Benchbook.</w:t>
      </w:r>
      <w:r>
        <w:rPr>
          <w:rFonts w:ascii="Verdana"/>
          <w:i/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Supreme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Court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Queensland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Library,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Brisbane,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2005.</w:t>
      </w:r>
    </w:p>
    <w:p w14:paraId="6BB9FC1F" w14:textId="77777777" w:rsidR="00EA7137" w:rsidRDefault="005C5F74">
      <w:pPr>
        <w:spacing w:before="173"/>
        <w:ind w:left="104"/>
        <w:rPr>
          <w:sz w:val="20"/>
        </w:rPr>
      </w:pPr>
      <w:r>
        <w:rPr>
          <w:color w:val="231F20"/>
          <w:w w:val="85"/>
          <w:sz w:val="20"/>
        </w:rPr>
        <w:t>Tang,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(1995)</w:t>
      </w:r>
    </w:p>
    <w:p w14:paraId="590A3403" w14:textId="77777777" w:rsidR="00EA7137" w:rsidRDefault="005C5F74">
      <w:pPr>
        <w:spacing w:before="3"/>
        <w:ind w:left="557"/>
        <w:rPr>
          <w:rFonts w:ascii="Verdana"/>
          <w:i/>
          <w:sz w:val="20"/>
        </w:rPr>
      </w:pPr>
      <w:r>
        <w:rPr>
          <w:rFonts w:ascii="Verdana"/>
          <w:i/>
          <w:color w:val="231F20"/>
          <w:w w:val="85"/>
          <w:sz w:val="20"/>
        </w:rPr>
        <w:t>Police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Intervention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and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People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with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Intellectual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Disability: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Normalisation</w:t>
      </w:r>
      <w:r>
        <w:rPr>
          <w:rFonts w:ascii="Verdana"/>
          <w:i/>
          <w:color w:val="231F20"/>
          <w:spacing w:val="-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or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Further</w:t>
      </w:r>
      <w:r>
        <w:rPr>
          <w:rFonts w:ascii="Verdana"/>
          <w:i/>
          <w:color w:val="231F20"/>
          <w:spacing w:val="-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Wounding?</w:t>
      </w:r>
    </w:p>
    <w:p w14:paraId="777A2F94" w14:textId="77777777" w:rsidR="00EA7137" w:rsidRDefault="005C5F74">
      <w:pPr>
        <w:spacing w:before="4"/>
        <w:ind w:left="557"/>
        <w:rPr>
          <w:sz w:val="20"/>
        </w:rPr>
      </w:pPr>
      <w:r>
        <w:rPr>
          <w:color w:val="231F20"/>
          <w:w w:val="90"/>
          <w:sz w:val="20"/>
        </w:rPr>
        <w:t>Foundations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Forum,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Sydney,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1995</w:t>
      </w:r>
    </w:p>
    <w:p w14:paraId="25802E76" w14:textId="77777777" w:rsidR="00EA7137" w:rsidRDefault="00EA7137">
      <w:pPr>
        <w:rPr>
          <w:sz w:val="20"/>
        </w:rPr>
        <w:sectPr w:rsidR="00EA7137">
          <w:pgSz w:w="11920" w:h="16810"/>
          <w:pgMar w:top="1660" w:right="1600" w:bottom="1140" w:left="1320" w:header="0" w:footer="960" w:gutter="0"/>
          <w:cols w:space="720"/>
        </w:sectPr>
      </w:pPr>
    </w:p>
    <w:p w14:paraId="41833BB6" w14:textId="77777777" w:rsidR="00EA7137" w:rsidRDefault="00EA7137">
      <w:pPr>
        <w:pStyle w:val="BodyText"/>
        <w:spacing w:before="1"/>
        <w:jc w:val="left"/>
        <w:rPr>
          <w:sz w:val="22"/>
        </w:rPr>
      </w:pPr>
    </w:p>
    <w:p w14:paraId="62967C99" w14:textId="77777777" w:rsidR="00EA7137" w:rsidRDefault="005C5F74">
      <w:pPr>
        <w:spacing w:before="97"/>
        <w:ind w:left="107"/>
        <w:rPr>
          <w:sz w:val="20"/>
        </w:rPr>
      </w:pPr>
      <w:r>
        <w:rPr>
          <w:color w:val="231F20"/>
          <w:spacing w:val="-1"/>
          <w:w w:val="95"/>
          <w:sz w:val="20"/>
        </w:rPr>
        <w:t>Tharinger,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Horton,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Millea,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(1990)</w:t>
      </w:r>
    </w:p>
    <w:p w14:paraId="4236DE5C" w14:textId="77777777" w:rsidR="00EA7137" w:rsidRDefault="005C5F74">
      <w:pPr>
        <w:spacing w:before="26" w:line="264" w:lineRule="auto"/>
        <w:ind w:left="561"/>
        <w:rPr>
          <w:sz w:val="20"/>
        </w:rPr>
      </w:pPr>
      <w:r>
        <w:rPr>
          <w:color w:val="231F20"/>
          <w:w w:val="95"/>
          <w:sz w:val="20"/>
        </w:rPr>
        <w:t>“Sexual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exploitation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children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adults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retardation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handicaps,”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14</w:t>
      </w:r>
      <w:r>
        <w:rPr>
          <w:color w:val="231F20"/>
          <w:spacing w:val="-20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Child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Abuse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Neglect,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301-312.</w:t>
      </w:r>
    </w:p>
    <w:p w14:paraId="4DFD5506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Tichon,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(1998)</w:t>
      </w:r>
    </w:p>
    <w:p w14:paraId="0AB3ACB6" w14:textId="77777777" w:rsidR="00EA7137" w:rsidRDefault="005C5F74">
      <w:pPr>
        <w:spacing w:before="25" w:line="264" w:lineRule="auto"/>
        <w:ind w:left="561" w:right="104"/>
        <w:rPr>
          <w:sz w:val="20"/>
        </w:rPr>
      </w:pPr>
      <w:r>
        <w:rPr>
          <w:color w:val="231F20"/>
          <w:sz w:val="20"/>
        </w:rPr>
        <w:t>“Abuse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adults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intellectual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family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caregivers: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family-centred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85"/>
          <w:sz w:val="20"/>
        </w:rPr>
        <w:t>intervention,”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51(1)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(1998)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Australian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Social</w:t>
      </w:r>
      <w:r>
        <w:rPr>
          <w:rFonts w:ascii="Verdana" w:hAnsi="Verdana"/>
          <w:i/>
          <w:color w:val="231F20"/>
          <w:spacing w:val="-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Work,</w:t>
      </w:r>
      <w:r>
        <w:rPr>
          <w:rFonts w:ascii="Verdana" w:hAns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55-59.</w:t>
      </w:r>
    </w:p>
    <w:p w14:paraId="29F57A51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Tremblay,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(1984)</w:t>
      </w:r>
    </w:p>
    <w:p w14:paraId="496231BE" w14:textId="77777777" w:rsidR="00EA7137" w:rsidRDefault="005C5F74">
      <w:pPr>
        <w:spacing w:before="26" w:line="264" w:lineRule="auto"/>
        <w:ind w:left="561" w:right="108"/>
        <w:rPr>
          <w:sz w:val="20"/>
        </w:rPr>
      </w:pPr>
      <w:r>
        <w:rPr>
          <w:color w:val="231F20"/>
          <w:w w:val="95"/>
          <w:sz w:val="20"/>
        </w:rPr>
        <w:t>“On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persuasion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paternalism: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Lawyer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decision-making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questionably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competent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client”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(1987)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Utah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Law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Review</w:t>
      </w:r>
      <w:r>
        <w:rPr>
          <w:rFonts w:ascii="Verdana" w:hAnsi="Verdana"/>
          <w:i/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515.</w:t>
      </w:r>
    </w:p>
    <w:p w14:paraId="571B2854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Uphoff,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(1988)</w:t>
      </w:r>
    </w:p>
    <w:p w14:paraId="47E70458" w14:textId="77777777" w:rsidR="00EA7137" w:rsidRDefault="005C5F74">
      <w:pPr>
        <w:spacing w:before="25" w:line="264" w:lineRule="auto"/>
        <w:ind w:left="561"/>
        <w:rPr>
          <w:sz w:val="20"/>
        </w:rPr>
      </w:pPr>
      <w:r>
        <w:rPr>
          <w:color w:val="231F20"/>
          <w:w w:val="95"/>
          <w:sz w:val="20"/>
        </w:rPr>
        <w:t>“The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role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criminal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defense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lawyer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representing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mentally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impaired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defendant: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Zealous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Advocate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officer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Court?”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[1988]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Wisconsin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Law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Review</w:t>
      </w:r>
      <w:r>
        <w:rPr>
          <w:rFonts w:ascii="Verdana" w:hAnsi="Verdana"/>
          <w:i/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65</w:t>
      </w:r>
    </w:p>
    <w:p w14:paraId="049E780B" w14:textId="77777777" w:rsidR="00EA7137" w:rsidRDefault="005C5F74">
      <w:pPr>
        <w:spacing w:before="172"/>
        <w:ind w:left="107"/>
        <w:rPr>
          <w:sz w:val="20"/>
        </w:rPr>
      </w:pPr>
      <w:r>
        <w:rPr>
          <w:color w:val="231F20"/>
          <w:w w:val="90"/>
          <w:sz w:val="20"/>
        </w:rPr>
        <w:t>United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Kingdom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Health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(2000)</w:t>
      </w:r>
    </w:p>
    <w:p w14:paraId="4E6FE9D4" w14:textId="77777777" w:rsidR="00EA7137" w:rsidRDefault="005C5F74">
      <w:pPr>
        <w:spacing w:before="25" w:line="264" w:lineRule="auto"/>
        <w:ind w:left="561"/>
        <w:rPr>
          <w:sz w:val="20"/>
        </w:rPr>
      </w:pPr>
      <w:r>
        <w:rPr>
          <w:rFonts w:ascii="Verdana"/>
          <w:i/>
          <w:color w:val="231F20"/>
          <w:w w:val="80"/>
          <w:sz w:val="20"/>
        </w:rPr>
        <w:t>No</w:t>
      </w:r>
      <w:r>
        <w:rPr>
          <w:rFonts w:asci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Secrets: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Guidance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on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developing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implementing</w:t>
      </w:r>
      <w:r>
        <w:rPr>
          <w:rFonts w:ascii="Verdana"/>
          <w:i/>
          <w:color w:val="231F20"/>
          <w:spacing w:val="8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multi-agency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policy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and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procedures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to</w:t>
      </w:r>
      <w:r>
        <w:rPr>
          <w:rFonts w:ascii="Verdana"/>
          <w:i/>
          <w:color w:val="231F20"/>
          <w:spacing w:val="9"/>
          <w:w w:val="80"/>
          <w:sz w:val="20"/>
        </w:rPr>
        <w:t xml:space="preserve"> </w:t>
      </w:r>
      <w:r>
        <w:rPr>
          <w:rFonts w:ascii="Verdana"/>
          <w:i/>
          <w:color w:val="231F20"/>
          <w:w w:val="80"/>
          <w:sz w:val="20"/>
        </w:rPr>
        <w:t>protect</w:t>
      </w:r>
      <w:r>
        <w:rPr>
          <w:rFonts w:ascii="Verdana"/>
          <w:i/>
          <w:color w:val="231F20"/>
          <w:spacing w:val="-54"/>
          <w:w w:val="80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vulnerable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adults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from</w:t>
      </w:r>
      <w:r>
        <w:rPr>
          <w:rFonts w:ascii="Verdana"/>
          <w:i/>
          <w:color w:val="231F20"/>
          <w:spacing w:val="-10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abuse,</w:t>
      </w:r>
      <w:r>
        <w:rPr>
          <w:rFonts w:ascii="Verdana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UK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Health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2000.</w:t>
      </w:r>
    </w:p>
    <w:p w14:paraId="366A4DD2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Victoria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Department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Justice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(2003)</w:t>
      </w:r>
    </w:p>
    <w:p w14:paraId="27384908" w14:textId="77777777" w:rsidR="00EA7137" w:rsidRDefault="005C5F74">
      <w:pPr>
        <w:spacing w:before="25"/>
        <w:ind w:left="561"/>
        <w:rPr>
          <w:sz w:val="20"/>
        </w:rPr>
      </w:pPr>
      <w:r>
        <w:rPr>
          <w:rFonts w:ascii="Verdana"/>
          <w:i/>
          <w:color w:val="231F20"/>
          <w:w w:val="85"/>
          <w:sz w:val="20"/>
        </w:rPr>
        <w:t>Victorian</w:t>
      </w:r>
      <w:r>
        <w:rPr>
          <w:rFonts w:ascii="Verdana"/>
          <w:i/>
          <w:color w:val="231F20"/>
          <w:spacing w:val="3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Prisoner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Health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rFonts w:ascii="Verdana"/>
          <w:i/>
          <w:color w:val="231F20"/>
          <w:w w:val="85"/>
          <w:sz w:val="20"/>
        </w:rPr>
        <w:t>Study,</w:t>
      </w:r>
      <w:r>
        <w:rPr>
          <w:rFonts w:ascii="Verdana"/>
          <w:i/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Department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Justice,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2003.</w:t>
      </w:r>
    </w:p>
    <w:p w14:paraId="35568648" w14:textId="77777777" w:rsidR="00EA7137" w:rsidRDefault="005C5F74">
      <w:pPr>
        <w:spacing w:before="195"/>
        <w:ind w:left="107"/>
        <w:rPr>
          <w:sz w:val="20"/>
        </w:rPr>
      </w:pPr>
      <w:r>
        <w:rPr>
          <w:color w:val="231F20"/>
          <w:w w:val="90"/>
          <w:sz w:val="20"/>
        </w:rPr>
        <w:t>Walsh,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2005</w:t>
      </w:r>
    </w:p>
    <w:p w14:paraId="536A51D8" w14:textId="77777777" w:rsidR="00EA7137" w:rsidRDefault="005C5F74">
      <w:pPr>
        <w:spacing w:before="26" w:line="264" w:lineRule="auto"/>
        <w:ind w:left="561" w:right="108"/>
        <w:rPr>
          <w:sz w:val="20"/>
        </w:rPr>
      </w:pPr>
      <w:r>
        <w:rPr>
          <w:color w:val="231F20"/>
          <w:w w:val="95"/>
          <w:sz w:val="20"/>
        </w:rPr>
        <w:t>“Offensive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offensive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language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nuisance: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Empirical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theoretical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analyses”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85"/>
          <w:sz w:val="20"/>
        </w:rPr>
        <w:t>(2005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24(1)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University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of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Queensland</w:t>
      </w:r>
      <w:r>
        <w:rPr>
          <w:rFonts w:ascii="Verdana" w:hAnsi="Verdana"/>
          <w:i/>
          <w:color w:val="231F20"/>
          <w:spacing w:val="-14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Law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Journal</w:t>
      </w:r>
      <w:r>
        <w:rPr>
          <w:rFonts w:ascii="Verdana" w:hAnsi="Verdana"/>
          <w:i/>
          <w:color w:val="231F20"/>
          <w:spacing w:val="-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123.</w:t>
      </w:r>
    </w:p>
    <w:p w14:paraId="30D2B592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spacing w:val="-1"/>
          <w:w w:val="90"/>
          <w:sz w:val="20"/>
        </w:rPr>
        <w:t>Walsh,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(2005)</w:t>
      </w:r>
    </w:p>
    <w:p w14:paraId="1E8C5D4F" w14:textId="77777777" w:rsidR="00EA7137" w:rsidRDefault="005C5F74">
      <w:pPr>
        <w:spacing w:before="25"/>
        <w:ind w:left="827"/>
        <w:rPr>
          <w:sz w:val="20"/>
        </w:rPr>
      </w:pPr>
      <w:r>
        <w:rPr>
          <w:color w:val="231F20"/>
          <w:w w:val="85"/>
          <w:sz w:val="20"/>
        </w:rPr>
        <w:t>“Won’t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pay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or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can’t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pay?”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(2995)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17(2)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Current</w:t>
      </w:r>
      <w:r>
        <w:rPr>
          <w:rFonts w:ascii="Verdana" w:hAnsi="Verdana"/>
          <w:i/>
          <w:color w:val="231F20"/>
          <w:spacing w:val="-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Issues in Criminal Justice</w:t>
      </w:r>
      <w:r>
        <w:rPr>
          <w:rFonts w:ascii="Verdana" w:hAnsi="Verdana"/>
          <w:i/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217</w:t>
      </w:r>
    </w:p>
    <w:p w14:paraId="09E46D2E" w14:textId="77777777" w:rsidR="00EA7137" w:rsidRDefault="005C5F74">
      <w:pPr>
        <w:spacing w:before="195"/>
        <w:ind w:left="107"/>
        <w:rPr>
          <w:sz w:val="20"/>
        </w:rPr>
      </w:pPr>
      <w:r>
        <w:rPr>
          <w:color w:val="231F20"/>
          <w:w w:val="90"/>
          <w:sz w:val="20"/>
        </w:rPr>
        <w:t>Waxman,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1B3D2A25" w14:textId="77777777" w:rsidR="00EA7137" w:rsidRDefault="005C5F74">
      <w:pPr>
        <w:spacing w:before="25" w:line="264" w:lineRule="auto"/>
        <w:ind w:left="561" w:right="103"/>
        <w:rPr>
          <w:sz w:val="20"/>
        </w:rPr>
      </w:pPr>
      <w:r>
        <w:rPr>
          <w:color w:val="231F20"/>
          <w:w w:val="95"/>
          <w:sz w:val="20"/>
        </w:rPr>
        <w:t>“Hatred: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Unacknowledged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Dimension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Violence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Against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Disabled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People”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9(3)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Sexuality</w:t>
      </w:r>
      <w:r>
        <w:rPr>
          <w:rFonts w:ascii="Verdana" w:hAnsi="Verdana"/>
          <w:i/>
          <w:color w:val="231F20"/>
          <w:spacing w:val="-11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and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Disability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185-199.</w:t>
      </w:r>
    </w:p>
    <w:p w14:paraId="14869C45" w14:textId="77777777" w:rsidR="00EA7137" w:rsidRDefault="005C5F74">
      <w:pPr>
        <w:spacing w:before="171"/>
        <w:ind w:left="107"/>
        <w:rPr>
          <w:sz w:val="20"/>
        </w:rPr>
      </w:pPr>
      <w:r>
        <w:rPr>
          <w:color w:val="231F20"/>
          <w:w w:val="90"/>
          <w:sz w:val="20"/>
        </w:rPr>
        <w:t>West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Wood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Spice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(2005)</w:t>
      </w:r>
    </w:p>
    <w:p w14:paraId="0B25B9D8" w14:textId="77777777" w:rsidR="00EA7137" w:rsidRDefault="005C5F74">
      <w:pPr>
        <w:spacing w:before="25" w:line="264" w:lineRule="auto"/>
        <w:ind w:left="561" w:right="108"/>
        <w:rPr>
          <w:sz w:val="20"/>
        </w:rPr>
      </w:pPr>
      <w:r>
        <w:rPr>
          <w:rFonts w:ascii="Verdana"/>
          <w:i/>
          <w:color w:val="231F20"/>
          <w:w w:val="90"/>
          <w:sz w:val="20"/>
        </w:rPr>
        <w:t>Final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Report: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Evaluation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of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the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Criminal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Justice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Support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Network,</w:t>
      </w:r>
      <w:r>
        <w:rPr>
          <w:rFonts w:ascii="Verdana"/>
          <w:i/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Intellectual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Rights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Service,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2005.</w:t>
      </w:r>
    </w:p>
    <w:p w14:paraId="41573E7A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90"/>
          <w:sz w:val="20"/>
        </w:rPr>
        <w:t>Wilson,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Brewer,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(1992)</w:t>
      </w:r>
    </w:p>
    <w:p w14:paraId="4B04B233" w14:textId="77777777" w:rsidR="00EA7137" w:rsidRDefault="005C5F74">
      <w:pPr>
        <w:spacing w:before="25" w:line="264" w:lineRule="auto"/>
        <w:ind w:left="561" w:right="102"/>
        <w:rPr>
          <w:sz w:val="20"/>
        </w:rPr>
      </w:pPr>
      <w:r>
        <w:rPr>
          <w:color w:val="231F20"/>
          <w:w w:val="95"/>
          <w:sz w:val="20"/>
        </w:rPr>
        <w:t>“Incidence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Criminal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Victimisation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Individuals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Intellectual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Disability”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27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Australian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Feminist</w:t>
      </w:r>
      <w:r>
        <w:rPr>
          <w:rFonts w:ascii="Verdana" w:hAnsi="Verdana"/>
          <w:i/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714-726.</w:t>
      </w:r>
    </w:p>
    <w:p w14:paraId="0E352D3D" w14:textId="77777777" w:rsidR="00EA7137" w:rsidRDefault="005C5F74">
      <w:pPr>
        <w:spacing w:before="170"/>
        <w:ind w:left="107"/>
        <w:rPr>
          <w:sz w:val="20"/>
        </w:rPr>
      </w:pPr>
      <w:r>
        <w:rPr>
          <w:color w:val="231F20"/>
          <w:w w:val="90"/>
          <w:sz w:val="20"/>
        </w:rPr>
        <w:t>Womendez,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Schneiderman,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(1991)</w:t>
      </w:r>
    </w:p>
    <w:p w14:paraId="2915476A" w14:textId="77777777" w:rsidR="00EA7137" w:rsidRDefault="005C5F74">
      <w:pPr>
        <w:spacing w:before="25" w:line="264" w:lineRule="auto"/>
        <w:ind w:left="561" w:right="105"/>
        <w:rPr>
          <w:sz w:val="20"/>
        </w:rPr>
      </w:pPr>
      <w:r>
        <w:rPr>
          <w:color w:val="231F20"/>
          <w:w w:val="90"/>
          <w:sz w:val="20"/>
        </w:rPr>
        <w:t>“Escaping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Abuse: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Unique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Issues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Women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Disabilities”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9(3)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Sexuality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and Disability</w:t>
      </w:r>
      <w:r>
        <w:rPr>
          <w:rFonts w:ascii="Verdana" w:hAnsi="Verdana"/>
          <w:i/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273-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279.</w:t>
      </w:r>
    </w:p>
    <w:p w14:paraId="30618793" w14:textId="77777777" w:rsidR="00EA7137" w:rsidRDefault="005C5F74">
      <w:pPr>
        <w:spacing w:before="173"/>
        <w:ind w:left="107"/>
        <w:rPr>
          <w:sz w:val="20"/>
        </w:rPr>
      </w:pPr>
      <w:r>
        <w:rPr>
          <w:color w:val="231F20"/>
          <w:w w:val="85"/>
          <w:sz w:val="20"/>
        </w:rPr>
        <w:t>Wood,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 (1994)</w:t>
      </w:r>
    </w:p>
    <w:p w14:paraId="289AD29E" w14:textId="77777777" w:rsidR="00EA7137" w:rsidRDefault="005C5F74">
      <w:pPr>
        <w:spacing w:before="25"/>
        <w:ind w:left="561"/>
        <w:rPr>
          <w:sz w:val="20"/>
        </w:rPr>
      </w:pPr>
      <w:r>
        <w:rPr>
          <w:color w:val="231F20"/>
          <w:w w:val="90"/>
          <w:sz w:val="20"/>
        </w:rPr>
        <w:t>“Independent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Third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friend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foe”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(1994)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15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Socio-Legal</w:t>
      </w:r>
      <w:r>
        <w:rPr>
          <w:rFonts w:ascii="Verdana" w:hAnsi="Verdana"/>
          <w:i/>
          <w:color w:val="231F20"/>
          <w:spacing w:val="-11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Bulletin</w:t>
      </w:r>
      <w:r>
        <w:rPr>
          <w:rFonts w:ascii="Verdana" w:hAnsi="Verdana"/>
          <w:i/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54.</w:t>
      </w:r>
    </w:p>
    <w:p w14:paraId="568EC46C" w14:textId="77777777" w:rsidR="00EA7137" w:rsidRDefault="005C5F74">
      <w:pPr>
        <w:spacing w:before="195"/>
        <w:ind w:left="107"/>
        <w:rPr>
          <w:sz w:val="20"/>
        </w:rPr>
      </w:pPr>
      <w:r>
        <w:rPr>
          <w:color w:val="231F20"/>
          <w:w w:val="90"/>
          <w:sz w:val="20"/>
        </w:rPr>
        <w:t>Young, M E, Nosek, M A, Howland, C A, Chanpong, G, Rintala, D H (1997)</w:t>
      </w:r>
    </w:p>
    <w:p w14:paraId="3E1258F2" w14:textId="77777777" w:rsidR="00EA7137" w:rsidRDefault="005C5F74">
      <w:pPr>
        <w:spacing w:before="25" w:line="264" w:lineRule="auto"/>
        <w:ind w:left="561" w:right="104"/>
        <w:rPr>
          <w:sz w:val="20"/>
        </w:rPr>
      </w:pPr>
      <w:r>
        <w:rPr>
          <w:color w:val="231F20"/>
          <w:w w:val="95"/>
          <w:sz w:val="20"/>
        </w:rPr>
        <w:t>“Prevalance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abuse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women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physical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disabilities”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78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(Supp)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(1997)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w w:val="95"/>
          <w:sz w:val="20"/>
        </w:rPr>
        <w:t>Archives of Physical</w:t>
      </w:r>
      <w:r>
        <w:rPr>
          <w:rFonts w:ascii="Verdana" w:hAnsi="Verdana"/>
          <w:i/>
          <w:color w:val="231F20"/>
          <w:spacing w:val="-64"/>
          <w:w w:val="95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Medicine</w:t>
      </w:r>
      <w:r>
        <w:rPr>
          <w:rFonts w:ascii="Verdana" w:hAnsi="Verdana"/>
          <w:i/>
          <w:color w:val="231F20"/>
          <w:spacing w:val="-29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and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rFonts w:ascii="Verdana" w:hAnsi="Verdana"/>
          <w:i/>
          <w:color w:val="231F20"/>
          <w:sz w:val="20"/>
        </w:rPr>
        <w:t>Rehabilitation,</w:t>
      </w:r>
      <w:r>
        <w:rPr>
          <w:rFonts w:ascii="Verdana" w:hAnsi="Verdana"/>
          <w:i/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S34-38.</w:t>
      </w:r>
    </w:p>
    <w:p w14:paraId="60EB2377" w14:textId="77777777" w:rsidR="00EA7137" w:rsidRDefault="00EA7137">
      <w:pPr>
        <w:spacing w:line="264" w:lineRule="auto"/>
        <w:rPr>
          <w:sz w:val="20"/>
        </w:rPr>
        <w:sectPr w:rsidR="00EA7137">
          <w:headerReference w:type="even" r:id="rId27"/>
          <w:headerReference w:type="default" r:id="rId28"/>
          <w:footerReference w:type="even" r:id="rId29"/>
          <w:footerReference w:type="default" r:id="rId30"/>
          <w:pgSz w:w="11850" w:h="16790"/>
          <w:pgMar w:top="1660" w:right="1240" w:bottom="1100" w:left="1600" w:header="0" w:footer="916" w:gutter="0"/>
          <w:cols w:space="720"/>
        </w:sectPr>
      </w:pPr>
    </w:p>
    <w:p w14:paraId="37BC671F" w14:textId="77777777" w:rsidR="00EA7137" w:rsidRDefault="005C5F74">
      <w:pPr>
        <w:pStyle w:val="BodyText"/>
        <w:spacing w:before="6"/>
        <w:jc w:val="left"/>
        <w:rPr>
          <w:sz w:val="16"/>
        </w:rPr>
      </w:pPr>
      <w:r>
        <w:pict w14:anchorId="516A6240">
          <v:group id="_x0000_s1044" style="position:absolute;margin-left:0;margin-top:778.2pt;width:593.5pt;height:60.95pt;z-index:-17143296;mso-position-horizontal-relative:page;mso-position-vertical-relative:page" coordorigin=",15564" coordsize="11870,1219">
            <v:rect id="_x0000_s1047" style="position:absolute;top:15564;width:11870;height:241" fillcolor="#d4d7b6" stroked="f"/>
            <v:rect id="_x0000_s1046" style="position:absolute;top:15805;width:11870;height:605" fillcolor="#949b50" stroked="f"/>
            <v:rect id="_x0000_s1045" style="position:absolute;top:16409;width:11870;height:373" fillcolor="#231f20" stroked="f"/>
            <w10:wrap anchorx="page" anchory="page"/>
          </v:group>
        </w:pict>
      </w:r>
    </w:p>
    <w:p w14:paraId="51CCD066" w14:textId="77777777" w:rsidR="00EA7137" w:rsidRDefault="00EA7137">
      <w:pPr>
        <w:rPr>
          <w:sz w:val="16"/>
        </w:rPr>
        <w:sectPr w:rsidR="00EA7137">
          <w:pgSz w:w="11870" w:h="16790"/>
          <w:pgMar w:top="1660" w:right="1680" w:bottom="680" w:left="1680" w:header="0" w:footer="496" w:gutter="0"/>
          <w:cols w:space="720"/>
        </w:sectPr>
      </w:pPr>
    </w:p>
    <w:p w14:paraId="3963C57A" w14:textId="77777777" w:rsidR="00EA7137" w:rsidRDefault="005C5F74">
      <w:pPr>
        <w:pStyle w:val="BodyText"/>
        <w:spacing w:before="6"/>
        <w:jc w:val="left"/>
        <w:rPr>
          <w:sz w:val="16"/>
        </w:rPr>
      </w:pPr>
      <w:r>
        <w:pict w14:anchorId="79480C82">
          <v:group id="_x0000_s1041" style="position:absolute;margin-left:0;margin-top:662.3pt;width:596.1pt;height:179.55pt;z-index:15747072;mso-position-horizontal-relative:page;mso-position-vertical-relative:page" coordorigin=",13246" coordsize="11922,3591">
            <v:rect id="_x0000_s1043" style="position:absolute;top:13245;width:11922;height:159" fillcolor="#949b50" stroked="f"/>
            <v:rect id="_x0000_s1042" style="position:absolute;top:13404;width:11922;height:3432" fillcolor="#231f20" stroked="f"/>
            <w10:wrap anchorx="page" anchory="page"/>
          </v:group>
        </w:pict>
      </w:r>
      <w:r>
        <w:pict w14:anchorId="5C14E092">
          <v:group id="_x0000_s1038" style="position:absolute;margin-left:0;margin-top:0;width:596.1pt;height:1in;z-index:-17142272;mso-position-horizontal-relative:page;mso-position-vertical-relative:page" coordsize="11922,1440">
            <v:rect id="_x0000_s1040" style="position:absolute;width:11922;height:1095" fillcolor="#b6bb84" stroked="f"/>
            <v:rect id="_x0000_s1039" style="position:absolute;top:1094;width:11922;height:345" fillcolor="#949b50" stroked="f"/>
            <w10:wrap anchorx="page" anchory="page"/>
          </v:group>
        </w:pict>
      </w:r>
      <w:r>
        <w:pict w14:anchorId="27F818EF">
          <v:group id="_x0000_s1035" style="position:absolute;margin-left:0;margin-top:476.55pt;width:596.1pt;height:167.1pt;z-index:15748096;mso-position-horizontal-relative:page;mso-position-vertical-relative:page" coordorigin=",9531" coordsize="11922,3342">
            <v:rect id="_x0000_s1037" style="position:absolute;top:9961;width:11922;height:2911" fillcolor="#dfe2ca" stroked="f"/>
            <v:rect id="_x0000_s1036" style="position:absolute;top:9530;width:11922;height:431" fillcolor="#949b50" stroked="f"/>
            <w10:wrap anchorx="page" anchory="page"/>
          </v:group>
        </w:pict>
      </w:r>
    </w:p>
    <w:p w14:paraId="439BACCA" w14:textId="77777777" w:rsidR="00EA7137" w:rsidRDefault="00EA7137">
      <w:pPr>
        <w:rPr>
          <w:sz w:val="16"/>
        </w:rPr>
        <w:sectPr w:rsidR="00EA7137">
          <w:headerReference w:type="default" r:id="rId31"/>
          <w:footerReference w:type="default" r:id="rId32"/>
          <w:pgSz w:w="11930" w:h="16840"/>
          <w:pgMar w:top="0" w:right="1680" w:bottom="0" w:left="1680" w:header="0" w:footer="0" w:gutter="0"/>
          <w:cols w:space="720"/>
        </w:sectPr>
      </w:pPr>
    </w:p>
    <w:p w14:paraId="4640A88F" w14:textId="77777777" w:rsidR="00EA7137" w:rsidRDefault="005C5F74">
      <w:pPr>
        <w:pStyle w:val="BodyText"/>
        <w:spacing w:before="6"/>
        <w:jc w:val="left"/>
        <w:rPr>
          <w:sz w:val="16"/>
        </w:rPr>
      </w:pPr>
      <w:r>
        <w:pict w14:anchorId="73E13EC5">
          <v:group id="_x0000_s1027" style="position:absolute;margin-left:0;margin-top:0;width:596.8pt;height:662.3pt;z-index:-17141248;mso-position-horizontal-relative:page;mso-position-vertical-relative:page" coordsize="11936,13246">
            <v:rect id="_x0000_s1034" style="position:absolute;width:11936;height:1095" fillcolor="#b6bb84" stroked="f"/>
            <v:rect id="_x0000_s1033" style="position:absolute;top:1439;width:11936;height:8046" fillcolor="#949b50" stroked="f"/>
            <v:rect id="_x0000_s1032" style="position:absolute;top:9485;width:11936;height:178" fillcolor="#231f20" stroked="f"/>
            <v:rect id="_x0000_s1031" style="position:absolute;top:1094;width:11936;height:345" fillcolor="#dfe2ca" stroked="f"/>
            <v:rect id="_x0000_s1030" style="position:absolute;top:10006;width:11936;height:2601" fillcolor="#b8bd87" stroked="f"/>
            <v:rect id="_x0000_s1029" style="position:absolute;top:12607;width:11936;height:639" fillcolor="#dfe2ca" stroked="f"/>
            <v:rect id="_x0000_s1028" style="position:absolute;top:9662;width:11936;height:344" fillcolor="#949b50" stroked="f"/>
            <w10:wrap anchorx="page" anchory="page"/>
          </v:group>
        </w:pict>
      </w:r>
      <w:r>
        <w:pict w14:anchorId="23320361">
          <v:rect id="_x0000_s1026" style="position:absolute;margin-left:0;margin-top:670.25pt;width:596.75pt;height:171.6pt;z-index:15749120;mso-position-horizontal-relative:page;mso-position-vertical-relative:page" fillcolor="#231f20" stroked="f">
            <w10:wrap anchorx="page" anchory="page"/>
          </v:rect>
        </w:pict>
      </w:r>
    </w:p>
    <w:sectPr w:rsidR="00EA7137">
      <w:headerReference w:type="even" r:id="rId33"/>
      <w:footerReference w:type="even" r:id="rId34"/>
      <w:pgSz w:w="11940" w:h="16840"/>
      <w:pgMar w:top="0" w:right="168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8A137" w14:textId="77777777" w:rsidR="005C5F74" w:rsidRDefault="005C5F74">
      <w:r>
        <w:separator/>
      </w:r>
    </w:p>
  </w:endnote>
  <w:endnote w:type="continuationSeparator" w:id="0">
    <w:p w14:paraId="33B74C57" w14:textId="77777777" w:rsidR="005C5F74" w:rsidRDefault="005C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C8F14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62E1B096">
        <v:group id="_x0000_s2124" style="position:absolute;margin-left:0;margin-top:778.2pt;width:1205.1pt;height:78.2pt;z-index:-17158656;mso-position-horizontal-relative:page;mso-position-vertical-relative:page" coordorigin=",15564" coordsize="24102,1564">
          <v:rect id="_x0000_s2130" style="position:absolute;top:15564;width:11913;height:241" fillcolor="#d4d7b6" stroked="f"/>
          <v:rect id="_x0000_s2129" style="position:absolute;top:15805;width:11913;height:605" fillcolor="#949b50" stroked="f"/>
          <v:rect id="_x0000_s2128" style="position:absolute;top:16410;width:11913;height:395" fillcolor="#231f20" stroked="f"/>
          <v:shape id="_x0000_s2127" style="position:absolute;left:11912;top:15564;width:2;height:241" coordorigin="11912,15564" coordsize="0,241" path="m11912,15805r,-241l11912,15805xe" fillcolor="#d4d7b6" stroked="f">
            <v:path arrowok="t"/>
          </v:shape>
          <v:rect id="_x0000_s2126" style="position:absolute;left:11912;top:15805;width:12189;height:605" fillcolor="#949b50" stroked="f"/>
          <v:rect id="_x0000_s2125" style="position:absolute;left:11912;top:16410;width:12189;height:719" fillcolor="#231f20" stroked="f"/>
          <w10:wrap anchorx="page" anchory="page"/>
        </v:group>
      </w:pict>
    </w:r>
    <w:r>
      <w:pict w14:anchorId="07405C76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68.2pt;margin-top:799.45pt;width:14.7pt;height:11.8pt;z-index:-17158144;mso-position-horizontal-relative:page;mso-position-vertical-relative:page" filled="f" stroked="f">
          <v:textbox inset="0,0,0,0">
            <w:txbxContent>
              <w:p w14:paraId="345775A8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9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B27D8E8">
        <v:shape id="_x0000_s2122" type="#_x0000_t202" style="position:absolute;margin-left:449.85pt;margin-top:799.35pt;width:61.75pt;height:11.85pt;z-index:-17157632;mso-position-horizontal-relative:page;mso-position-vertical-relative:page" filled="f" stroked="f">
          <v:textbox inset="0,0,0,0">
            <w:txbxContent>
              <w:p w14:paraId="12B77EA2" w14:textId="77777777" w:rsidR="00EA7137" w:rsidRDefault="005C5F74">
                <w:pPr>
                  <w:spacing w:before="2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Disabled</w:t>
                </w:r>
                <w:r>
                  <w:rPr>
                    <w:b/>
                    <w:color w:val="FFFFFF"/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Justice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7A6AF" w14:textId="77777777" w:rsidR="00EA7137" w:rsidRDefault="00EA7137">
    <w:pPr>
      <w:pStyle w:val="BodyText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FC799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52B92568">
        <v:group id="_x0000_s2133" style="position:absolute;margin-left:.35pt;margin-top:778.2pt;width:593.15pt;height:62pt;z-index:-17160192;mso-position-horizontal-relative:page;mso-position-vertical-relative:page" coordorigin="7,15564" coordsize="11863,1240">
          <v:rect id="_x0000_s2136" style="position:absolute;left:6;top:15564;width:11863;height:241" fillcolor="#d4d7b6" stroked="f"/>
          <v:rect id="_x0000_s2135" style="position:absolute;left:6;top:15805;width:11863;height:605" fillcolor="#949b50" stroked="f"/>
          <v:rect id="_x0000_s2134" style="position:absolute;left:6;top:16410;width:11863;height:395" fillcolor="#231f20" stroked="f"/>
          <w10:wrap anchorx="page" anchory="page"/>
        </v:group>
      </w:pict>
    </w:r>
    <w:r>
      <w:pict w14:anchorId="23DCDA8E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84.4pt;margin-top:799.45pt;width:232pt;height:11.8pt;z-index:-17159680;mso-position-horizontal-relative:page;mso-position-vertical-relative:page" filled="f" stroked="f">
          <v:textbox inset="0,0,0,0">
            <w:txbxContent>
              <w:p w14:paraId="51CE20D4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The barriers to justice for persons with</w:t>
                </w:r>
                <w:r>
                  <w:rPr>
                    <w:b/>
                    <w:color w:val="FFFFFF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disability in Queensland</w:t>
                </w:r>
              </w:p>
            </w:txbxContent>
          </v:textbox>
          <w10:wrap anchorx="page" anchory="page"/>
        </v:shape>
      </w:pict>
    </w:r>
    <w:r>
      <w:pict w14:anchorId="6AB92FE8">
        <v:shape id="_x0000_s2131" type="#_x0000_t202" style="position:absolute;margin-left:517.4pt;margin-top:799.45pt;width:10.35pt;height:11.8pt;z-index:-17159168;mso-position-horizontal-relative:page;mso-position-vertical-relative:page" filled="f" stroked="f">
          <v:textbox inset="0,0,0,0">
            <w:txbxContent>
              <w:p w14:paraId="6647BB72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8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AC8E1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7883849D">
        <v:group id="_x0000_s2098" style="position:absolute;margin-left:0;margin-top:778.2pt;width:1205.1pt;height:78.2pt;z-index:-17154560;mso-position-horizontal-relative:page;mso-position-vertical-relative:page" coordorigin=",15564" coordsize="24102,1564">
          <v:rect id="_x0000_s2104" style="position:absolute;top:15564;width:11913;height:241" fillcolor="#d4d7b6" stroked="f"/>
          <v:rect id="_x0000_s2103" style="position:absolute;top:15805;width:11913;height:605" fillcolor="#949b50" stroked="f"/>
          <v:rect id="_x0000_s2102" style="position:absolute;top:16410;width:11913;height:395" fillcolor="#231f20" stroked="f"/>
          <v:shape id="_x0000_s2101" style="position:absolute;left:11912;top:15564;width:2;height:241" coordorigin="11912,15564" coordsize="0,241" path="m11912,15805r,-241l11912,15805xe" fillcolor="#d4d7b6" stroked="f">
            <v:path arrowok="t"/>
          </v:shape>
          <v:rect id="_x0000_s2100" style="position:absolute;left:11912;top:15805;width:12189;height:605" fillcolor="#949b50" stroked="f"/>
          <v:rect id="_x0000_s2099" style="position:absolute;left:11912;top:16410;width:12189;height:719" fillcolor="#231f20" stroked="f"/>
          <w10:wrap anchorx="page" anchory="page"/>
        </v:group>
      </w:pict>
    </w:r>
    <w:r>
      <w:pict w14:anchorId="688380C8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8.2pt;margin-top:799.5pt;width:10.35pt;height:11.8pt;z-index:-17154048;mso-position-horizontal-relative:page;mso-position-vertical-relative:page" filled="f" stroked="f">
          <v:textbox inset="0,0,0,0">
            <w:txbxContent>
              <w:p w14:paraId="5FAF6C64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8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7F05B57">
        <v:shape id="_x0000_s2096" type="#_x0000_t202" style="position:absolute;margin-left:449.85pt;margin-top:799.35pt;width:61.75pt;height:11.85pt;z-index:-17153536;mso-position-horizontal-relative:page;mso-position-vertical-relative:page" filled="f" stroked="f">
          <v:textbox inset="0,0,0,0">
            <w:txbxContent>
              <w:p w14:paraId="4DEA479A" w14:textId="77777777" w:rsidR="00EA7137" w:rsidRDefault="005C5F74">
                <w:pPr>
                  <w:spacing w:before="2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Disabled</w:t>
                </w:r>
                <w:r>
                  <w:rPr>
                    <w:b/>
                    <w:color w:val="FFFFFF"/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Justice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8F08F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7AECD48B">
        <v:group id="_x0000_s2107" style="position:absolute;margin-left:.35pt;margin-top:778.2pt;width:593.15pt;height:62pt;z-index:-17156096;mso-position-horizontal-relative:page;mso-position-vertical-relative:page" coordorigin="7,15564" coordsize="11863,1240">
          <v:rect id="_x0000_s2110" style="position:absolute;left:6;top:15564;width:11863;height:241" fillcolor="#d4d7b6" stroked="f"/>
          <v:rect id="_x0000_s2109" style="position:absolute;left:6;top:15805;width:11863;height:605" fillcolor="#949b50" stroked="f"/>
          <v:rect id="_x0000_s2108" style="position:absolute;left:6;top:16410;width:11863;height:395" fillcolor="#231f20" stroked="f"/>
          <w10:wrap anchorx="page" anchory="page"/>
        </v:group>
      </w:pict>
    </w:r>
    <w:r>
      <w:pict w14:anchorId="6AA2E4AF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84.4pt;margin-top:799.45pt;width:232pt;height:11.8pt;z-index:-17155584;mso-position-horizontal-relative:page;mso-position-vertical-relative:page" filled="f" stroked="f">
          <v:textbox inset="0,0,0,0">
            <w:txbxContent>
              <w:p w14:paraId="236E0927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The barriers to justice for persons with</w:t>
                </w:r>
                <w:r>
                  <w:rPr>
                    <w:b/>
                    <w:color w:val="FFFFFF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disability in Queensland</w:t>
                </w:r>
              </w:p>
            </w:txbxContent>
          </v:textbox>
          <w10:wrap anchorx="page" anchory="page"/>
        </v:shape>
      </w:pict>
    </w:r>
    <w:r>
      <w:pict w14:anchorId="062C0816">
        <v:shape id="_x0000_s2105" type="#_x0000_t202" style="position:absolute;margin-left:508.7pt;margin-top:799.4pt;width:19.05pt;height:11.8pt;z-index:-17155072;mso-position-horizontal-relative:page;mso-position-vertical-relative:page" filled="f" stroked="f">
          <v:textbox inset="0,0,0,0">
            <w:txbxContent>
              <w:p w14:paraId="77BECDE7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9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34022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142A2914">
        <v:group id="_x0000_s2078" style="position:absolute;margin-left:0;margin-top:778.2pt;width:1205.1pt;height:78.2pt;z-index:-17152000;mso-position-horizontal-relative:page;mso-position-vertical-relative:page" coordorigin=",15564" coordsize="24102,1564">
          <v:rect id="_x0000_s2084" style="position:absolute;top:15564;width:11913;height:241" fillcolor="#d4d7b6" stroked="f"/>
          <v:rect id="_x0000_s2083" style="position:absolute;top:15805;width:11913;height:605" fillcolor="#949b50" stroked="f"/>
          <v:rect id="_x0000_s2082" style="position:absolute;top:16410;width:11913;height:395" fillcolor="#231f20" stroked="f"/>
          <v:shape id="_x0000_s2081" style="position:absolute;left:11912;top:15564;width:2;height:241" coordorigin="11912,15564" coordsize="0,241" path="m11912,15805r,-241l11912,15805xe" fillcolor="#d4d7b6" stroked="f">
            <v:path arrowok="t"/>
          </v:shape>
          <v:rect id="_x0000_s2080" style="position:absolute;left:11912;top:15805;width:12189;height:605" fillcolor="#949b50" stroked="f"/>
          <v:rect id="_x0000_s2079" style="position:absolute;left:11912;top:16410;width:12189;height:719" fillcolor="#231f20" stroked="f"/>
          <w10:wrap anchorx="page" anchory="page"/>
        </v:group>
      </w:pict>
    </w:r>
    <w:r>
      <w:pict w14:anchorId="3076AF1F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8.2pt;margin-top:799.45pt;width:19.05pt;height:11.8pt;z-index:-17151488;mso-position-horizontal-relative:page;mso-position-vertical-relative:page" filled="f" stroked="f">
          <v:textbox inset="0,0,0,0">
            <w:txbxContent>
              <w:p w14:paraId="6A43F75C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9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428FD58">
        <v:shape id="_x0000_s2076" type="#_x0000_t202" style="position:absolute;margin-left:449.85pt;margin-top:799.35pt;width:61.75pt;height:11.85pt;z-index:-17150976;mso-position-horizontal-relative:page;mso-position-vertical-relative:page" filled="f" stroked="f">
          <v:textbox inset="0,0,0,0">
            <w:txbxContent>
              <w:p w14:paraId="5117DAB2" w14:textId="77777777" w:rsidR="00EA7137" w:rsidRDefault="005C5F74">
                <w:pPr>
                  <w:spacing w:before="2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Disabled</w:t>
                </w:r>
                <w:r>
                  <w:rPr>
                    <w:b/>
                    <w:color w:val="FFFFFF"/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Justice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E1F93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438C04F1">
        <v:group id="_x0000_s2072" style="position:absolute;margin-left:.35pt;margin-top:778.2pt;width:593.15pt;height:62pt;z-index:-17150464;mso-position-horizontal-relative:page;mso-position-vertical-relative:page" coordorigin="7,15564" coordsize="11863,1240">
          <v:rect id="_x0000_s2075" style="position:absolute;left:6;top:15564;width:11863;height:241" fillcolor="#d4d7b6" stroked="f"/>
          <v:rect id="_x0000_s2074" style="position:absolute;left:6;top:15805;width:11863;height:605" fillcolor="#949b50" stroked="f"/>
          <v:rect id="_x0000_s2073" style="position:absolute;left:6;top:16410;width:11863;height:395" fillcolor="#231f20" stroked="f"/>
          <w10:wrap anchorx="page" anchory="page"/>
        </v:group>
      </w:pict>
    </w:r>
    <w:r>
      <w:pict w14:anchorId="6DA66192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4.4pt;margin-top:799.45pt;width:232pt;height:11.8pt;z-index:-17149952;mso-position-horizontal-relative:page;mso-position-vertical-relative:page" filled="f" stroked="f">
          <v:textbox inset="0,0,0,0">
            <w:txbxContent>
              <w:p w14:paraId="45F4A88D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The barriers to justice for persons with</w:t>
                </w:r>
                <w:r>
                  <w:rPr>
                    <w:b/>
                    <w:color w:val="FFFFFF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disability in Queensland</w:t>
                </w:r>
              </w:p>
            </w:txbxContent>
          </v:textbox>
          <w10:wrap anchorx="page" anchory="page"/>
        </v:shape>
      </w:pict>
    </w:r>
    <w:r>
      <w:pict w14:anchorId="22FA1DF2">
        <v:shape id="_x0000_s2070" type="#_x0000_t202" style="position:absolute;margin-left:508.7pt;margin-top:799.45pt;width:19.05pt;height:11.8pt;z-index:-17149440;mso-position-horizontal-relative:page;mso-position-vertical-relative:page" filled="f" stroked="f">
          <v:textbox inset="0,0,0,0">
            <w:txbxContent>
              <w:p w14:paraId="6536E097" w14:textId="77777777" w:rsidR="00EA7137" w:rsidRDefault="005C5F74">
                <w:pPr>
                  <w:spacing w:before="22"/>
                  <w:ind w:left="60"/>
                  <w:rPr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9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75EE5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22DF6C0B">
        <v:group id="_x0000_s2051" style="position:absolute;margin-left:0;margin-top:778.2pt;width:593.5pt;height:60.95pt;z-index:-17146368;mso-position-horizontal-relative:page;mso-position-vertical-relative:page" coordorigin=",15564" coordsize="11870,1219">
          <v:rect id="_x0000_s2054" style="position:absolute;top:15564;width:11870;height:241" fillcolor="#d4d7b6" stroked="f"/>
          <v:rect id="_x0000_s2053" style="position:absolute;top:15805;width:11870;height:605" fillcolor="#949b50" stroked="f"/>
          <v:rect id="_x0000_s2052" style="position:absolute;top:16409;width:11870;height:373" fillcolor="#231f20" stroked="f"/>
          <w10:wrap anchorx="page" anchory="page"/>
        </v:group>
      </w:pict>
    </w:r>
    <w:r>
      <w:pict w14:anchorId="7040A3C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.2pt;margin-top:800.55pt;width:15.05pt;height:11.8pt;z-index:-17145856;mso-position-horizontal-relative:page;mso-position-vertical-relative:page" filled="f" stroked="f">
          <v:textbox inset="0,0,0,0">
            <w:txbxContent>
              <w:p w14:paraId="703ECC8E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85"/>
                    <w:sz w:val="16"/>
                  </w:rPr>
                  <w:t>148</w:t>
                </w:r>
              </w:p>
            </w:txbxContent>
          </v:textbox>
          <w10:wrap anchorx="page" anchory="page"/>
        </v:shape>
      </w:pict>
    </w:r>
    <w:r>
      <w:pict w14:anchorId="7AD832ED">
        <v:shape id="_x0000_s2049" type="#_x0000_t202" style="position:absolute;margin-left:449.85pt;margin-top:800.45pt;width:61.75pt;height:11.85pt;z-index:-17145344;mso-position-horizontal-relative:page;mso-position-vertical-relative:page" filled="f" stroked="f">
          <v:textbox inset="0,0,0,0">
            <w:txbxContent>
              <w:p w14:paraId="3F5AEAD2" w14:textId="77777777" w:rsidR="00EA7137" w:rsidRDefault="005C5F74">
                <w:pPr>
                  <w:spacing w:before="2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Disabled</w:t>
                </w:r>
                <w:r>
                  <w:rPr>
                    <w:b/>
                    <w:color w:val="FFFFFF"/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Justice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BE9A7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5326B74A">
        <v:group id="_x0000_s2057" style="position:absolute;margin-left:.35pt;margin-top:779.3pt;width:592.05pt;height:59.85pt;z-index:-17147904;mso-position-horizontal-relative:page;mso-position-vertical-relative:page" coordorigin="7,15586" coordsize="11841,1197">
          <v:rect id="_x0000_s2060" style="position:absolute;left:6;top:15586;width:11841;height:241" fillcolor="#d4d7b6" stroked="f"/>
          <v:rect id="_x0000_s2059" style="position:absolute;left:6;top:15827;width:11841;height:605" fillcolor="#949b50" stroked="f"/>
          <v:rect id="_x0000_s2058" style="position:absolute;left:6;top:16431;width:11841;height:351" fillcolor="#231f20" stroked="f"/>
          <w10:wrap anchorx="page" anchory="page"/>
        </v:group>
      </w:pict>
    </w:r>
    <w:r>
      <w:pict w14:anchorId="0F52823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4pt;margin-top:800.5pt;width:232pt;height:11.8pt;z-index:-17147392;mso-position-horizontal-relative:page;mso-position-vertical-relative:page" filled="f" stroked="f">
          <v:textbox inset="0,0,0,0">
            <w:txbxContent>
              <w:p w14:paraId="56C4EE86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90"/>
                    <w:sz w:val="16"/>
                  </w:rPr>
                  <w:t>The barriers to justice for persons with</w:t>
                </w:r>
                <w:r>
                  <w:rPr>
                    <w:b/>
                    <w:color w:val="FFFFFF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color w:val="FFFFFF"/>
                    <w:w w:val="90"/>
                    <w:sz w:val="16"/>
                  </w:rPr>
                  <w:t>disability in Queensland</w:t>
                </w:r>
              </w:p>
            </w:txbxContent>
          </v:textbox>
          <w10:wrap anchorx="page" anchory="page"/>
        </v:shape>
      </w:pict>
    </w:r>
    <w:r>
      <w:pict w14:anchorId="6B59C314">
        <v:shape id="_x0000_s2055" type="#_x0000_t202" style="position:absolute;margin-left:510.7pt;margin-top:800.5pt;width:15.05pt;height:11.8pt;z-index:-17146880;mso-position-horizontal-relative:page;mso-position-vertical-relative:page" filled="f" stroked="f">
          <v:textbox inset="0,0,0,0">
            <w:txbxContent>
              <w:p w14:paraId="7288F3EA" w14:textId="77777777" w:rsidR="00EA7137" w:rsidRDefault="005C5F74">
                <w:pPr>
                  <w:spacing w:before="22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w w:val="85"/>
                    <w:sz w:val="16"/>
                  </w:rPr>
                  <w:t>147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50C72" w14:textId="77777777" w:rsidR="00EA7137" w:rsidRDefault="00EA7137">
    <w:pPr>
      <w:pStyle w:val="BodyText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A8CA9" w14:textId="77777777" w:rsidR="005C5F74" w:rsidRDefault="005C5F74">
      <w:r>
        <w:separator/>
      </w:r>
    </w:p>
  </w:footnote>
  <w:footnote w:type="continuationSeparator" w:id="0">
    <w:p w14:paraId="2D272E56" w14:textId="77777777" w:rsidR="005C5F74" w:rsidRDefault="005C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1CC9F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541C3E54">
        <v:group id="_x0000_s2137" style="position:absolute;margin-left:0;margin-top:0;width:595.65pt;height:52.1pt;z-index:-17160704;mso-position-horizontal-relative:page;mso-position-vertical-relative:page" coordsize="11913,1042">
          <v:rect id="_x0000_s2142" style="position:absolute;top:621;width:11913;height:123" fillcolor="#dde0c6" stroked="f"/>
          <v:rect id="_x0000_s2141" style="position:absolute;width:11913;height:622" fillcolor="#949b50" stroked="f"/>
          <v:rect id="_x0000_s2140" style="position:absolute;top:743;width:11913;height:298" fillcolor="#b6bb84" stroked="f"/>
          <v:shape id="_x0000_s2139" style="position:absolute;left:11912;top:427;width:2;height:577" coordorigin="11912,427" coordsize="0,577" path="m11912,427r,576l11912,427xe" fillcolor="#dde0c6" stroked="f">
            <v:path arrowok="t"/>
          </v:shape>
          <v:shape id="_x0000_s2138" style="position:absolute;left:11912;top:743;width:2;height:298" coordorigin="11912,744" coordsize="0,298" path="m11912,744r,298l11912,744xe" fillcolor="#b6bb84" stroked="f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0D08A" w14:textId="77777777" w:rsidR="00EA7137" w:rsidRDefault="00EA7137">
    <w:pPr>
      <w:pStyle w:val="BodyText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DE34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5A900A22">
        <v:group id="_x0000_s2143" style="position:absolute;margin-left:.35pt;margin-top:0;width:593.15pt;height:52.1pt;z-index:-17161216;mso-position-horizontal-relative:page;mso-position-vertical-relative:page" coordorigin="7" coordsize="11863,1042">
          <v:rect id="_x0000_s2146" style="position:absolute;left:6;top:621;width:11863;height:123" fillcolor="#dde0c6" stroked="f"/>
          <v:rect id="_x0000_s2145" style="position:absolute;left:6;width:11863;height:622" fillcolor="#949b50" stroked="f"/>
          <v:rect id="_x0000_s2144" style="position:absolute;left:6;top:743;width:11863;height:298" fillcolor="#b6bb84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D567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5D6FCB92">
        <v:group id="_x0000_s2111" style="position:absolute;margin-left:0;margin-top:0;width:595.65pt;height:52.1pt;z-index:-17156608;mso-position-horizontal-relative:page;mso-position-vertical-relative:page" coordsize="11913,1042">
          <v:rect id="_x0000_s2116" style="position:absolute;top:621;width:11913;height:123" fillcolor="#dde0c6" stroked="f"/>
          <v:rect id="_x0000_s2115" style="position:absolute;width:11913;height:622" fillcolor="#949b50" stroked="f"/>
          <v:rect id="_x0000_s2114" style="position:absolute;top:743;width:11913;height:298" fillcolor="#b6bb84" stroked="f"/>
          <v:shape id="_x0000_s2113" style="position:absolute;left:11912;top:427;width:2;height:577" coordorigin="11912,427" coordsize="0,577" path="m11912,427r,576l11912,427xe" fillcolor="#dde0c6" stroked="f">
            <v:path arrowok="t"/>
          </v:shape>
          <v:shape id="_x0000_s2112" style="position:absolute;left:11912;top:743;width:2;height:298" coordorigin="11912,744" coordsize="0,298" path="m11912,744r,298l11912,744xe" fillcolor="#b6bb84" stroked="f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E82EA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24E17649">
        <v:group id="_x0000_s2117" style="position:absolute;margin-left:-608.15pt;margin-top:-13.85pt;width:1201.65pt;height:65.95pt;z-index:-17157120;mso-position-horizontal-relative:page;mso-position-vertical-relative:page" coordorigin="-12163,-277" coordsize="24033,1319">
          <v:rect id="_x0000_s2121" style="position:absolute;left:-12164;top:-277;width:12171;height:898" fillcolor="#949b50" stroked="f"/>
          <v:rect id="_x0000_s2120" style="position:absolute;left:6;top:621;width:11863;height:123" fillcolor="#dde0c6" stroked="f"/>
          <v:rect id="_x0000_s2119" style="position:absolute;left:6;width:11863;height:622" fillcolor="#949b50" stroked="f"/>
          <v:rect id="_x0000_s2118" style="position:absolute;left:6;top:743;width:11863;height:298" fillcolor="#b6bb84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46192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623EE6CB">
        <v:group id="_x0000_s2090" style="position:absolute;margin-left:0;margin-top:0;width:595.65pt;height:52.1pt;z-index:-17153024;mso-position-horizontal-relative:page;mso-position-vertical-relative:page" coordsize="11913,1042">
          <v:rect id="_x0000_s2095" style="position:absolute;top:621;width:11913;height:123" fillcolor="#dde0c6" stroked="f"/>
          <v:rect id="_x0000_s2094" style="position:absolute;width:11913;height:622" fillcolor="#949b50" stroked="f"/>
          <v:rect id="_x0000_s2093" style="position:absolute;top:743;width:11913;height:298" fillcolor="#b6bb84" stroked="f"/>
          <v:shape id="_x0000_s2092" style="position:absolute;left:11912;top:427;width:2;height:577" coordorigin="11912,427" coordsize="0,577" path="m11912,427r,576l11912,427xe" fillcolor="#dde0c6" stroked="f">
            <v:path arrowok="t"/>
          </v:shape>
          <v:shape id="_x0000_s2091" style="position:absolute;left:11912;top:743;width:2;height:298" coordorigin="11912,744" coordsize="0,298" path="m11912,744r,298l11912,744xe" fillcolor="#b6bb84" stroked="f"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2CA49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2228D96F">
        <v:group id="_x0000_s2085" style="position:absolute;margin-left:-608.15pt;margin-top:-13.85pt;width:1201.65pt;height:65.95pt;z-index:-17152512;mso-position-horizontal-relative:page;mso-position-vertical-relative:page" coordorigin="-12163,-277" coordsize="24033,1319">
          <v:rect id="_x0000_s2089" style="position:absolute;left:-12164;top:-277;width:12171;height:898" fillcolor="#949b50" stroked="f"/>
          <v:rect id="_x0000_s2088" style="position:absolute;left:6;top:621;width:11863;height:123" fillcolor="#dde0c6" stroked="f"/>
          <v:rect id="_x0000_s2087" style="position:absolute;left:6;width:11863;height:622" fillcolor="#949b50" stroked="f"/>
          <v:rect id="_x0000_s2086" style="position:absolute;left:6;top:743;width:11863;height:298" fillcolor="#b6bb84" stroked="f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0B4EA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705B82C9">
        <v:group id="_x0000_s2061" style="position:absolute;margin-left:0;margin-top:0;width:593.5pt;height:52.1pt;z-index:-17148416;mso-position-horizontal-relative:page;mso-position-vertical-relative:page" coordsize="11870,1042">
          <v:rect id="_x0000_s2064" style="position:absolute;top:620;width:11870;height:123" fillcolor="#dde0c6" stroked="f"/>
          <v:rect id="_x0000_s2063" style="position:absolute;width:11870;height:621" fillcolor="#949b50" stroked="f"/>
          <v:rect id="_x0000_s2062" style="position:absolute;top:743;width:11870;height:298" fillcolor="#b6bb84" stroked="f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7376D" w14:textId="77777777" w:rsidR="00EA7137" w:rsidRDefault="005C5F74">
    <w:pPr>
      <w:pStyle w:val="BodyText"/>
      <w:spacing w:line="14" w:lineRule="auto"/>
      <w:jc w:val="left"/>
      <w:rPr>
        <w:sz w:val="20"/>
      </w:rPr>
    </w:pPr>
    <w:r>
      <w:pict w14:anchorId="01B549DE">
        <v:group id="_x0000_s2065" style="position:absolute;margin-left:-608.15pt;margin-top:-12.75pt;width:1200.55pt;height:65.95pt;z-index:-17148928;mso-position-horizontal-relative:page;mso-position-vertical-relative:page" coordorigin="-12163,-255" coordsize="24011,1319">
          <v:rect id="_x0000_s2069" style="position:absolute;left:-12164;top:-255;width:12171;height:898" fillcolor="#949b50" stroked="f"/>
          <v:rect id="_x0000_s2068" style="position:absolute;left:6;top:642;width:11841;height:123" fillcolor="#dde0c6" stroked="f"/>
          <v:rect id="_x0000_s2067" style="position:absolute;left:6;width:11841;height:643" fillcolor="#949b50" stroked="f"/>
          <v:rect id="_x0000_s2066" style="position:absolute;left:6;top:765;width:11841;height:298" fillcolor="#b6bb84" stroked="f"/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62EF7" w14:textId="77777777" w:rsidR="00EA7137" w:rsidRDefault="00EA7137">
    <w:pPr>
      <w:pStyle w:val="BodyText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4856"/>
    <w:multiLevelType w:val="hybridMultilevel"/>
    <w:tmpl w:val="BA46C4DA"/>
    <w:lvl w:ilvl="0" w:tplc="542477AA">
      <w:start w:val="3"/>
      <w:numFmt w:val="decimal"/>
      <w:lvlText w:val="%1"/>
      <w:lvlJc w:val="left"/>
      <w:pPr>
        <w:ind w:left="958" w:hanging="851"/>
        <w:jc w:val="left"/>
      </w:pPr>
      <w:rPr>
        <w:rFonts w:hint="default"/>
      </w:rPr>
    </w:lvl>
    <w:lvl w:ilvl="1" w:tplc="2B607478">
      <w:start w:val="2"/>
      <w:numFmt w:val="decimal"/>
      <w:lvlText w:val="%1.%2"/>
      <w:lvlJc w:val="left"/>
      <w:pPr>
        <w:ind w:left="958" w:hanging="851"/>
        <w:jc w:val="left"/>
      </w:pPr>
      <w:rPr>
        <w:rFonts w:hint="default"/>
      </w:rPr>
    </w:lvl>
    <w:lvl w:ilvl="2" w:tplc="977E2C7C">
      <w:start w:val="1"/>
      <w:numFmt w:val="decimal"/>
      <w:lvlText w:val="%1.%2.%3"/>
      <w:lvlJc w:val="left"/>
      <w:pPr>
        <w:ind w:left="958" w:hanging="851"/>
        <w:jc w:val="left"/>
      </w:pPr>
      <w:rPr>
        <w:rFonts w:ascii="Tahoma" w:eastAsia="Tahoma" w:hAnsi="Tahoma" w:cs="Tahoma" w:hint="default"/>
        <w:b/>
        <w:bCs/>
        <w:color w:val="949B50"/>
        <w:w w:val="83"/>
        <w:sz w:val="28"/>
        <w:szCs w:val="28"/>
      </w:rPr>
    </w:lvl>
    <w:lvl w:ilvl="3" w:tplc="F5E2A0FA">
      <w:numFmt w:val="bullet"/>
      <w:lvlText w:val="•"/>
      <w:lvlJc w:val="left"/>
      <w:pPr>
        <w:ind w:left="3374" w:hanging="851"/>
      </w:pPr>
      <w:rPr>
        <w:rFonts w:hint="default"/>
      </w:rPr>
    </w:lvl>
    <w:lvl w:ilvl="4" w:tplc="15000D88">
      <w:numFmt w:val="bullet"/>
      <w:lvlText w:val="•"/>
      <w:lvlJc w:val="left"/>
      <w:pPr>
        <w:ind w:left="4179" w:hanging="851"/>
      </w:pPr>
      <w:rPr>
        <w:rFonts w:hint="default"/>
      </w:rPr>
    </w:lvl>
    <w:lvl w:ilvl="5" w:tplc="6BCA89A4">
      <w:numFmt w:val="bullet"/>
      <w:lvlText w:val="•"/>
      <w:lvlJc w:val="left"/>
      <w:pPr>
        <w:ind w:left="4984" w:hanging="851"/>
      </w:pPr>
      <w:rPr>
        <w:rFonts w:hint="default"/>
      </w:rPr>
    </w:lvl>
    <w:lvl w:ilvl="6" w:tplc="E516FAEC">
      <w:numFmt w:val="bullet"/>
      <w:lvlText w:val="•"/>
      <w:lvlJc w:val="left"/>
      <w:pPr>
        <w:ind w:left="5789" w:hanging="851"/>
      </w:pPr>
      <w:rPr>
        <w:rFonts w:hint="default"/>
      </w:rPr>
    </w:lvl>
    <w:lvl w:ilvl="7" w:tplc="B1B0417C">
      <w:numFmt w:val="bullet"/>
      <w:lvlText w:val="•"/>
      <w:lvlJc w:val="left"/>
      <w:pPr>
        <w:ind w:left="6594" w:hanging="851"/>
      </w:pPr>
      <w:rPr>
        <w:rFonts w:hint="default"/>
      </w:rPr>
    </w:lvl>
    <w:lvl w:ilvl="8" w:tplc="A5844930">
      <w:numFmt w:val="bullet"/>
      <w:lvlText w:val="•"/>
      <w:lvlJc w:val="left"/>
      <w:pPr>
        <w:ind w:left="7399" w:hanging="851"/>
      </w:pPr>
      <w:rPr>
        <w:rFonts w:hint="default"/>
      </w:rPr>
    </w:lvl>
  </w:abstractNum>
  <w:abstractNum w:abstractNumId="1" w15:restartNumberingAfterBreak="0">
    <w:nsid w:val="09024B58"/>
    <w:multiLevelType w:val="hybridMultilevel"/>
    <w:tmpl w:val="602E59AE"/>
    <w:lvl w:ilvl="0" w:tplc="DBF02CB4">
      <w:start w:val="1"/>
      <w:numFmt w:val="decimal"/>
      <w:lvlText w:val="%1"/>
      <w:lvlJc w:val="left"/>
      <w:pPr>
        <w:ind w:left="557" w:hanging="454"/>
        <w:jc w:val="left"/>
      </w:pPr>
      <w:rPr>
        <w:rFonts w:ascii="Tahoma" w:eastAsia="Tahoma" w:hAnsi="Tahoma" w:cs="Tahoma" w:hint="default"/>
        <w:color w:val="231F20"/>
        <w:w w:val="89"/>
        <w:sz w:val="16"/>
        <w:szCs w:val="16"/>
      </w:rPr>
    </w:lvl>
    <w:lvl w:ilvl="1" w:tplc="7CA67DC2">
      <w:numFmt w:val="bullet"/>
      <w:lvlText w:val="&gt;"/>
      <w:lvlJc w:val="left"/>
      <w:pPr>
        <w:ind w:left="1014" w:hanging="454"/>
      </w:pPr>
      <w:rPr>
        <w:rFonts w:ascii="Tahoma" w:eastAsia="Tahoma" w:hAnsi="Tahoma" w:cs="Tahoma" w:hint="default"/>
        <w:color w:val="231F20"/>
        <w:w w:val="132"/>
        <w:sz w:val="24"/>
        <w:szCs w:val="24"/>
      </w:rPr>
    </w:lvl>
    <w:lvl w:ilvl="2" w:tplc="0B38B8C0">
      <w:numFmt w:val="bullet"/>
      <w:lvlText w:val="•"/>
      <w:lvlJc w:val="left"/>
      <w:pPr>
        <w:ind w:left="1874" w:hanging="454"/>
      </w:pPr>
      <w:rPr>
        <w:rFonts w:hint="default"/>
      </w:rPr>
    </w:lvl>
    <w:lvl w:ilvl="3" w:tplc="142AFD30">
      <w:numFmt w:val="bullet"/>
      <w:lvlText w:val="•"/>
      <w:lvlJc w:val="left"/>
      <w:pPr>
        <w:ind w:left="2729" w:hanging="454"/>
      </w:pPr>
      <w:rPr>
        <w:rFonts w:hint="default"/>
      </w:rPr>
    </w:lvl>
    <w:lvl w:ilvl="4" w:tplc="D3FCF29A">
      <w:numFmt w:val="bullet"/>
      <w:lvlText w:val="•"/>
      <w:lvlJc w:val="left"/>
      <w:pPr>
        <w:ind w:left="3584" w:hanging="454"/>
      </w:pPr>
      <w:rPr>
        <w:rFonts w:hint="default"/>
      </w:rPr>
    </w:lvl>
    <w:lvl w:ilvl="5" w:tplc="9F5069EC">
      <w:numFmt w:val="bullet"/>
      <w:lvlText w:val="•"/>
      <w:lvlJc w:val="left"/>
      <w:pPr>
        <w:ind w:left="4439" w:hanging="454"/>
      </w:pPr>
      <w:rPr>
        <w:rFonts w:hint="default"/>
      </w:rPr>
    </w:lvl>
    <w:lvl w:ilvl="6" w:tplc="EFF67090">
      <w:numFmt w:val="bullet"/>
      <w:lvlText w:val="•"/>
      <w:lvlJc w:val="left"/>
      <w:pPr>
        <w:ind w:left="5293" w:hanging="454"/>
      </w:pPr>
      <w:rPr>
        <w:rFonts w:hint="default"/>
      </w:rPr>
    </w:lvl>
    <w:lvl w:ilvl="7" w:tplc="C7C44DFE">
      <w:numFmt w:val="bullet"/>
      <w:lvlText w:val="•"/>
      <w:lvlJc w:val="left"/>
      <w:pPr>
        <w:ind w:left="6148" w:hanging="454"/>
      </w:pPr>
      <w:rPr>
        <w:rFonts w:hint="default"/>
      </w:rPr>
    </w:lvl>
    <w:lvl w:ilvl="8" w:tplc="7DF45E38">
      <w:numFmt w:val="bullet"/>
      <w:lvlText w:val="•"/>
      <w:lvlJc w:val="left"/>
      <w:pPr>
        <w:ind w:left="7003" w:hanging="454"/>
      </w:pPr>
      <w:rPr>
        <w:rFonts w:hint="default"/>
      </w:rPr>
    </w:lvl>
  </w:abstractNum>
  <w:abstractNum w:abstractNumId="2" w15:restartNumberingAfterBreak="0">
    <w:nsid w:val="17486386"/>
    <w:multiLevelType w:val="hybridMultilevel"/>
    <w:tmpl w:val="933A8D0E"/>
    <w:lvl w:ilvl="0" w:tplc="E318A820">
      <w:start w:val="1"/>
      <w:numFmt w:val="lowerRoman"/>
      <w:lvlText w:val="(%1)"/>
      <w:lvlJc w:val="left"/>
      <w:pPr>
        <w:ind w:left="1011" w:hanging="454"/>
        <w:jc w:val="left"/>
      </w:pPr>
      <w:rPr>
        <w:rFonts w:ascii="Tahoma" w:eastAsia="Tahoma" w:hAnsi="Tahoma" w:cs="Tahoma" w:hint="default"/>
        <w:color w:val="231F20"/>
        <w:w w:val="80"/>
        <w:sz w:val="24"/>
        <w:szCs w:val="24"/>
      </w:rPr>
    </w:lvl>
    <w:lvl w:ilvl="1" w:tplc="84145C20">
      <w:numFmt w:val="bullet"/>
      <w:lvlText w:val="•"/>
      <w:lvlJc w:val="left"/>
      <w:pPr>
        <w:ind w:left="1464" w:hanging="454"/>
      </w:pPr>
      <w:rPr>
        <w:rFonts w:ascii="Tahoma" w:eastAsia="Tahoma" w:hAnsi="Tahoma" w:cs="Tahoma" w:hint="default"/>
        <w:color w:val="231F20"/>
        <w:w w:val="110"/>
        <w:sz w:val="24"/>
        <w:szCs w:val="24"/>
      </w:rPr>
    </w:lvl>
    <w:lvl w:ilvl="2" w:tplc="C696E742">
      <w:numFmt w:val="bullet"/>
      <w:lvlText w:val="•"/>
      <w:lvlJc w:val="left"/>
      <w:pPr>
        <w:ind w:left="2297" w:hanging="454"/>
      </w:pPr>
      <w:rPr>
        <w:rFonts w:hint="default"/>
      </w:rPr>
    </w:lvl>
    <w:lvl w:ilvl="3" w:tplc="8BE67742">
      <w:numFmt w:val="bullet"/>
      <w:lvlText w:val="•"/>
      <w:lvlJc w:val="left"/>
      <w:pPr>
        <w:ind w:left="3134" w:hanging="454"/>
      </w:pPr>
      <w:rPr>
        <w:rFonts w:hint="default"/>
      </w:rPr>
    </w:lvl>
    <w:lvl w:ilvl="4" w:tplc="C310C804">
      <w:numFmt w:val="bullet"/>
      <w:lvlText w:val="•"/>
      <w:lvlJc w:val="left"/>
      <w:pPr>
        <w:ind w:left="3971" w:hanging="454"/>
      </w:pPr>
      <w:rPr>
        <w:rFonts w:hint="default"/>
      </w:rPr>
    </w:lvl>
    <w:lvl w:ilvl="5" w:tplc="D850180A">
      <w:numFmt w:val="bullet"/>
      <w:lvlText w:val="•"/>
      <w:lvlJc w:val="left"/>
      <w:pPr>
        <w:ind w:left="4808" w:hanging="454"/>
      </w:pPr>
      <w:rPr>
        <w:rFonts w:hint="default"/>
      </w:rPr>
    </w:lvl>
    <w:lvl w:ilvl="6" w:tplc="9ABCAB16">
      <w:numFmt w:val="bullet"/>
      <w:lvlText w:val="•"/>
      <w:lvlJc w:val="left"/>
      <w:pPr>
        <w:ind w:left="5645" w:hanging="454"/>
      </w:pPr>
      <w:rPr>
        <w:rFonts w:hint="default"/>
      </w:rPr>
    </w:lvl>
    <w:lvl w:ilvl="7" w:tplc="0EC62818">
      <w:numFmt w:val="bullet"/>
      <w:lvlText w:val="•"/>
      <w:lvlJc w:val="left"/>
      <w:pPr>
        <w:ind w:left="6482" w:hanging="454"/>
      </w:pPr>
      <w:rPr>
        <w:rFonts w:hint="default"/>
      </w:rPr>
    </w:lvl>
    <w:lvl w:ilvl="8" w:tplc="7FBCE4D8">
      <w:numFmt w:val="bullet"/>
      <w:lvlText w:val="•"/>
      <w:lvlJc w:val="left"/>
      <w:pPr>
        <w:ind w:left="7319" w:hanging="454"/>
      </w:pPr>
      <w:rPr>
        <w:rFonts w:hint="default"/>
      </w:rPr>
    </w:lvl>
  </w:abstractNum>
  <w:abstractNum w:abstractNumId="3" w15:restartNumberingAfterBreak="0">
    <w:nsid w:val="1D4879B3"/>
    <w:multiLevelType w:val="hybridMultilevel"/>
    <w:tmpl w:val="35D2007A"/>
    <w:lvl w:ilvl="0" w:tplc="8DFECCEA">
      <w:start w:val="2"/>
      <w:numFmt w:val="decimal"/>
      <w:lvlText w:val="%1"/>
      <w:lvlJc w:val="left"/>
      <w:pPr>
        <w:ind w:left="954" w:hanging="851"/>
        <w:jc w:val="left"/>
      </w:pPr>
      <w:rPr>
        <w:rFonts w:hint="default"/>
      </w:rPr>
    </w:lvl>
    <w:lvl w:ilvl="1" w:tplc="B6546106">
      <w:start w:val="8"/>
      <w:numFmt w:val="decimal"/>
      <w:lvlText w:val="%1.%2"/>
      <w:lvlJc w:val="left"/>
      <w:pPr>
        <w:ind w:left="954" w:hanging="851"/>
        <w:jc w:val="left"/>
      </w:pPr>
      <w:rPr>
        <w:rFonts w:hint="default"/>
      </w:rPr>
    </w:lvl>
    <w:lvl w:ilvl="2" w:tplc="81561EC2">
      <w:start w:val="1"/>
      <w:numFmt w:val="decimal"/>
      <w:lvlText w:val="%1.%2.%3"/>
      <w:lvlJc w:val="left"/>
      <w:pPr>
        <w:ind w:left="954" w:hanging="851"/>
        <w:jc w:val="left"/>
      </w:pPr>
      <w:rPr>
        <w:rFonts w:ascii="Tahoma" w:eastAsia="Tahoma" w:hAnsi="Tahoma" w:cs="Tahoma" w:hint="default"/>
        <w:b/>
        <w:bCs/>
        <w:color w:val="949B50"/>
        <w:w w:val="83"/>
        <w:sz w:val="28"/>
        <w:szCs w:val="28"/>
      </w:rPr>
    </w:lvl>
    <w:lvl w:ilvl="3" w:tplc="3A24D5C0">
      <w:numFmt w:val="bullet"/>
      <w:lvlText w:val="•"/>
      <w:lvlJc w:val="left"/>
      <w:pPr>
        <w:ind w:left="3369" w:hanging="851"/>
      </w:pPr>
      <w:rPr>
        <w:rFonts w:hint="default"/>
      </w:rPr>
    </w:lvl>
    <w:lvl w:ilvl="4" w:tplc="D7C07716">
      <w:numFmt w:val="bullet"/>
      <w:lvlText w:val="•"/>
      <w:lvlJc w:val="left"/>
      <w:pPr>
        <w:ind w:left="4173" w:hanging="851"/>
      </w:pPr>
      <w:rPr>
        <w:rFonts w:hint="default"/>
      </w:rPr>
    </w:lvl>
    <w:lvl w:ilvl="5" w:tplc="054EC51E">
      <w:numFmt w:val="bullet"/>
      <w:lvlText w:val="•"/>
      <w:lvlJc w:val="left"/>
      <w:pPr>
        <w:ind w:left="4976" w:hanging="851"/>
      </w:pPr>
      <w:rPr>
        <w:rFonts w:hint="default"/>
      </w:rPr>
    </w:lvl>
    <w:lvl w:ilvl="6" w:tplc="B3BA6D5A">
      <w:numFmt w:val="bullet"/>
      <w:lvlText w:val="•"/>
      <w:lvlJc w:val="left"/>
      <w:pPr>
        <w:ind w:left="5779" w:hanging="851"/>
      </w:pPr>
      <w:rPr>
        <w:rFonts w:hint="default"/>
      </w:rPr>
    </w:lvl>
    <w:lvl w:ilvl="7" w:tplc="74BA79FE">
      <w:numFmt w:val="bullet"/>
      <w:lvlText w:val="•"/>
      <w:lvlJc w:val="left"/>
      <w:pPr>
        <w:ind w:left="6583" w:hanging="851"/>
      </w:pPr>
      <w:rPr>
        <w:rFonts w:hint="default"/>
      </w:rPr>
    </w:lvl>
    <w:lvl w:ilvl="8" w:tplc="78DAE1A8">
      <w:numFmt w:val="bullet"/>
      <w:lvlText w:val="•"/>
      <w:lvlJc w:val="left"/>
      <w:pPr>
        <w:ind w:left="7386" w:hanging="851"/>
      </w:pPr>
      <w:rPr>
        <w:rFonts w:hint="default"/>
      </w:rPr>
    </w:lvl>
  </w:abstractNum>
  <w:abstractNum w:abstractNumId="4" w15:restartNumberingAfterBreak="0">
    <w:nsid w:val="20B45747"/>
    <w:multiLevelType w:val="hybridMultilevel"/>
    <w:tmpl w:val="EE7CBCF4"/>
    <w:lvl w:ilvl="0" w:tplc="7B3ADC5A">
      <w:numFmt w:val="bullet"/>
      <w:lvlText w:val="&gt;"/>
      <w:lvlJc w:val="left"/>
      <w:pPr>
        <w:ind w:left="561" w:hanging="454"/>
      </w:pPr>
      <w:rPr>
        <w:rFonts w:ascii="Tahoma" w:eastAsia="Tahoma" w:hAnsi="Tahoma" w:cs="Tahoma" w:hint="default"/>
        <w:b/>
        <w:bCs/>
        <w:color w:val="949B50"/>
        <w:w w:val="117"/>
        <w:sz w:val="24"/>
        <w:szCs w:val="24"/>
      </w:rPr>
    </w:lvl>
    <w:lvl w:ilvl="1" w:tplc="1772EC28">
      <w:numFmt w:val="bullet"/>
      <w:lvlText w:val="&gt;"/>
      <w:lvlJc w:val="left"/>
      <w:pPr>
        <w:ind w:left="1011" w:hanging="454"/>
      </w:pPr>
      <w:rPr>
        <w:rFonts w:ascii="Tahoma" w:eastAsia="Tahoma" w:hAnsi="Tahoma" w:cs="Tahoma" w:hint="default"/>
        <w:color w:val="231F20"/>
        <w:w w:val="132"/>
        <w:sz w:val="24"/>
        <w:szCs w:val="24"/>
      </w:rPr>
    </w:lvl>
    <w:lvl w:ilvl="2" w:tplc="50961B46">
      <w:numFmt w:val="bullet"/>
      <w:lvlText w:val="•"/>
      <w:lvlJc w:val="left"/>
      <w:pPr>
        <w:ind w:left="1180" w:hanging="454"/>
      </w:pPr>
      <w:rPr>
        <w:rFonts w:hint="default"/>
      </w:rPr>
    </w:lvl>
    <w:lvl w:ilvl="3" w:tplc="BDDC55A4">
      <w:numFmt w:val="bullet"/>
      <w:lvlText w:val="•"/>
      <w:lvlJc w:val="left"/>
      <w:pPr>
        <w:ind w:left="2121" w:hanging="454"/>
      </w:pPr>
      <w:rPr>
        <w:rFonts w:hint="default"/>
      </w:rPr>
    </w:lvl>
    <w:lvl w:ilvl="4" w:tplc="054A2712">
      <w:numFmt w:val="bullet"/>
      <w:lvlText w:val="•"/>
      <w:lvlJc w:val="left"/>
      <w:pPr>
        <w:ind w:left="3063" w:hanging="454"/>
      </w:pPr>
      <w:rPr>
        <w:rFonts w:hint="default"/>
      </w:rPr>
    </w:lvl>
    <w:lvl w:ilvl="5" w:tplc="488ED2F0">
      <w:numFmt w:val="bullet"/>
      <w:lvlText w:val="•"/>
      <w:lvlJc w:val="left"/>
      <w:pPr>
        <w:ind w:left="4004" w:hanging="454"/>
      </w:pPr>
      <w:rPr>
        <w:rFonts w:hint="default"/>
      </w:rPr>
    </w:lvl>
    <w:lvl w:ilvl="6" w:tplc="F55C81EE">
      <w:numFmt w:val="bullet"/>
      <w:lvlText w:val="•"/>
      <w:lvlJc w:val="left"/>
      <w:pPr>
        <w:ind w:left="4946" w:hanging="454"/>
      </w:pPr>
      <w:rPr>
        <w:rFonts w:hint="default"/>
      </w:rPr>
    </w:lvl>
    <w:lvl w:ilvl="7" w:tplc="2278B858">
      <w:numFmt w:val="bullet"/>
      <w:lvlText w:val="•"/>
      <w:lvlJc w:val="left"/>
      <w:pPr>
        <w:ind w:left="5888" w:hanging="454"/>
      </w:pPr>
      <w:rPr>
        <w:rFonts w:hint="default"/>
      </w:rPr>
    </w:lvl>
    <w:lvl w:ilvl="8" w:tplc="9684B098">
      <w:numFmt w:val="bullet"/>
      <w:lvlText w:val="•"/>
      <w:lvlJc w:val="left"/>
      <w:pPr>
        <w:ind w:left="6829" w:hanging="454"/>
      </w:pPr>
      <w:rPr>
        <w:rFonts w:hint="default"/>
      </w:rPr>
    </w:lvl>
  </w:abstractNum>
  <w:abstractNum w:abstractNumId="5" w15:restartNumberingAfterBreak="0">
    <w:nsid w:val="25A72D7B"/>
    <w:multiLevelType w:val="hybridMultilevel"/>
    <w:tmpl w:val="FE328D62"/>
    <w:lvl w:ilvl="0" w:tplc="865E556E">
      <w:start w:val="1"/>
      <w:numFmt w:val="decimal"/>
      <w:lvlText w:val="%1"/>
      <w:lvlJc w:val="left"/>
      <w:pPr>
        <w:ind w:left="557" w:hanging="454"/>
        <w:jc w:val="left"/>
      </w:pPr>
      <w:rPr>
        <w:rFonts w:ascii="Tahoma" w:eastAsia="Tahoma" w:hAnsi="Tahoma" w:cs="Tahoma" w:hint="default"/>
        <w:color w:val="231F20"/>
        <w:w w:val="89"/>
        <w:sz w:val="16"/>
        <w:szCs w:val="16"/>
      </w:rPr>
    </w:lvl>
    <w:lvl w:ilvl="1" w:tplc="F912EBB0">
      <w:numFmt w:val="bullet"/>
      <w:lvlText w:val="•"/>
      <w:lvlJc w:val="left"/>
      <w:pPr>
        <w:ind w:left="1403" w:hanging="454"/>
      </w:pPr>
      <w:rPr>
        <w:rFonts w:hint="default"/>
      </w:rPr>
    </w:lvl>
    <w:lvl w:ilvl="2" w:tplc="82B256A2">
      <w:numFmt w:val="bullet"/>
      <w:lvlText w:val="•"/>
      <w:lvlJc w:val="left"/>
      <w:pPr>
        <w:ind w:left="2246" w:hanging="454"/>
      </w:pPr>
      <w:rPr>
        <w:rFonts w:hint="default"/>
      </w:rPr>
    </w:lvl>
    <w:lvl w:ilvl="3" w:tplc="0C9ABF44">
      <w:numFmt w:val="bullet"/>
      <w:lvlText w:val="•"/>
      <w:lvlJc w:val="left"/>
      <w:pPr>
        <w:ind w:left="3089" w:hanging="454"/>
      </w:pPr>
      <w:rPr>
        <w:rFonts w:hint="default"/>
      </w:rPr>
    </w:lvl>
    <w:lvl w:ilvl="4" w:tplc="2D08F166">
      <w:numFmt w:val="bullet"/>
      <w:lvlText w:val="•"/>
      <w:lvlJc w:val="left"/>
      <w:pPr>
        <w:ind w:left="3933" w:hanging="454"/>
      </w:pPr>
      <w:rPr>
        <w:rFonts w:hint="default"/>
      </w:rPr>
    </w:lvl>
    <w:lvl w:ilvl="5" w:tplc="5D1C5046">
      <w:numFmt w:val="bullet"/>
      <w:lvlText w:val="•"/>
      <w:lvlJc w:val="left"/>
      <w:pPr>
        <w:ind w:left="4776" w:hanging="454"/>
      </w:pPr>
      <w:rPr>
        <w:rFonts w:hint="default"/>
      </w:rPr>
    </w:lvl>
    <w:lvl w:ilvl="6" w:tplc="258A87C2">
      <w:numFmt w:val="bullet"/>
      <w:lvlText w:val="•"/>
      <w:lvlJc w:val="left"/>
      <w:pPr>
        <w:ind w:left="5619" w:hanging="454"/>
      </w:pPr>
      <w:rPr>
        <w:rFonts w:hint="default"/>
      </w:rPr>
    </w:lvl>
    <w:lvl w:ilvl="7" w:tplc="C5E2E104">
      <w:numFmt w:val="bullet"/>
      <w:lvlText w:val="•"/>
      <w:lvlJc w:val="left"/>
      <w:pPr>
        <w:ind w:left="6463" w:hanging="454"/>
      </w:pPr>
      <w:rPr>
        <w:rFonts w:hint="default"/>
      </w:rPr>
    </w:lvl>
    <w:lvl w:ilvl="8" w:tplc="07AC9106">
      <w:numFmt w:val="bullet"/>
      <w:lvlText w:val="•"/>
      <w:lvlJc w:val="left"/>
      <w:pPr>
        <w:ind w:left="7306" w:hanging="454"/>
      </w:pPr>
      <w:rPr>
        <w:rFonts w:hint="default"/>
      </w:rPr>
    </w:lvl>
  </w:abstractNum>
  <w:abstractNum w:abstractNumId="6" w15:restartNumberingAfterBreak="0">
    <w:nsid w:val="2D4561D2"/>
    <w:multiLevelType w:val="hybridMultilevel"/>
    <w:tmpl w:val="E286C658"/>
    <w:lvl w:ilvl="0" w:tplc="C5920496">
      <w:start w:val="1"/>
      <w:numFmt w:val="decimal"/>
      <w:lvlText w:val="%1."/>
      <w:lvlJc w:val="left"/>
      <w:pPr>
        <w:ind w:left="1014" w:hanging="454"/>
        <w:jc w:val="right"/>
      </w:pPr>
      <w:rPr>
        <w:rFonts w:ascii="Tahoma" w:eastAsia="Tahoma" w:hAnsi="Tahoma" w:cs="Tahoma" w:hint="default"/>
        <w:b/>
        <w:bCs/>
        <w:color w:val="949B50"/>
        <w:w w:val="80"/>
        <w:sz w:val="24"/>
        <w:szCs w:val="24"/>
      </w:rPr>
    </w:lvl>
    <w:lvl w:ilvl="1" w:tplc="5FEAFFDE">
      <w:start w:val="1"/>
      <w:numFmt w:val="decimal"/>
      <w:lvlText w:val="%1.%2"/>
      <w:lvlJc w:val="left"/>
      <w:pPr>
        <w:ind w:left="1014" w:hanging="454"/>
        <w:jc w:val="right"/>
      </w:pPr>
      <w:rPr>
        <w:rFonts w:ascii="Tahoma" w:eastAsia="Tahoma" w:hAnsi="Tahoma" w:cs="Tahoma" w:hint="default"/>
        <w:color w:val="231F20"/>
        <w:w w:val="88"/>
        <w:sz w:val="24"/>
        <w:szCs w:val="24"/>
      </w:rPr>
    </w:lvl>
    <w:lvl w:ilvl="2" w:tplc="77963702">
      <w:start w:val="1"/>
      <w:numFmt w:val="lowerRoman"/>
      <w:lvlText w:val="(%3)"/>
      <w:lvlJc w:val="left"/>
      <w:pPr>
        <w:ind w:left="1104" w:hanging="454"/>
        <w:jc w:val="left"/>
      </w:pPr>
      <w:rPr>
        <w:rFonts w:ascii="Tahoma" w:eastAsia="Tahoma" w:hAnsi="Tahoma" w:cs="Tahoma" w:hint="default"/>
        <w:color w:val="231F20"/>
        <w:w w:val="80"/>
        <w:sz w:val="24"/>
        <w:szCs w:val="24"/>
      </w:rPr>
    </w:lvl>
    <w:lvl w:ilvl="3" w:tplc="9682A44E">
      <w:numFmt w:val="bullet"/>
      <w:lvlText w:val="•"/>
      <w:lvlJc w:val="left"/>
      <w:pPr>
        <w:ind w:left="2774" w:hanging="454"/>
      </w:pPr>
      <w:rPr>
        <w:rFonts w:hint="default"/>
      </w:rPr>
    </w:lvl>
    <w:lvl w:ilvl="4" w:tplc="AF26E266">
      <w:numFmt w:val="bullet"/>
      <w:lvlText w:val="•"/>
      <w:lvlJc w:val="left"/>
      <w:pPr>
        <w:ind w:left="3611" w:hanging="454"/>
      </w:pPr>
      <w:rPr>
        <w:rFonts w:hint="default"/>
      </w:rPr>
    </w:lvl>
    <w:lvl w:ilvl="5" w:tplc="288E5C26">
      <w:numFmt w:val="bullet"/>
      <w:lvlText w:val="•"/>
      <w:lvlJc w:val="left"/>
      <w:pPr>
        <w:ind w:left="4448" w:hanging="454"/>
      </w:pPr>
      <w:rPr>
        <w:rFonts w:hint="default"/>
      </w:rPr>
    </w:lvl>
    <w:lvl w:ilvl="6" w:tplc="85B88580">
      <w:numFmt w:val="bullet"/>
      <w:lvlText w:val="•"/>
      <w:lvlJc w:val="left"/>
      <w:pPr>
        <w:ind w:left="5285" w:hanging="454"/>
      </w:pPr>
      <w:rPr>
        <w:rFonts w:hint="default"/>
      </w:rPr>
    </w:lvl>
    <w:lvl w:ilvl="7" w:tplc="1EDE97C6">
      <w:numFmt w:val="bullet"/>
      <w:lvlText w:val="•"/>
      <w:lvlJc w:val="left"/>
      <w:pPr>
        <w:ind w:left="6122" w:hanging="454"/>
      </w:pPr>
      <w:rPr>
        <w:rFonts w:hint="default"/>
      </w:rPr>
    </w:lvl>
    <w:lvl w:ilvl="8" w:tplc="1842EEE4">
      <w:numFmt w:val="bullet"/>
      <w:lvlText w:val="•"/>
      <w:lvlJc w:val="left"/>
      <w:pPr>
        <w:ind w:left="6959" w:hanging="454"/>
      </w:pPr>
      <w:rPr>
        <w:rFonts w:hint="default"/>
      </w:rPr>
    </w:lvl>
  </w:abstractNum>
  <w:abstractNum w:abstractNumId="7" w15:restartNumberingAfterBreak="0">
    <w:nsid w:val="376735AA"/>
    <w:multiLevelType w:val="hybridMultilevel"/>
    <w:tmpl w:val="E8D60540"/>
    <w:lvl w:ilvl="0" w:tplc="DD70AC5C">
      <w:start w:val="1"/>
      <w:numFmt w:val="decimal"/>
      <w:lvlText w:val="%1."/>
      <w:lvlJc w:val="left"/>
      <w:pPr>
        <w:ind w:left="561" w:hanging="454"/>
        <w:jc w:val="left"/>
      </w:pPr>
      <w:rPr>
        <w:rFonts w:ascii="Tahoma" w:eastAsia="Tahoma" w:hAnsi="Tahoma" w:cs="Tahoma" w:hint="default"/>
        <w:b/>
        <w:bCs/>
        <w:color w:val="949B50"/>
        <w:w w:val="80"/>
        <w:sz w:val="24"/>
        <w:szCs w:val="24"/>
      </w:rPr>
    </w:lvl>
    <w:lvl w:ilvl="1" w:tplc="E9DA01B0">
      <w:numFmt w:val="bullet"/>
      <w:lvlText w:val="&gt;"/>
      <w:lvlJc w:val="left"/>
      <w:pPr>
        <w:ind w:left="1011" w:hanging="454"/>
      </w:pPr>
      <w:rPr>
        <w:rFonts w:ascii="Tahoma" w:eastAsia="Tahoma" w:hAnsi="Tahoma" w:cs="Tahoma" w:hint="default"/>
        <w:color w:val="231F20"/>
        <w:w w:val="132"/>
        <w:sz w:val="24"/>
        <w:szCs w:val="24"/>
      </w:rPr>
    </w:lvl>
    <w:lvl w:ilvl="2" w:tplc="F9444D2A">
      <w:numFmt w:val="bullet"/>
      <w:lvlText w:val="•"/>
      <w:lvlJc w:val="left"/>
      <w:pPr>
        <w:ind w:left="1874" w:hanging="454"/>
      </w:pPr>
      <w:rPr>
        <w:rFonts w:hint="default"/>
      </w:rPr>
    </w:lvl>
    <w:lvl w:ilvl="3" w:tplc="C2D02562">
      <w:numFmt w:val="bullet"/>
      <w:lvlText w:val="•"/>
      <w:lvlJc w:val="left"/>
      <w:pPr>
        <w:ind w:left="2729" w:hanging="454"/>
      </w:pPr>
      <w:rPr>
        <w:rFonts w:hint="default"/>
      </w:rPr>
    </w:lvl>
    <w:lvl w:ilvl="4" w:tplc="A9162B96">
      <w:numFmt w:val="bullet"/>
      <w:lvlText w:val="•"/>
      <w:lvlJc w:val="left"/>
      <w:pPr>
        <w:ind w:left="3584" w:hanging="454"/>
      </w:pPr>
      <w:rPr>
        <w:rFonts w:hint="default"/>
      </w:rPr>
    </w:lvl>
    <w:lvl w:ilvl="5" w:tplc="5F0CC5D6">
      <w:numFmt w:val="bullet"/>
      <w:lvlText w:val="•"/>
      <w:lvlJc w:val="left"/>
      <w:pPr>
        <w:ind w:left="4439" w:hanging="454"/>
      </w:pPr>
      <w:rPr>
        <w:rFonts w:hint="default"/>
      </w:rPr>
    </w:lvl>
    <w:lvl w:ilvl="6" w:tplc="571C38AA">
      <w:numFmt w:val="bullet"/>
      <w:lvlText w:val="•"/>
      <w:lvlJc w:val="left"/>
      <w:pPr>
        <w:ind w:left="5293" w:hanging="454"/>
      </w:pPr>
      <w:rPr>
        <w:rFonts w:hint="default"/>
      </w:rPr>
    </w:lvl>
    <w:lvl w:ilvl="7" w:tplc="5E322E2A">
      <w:numFmt w:val="bullet"/>
      <w:lvlText w:val="•"/>
      <w:lvlJc w:val="left"/>
      <w:pPr>
        <w:ind w:left="6148" w:hanging="454"/>
      </w:pPr>
      <w:rPr>
        <w:rFonts w:hint="default"/>
      </w:rPr>
    </w:lvl>
    <w:lvl w:ilvl="8" w:tplc="70FE1B04">
      <w:numFmt w:val="bullet"/>
      <w:lvlText w:val="•"/>
      <w:lvlJc w:val="left"/>
      <w:pPr>
        <w:ind w:left="7003" w:hanging="454"/>
      </w:pPr>
      <w:rPr>
        <w:rFonts w:hint="default"/>
      </w:rPr>
    </w:lvl>
  </w:abstractNum>
  <w:abstractNum w:abstractNumId="8" w15:restartNumberingAfterBreak="0">
    <w:nsid w:val="3ECC520A"/>
    <w:multiLevelType w:val="hybridMultilevel"/>
    <w:tmpl w:val="152205BC"/>
    <w:lvl w:ilvl="0" w:tplc="792273D2">
      <w:start w:val="5"/>
      <w:numFmt w:val="decimal"/>
      <w:lvlText w:val="%1"/>
      <w:lvlJc w:val="left"/>
      <w:pPr>
        <w:ind w:left="958" w:hanging="851"/>
        <w:jc w:val="left"/>
      </w:pPr>
      <w:rPr>
        <w:rFonts w:hint="default"/>
      </w:rPr>
    </w:lvl>
    <w:lvl w:ilvl="1" w:tplc="9EDCE156">
      <w:start w:val="3"/>
      <w:numFmt w:val="decimal"/>
      <w:lvlText w:val="%1.%2"/>
      <w:lvlJc w:val="left"/>
      <w:pPr>
        <w:ind w:left="958" w:hanging="851"/>
        <w:jc w:val="left"/>
      </w:pPr>
      <w:rPr>
        <w:rFonts w:hint="default"/>
      </w:rPr>
    </w:lvl>
    <w:lvl w:ilvl="2" w:tplc="1C94A96E">
      <w:start w:val="1"/>
      <w:numFmt w:val="decimal"/>
      <w:lvlText w:val="%1.%2.%3"/>
      <w:lvlJc w:val="left"/>
      <w:pPr>
        <w:ind w:left="958" w:hanging="851"/>
        <w:jc w:val="left"/>
      </w:pPr>
      <w:rPr>
        <w:rFonts w:ascii="Tahoma" w:eastAsia="Tahoma" w:hAnsi="Tahoma" w:cs="Tahoma" w:hint="default"/>
        <w:b/>
        <w:bCs/>
        <w:color w:val="949B50"/>
        <w:w w:val="83"/>
        <w:sz w:val="28"/>
        <w:szCs w:val="28"/>
      </w:rPr>
    </w:lvl>
    <w:lvl w:ilvl="3" w:tplc="4DE813CA">
      <w:numFmt w:val="bullet"/>
      <w:lvlText w:val="•"/>
      <w:lvlJc w:val="left"/>
      <w:pPr>
        <w:ind w:left="3374" w:hanging="851"/>
      </w:pPr>
      <w:rPr>
        <w:rFonts w:hint="default"/>
      </w:rPr>
    </w:lvl>
    <w:lvl w:ilvl="4" w:tplc="8A80FC48">
      <w:numFmt w:val="bullet"/>
      <w:lvlText w:val="•"/>
      <w:lvlJc w:val="left"/>
      <w:pPr>
        <w:ind w:left="4179" w:hanging="851"/>
      </w:pPr>
      <w:rPr>
        <w:rFonts w:hint="default"/>
      </w:rPr>
    </w:lvl>
    <w:lvl w:ilvl="5" w:tplc="EF682272">
      <w:numFmt w:val="bullet"/>
      <w:lvlText w:val="•"/>
      <w:lvlJc w:val="left"/>
      <w:pPr>
        <w:ind w:left="4984" w:hanging="851"/>
      </w:pPr>
      <w:rPr>
        <w:rFonts w:hint="default"/>
      </w:rPr>
    </w:lvl>
    <w:lvl w:ilvl="6" w:tplc="D916B286">
      <w:numFmt w:val="bullet"/>
      <w:lvlText w:val="•"/>
      <w:lvlJc w:val="left"/>
      <w:pPr>
        <w:ind w:left="5789" w:hanging="851"/>
      </w:pPr>
      <w:rPr>
        <w:rFonts w:hint="default"/>
      </w:rPr>
    </w:lvl>
    <w:lvl w:ilvl="7" w:tplc="558417C2">
      <w:numFmt w:val="bullet"/>
      <w:lvlText w:val="•"/>
      <w:lvlJc w:val="left"/>
      <w:pPr>
        <w:ind w:left="6594" w:hanging="851"/>
      </w:pPr>
      <w:rPr>
        <w:rFonts w:hint="default"/>
      </w:rPr>
    </w:lvl>
    <w:lvl w:ilvl="8" w:tplc="CEC87736">
      <w:numFmt w:val="bullet"/>
      <w:lvlText w:val="•"/>
      <w:lvlJc w:val="left"/>
      <w:pPr>
        <w:ind w:left="7399" w:hanging="851"/>
      </w:pPr>
      <w:rPr>
        <w:rFonts w:hint="default"/>
      </w:rPr>
    </w:lvl>
  </w:abstractNum>
  <w:abstractNum w:abstractNumId="9" w15:restartNumberingAfterBreak="0">
    <w:nsid w:val="4148176D"/>
    <w:multiLevelType w:val="hybridMultilevel"/>
    <w:tmpl w:val="BB403E92"/>
    <w:lvl w:ilvl="0" w:tplc="D8D2A376">
      <w:start w:val="2"/>
      <w:numFmt w:val="decimal"/>
      <w:lvlText w:val="%1"/>
      <w:lvlJc w:val="left"/>
      <w:pPr>
        <w:ind w:left="958" w:hanging="851"/>
        <w:jc w:val="left"/>
      </w:pPr>
      <w:rPr>
        <w:rFonts w:hint="default"/>
      </w:rPr>
    </w:lvl>
    <w:lvl w:ilvl="1" w:tplc="590A4698">
      <w:start w:val="5"/>
      <w:numFmt w:val="decimal"/>
      <w:lvlText w:val="%1.%2"/>
      <w:lvlJc w:val="left"/>
      <w:pPr>
        <w:ind w:left="958" w:hanging="851"/>
        <w:jc w:val="left"/>
      </w:pPr>
      <w:rPr>
        <w:rFonts w:hint="default"/>
      </w:rPr>
    </w:lvl>
    <w:lvl w:ilvl="2" w:tplc="9E0483E6">
      <w:start w:val="1"/>
      <w:numFmt w:val="decimal"/>
      <w:lvlText w:val="%1.%2.%3"/>
      <w:lvlJc w:val="left"/>
      <w:pPr>
        <w:ind w:left="958" w:hanging="851"/>
        <w:jc w:val="left"/>
      </w:pPr>
      <w:rPr>
        <w:rFonts w:ascii="Tahoma" w:eastAsia="Tahoma" w:hAnsi="Tahoma" w:cs="Tahoma" w:hint="default"/>
        <w:b/>
        <w:bCs/>
        <w:color w:val="949B50"/>
        <w:w w:val="83"/>
        <w:sz w:val="28"/>
        <w:szCs w:val="28"/>
      </w:rPr>
    </w:lvl>
    <w:lvl w:ilvl="3" w:tplc="9A5420C8">
      <w:numFmt w:val="bullet"/>
      <w:lvlText w:val="•"/>
      <w:lvlJc w:val="left"/>
      <w:pPr>
        <w:ind w:left="3374" w:hanging="851"/>
      </w:pPr>
      <w:rPr>
        <w:rFonts w:hint="default"/>
      </w:rPr>
    </w:lvl>
    <w:lvl w:ilvl="4" w:tplc="D97E2F40">
      <w:numFmt w:val="bullet"/>
      <w:lvlText w:val="•"/>
      <w:lvlJc w:val="left"/>
      <w:pPr>
        <w:ind w:left="4179" w:hanging="851"/>
      </w:pPr>
      <w:rPr>
        <w:rFonts w:hint="default"/>
      </w:rPr>
    </w:lvl>
    <w:lvl w:ilvl="5" w:tplc="FB5C9418">
      <w:numFmt w:val="bullet"/>
      <w:lvlText w:val="•"/>
      <w:lvlJc w:val="left"/>
      <w:pPr>
        <w:ind w:left="4984" w:hanging="851"/>
      </w:pPr>
      <w:rPr>
        <w:rFonts w:hint="default"/>
      </w:rPr>
    </w:lvl>
    <w:lvl w:ilvl="6" w:tplc="E44CCCDE">
      <w:numFmt w:val="bullet"/>
      <w:lvlText w:val="•"/>
      <w:lvlJc w:val="left"/>
      <w:pPr>
        <w:ind w:left="5789" w:hanging="851"/>
      </w:pPr>
      <w:rPr>
        <w:rFonts w:hint="default"/>
      </w:rPr>
    </w:lvl>
    <w:lvl w:ilvl="7" w:tplc="E89A1A26">
      <w:numFmt w:val="bullet"/>
      <w:lvlText w:val="•"/>
      <w:lvlJc w:val="left"/>
      <w:pPr>
        <w:ind w:left="6594" w:hanging="851"/>
      </w:pPr>
      <w:rPr>
        <w:rFonts w:hint="default"/>
      </w:rPr>
    </w:lvl>
    <w:lvl w:ilvl="8" w:tplc="9724B348">
      <w:numFmt w:val="bullet"/>
      <w:lvlText w:val="•"/>
      <w:lvlJc w:val="left"/>
      <w:pPr>
        <w:ind w:left="7399" w:hanging="851"/>
      </w:pPr>
      <w:rPr>
        <w:rFonts w:hint="default"/>
      </w:rPr>
    </w:lvl>
  </w:abstractNum>
  <w:abstractNum w:abstractNumId="10" w15:restartNumberingAfterBreak="0">
    <w:nsid w:val="58D80DB5"/>
    <w:multiLevelType w:val="hybridMultilevel"/>
    <w:tmpl w:val="F8E27E0E"/>
    <w:lvl w:ilvl="0" w:tplc="7C6E2A6A">
      <w:start w:val="3"/>
      <w:numFmt w:val="decimal"/>
      <w:lvlText w:val="%1"/>
      <w:lvlJc w:val="left"/>
      <w:pPr>
        <w:ind w:left="954" w:hanging="851"/>
        <w:jc w:val="left"/>
      </w:pPr>
      <w:rPr>
        <w:rFonts w:hint="default"/>
      </w:rPr>
    </w:lvl>
    <w:lvl w:ilvl="1" w:tplc="8C447F8A">
      <w:start w:val="3"/>
      <w:numFmt w:val="decimal"/>
      <w:lvlText w:val="%1.%2"/>
      <w:lvlJc w:val="left"/>
      <w:pPr>
        <w:ind w:left="954" w:hanging="851"/>
        <w:jc w:val="left"/>
      </w:pPr>
      <w:rPr>
        <w:rFonts w:hint="default"/>
      </w:rPr>
    </w:lvl>
    <w:lvl w:ilvl="2" w:tplc="5958F4D8">
      <w:start w:val="3"/>
      <w:numFmt w:val="decimal"/>
      <w:lvlText w:val="%1.%2.%3"/>
      <w:lvlJc w:val="left"/>
      <w:pPr>
        <w:ind w:left="954" w:hanging="851"/>
        <w:jc w:val="left"/>
      </w:pPr>
      <w:rPr>
        <w:rFonts w:ascii="Tahoma" w:eastAsia="Tahoma" w:hAnsi="Tahoma" w:cs="Tahoma" w:hint="default"/>
        <w:b/>
        <w:bCs/>
        <w:color w:val="949B50"/>
        <w:w w:val="83"/>
        <w:sz w:val="28"/>
        <w:szCs w:val="28"/>
      </w:rPr>
    </w:lvl>
    <w:lvl w:ilvl="3" w:tplc="8D240236">
      <w:numFmt w:val="bullet"/>
      <w:lvlText w:val="•"/>
      <w:lvlJc w:val="left"/>
      <w:pPr>
        <w:ind w:left="3369" w:hanging="851"/>
      </w:pPr>
      <w:rPr>
        <w:rFonts w:hint="default"/>
      </w:rPr>
    </w:lvl>
    <w:lvl w:ilvl="4" w:tplc="289416C4">
      <w:numFmt w:val="bullet"/>
      <w:lvlText w:val="•"/>
      <w:lvlJc w:val="left"/>
      <w:pPr>
        <w:ind w:left="4173" w:hanging="851"/>
      </w:pPr>
      <w:rPr>
        <w:rFonts w:hint="default"/>
      </w:rPr>
    </w:lvl>
    <w:lvl w:ilvl="5" w:tplc="DEFAC728">
      <w:numFmt w:val="bullet"/>
      <w:lvlText w:val="•"/>
      <w:lvlJc w:val="left"/>
      <w:pPr>
        <w:ind w:left="4976" w:hanging="851"/>
      </w:pPr>
      <w:rPr>
        <w:rFonts w:hint="default"/>
      </w:rPr>
    </w:lvl>
    <w:lvl w:ilvl="6" w:tplc="C81ECB3A">
      <w:numFmt w:val="bullet"/>
      <w:lvlText w:val="•"/>
      <w:lvlJc w:val="left"/>
      <w:pPr>
        <w:ind w:left="5779" w:hanging="851"/>
      </w:pPr>
      <w:rPr>
        <w:rFonts w:hint="default"/>
      </w:rPr>
    </w:lvl>
    <w:lvl w:ilvl="7" w:tplc="E746FB00">
      <w:numFmt w:val="bullet"/>
      <w:lvlText w:val="•"/>
      <w:lvlJc w:val="left"/>
      <w:pPr>
        <w:ind w:left="6583" w:hanging="851"/>
      </w:pPr>
      <w:rPr>
        <w:rFonts w:hint="default"/>
      </w:rPr>
    </w:lvl>
    <w:lvl w:ilvl="8" w:tplc="B6B488AE">
      <w:numFmt w:val="bullet"/>
      <w:lvlText w:val="•"/>
      <w:lvlJc w:val="left"/>
      <w:pPr>
        <w:ind w:left="7386" w:hanging="851"/>
      </w:pPr>
      <w:rPr>
        <w:rFonts w:hint="default"/>
      </w:rPr>
    </w:lvl>
  </w:abstractNum>
  <w:abstractNum w:abstractNumId="11" w15:restartNumberingAfterBreak="0">
    <w:nsid w:val="6B1137A5"/>
    <w:multiLevelType w:val="hybridMultilevel"/>
    <w:tmpl w:val="DBEEB846"/>
    <w:lvl w:ilvl="0" w:tplc="E4E825C0">
      <w:start w:val="1"/>
      <w:numFmt w:val="decimal"/>
      <w:lvlText w:val="%1"/>
      <w:lvlJc w:val="left"/>
      <w:pPr>
        <w:ind w:left="561" w:hanging="454"/>
        <w:jc w:val="left"/>
      </w:pPr>
      <w:rPr>
        <w:rFonts w:ascii="Tahoma" w:eastAsia="Tahoma" w:hAnsi="Tahoma" w:cs="Tahoma" w:hint="default"/>
        <w:color w:val="231F20"/>
        <w:w w:val="89"/>
        <w:sz w:val="16"/>
        <w:szCs w:val="16"/>
      </w:rPr>
    </w:lvl>
    <w:lvl w:ilvl="1" w:tplc="A73A0E6C">
      <w:numFmt w:val="bullet"/>
      <w:lvlText w:val="•"/>
      <w:lvlJc w:val="left"/>
      <w:pPr>
        <w:ind w:left="1011" w:hanging="454"/>
      </w:pPr>
      <w:rPr>
        <w:rFonts w:ascii="Tahoma" w:eastAsia="Tahoma" w:hAnsi="Tahoma" w:cs="Tahoma" w:hint="default"/>
        <w:color w:val="231F20"/>
        <w:w w:val="110"/>
        <w:sz w:val="24"/>
        <w:szCs w:val="24"/>
      </w:rPr>
    </w:lvl>
    <w:lvl w:ilvl="2" w:tplc="8934FB68">
      <w:numFmt w:val="bullet"/>
      <w:lvlText w:val="•"/>
      <w:lvlJc w:val="left"/>
      <w:pPr>
        <w:ind w:left="1874" w:hanging="454"/>
      </w:pPr>
      <w:rPr>
        <w:rFonts w:hint="default"/>
      </w:rPr>
    </w:lvl>
    <w:lvl w:ilvl="3" w:tplc="6F7423AC">
      <w:numFmt w:val="bullet"/>
      <w:lvlText w:val="•"/>
      <w:lvlJc w:val="left"/>
      <w:pPr>
        <w:ind w:left="2729" w:hanging="454"/>
      </w:pPr>
      <w:rPr>
        <w:rFonts w:hint="default"/>
      </w:rPr>
    </w:lvl>
    <w:lvl w:ilvl="4" w:tplc="C81C7300">
      <w:numFmt w:val="bullet"/>
      <w:lvlText w:val="•"/>
      <w:lvlJc w:val="left"/>
      <w:pPr>
        <w:ind w:left="3584" w:hanging="454"/>
      </w:pPr>
      <w:rPr>
        <w:rFonts w:hint="default"/>
      </w:rPr>
    </w:lvl>
    <w:lvl w:ilvl="5" w:tplc="3C90BF42">
      <w:numFmt w:val="bullet"/>
      <w:lvlText w:val="•"/>
      <w:lvlJc w:val="left"/>
      <w:pPr>
        <w:ind w:left="4439" w:hanging="454"/>
      </w:pPr>
      <w:rPr>
        <w:rFonts w:hint="default"/>
      </w:rPr>
    </w:lvl>
    <w:lvl w:ilvl="6" w:tplc="BB24E73E">
      <w:numFmt w:val="bullet"/>
      <w:lvlText w:val="•"/>
      <w:lvlJc w:val="left"/>
      <w:pPr>
        <w:ind w:left="5293" w:hanging="454"/>
      </w:pPr>
      <w:rPr>
        <w:rFonts w:hint="default"/>
      </w:rPr>
    </w:lvl>
    <w:lvl w:ilvl="7" w:tplc="D23AA420">
      <w:numFmt w:val="bullet"/>
      <w:lvlText w:val="•"/>
      <w:lvlJc w:val="left"/>
      <w:pPr>
        <w:ind w:left="6148" w:hanging="454"/>
      </w:pPr>
      <w:rPr>
        <w:rFonts w:hint="default"/>
      </w:rPr>
    </w:lvl>
    <w:lvl w:ilvl="8" w:tplc="018A85B2">
      <w:numFmt w:val="bullet"/>
      <w:lvlText w:val="•"/>
      <w:lvlJc w:val="left"/>
      <w:pPr>
        <w:ind w:left="7003" w:hanging="454"/>
      </w:pPr>
      <w:rPr>
        <w:rFonts w:hint="default"/>
      </w:rPr>
    </w:lvl>
  </w:abstractNum>
  <w:abstractNum w:abstractNumId="12" w15:restartNumberingAfterBreak="0">
    <w:nsid w:val="70B06714"/>
    <w:multiLevelType w:val="hybridMultilevel"/>
    <w:tmpl w:val="55261B78"/>
    <w:lvl w:ilvl="0" w:tplc="10FAA758">
      <w:start w:val="1"/>
      <w:numFmt w:val="decimal"/>
      <w:lvlText w:val="%1."/>
      <w:lvlJc w:val="left"/>
      <w:pPr>
        <w:ind w:left="386" w:hanging="283"/>
        <w:jc w:val="left"/>
      </w:pPr>
      <w:rPr>
        <w:rFonts w:ascii="Tahoma" w:eastAsia="Tahoma" w:hAnsi="Tahoma" w:cs="Tahoma" w:hint="default"/>
        <w:b/>
        <w:bCs/>
        <w:color w:val="949B50"/>
        <w:w w:val="84"/>
        <w:sz w:val="28"/>
        <w:szCs w:val="28"/>
      </w:rPr>
    </w:lvl>
    <w:lvl w:ilvl="1" w:tplc="7F185A04">
      <w:numFmt w:val="bullet"/>
      <w:lvlText w:val="•"/>
      <w:lvlJc w:val="left"/>
      <w:pPr>
        <w:ind w:left="1241" w:hanging="283"/>
      </w:pPr>
      <w:rPr>
        <w:rFonts w:hint="default"/>
      </w:rPr>
    </w:lvl>
    <w:lvl w:ilvl="2" w:tplc="ADCE459C">
      <w:numFmt w:val="bullet"/>
      <w:lvlText w:val="•"/>
      <w:lvlJc w:val="left"/>
      <w:pPr>
        <w:ind w:left="2102" w:hanging="283"/>
      </w:pPr>
      <w:rPr>
        <w:rFonts w:hint="default"/>
      </w:rPr>
    </w:lvl>
    <w:lvl w:ilvl="3" w:tplc="E9368430">
      <w:numFmt w:val="bullet"/>
      <w:lvlText w:val="•"/>
      <w:lvlJc w:val="left"/>
      <w:pPr>
        <w:ind w:left="2963" w:hanging="283"/>
      </w:pPr>
      <w:rPr>
        <w:rFonts w:hint="default"/>
      </w:rPr>
    </w:lvl>
    <w:lvl w:ilvl="4" w:tplc="C738218A">
      <w:numFmt w:val="bullet"/>
      <w:lvlText w:val="•"/>
      <w:lvlJc w:val="left"/>
      <w:pPr>
        <w:ind w:left="3825" w:hanging="283"/>
      </w:pPr>
      <w:rPr>
        <w:rFonts w:hint="default"/>
      </w:rPr>
    </w:lvl>
    <w:lvl w:ilvl="5" w:tplc="FD6CD468">
      <w:numFmt w:val="bullet"/>
      <w:lvlText w:val="•"/>
      <w:lvlJc w:val="left"/>
      <w:pPr>
        <w:ind w:left="4686" w:hanging="283"/>
      </w:pPr>
      <w:rPr>
        <w:rFonts w:hint="default"/>
      </w:rPr>
    </w:lvl>
    <w:lvl w:ilvl="6" w:tplc="3F8EBA72">
      <w:numFmt w:val="bullet"/>
      <w:lvlText w:val="•"/>
      <w:lvlJc w:val="left"/>
      <w:pPr>
        <w:ind w:left="5547" w:hanging="283"/>
      </w:pPr>
      <w:rPr>
        <w:rFonts w:hint="default"/>
      </w:rPr>
    </w:lvl>
    <w:lvl w:ilvl="7" w:tplc="3AD800F4">
      <w:numFmt w:val="bullet"/>
      <w:lvlText w:val="•"/>
      <w:lvlJc w:val="left"/>
      <w:pPr>
        <w:ind w:left="6409" w:hanging="283"/>
      </w:pPr>
      <w:rPr>
        <w:rFonts w:hint="default"/>
      </w:rPr>
    </w:lvl>
    <w:lvl w:ilvl="8" w:tplc="F3F6EE94">
      <w:numFmt w:val="bullet"/>
      <w:lvlText w:val="•"/>
      <w:lvlJc w:val="left"/>
      <w:pPr>
        <w:ind w:left="7270" w:hanging="283"/>
      </w:pPr>
      <w:rPr>
        <w:rFonts w:hint="default"/>
      </w:rPr>
    </w:lvl>
  </w:abstractNum>
  <w:abstractNum w:abstractNumId="13" w15:restartNumberingAfterBreak="0">
    <w:nsid w:val="730714F6"/>
    <w:multiLevelType w:val="hybridMultilevel"/>
    <w:tmpl w:val="9AC88A20"/>
    <w:lvl w:ilvl="0" w:tplc="4D60BC54">
      <w:start w:val="1"/>
      <w:numFmt w:val="lowerRoman"/>
      <w:lvlText w:val="(%1)"/>
      <w:lvlJc w:val="left"/>
      <w:pPr>
        <w:ind w:left="651" w:hanging="454"/>
        <w:jc w:val="left"/>
      </w:pPr>
      <w:rPr>
        <w:rFonts w:ascii="Tahoma" w:eastAsia="Tahoma" w:hAnsi="Tahoma" w:cs="Tahoma" w:hint="default"/>
        <w:color w:val="231F20"/>
        <w:w w:val="80"/>
        <w:sz w:val="24"/>
        <w:szCs w:val="24"/>
      </w:rPr>
    </w:lvl>
    <w:lvl w:ilvl="1" w:tplc="5C0EE93A">
      <w:numFmt w:val="bullet"/>
      <w:lvlText w:val="•"/>
      <w:lvlJc w:val="left"/>
      <w:pPr>
        <w:ind w:left="1457" w:hanging="454"/>
      </w:pPr>
      <w:rPr>
        <w:rFonts w:hint="default"/>
      </w:rPr>
    </w:lvl>
    <w:lvl w:ilvl="2" w:tplc="DB9C91F8">
      <w:numFmt w:val="bullet"/>
      <w:lvlText w:val="•"/>
      <w:lvlJc w:val="left"/>
      <w:pPr>
        <w:ind w:left="2254" w:hanging="454"/>
      </w:pPr>
      <w:rPr>
        <w:rFonts w:hint="default"/>
      </w:rPr>
    </w:lvl>
    <w:lvl w:ilvl="3" w:tplc="6DC45EC2">
      <w:numFmt w:val="bullet"/>
      <w:lvlText w:val="•"/>
      <w:lvlJc w:val="left"/>
      <w:pPr>
        <w:ind w:left="3051" w:hanging="454"/>
      </w:pPr>
      <w:rPr>
        <w:rFonts w:hint="default"/>
      </w:rPr>
    </w:lvl>
    <w:lvl w:ilvl="4" w:tplc="948895E4">
      <w:numFmt w:val="bullet"/>
      <w:lvlText w:val="•"/>
      <w:lvlJc w:val="left"/>
      <w:pPr>
        <w:ind w:left="3849" w:hanging="454"/>
      </w:pPr>
      <w:rPr>
        <w:rFonts w:hint="default"/>
      </w:rPr>
    </w:lvl>
    <w:lvl w:ilvl="5" w:tplc="DB3C3EDC">
      <w:numFmt w:val="bullet"/>
      <w:lvlText w:val="•"/>
      <w:lvlJc w:val="left"/>
      <w:pPr>
        <w:ind w:left="4646" w:hanging="454"/>
      </w:pPr>
      <w:rPr>
        <w:rFonts w:hint="default"/>
      </w:rPr>
    </w:lvl>
    <w:lvl w:ilvl="6" w:tplc="D8363D22">
      <w:numFmt w:val="bullet"/>
      <w:lvlText w:val="•"/>
      <w:lvlJc w:val="left"/>
      <w:pPr>
        <w:ind w:left="5443" w:hanging="454"/>
      </w:pPr>
      <w:rPr>
        <w:rFonts w:hint="default"/>
      </w:rPr>
    </w:lvl>
    <w:lvl w:ilvl="7" w:tplc="CD141F6E">
      <w:numFmt w:val="bullet"/>
      <w:lvlText w:val="•"/>
      <w:lvlJc w:val="left"/>
      <w:pPr>
        <w:ind w:left="6241" w:hanging="454"/>
      </w:pPr>
      <w:rPr>
        <w:rFonts w:hint="default"/>
      </w:rPr>
    </w:lvl>
    <w:lvl w:ilvl="8" w:tplc="27C0730E">
      <w:numFmt w:val="bullet"/>
      <w:lvlText w:val="•"/>
      <w:lvlJc w:val="left"/>
      <w:pPr>
        <w:ind w:left="7038" w:hanging="454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1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3"/>
  </w:num>
  <w:num w:numId="10">
    <w:abstractNumId w:val="9"/>
  </w:num>
  <w:num w:numId="11">
    <w:abstractNumId w:val="5"/>
  </w:num>
  <w:num w:numId="12">
    <w:abstractNumId w:val="4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formatting="1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137"/>
    <w:rsid w:val="005C5F74"/>
    <w:rsid w:val="009144ED"/>
    <w:rsid w:val="00EA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1"/>
    </o:shapelayout>
  </w:shapeDefaults>
  <w:decimalSymbol w:val="."/>
  <w:listSeparator w:val=","/>
  <w14:docId w14:val="47FB37AD"/>
  <w15:docId w15:val="{FF300740-E556-4BC9-A4CF-331B9140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15"/>
      <w:ind w:left="17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04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26"/>
      <w:ind w:left="101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28"/>
      <w:ind w:left="557" w:hanging="45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yperlink" Target="http://www/" TargetMode="External"/><Relationship Id="rId34" Type="http://schemas.openxmlformats.org/officeDocument/2006/relationships/footer" Target="footer10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ai.org.au/" TargetMode="Externa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hyperlink" Target="mailto:qai@qai.org.au" TargetMode="External"/><Relationship Id="rId19" Type="http://schemas.openxmlformats.org/officeDocument/2006/relationships/footer" Target="footer3.xm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yperlink" Target="http://www.legalaid.qld.gov.au/" TargetMode="Externa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54097</Words>
  <Characters>308355</Characters>
  <Application>Microsoft Office Word</Application>
  <DocSecurity>0</DocSecurity>
  <Lines>2569</Lines>
  <Paragraphs>723</Paragraphs>
  <ScaleCrop>false</ScaleCrop>
  <Company/>
  <LinksUpToDate>false</LinksUpToDate>
  <CharactersWithSpaces>361729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2021-04-08T04:32:00Z</dcterms:created>
  <dcterms:modified xsi:type="dcterms:W3CDTF">2021-04-08T04:32:00Z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2007-05-16T00:00:00Z</vt:filetime>
  </property>
  <property fmtid="{D5CDD505-2E9C-101B-9397-08002B2CF9AE}" pid="3" name="Creator">
    <vt:lpwstr>Adobe InDesign CS2 (4.0.5)</vt:lpwstr>
  </property>
  <property fmtid="{D5CDD505-2E9C-101B-9397-08002B2CF9AE}" pid="4" name="LastSaved">
    <vt:filetime>2021-04-08T00:00:00Z</vt:filetime>
  </property>
</Properties>
</file>