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38DB" w14:textId="77777777" w:rsidR="009B0726" w:rsidRDefault="009B0726">
      <w:pPr>
        <w:pStyle w:val="BodyText"/>
        <w:rPr>
          <w:rFonts w:ascii="Times New Roman"/>
          <w:sz w:val="20"/>
        </w:rPr>
      </w:pPr>
    </w:p>
    <w:p w14:paraId="4C28123C" w14:textId="77777777" w:rsidR="009B0726" w:rsidRDefault="009B0726">
      <w:pPr>
        <w:pStyle w:val="BodyText"/>
        <w:rPr>
          <w:rFonts w:ascii="Times New Roman"/>
          <w:sz w:val="20"/>
        </w:rPr>
      </w:pPr>
    </w:p>
    <w:p w14:paraId="3850581F" w14:textId="77777777" w:rsidR="009B0726" w:rsidRDefault="009B0726">
      <w:pPr>
        <w:pStyle w:val="BodyText"/>
        <w:rPr>
          <w:rFonts w:ascii="Times New Roman"/>
          <w:sz w:val="20"/>
        </w:rPr>
      </w:pPr>
    </w:p>
    <w:p w14:paraId="7D516C4F" w14:textId="77777777" w:rsidR="009B0726" w:rsidRDefault="009B0726">
      <w:pPr>
        <w:pStyle w:val="BodyText"/>
        <w:rPr>
          <w:rFonts w:ascii="Times New Roman"/>
          <w:sz w:val="20"/>
        </w:rPr>
      </w:pPr>
    </w:p>
    <w:p w14:paraId="37B504BE" w14:textId="77777777" w:rsidR="009B0726" w:rsidRDefault="009B0726">
      <w:pPr>
        <w:pStyle w:val="BodyText"/>
        <w:rPr>
          <w:rFonts w:ascii="Times New Roman"/>
          <w:sz w:val="20"/>
        </w:rPr>
      </w:pPr>
    </w:p>
    <w:p w14:paraId="3683B22F" w14:textId="77777777" w:rsidR="009B0726" w:rsidRDefault="009B0726">
      <w:pPr>
        <w:pStyle w:val="BodyText"/>
        <w:rPr>
          <w:rFonts w:ascii="Times New Roman"/>
          <w:sz w:val="20"/>
        </w:rPr>
      </w:pPr>
    </w:p>
    <w:p w14:paraId="755781A6" w14:textId="77777777" w:rsidR="009B0726" w:rsidRDefault="009B0726">
      <w:pPr>
        <w:pStyle w:val="BodyText"/>
        <w:spacing w:before="10"/>
        <w:rPr>
          <w:rFonts w:ascii="Times New Roman"/>
          <w:sz w:val="29"/>
        </w:rPr>
      </w:pPr>
    </w:p>
    <w:p w14:paraId="3915AF92" w14:textId="77777777" w:rsidR="009B0726" w:rsidRDefault="003E0661">
      <w:pPr>
        <w:pStyle w:val="Title"/>
      </w:pPr>
      <w:r>
        <w:rPr>
          <w:color w:val="2E5395"/>
        </w:rPr>
        <w:t>National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Disability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Insurance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Scheme</w:t>
      </w:r>
      <w:r>
        <w:rPr>
          <w:color w:val="2E5395"/>
          <w:spacing w:val="-142"/>
        </w:rPr>
        <w:t xml:space="preserve"> </w:t>
      </w:r>
      <w:r>
        <w:rPr>
          <w:color w:val="2E5395"/>
        </w:rPr>
        <w:t>Discussion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Paper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3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Coordination</w:t>
      </w:r>
    </w:p>
    <w:p w14:paraId="0FFD4E08" w14:textId="77777777" w:rsidR="009B0726" w:rsidRDefault="009B0726">
      <w:pPr>
        <w:pStyle w:val="BodyText"/>
        <w:rPr>
          <w:b/>
          <w:sz w:val="58"/>
        </w:rPr>
      </w:pPr>
    </w:p>
    <w:p w14:paraId="03A74228" w14:textId="77777777" w:rsidR="009B0726" w:rsidRDefault="009B0726">
      <w:pPr>
        <w:pStyle w:val="BodyText"/>
        <w:spacing w:before="9"/>
        <w:rPr>
          <w:b/>
          <w:sz w:val="77"/>
        </w:rPr>
      </w:pPr>
    </w:p>
    <w:p w14:paraId="42A1A351" w14:textId="77777777" w:rsidR="009B0726" w:rsidRDefault="003E0661">
      <w:pPr>
        <w:spacing w:line="326" w:lineRule="auto"/>
        <w:ind w:left="1992" w:right="1693" w:firstLine="2401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 xml:space="preserve"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6"/>
          <w:sz w:val="48"/>
        </w:rPr>
        <w:t xml:space="preserve"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-5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4E032966" w14:textId="77777777" w:rsidR="009B0726" w:rsidRDefault="009B0726">
      <w:pPr>
        <w:pStyle w:val="BodyText"/>
        <w:rPr>
          <w:b/>
          <w:sz w:val="54"/>
        </w:rPr>
      </w:pPr>
    </w:p>
    <w:p w14:paraId="6A581920" w14:textId="77777777" w:rsidR="009B0726" w:rsidRDefault="009B0726">
      <w:pPr>
        <w:pStyle w:val="BodyText"/>
        <w:rPr>
          <w:b/>
          <w:sz w:val="54"/>
        </w:rPr>
      </w:pPr>
    </w:p>
    <w:p w14:paraId="50C8D01E" w14:textId="77777777" w:rsidR="009B0726" w:rsidRDefault="009B0726">
      <w:pPr>
        <w:pStyle w:val="BodyText"/>
        <w:spacing w:before="6"/>
        <w:rPr>
          <w:b/>
          <w:sz w:val="49"/>
        </w:rPr>
      </w:pPr>
    </w:p>
    <w:p w14:paraId="42E4F387" w14:textId="77777777" w:rsidR="009B0726" w:rsidRDefault="003E0661">
      <w:pPr>
        <w:ind w:left="1478" w:right="1185"/>
        <w:jc w:val="center"/>
        <w:rPr>
          <w:b/>
          <w:sz w:val="48"/>
        </w:rPr>
      </w:pPr>
      <w:r>
        <w:rPr>
          <w:b/>
          <w:color w:val="2E5395"/>
          <w:sz w:val="48"/>
        </w:rPr>
        <w:t>National</w:t>
      </w:r>
      <w:r>
        <w:rPr>
          <w:b/>
          <w:color w:val="2E5395"/>
          <w:spacing w:val="-1"/>
          <w:sz w:val="48"/>
        </w:rPr>
        <w:t xml:space="preserve"> </w:t>
      </w:r>
      <w:r>
        <w:rPr>
          <w:b/>
          <w:color w:val="2E5395"/>
          <w:sz w:val="48"/>
        </w:rPr>
        <w:t>Disability</w:t>
      </w:r>
      <w:r>
        <w:rPr>
          <w:b/>
          <w:color w:val="2E5395"/>
          <w:spacing w:val="-7"/>
          <w:sz w:val="48"/>
        </w:rPr>
        <w:t xml:space="preserve"> </w:t>
      </w:r>
      <w:r>
        <w:rPr>
          <w:b/>
          <w:color w:val="2E5395"/>
          <w:sz w:val="48"/>
        </w:rPr>
        <w:t>Insurance</w:t>
      </w:r>
      <w:r>
        <w:rPr>
          <w:b/>
          <w:color w:val="2E5395"/>
          <w:spacing w:val="-1"/>
          <w:sz w:val="48"/>
        </w:rPr>
        <w:t xml:space="preserve"> </w:t>
      </w:r>
      <w:r>
        <w:rPr>
          <w:b/>
          <w:color w:val="2E5395"/>
          <w:sz w:val="48"/>
        </w:rPr>
        <w:t>Agency</w:t>
      </w:r>
    </w:p>
    <w:p w14:paraId="645F59B5" w14:textId="77777777" w:rsidR="009B0726" w:rsidRDefault="009B0726">
      <w:pPr>
        <w:pStyle w:val="BodyText"/>
        <w:rPr>
          <w:b/>
          <w:sz w:val="54"/>
        </w:rPr>
      </w:pPr>
    </w:p>
    <w:p w14:paraId="39016286" w14:textId="77777777" w:rsidR="009B0726" w:rsidRDefault="009B0726">
      <w:pPr>
        <w:pStyle w:val="BodyText"/>
        <w:rPr>
          <w:b/>
          <w:sz w:val="64"/>
        </w:rPr>
      </w:pPr>
    </w:p>
    <w:p w14:paraId="052D8C7E" w14:textId="77777777" w:rsidR="009B0726" w:rsidRDefault="003E0661">
      <w:pPr>
        <w:ind w:left="1478" w:right="1178"/>
        <w:jc w:val="center"/>
        <w:rPr>
          <w:b/>
          <w:sz w:val="36"/>
        </w:rPr>
      </w:pPr>
      <w:r>
        <w:rPr>
          <w:b/>
          <w:color w:val="FF0000"/>
          <w:sz w:val="36"/>
        </w:rPr>
        <w:t>11</w:t>
      </w:r>
      <w:r>
        <w:rPr>
          <w:b/>
          <w:color w:val="FF0000"/>
          <w:spacing w:val="1"/>
          <w:sz w:val="36"/>
        </w:rPr>
        <w:t xml:space="preserve"> </w:t>
      </w:r>
      <w:r>
        <w:rPr>
          <w:b/>
          <w:color w:val="FF0000"/>
          <w:sz w:val="36"/>
        </w:rPr>
        <w:t>September</w:t>
      </w:r>
      <w:r>
        <w:rPr>
          <w:b/>
          <w:color w:val="FF0000"/>
          <w:spacing w:val="-3"/>
          <w:sz w:val="36"/>
        </w:rPr>
        <w:t xml:space="preserve"> </w:t>
      </w:r>
      <w:r>
        <w:rPr>
          <w:b/>
          <w:color w:val="FF0000"/>
          <w:sz w:val="36"/>
        </w:rPr>
        <w:t>2020</w:t>
      </w:r>
    </w:p>
    <w:p w14:paraId="3F738122" w14:textId="77777777" w:rsidR="009B0726" w:rsidRDefault="009B0726">
      <w:pPr>
        <w:pStyle w:val="BodyText"/>
        <w:rPr>
          <w:b/>
          <w:sz w:val="40"/>
        </w:rPr>
      </w:pPr>
    </w:p>
    <w:p w14:paraId="4D2DDA81" w14:textId="77777777" w:rsidR="009B0726" w:rsidRDefault="009B0726">
      <w:pPr>
        <w:pStyle w:val="BodyText"/>
        <w:spacing w:before="5"/>
        <w:rPr>
          <w:b/>
          <w:sz w:val="56"/>
        </w:rPr>
      </w:pPr>
    </w:p>
    <w:p w14:paraId="732468F1" w14:textId="77777777" w:rsidR="009B0726" w:rsidRDefault="003E0661">
      <w:pPr>
        <w:ind w:left="1555" w:right="1265" w:hanging="4"/>
        <w:jc w:val="center"/>
        <w:rPr>
          <w:i/>
        </w:rPr>
      </w:pPr>
      <w:r>
        <w:rPr>
          <w:i/>
        </w:rPr>
        <w:t>“When an approach of respect, autonomy and enablement is integrated with the practical</w:t>
      </w:r>
      <w:r>
        <w:rPr>
          <w:i/>
          <w:spacing w:val="1"/>
        </w:rPr>
        <w:t xml:space="preserve"> </w:t>
      </w:r>
      <w:r>
        <w:rPr>
          <w:i/>
        </w:rPr>
        <w:t>safeguards required by people with a disability, in terms of their supports and assistance from</w:t>
      </w:r>
      <w:r>
        <w:rPr>
          <w:i/>
          <w:spacing w:val="-59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right</w:t>
      </w:r>
      <w:r>
        <w:rPr>
          <w:i/>
          <w:spacing w:val="-4"/>
        </w:rPr>
        <w:t xml:space="preserve"> </w:t>
      </w:r>
      <w:r>
        <w:rPr>
          <w:i/>
        </w:rPr>
        <w:t>relationships,</w:t>
      </w:r>
      <w:r>
        <w:rPr>
          <w:i/>
          <w:spacing w:val="1"/>
        </w:rPr>
        <w:t xml:space="preserve"> </w:t>
      </w:r>
      <w:r>
        <w:rPr>
          <w:i/>
        </w:rPr>
        <w:t>we</w:t>
      </w:r>
      <w:r>
        <w:rPr>
          <w:i/>
          <w:spacing w:val="-3"/>
        </w:rPr>
        <w:t xml:space="preserve"> </w:t>
      </w:r>
      <w:r>
        <w:rPr>
          <w:i/>
        </w:rPr>
        <w:t>return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respect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marginalised</w:t>
      </w:r>
      <w:r>
        <w:rPr>
          <w:i/>
          <w:spacing w:val="-3"/>
        </w:rPr>
        <w:t xml:space="preserve"> </w:t>
      </w:r>
      <w:r>
        <w:rPr>
          <w:i/>
        </w:rPr>
        <w:t>pe</w:t>
      </w:r>
      <w:r>
        <w:rPr>
          <w:i/>
        </w:rPr>
        <w:t>ople.”</w:t>
      </w:r>
    </w:p>
    <w:p w14:paraId="56DADCD6" w14:textId="77777777" w:rsidR="009B0726" w:rsidRDefault="009B0726">
      <w:pPr>
        <w:jc w:val="center"/>
        <w:sectPr w:rsidR="009B0726">
          <w:headerReference w:type="default" r:id="rId7"/>
          <w:footerReference w:type="default" r:id="rId8"/>
          <w:type w:val="continuous"/>
          <w:pgSz w:w="11910" w:h="16840"/>
          <w:pgMar w:top="1120" w:right="0" w:bottom="1800" w:left="0" w:header="596" w:footer="1615" w:gutter="0"/>
          <w:pgNumType w:start="1"/>
          <w:cols w:space="720"/>
        </w:sectPr>
      </w:pPr>
    </w:p>
    <w:p w14:paraId="2556DE2D" w14:textId="77777777" w:rsidR="009B0726" w:rsidRDefault="009B0726">
      <w:pPr>
        <w:pStyle w:val="BodyText"/>
        <w:rPr>
          <w:i/>
          <w:sz w:val="20"/>
        </w:rPr>
      </w:pPr>
    </w:p>
    <w:p w14:paraId="1096356C" w14:textId="77777777" w:rsidR="009B0726" w:rsidRDefault="009B0726">
      <w:pPr>
        <w:pStyle w:val="BodyText"/>
        <w:rPr>
          <w:i/>
          <w:sz w:val="20"/>
        </w:rPr>
      </w:pPr>
    </w:p>
    <w:p w14:paraId="6D8C383D" w14:textId="77777777" w:rsidR="009B0726" w:rsidRDefault="009B0726">
      <w:pPr>
        <w:pStyle w:val="BodyText"/>
        <w:rPr>
          <w:i/>
          <w:sz w:val="20"/>
        </w:rPr>
      </w:pPr>
    </w:p>
    <w:p w14:paraId="37566B5B" w14:textId="77777777" w:rsidR="009B0726" w:rsidRDefault="009B0726">
      <w:pPr>
        <w:pStyle w:val="BodyText"/>
        <w:rPr>
          <w:i/>
          <w:sz w:val="20"/>
        </w:rPr>
      </w:pPr>
    </w:p>
    <w:p w14:paraId="09614AD1" w14:textId="77777777" w:rsidR="009B0726" w:rsidRDefault="009B0726">
      <w:pPr>
        <w:pStyle w:val="BodyText"/>
        <w:spacing w:before="8"/>
        <w:rPr>
          <w:i/>
          <w:sz w:val="23"/>
        </w:rPr>
      </w:pPr>
    </w:p>
    <w:p w14:paraId="747FF5B6" w14:textId="77777777" w:rsidR="009B0726" w:rsidRDefault="003E0661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F188934" wp14:editId="2B5459EC">
            <wp:simplePos x="0" y="0"/>
            <wp:positionH relativeFrom="page">
              <wp:posOffset>0</wp:posOffset>
            </wp:positionH>
            <wp:positionV relativeFrom="paragraph">
              <wp:posOffset>-751302</wp:posOffset>
            </wp:positionV>
            <wp:extent cx="7559039" cy="793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About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Queensland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Advocacy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Incorporated</w:t>
      </w:r>
    </w:p>
    <w:p w14:paraId="6C023363" w14:textId="77777777" w:rsidR="009B0726" w:rsidRDefault="009B0726">
      <w:pPr>
        <w:pStyle w:val="BodyText"/>
        <w:spacing w:before="1"/>
        <w:rPr>
          <w:b/>
        </w:rPr>
      </w:pPr>
    </w:p>
    <w:p w14:paraId="2B7A48F0" w14:textId="77777777" w:rsidR="009B0726" w:rsidRDefault="003E0661">
      <w:pPr>
        <w:pStyle w:val="BodyText"/>
        <w:spacing w:before="1"/>
        <w:ind w:left="1426" w:right="1259"/>
      </w:pPr>
      <w:r>
        <w:t>Queensland Advocacy Incorporated (QAI) is a member-driven and non-profit advocacy</w:t>
      </w:r>
      <w:r>
        <w:rPr>
          <w:spacing w:val="-64"/>
        </w:rPr>
        <w:t xml:space="preserve"> </w:t>
      </w:r>
      <w:r>
        <w:t>organisation for people with disability and a specialist community legal centre. Our</w:t>
      </w:r>
      <w:r>
        <w:rPr>
          <w:spacing w:val="1"/>
        </w:rPr>
        <w:t xml:space="preserve"> </w:t>
      </w:r>
      <w:r>
        <w:t>mission is to promote, protect and defend, through advocacy, the fundamental needs,</w:t>
      </w:r>
      <w:r>
        <w:rPr>
          <w:spacing w:val="1"/>
        </w:rPr>
        <w:t xml:space="preserve"> </w:t>
      </w:r>
      <w:r>
        <w:t>right</w:t>
      </w:r>
      <w:r>
        <w:t>s, and lives of the most vulnerable people with disability in Queensland. QAI is an</w:t>
      </w:r>
      <w:r>
        <w:rPr>
          <w:spacing w:val="1"/>
        </w:rPr>
        <w:t xml:space="preserve"> </w:t>
      </w:r>
      <w:r>
        <w:t>association of persons with concern for the needs of people with disabilities with a</w:t>
      </w:r>
      <w:r>
        <w:rPr>
          <w:spacing w:val="1"/>
        </w:rPr>
        <w:t xml:space="preserve"> </w:t>
      </w:r>
      <w:r>
        <w:t>constitutionally designated committee comprising a majority of people with disability;</w:t>
      </w:r>
      <w:r>
        <w:rPr>
          <w:spacing w:val="1"/>
        </w:rPr>
        <w:t xml:space="preserve"> </w:t>
      </w:r>
      <w:r>
        <w:t>their wisdom</w:t>
      </w:r>
      <w:r>
        <w:rPr>
          <w:spacing w:val="-4"/>
        </w:rPr>
        <w:t xml:space="preserve"> </w:t>
      </w:r>
      <w:r>
        <w:t>and lived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is our</w:t>
      </w:r>
      <w:r>
        <w:rPr>
          <w:spacing w:val="1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and guide.</w:t>
      </w:r>
    </w:p>
    <w:p w14:paraId="0D4CEF4A" w14:textId="77777777" w:rsidR="009B0726" w:rsidRDefault="009B0726">
      <w:pPr>
        <w:pStyle w:val="BodyText"/>
        <w:rPr>
          <w:sz w:val="25"/>
        </w:rPr>
      </w:pPr>
    </w:p>
    <w:p w14:paraId="5B84A407" w14:textId="77777777" w:rsidR="009B0726" w:rsidRDefault="003E0661">
      <w:pPr>
        <w:pStyle w:val="BodyText"/>
        <w:spacing w:before="1" w:line="237" w:lineRule="auto"/>
        <w:ind w:left="1426" w:right="1259"/>
      </w:pPr>
      <w:r>
        <w:t>QAI</w:t>
      </w:r>
      <w:r>
        <w:rPr>
          <w:spacing w:val="-2"/>
        </w:rPr>
        <w:t xml:space="preserve"> </w:t>
      </w:r>
      <w:r>
        <w:t>undertakes</w:t>
      </w:r>
      <w:r>
        <w:rPr>
          <w:spacing w:val="-2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advocacy</w:t>
      </w:r>
      <w:r>
        <w:rPr>
          <w:spacing w:val="-7"/>
        </w:rPr>
        <w:t xml:space="preserve"> </w:t>
      </w:r>
      <w:r>
        <w:t>aimed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changing policies,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attitudes</w:t>
      </w:r>
      <w:r>
        <w:rPr>
          <w:spacing w:val="-2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groups of</w:t>
      </w:r>
      <w:r>
        <w:rPr>
          <w:spacing w:val="-5"/>
        </w:rPr>
        <w:t xml:space="preserve"> </w:t>
      </w:r>
      <w:r>
        <w:t>people with</w:t>
      </w:r>
      <w:r>
        <w:rPr>
          <w:spacing w:val="-5"/>
        </w:rPr>
        <w:t xml:space="preserve"> </w:t>
      </w:r>
      <w:r>
        <w:t>disability rather than</w:t>
      </w:r>
      <w:r>
        <w:rPr>
          <w:spacing w:val="-1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alone.</w:t>
      </w:r>
    </w:p>
    <w:p w14:paraId="0A957896" w14:textId="77777777" w:rsidR="009B0726" w:rsidRDefault="009B0726">
      <w:pPr>
        <w:pStyle w:val="BodyText"/>
        <w:spacing w:before="8"/>
      </w:pPr>
    </w:p>
    <w:p w14:paraId="233FD661" w14:textId="77777777" w:rsidR="009B0726" w:rsidRDefault="003E0661">
      <w:pPr>
        <w:pStyle w:val="BodyText"/>
        <w:spacing w:line="237" w:lineRule="auto"/>
        <w:ind w:left="1426" w:right="1259"/>
      </w:pPr>
      <w:r>
        <w:t>QAI</w:t>
      </w:r>
      <w:r>
        <w:rPr>
          <w:spacing w:val="-2"/>
        </w:rPr>
        <w:t xml:space="preserve"> </w:t>
      </w:r>
      <w:r>
        <w:t>strives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independence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restrict</w:t>
      </w:r>
      <w:r>
        <w:rPr>
          <w:spacing w:val="-7"/>
        </w:rPr>
        <w:t xml:space="preserve"> </w:t>
      </w:r>
      <w:r>
        <w:t>its</w:t>
      </w:r>
      <w:r>
        <w:rPr>
          <w:spacing w:val="-63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solely to advocacy.</w:t>
      </w:r>
    </w:p>
    <w:p w14:paraId="63101071" w14:textId="77777777" w:rsidR="009B0726" w:rsidRDefault="009B0726">
      <w:pPr>
        <w:pStyle w:val="BodyText"/>
        <w:spacing w:before="6"/>
      </w:pPr>
    </w:p>
    <w:p w14:paraId="7A53AAA5" w14:textId="77777777" w:rsidR="009B0726" w:rsidRDefault="003E0661">
      <w:pPr>
        <w:pStyle w:val="BodyText"/>
        <w:ind w:left="1426" w:right="1827"/>
        <w:jc w:val="both"/>
      </w:pPr>
      <w:r>
        <w:t>QAI has an exemplary track record of effective systems advocacy, with over thirty</w:t>
      </w:r>
      <w:r>
        <w:rPr>
          <w:spacing w:val="-64"/>
        </w:rPr>
        <w:t xml:space="preserve"> </w:t>
      </w:r>
      <w:r>
        <w:t>years’ experience advocating for systems change, through ca</w:t>
      </w:r>
      <w:r>
        <w:t>mpaigns directed to</w:t>
      </w:r>
      <w:r>
        <w:rPr>
          <w:spacing w:val="-64"/>
        </w:rPr>
        <w:t xml:space="preserve"> </w:t>
      </w:r>
      <w:r>
        <w:t>attitudinal,</w:t>
      </w:r>
      <w:r>
        <w:rPr>
          <w:spacing w:val="-2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reform 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initiatives in this state.</w:t>
      </w:r>
    </w:p>
    <w:p w14:paraId="76C675D9" w14:textId="77777777" w:rsidR="009B0726" w:rsidRDefault="009B0726">
      <w:pPr>
        <w:pStyle w:val="BodyText"/>
        <w:spacing w:before="3"/>
      </w:pPr>
    </w:p>
    <w:p w14:paraId="36A3F40D" w14:textId="77777777" w:rsidR="009B0726" w:rsidRDefault="003E0661">
      <w:pPr>
        <w:pStyle w:val="BodyText"/>
        <w:ind w:left="1426" w:right="1139"/>
      </w:pPr>
      <w:r>
        <w:t>We have provided, for over a decade, highly in-demand individual advocacy through our</w:t>
      </w:r>
      <w:r>
        <w:rPr>
          <w:spacing w:val="-64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Service,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Mental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Legal Service, the Justice Support Program, the National Disability Insurance Scheme</w:t>
      </w:r>
      <w:r>
        <w:rPr>
          <w:spacing w:val="1"/>
        </w:rPr>
        <w:t xml:space="preserve"> </w:t>
      </w:r>
      <w:r>
        <w:t>Appeals Support Program and Decision Support Pilot Program and most recently the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Service.</w:t>
      </w:r>
    </w:p>
    <w:p w14:paraId="4AD6780E" w14:textId="77777777" w:rsidR="009B0726" w:rsidRDefault="009B0726">
      <w:pPr>
        <w:pStyle w:val="BodyText"/>
        <w:spacing w:before="5"/>
      </w:pPr>
    </w:p>
    <w:p w14:paraId="20C8890E" w14:textId="77777777" w:rsidR="009B0726" w:rsidRDefault="003E0661">
      <w:pPr>
        <w:pStyle w:val="BodyText"/>
        <w:ind w:left="1426" w:right="1250"/>
      </w:pPr>
      <w:r>
        <w:t>Our Human Rights and Mental Health services offer legal advice and representation on</w:t>
      </w:r>
      <w:r>
        <w:rPr>
          <w:spacing w:val="-65"/>
        </w:rPr>
        <w:t xml:space="preserve"> </w:t>
      </w:r>
      <w:r>
        <w:t>guardian</w:t>
      </w:r>
      <w:r>
        <w:t>ship, administration, and mental health matters. Our Justice Support provide</w:t>
      </w:r>
      <w:r>
        <w:rPr>
          <w:spacing w:val="1"/>
        </w:rPr>
        <w:t xml:space="preserve"> </w:t>
      </w:r>
      <w:r>
        <w:t>non-legal advice and support to people with disability engaged with the criminal justice</w:t>
      </w:r>
      <w:r>
        <w:rPr>
          <w:spacing w:val="1"/>
        </w:rPr>
        <w:t xml:space="preserve"> </w:t>
      </w:r>
      <w:r>
        <w:t>system. QAI’s NDIS Appeals and Decision Support Pilot Programs provide advocacy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individuals and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to engage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NDIS.</w:t>
      </w:r>
    </w:p>
    <w:p w14:paraId="483E9B01" w14:textId="77777777" w:rsidR="009B0726" w:rsidRDefault="009B0726">
      <w:pPr>
        <w:pStyle w:val="BodyText"/>
        <w:spacing w:before="6"/>
      </w:pPr>
    </w:p>
    <w:p w14:paraId="24CD42B1" w14:textId="77777777" w:rsidR="009B0726" w:rsidRDefault="003E0661">
      <w:pPr>
        <w:pStyle w:val="BodyText"/>
        <w:ind w:left="1426" w:right="1245"/>
      </w:pPr>
      <w:r>
        <w:t>QAI is also a member of the Combined Advocacy Groups of Queensland. QAI’s</w:t>
      </w:r>
      <w:r>
        <w:rPr>
          <w:spacing w:val="1"/>
        </w:rPr>
        <w:t xml:space="preserve"> </w:t>
      </w:r>
      <w:r>
        <w:t>individual advocacy work assists us to understand the challenges, needs and concerns</w:t>
      </w:r>
      <w:r>
        <w:rPr>
          <w:spacing w:val="-64"/>
        </w:rPr>
        <w:t xml:space="preserve"> </w:t>
      </w:r>
      <w:r>
        <w:t>of people with disability and informs our campaigns at state and federal levels for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 attitudes,</w:t>
      </w:r>
      <w:r>
        <w:rPr>
          <w:spacing w:val="-5"/>
        </w:rPr>
        <w:t xml:space="preserve"> </w:t>
      </w:r>
      <w:r>
        <w:t>laws and</w:t>
      </w:r>
      <w:r>
        <w:rPr>
          <w:spacing w:val="-4"/>
        </w:rPr>
        <w:t xml:space="preserve"> </w:t>
      </w:r>
      <w:r>
        <w:t>policies.</w:t>
      </w:r>
    </w:p>
    <w:p w14:paraId="71844528" w14:textId="77777777" w:rsidR="009B0726" w:rsidRDefault="009B0726">
      <w:pPr>
        <w:pStyle w:val="BodyText"/>
        <w:spacing w:before="2"/>
      </w:pPr>
    </w:p>
    <w:p w14:paraId="7A5E0CF5" w14:textId="77777777" w:rsidR="009B0726" w:rsidRDefault="003E0661">
      <w:pPr>
        <w:pStyle w:val="BodyText"/>
        <w:spacing w:line="242" w:lineRule="auto"/>
        <w:ind w:left="1426" w:right="1392"/>
      </w:pPr>
      <w:r>
        <w:t>QAI’s constitution holds that every person is</w:t>
      </w:r>
      <w:r>
        <w:t xml:space="preserve"> unique and valuable, and that diversity is</w:t>
      </w:r>
      <w:r>
        <w:rPr>
          <w:spacing w:val="-65"/>
        </w:rPr>
        <w:t xml:space="preserve"> </w:t>
      </w:r>
      <w:r>
        <w:t>intrinsic</w:t>
      </w:r>
      <w:r>
        <w:rPr>
          <w:spacing w:val="-1"/>
        </w:rPr>
        <w:t xml:space="preserve"> </w:t>
      </w:r>
      <w:r>
        <w:t>to community.</w:t>
      </w:r>
    </w:p>
    <w:p w14:paraId="052415E8" w14:textId="77777777" w:rsidR="009B0726" w:rsidRDefault="009B0726">
      <w:pPr>
        <w:spacing w:line="242" w:lineRule="auto"/>
        <w:sectPr w:rsidR="009B0726">
          <w:pgSz w:w="11910" w:h="16840"/>
          <w:pgMar w:top="1120" w:right="0" w:bottom="1800" w:left="0" w:header="596" w:footer="1615" w:gutter="0"/>
          <w:cols w:space="720"/>
        </w:sectPr>
      </w:pPr>
    </w:p>
    <w:p w14:paraId="54692558" w14:textId="77777777" w:rsidR="009B0726" w:rsidRDefault="009B0726">
      <w:pPr>
        <w:pStyle w:val="BodyText"/>
        <w:spacing w:before="2"/>
        <w:rPr>
          <w:sz w:val="25"/>
        </w:rPr>
      </w:pPr>
    </w:p>
    <w:p w14:paraId="60CA866C" w14:textId="77777777" w:rsidR="009B0726" w:rsidRDefault="003E0661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E0A77E4" wp14:editId="52A658C4">
            <wp:simplePos x="0" y="0"/>
            <wp:positionH relativeFrom="page">
              <wp:posOffset>0</wp:posOffset>
            </wp:positionH>
            <wp:positionV relativeFrom="paragraph">
              <wp:posOffset>-177897</wp:posOffset>
            </wp:positionV>
            <wp:extent cx="7559039" cy="7936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Support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Coordination</w:t>
      </w:r>
    </w:p>
    <w:p w14:paraId="5493B4D3" w14:textId="77777777" w:rsidR="009B0726" w:rsidRDefault="003E0661">
      <w:pPr>
        <w:pStyle w:val="BodyText"/>
        <w:spacing w:before="196" w:line="276" w:lineRule="auto"/>
        <w:ind w:left="1426" w:right="1259"/>
      </w:pPr>
      <w:r>
        <w:t>The National Disability Insurance Agency (the Agency) is proposing a review of the</w:t>
      </w:r>
      <w:r>
        <w:rPr>
          <w:spacing w:val="1"/>
        </w:rPr>
        <w:t xml:space="preserve"> </w:t>
      </w:r>
      <w:r>
        <w:t>current support coordination service model. As part of this review, the NDIA is</w:t>
      </w:r>
      <w:r>
        <w:rPr>
          <w:spacing w:val="1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phases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paper</w:t>
      </w:r>
      <w:r>
        <w:rPr>
          <w:spacing w:val="-64"/>
        </w:rPr>
        <w:t xml:space="preserve"> </w:t>
      </w:r>
      <w:r>
        <w:t xml:space="preserve">process; </w:t>
      </w:r>
      <w:r>
        <w:t>engagement with National Disability Insurance Scheme (NDIS) participants,</w:t>
      </w:r>
      <w:r>
        <w:rPr>
          <w:spacing w:val="1"/>
        </w:rPr>
        <w:t xml:space="preserve"> </w:t>
      </w:r>
      <w:r>
        <w:t>families and the community;</w:t>
      </w:r>
      <w:r>
        <w:rPr>
          <w:spacing w:val="-5"/>
        </w:rPr>
        <w:t xml:space="preserve"> </w:t>
      </w:r>
      <w:r>
        <w:t>and engagement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NDIS</w:t>
      </w:r>
      <w:r>
        <w:rPr>
          <w:spacing w:val="-2"/>
        </w:rPr>
        <w:t xml:space="preserve"> </w:t>
      </w:r>
      <w:r>
        <w:t>providers.</w:t>
      </w:r>
    </w:p>
    <w:p w14:paraId="418CE974" w14:textId="77777777" w:rsidR="009B0726" w:rsidRDefault="003E0661">
      <w:pPr>
        <w:pStyle w:val="BodyText"/>
        <w:spacing w:before="204" w:line="276" w:lineRule="auto"/>
        <w:ind w:left="1426" w:right="1779"/>
      </w:pPr>
      <w:r>
        <w:t>The NDIA has identified five themes for consultation regarding the current support</w:t>
      </w:r>
      <w:r>
        <w:rPr>
          <w:spacing w:val="-65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environment. They are:</w:t>
      </w:r>
    </w:p>
    <w:p w14:paraId="55E4E912" w14:textId="77777777" w:rsidR="009B0726" w:rsidRDefault="003E0661">
      <w:pPr>
        <w:pStyle w:val="ListParagraph"/>
        <w:numPr>
          <w:ilvl w:val="0"/>
          <w:numId w:val="5"/>
        </w:numPr>
        <w:tabs>
          <w:tab w:val="left" w:pos="2146"/>
          <w:tab w:val="left" w:pos="2147"/>
        </w:tabs>
        <w:spacing w:before="194"/>
        <w:rPr>
          <w:sz w:val="24"/>
        </w:rPr>
      </w:pPr>
      <w:r>
        <w:rPr>
          <w:sz w:val="24"/>
        </w:rPr>
        <w:t>Inclusion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</w:p>
    <w:p w14:paraId="49CE40E3" w14:textId="77777777" w:rsidR="009B0726" w:rsidRDefault="003E0661">
      <w:pPr>
        <w:pStyle w:val="ListParagraph"/>
        <w:numPr>
          <w:ilvl w:val="0"/>
          <w:numId w:val="5"/>
        </w:numPr>
        <w:tabs>
          <w:tab w:val="left" w:pos="2146"/>
          <w:tab w:val="left" w:pos="2147"/>
        </w:tabs>
        <w:spacing w:before="42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</w:p>
    <w:p w14:paraId="089C2D25" w14:textId="77777777" w:rsidR="009B0726" w:rsidRDefault="003E0661">
      <w:pPr>
        <w:pStyle w:val="ListParagraph"/>
        <w:numPr>
          <w:ilvl w:val="0"/>
          <w:numId w:val="5"/>
        </w:numPr>
        <w:tabs>
          <w:tab w:val="left" w:pos="2146"/>
          <w:tab w:val="left" w:pos="2147"/>
        </w:tabs>
        <w:spacing w:before="37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</w:p>
    <w:p w14:paraId="6A7C8E66" w14:textId="77777777" w:rsidR="009B0726" w:rsidRDefault="003E0661">
      <w:pPr>
        <w:pStyle w:val="ListParagraph"/>
        <w:numPr>
          <w:ilvl w:val="0"/>
          <w:numId w:val="5"/>
        </w:numPr>
        <w:tabs>
          <w:tab w:val="left" w:pos="2146"/>
          <w:tab w:val="left" w:pos="2147"/>
        </w:tabs>
        <w:spacing w:before="42"/>
        <w:rPr>
          <w:sz w:val="24"/>
        </w:rPr>
      </w:pP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</w:p>
    <w:p w14:paraId="476FD478" w14:textId="77777777" w:rsidR="009B0726" w:rsidRDefault="003E0661">
      <w:pPr>
        <w:pStyle w:val="ListParagraph"/>
        <w:numPr>
          <w:ilvl w:val="0"/>
          <w:numId w:val="5"/>
        </w:numPr>
        <w:tabs>
          <w:tab w:val="left" w:pos="2146"/>
          <w:tab w:val="left" w:pos="2147"/>
        </w:tabs>
        <w:spacing w:before="38"/>
        <w:rPr>
          <w:sz w:val="24"/>
        </w:rPr>
      </w:pP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 interest.</w:t>
      </w:r>
    </w:p>
    <w:p w14:paraId="2836CB46" w14:textId="77777777" w:rsidR="009B0726" w:rsidRDefault="003E0661">
      <w:pPr>
        <w:pStyle w:val="Heading2"/>
        <w:spacing w:before="246"/>
        <w:ind w:right="0"/>
      </w:pPr>
      <w:r>
        <w:rPr>
          <w:color w:val="2E5395"/>
        </w:rPr>
        <w:t>Inclusion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coordination</w:t>
      </w:r>
    </w:p>
    <w:p w14:paraId="59210170" w14:textId="77777777" w:rsidR="009B0726" w:rsidRDefault="009B0726">
      <w:pPr>
        <w:pStyle w:val="BodyText"/>
        <w:spacing w:before="7"/>
        <w:rPr>
          <w:b/>
          <w:sz w:val="20"/>
        </w:rPr>
      </w:pPr>
    </w:p>
    <w:p w14:paraId="62410AB0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370"/>
        <w:rPr>
          <w:sz w:val="24"/>
        </w:rPr>
      </w:pPr>
      <w:r>
        <w:rPr>
          <w:sz w:val="24"/>
        </w:rPr>
        <w:t>What factors should be considered when determining if, when and for how long</w:t>
      </w:r>
      <w:r>
        <w:rPr>
          <w:spacing w:val="-65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funded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NDIS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participant’s</w:t>
      </w:r>
      <w:r>
        <w:rPr>
          <w:spacing w:val="-1"/>
          <w:sz w:val="24"/>
        </w:rPr>
        <w:t xml:space="preserve"> </w:t>
      </w:r>
      <w:r>
        <w:rPr>
          <w:sz w:val="24"/>
        </w:rPr>
        <w:t>plan?</w:t>
      </w:r>
    </w:p>
    <w:p w14:paraId="7443FC71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before="4" w:line="276" w:lineRule="auto"/>
        <w:ind w:right="1564"/>
        <w:rPr>
          <w:sz w:val="24"/>
        </w:rPr>
      </w:pPr>
      <w:r>
        <w:rPr>
          <w:sz w:val="24"/>
        </w:rPr>
        <w:t>Should the current three level structure of support coordination be retained or</w:t>
      </w:r>
      <w:r>
        <w:rPr>
          <w:spacing w:val="-64"/>
          <w:sz w:val="24"/>
        </w:rPr>
        <w:t xml:space="preserve"> </w:t>
      </w:r>
      <w:r>
        <w:rPr>
          <w:sz w:val="24"/>
        </w:rPr>
        <w:t>changed?</w:t>
      </w:r>
    </w:p>
    <w:p w14:paraId="6F387A94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638"/>
        <w:rPr>
          <w:sz w:val="24"/>
        </w:rPr>
      </w:pPr>
      <w:r>
        <w:rPr>
          <w:sz w:val="24"/>
        </w:rPr>
        <w:t>How should support co</w:t>
      </w:r>
      <w:r>
        <w:rPr>
          <w:sz w:val="24"/>
        </w:rPr>
        <w:t>ordination interact with other NDIS supports?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local area coordinators, community connectors, liaison officers and</w:t>
      </w:r>
      <w:r>
        <w:rPr>
          <w:spacing w:val="-65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coaches?</w:t>
      </w:r>
    </w:p>
    <w:p w14:paraId="64C35F99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2191"/>
        <w:rPr>
          <w:sz w:val="24"/>
        </w:rPr>
      </w:pPr>
      <w:r>
        <w:rPr>
          <w:sz w:val="24"/>
        </w:rPr>
        <w:t>How should support coordination interact with and complement existing</w:t>
      </w:r>
      <w:r>
        <w:rPr>
          <w:spacing w:val="-64"/>
          <w:sz w:val="24"/>
        </w:rPr>
        <w:t xml:space="preserve"> </w:t>
      </w:r>
      <w:r>
        <w:rPr>
          <w:sz w:val="24"/>
        </w:rPr>
        <w:t>mainstream services?</w:t>
      </w:r>
    </w:p>
    <w:p w14:paraId="363756B6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80" w:lineRule="auto"/>
        <w:ind w:right="1608"/>
        <w:rPr>
          <w:sz w:val="24"/>
        </w:rPr>
      </w:pPr>
      <w:r>
        <w:rPr>
          <w:sz w:val="24"/>
        </w:rPr>
        <w:t>What can or should b</w:t>
      </w:r>
      <w:r>
        <w:rPr>
          <w:sz w:val="24"/>
        </w:rPr>
        <w:t>e done to address the level of utilisation of 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plans;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to general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utilisation?</w:t>
      </w:r>
    </w:p>
    <w:p w14:paraId="04064DB3" w14:textId="77777777" w:rsidR="009B0726" w:rsidRDefault="003E0661">
      <w:pPr>
        <w:pStyle w:val="Heading2"/>
        <w:spacing w:before="186"/>
        <w:ind w:right="0"/>
      </w:pPr>
      <w:r>
        <w:rPr>
          <w:color w:val="2E5395"/>
        </w:rPr>
        <w:t>Understanding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role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4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coordinator</w:t>
      </w:r>
    </w:p>
    <w:p w14:paraId="00DF8DBE" w14:textId="77777777" w:rsidR="009B0726" w:rsidRDefault="009B0726">
      <w:pPr>
        <w:pStyle w:val="BodyText"/>
        <w:spacing w:before="1"/>
        <w:rPr>
          <w:b/>
          <w:sz w:val="21"/>
        </w:rPr>
      </w:pPr>
    </w:p>
    <w:p w14:paraId="1B4D70F7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691"/>
        <w:rPr>
          <w:sz w:val="24"/>
        </w:rPr>
      </w:pPr>
      <w:r>
        <w:rPr>
          <w:sz w:val="24"/>
        </w:rPr>
        <w:t>What functions should a support coordinator perform? Are there tasks that a</w:t>
      </w:r>
      <w:r>
        <w:rPr>
          <w:spacing w:val="-65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should not do?</w:t>
      </w:r>
    </w:p>
    <w:p w14:paraId="04F37D64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8" w:lineRule="auto"/>
        <w:ind w:right="1407"/>
        <w:rPr>
          <w:sz w:val="24"/>
        </w:rPr>
      </w:pPr>
      <w:r>
        <w:rPr>
          <w:sz w:val="24"/>
        </w:rPr>
        <w:t>Is there evidence that participants with specific plan goals related to education,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accommodation and employment would benefit from more targeted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to achieve these</w:t>
      </w:r>
      <w:r>
        <w:rPr>
          <w:spacing w:val="-4"/>
          <w:sz w:val="24"/>
        </w:rPr>
        <w:t xml:space="preserve"> </w:t>
      </w:r>
      <w:r>
        <w:rPr>
          <w:sz w:val="24"/>
        </w:rPr>
        <w:t>outcomes?</w:t>
      </w:r>
    </w:p>
    <w:p w14:paraId="0C1E1326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355"/>
        <w:rPr>
          <w:sz w:val="24"/>
        </w:rPr>
      </w:pPr>
      <w:r>
        <w:rPr>
          <w:sz w:val="24"/>
        </w:rPr>
        <w:t>How could plan management and support coordination be more closely aligned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 would the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risks be?</w:t>
      </w:r>
    </w:p>
    <w:p w14:paraId="78D16245" w14:textId="77777777" w:rsidR="009B0726" w:rsidRDefault="003E0661">
      <w:pPr>
        <w:pStyle w:val="Heading2"/>
        <w:spacing w:before="195"/>
        <w:ind w:right="0"/>
      </w:pPr>
      <w:r>
        <w:rPr>
          <w:color w:val="2E5395"/>
        </w:rPr>
        <w:t>Quality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coordination</w:t>
      </w:r>
    </w:p>
    <w:p w14:paraId="13B3E1E0" w14:textId="77777777" w:rsidR="009B0726" w:rsidRDefault="009B0726">
      <w:pPr>
        <w:pStyle w:val="BodyText"/>
        <w:spacing w:before="8"/>
        <w:rPr>
          <w:b/>
          <w:sz w:val="20"/>
        </w:rPr>
      </w:pPr>
    </w:p>
    <w:p w14:paraId="76ED0059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80" w:lineRule="auto"/>
        <w:ind w:right="1355"/>
        <w:rPr>
          <w:sz w:val="24"/>
        </w:rPr>
      </w:pPr>
      <w:r>
        <w:rPr>
          <w:sz w:val="24"/>
        </w:rPr>
        <w:t>Should there be minimum qualification requirements or industry accreditation in</w:t>
      </w:r>
      <w:r>
        <w:rPr>
          <w:spacing w:val="-64"/>
          <w:sz w:val="24"/>
        </w:rPr>
        <w:t xml:space="preserve"> </w:t>
      </w:r>
      <w:r>
        <w:rPr>
          <w:sz w:val="24"/>
        </w:rPr>
        <w:t>place for support coordinators?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so, what</w:t>
      </w:r>
      <w:r>
        <w:rPr>
          <w:spacing w:val="-5"/>
          <w:sz w:val="24"/>
        </w:rPr>
        <w:t xml:space="preserve"> </w:t>
      </w:r>
      <w:r>
        <w:rPr>
          <w:sz w:val="24"/>
        </w:rPr>
        <w:t>might be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applicable?</w:t>
      </w:r>
    </w:p>
    <w:p w14:paraId="7D335C73" w14:textId="77777777" w:rsidR="009B0726" w:rsidRDefault="009B0726">
      <w:pPr>
        <w:spacing w:line="280" w:lineRule="auto"/>
        <w:rPr>
          <w:sz w:val="24"/>
        </w:rPr>
        <w:sectPr w:rsidR="009B0726">
          <w:pgSz w:w="11910" w:h="16840"/>
          <w:pgMar w:top="1120" w:right="0" w:bottom="1800" w:left="0" w:header="596" w:footer="1615" w:gutter="0"/>
          <w:cols w:space="720"/>
        </w:sectPr>
      </w:pPr>
    </w:p>
    <w:p w14:paraId="366EAD60" w14:textId="77777777" w:rsidR="009B0726" w:rsidRDefault="009B0726">
      <w:pPr>
        <w:pStyle w:val="BodyText"/>
        <w:spacing w:before="10"/>
      </w:pPr>
    </w:p>
    <w:p w14:paraId="4EFE109E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before="92" w:line="276" w:lineRule="auto"/>
        <w:ind w:right="2516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2A84978" wp14:editId="1D175A83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How can the effectiveness of support coordination be measured and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demonstrated?</w:t>
      </w:r>
    </w:p>
    <w:p w14:paraId="03D067F3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2084"/>
        <w:rPr>
          <w:sz w:val="24"/>
        </w:rPr>
      </w:pPr>
      <w:r>
        <w:rPr>
          <w:sz w:val="24"/>
        </w:rPr>
        <w:t>Are there e</w:t>
      </w:r>
      <w:r>
        <w:rPr>
          <w:sz w:val="24"/>
        </w:rPr>
        <w:t>merging examples of good practice and innovation in support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coordination?</w:t>
      </w:r>
    </w:p>
    <w:p w14:paraId="6D3093FD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354"/>
        <w:rPr>
          <w:sz w:val="24"/>
        </w:rPr>
      </w:pPr>
      <w:r>
        <w:rPr>
          <w:sz w:val="24"/>
        </w:rPr>
        <w:t>Are the levels and relativities in the NDIA price limits across different services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support coordination working effectively in the interests of participants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sustainab</w:t>
      </w:r>
      <w:r>
        <w:rPr>
          <w:sz w:val="24"/>
        </w:rPr>
        <w:t>le, innovative</w:t>
      </w:r>
      <w:r>
        <w:rPr>
          <w:spacing w:val="-4"/>
          <w:sz w:val="24"/>
        </w:rPr>
        <w:t xml:space="preserve"> </w:t>
      </w:r>
      <w:r>
        <w:rPr>
          <w:sz w:val="24"/>
        </w:rPr>
        <w:t>market?</w:t>
      </w:r>
    </w:p>
    <w:p w14:paraId="7BAA5262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80" w:lineRule="auto"/>
        <w:ind w:right="1634"/>
        <w:rPr>
          <w:sz w:val="24"/>
        </w:rPr>
      </w:pPr>
      <w:r>
        <w:rPr>
          <w:sz w:val="24"/>
        </w:rPr>
        <w:t>Should support coordination pricing be determined, at least in part, based on</w:t>
      </w:r>
      <w:r>
        <w:rPr>
          <w:spacing w:val="-64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outcomes,</w:t>
      </w:r>
      <w:r>
        <w:rPr>
          <w:spacing w:val="-1"/>
          <w:sz w:val="24"/>
        </w:rPr>
        <w:t xml:space="preserve"> </w:t>
      </w:r>
      <w:r>
        <w:rPr>
          <w:sz w:val="24"/>
        </w:rPr>
        <w:t>and how</w:t>
      </w:r>
      <w:r>
        <w:rPr>
          <w:spacing w:val="-6"/>
          <w:sz w:val="24"/>
        </w:rPr>
        <w:t xml:space="preserve"> </w:t>
      </w:r>
      <w:r>
        <w:rPr>
          <w:sz w:val="24"/>
        </w:rPr>
        <w:t>might this</w:t>
      </w:r>
      <w:r>
        <w:rPr>
          <w:spacing w:val="-7"/>
          <w:sz w:val="24"/>
        </w:rPr>
        <w:t xml:space="preserve"> </w:t>
      </w:r>
      <w:r>
        <w:rPr>
          <w:sz w:val="24"/>
        </w:rPr>
        <w:t>work?</w:t>
      </w:r>
    </w:p>
    <w:p w14:paraId="50277502" w14:textId="77777777" w:rsidR="009B0726" w:rsidRDefault="003E0661">
      <w:pPr>
        <w:pStyle w:val="Heading2"/>
        <w:spacing w:before="186"/>
        <w:ind w:right="0"/>
      </w:pPr>
      <w:r>
        <w:rPr>
          <w:color w:val="2E5395"/>
        </w:rPr>
        <w:t>Capacity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building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decision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making</w:t>
      </w:r>
    </w:p>
    <w:p w14:paraId="14C0ADDD" w14:textId="77777777" w:rsidR="009B0726" w:rsidRDefault="009B0726">
      <w:pPr>
        <w:pStyle w:val="BodyText"/>
        <w:spacing w:before="1"/>
        <w:rPr>
          <w:b/>
          <w:sz w:val="21"/>
        </w:rPr>
      </w:pPr>
    </w:p>
    <w:p w14:paraId="3EDAAC7C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441"/>
        <w:rPr>
          <w:sz w:val="24"/>
        </w:rPr>
      </w:pPr>
      <w:r>
        <w:rPr>
          <w:sz w:val="24"/>
        </w:rPr>
        <w:t>How can a support coordinator assist a participant to make informed decisions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choices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their 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supports? 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challenges?</w:t>
      </w:r>
    </w:p>
    <w:p w14:paraId="6617E989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437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7"/>
          <w:sz w:val="24"/>
        </w:rPr>
        <w:t xml:space="preserve"> </w:t>
      </w: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participant’s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4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reliance? Should support coord</w:t>
      </w:r>
      <w:r>
        <w:rPr>
          <w:sz w:val="24"/>
        </w:rPr>
        <w:t>ination pricing be determined, at least in part,</w:t>
      </w:r>
      <w:r>
        <w:rPr>
          <w:spacing w:val="1"/>
          <w:sz w:val="24"/>
        </w:rPr>
        <w:t xml:space="preserve"> </w:t>
      </w:r>
      <w:r>
        <w:rPr>
          <w:sz w:val="24"/>
        </w:rPr>
        <w:t>based on building a participant’s capacity for decision making to become more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independent?</w:t>
      </w:r>
    </w:p>
    <w:p w14:paraId="3E671A77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before="2" w:line="276" w:lineRule="auto"/>
        <w:ind w:right="1197"/>
        <w:rPr>
          <w:sz w:val="24"/>
        </w:rPr>
      </w:pPr>
      <w:r>
        <w:rPr>
          <w:sz w:val="24"/>
        </w:rPr>
        <w:t>How can a support coordinator assist a participant in need of advocacy without</w:t>
      </w:r>
      <w:r>
        <w:rPr>
          <w:spacing w:val="1"/>
          <w:sz w:val="24"/>
        </w:rPr>
        <w:t xml:space="preserve"> </w:t>
      </w:r>
      <w:r>
        <w:rPr>
          <w:sz w:val="24"/>
        </w:rPr>
        <w:t>acting outside the parameters of thei</w:t>
      </w:r>
      <w:r>
        <w:rPr>
          <w:sz w:val="24"/>
        </w:rPr>
        <w:t>r role? What are the appropriate parameters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advocacy</w:t>
      </w:r>
      <w:r>
        <w:rPr>
          <w:spacing w:val="-6"/>
          <w:sz w:val="24"/>
        </w:rPr>
        <w:t xml:space="preserve"> </w:t>
      </w:r>
      <w:r>
        <w:rPr>
          <w:sz w:val="24"/>
        </w:rPr>
        <w:t>role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role?</w:t>
      </w:r>
    </w:p>
    <w:p w14:paraId="146F1E13" w14:textId="77777777" w:rsidR="009B0726" w:rsidRDefault="003E0661">
      <w:pPr>
        <w:pStyle w:val="Heading2"/>
        <w:spacing w:before="201"/>
        <w:ind w:right="0"/>
      </w:pPr>
      <w:r>
        <w:rPr>
          <w:color w:val="2E5395"/>
        </w:rPr>
        <w:t>Conflict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 interest</w:t>
      </w:r>
    </w:p>
    <w:p w14:paraId="05E18663" w14:textId="77777777" w:rsidR="009B0726" w:rsidRDefault="009B0726">
      <w:pPr>
        <w:pStyle w:val="BodyText"/>
        <w:rPr>
          <w:b/>
          <w:sz w:val="21"/>
        </w:rPr>
      </w:pPr>
    </w:p>
    <w:p w14:paraId="37ED4262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before="1" w:line="276" w:lineRule="auto"/>
        <w:ind w:right="1464"/>
        <w:rPr>
          <w:sz w:val="24"/>
        </w:rPr>
      </w:pPr>
      <w:r>
        <w:rPr>
          <w:sz w:val="24"/>
        </w:rPr>
        <w:t>In what circumstances is it more or less appropriate for a participant to receive</w:t>
      </w:r>
      <w:r>
        <w:rPr>
          <w:spacing w:val="-64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supports from</w:t>
      </w:r>
      <w:r>
        <w:rPr>
          <w:spacing w:val="-3"/>
          <w:sz w:val="24"/>
        </w:rPr>
        <w:t xml:space="preserve"> </w:t>
      </w:r>
      <w:r>
        <w:rPr>
          <w:sz w:val="24"/>
        </w:rPr>
        <w:t>a single provider?</w:t>
      </w:r>
    </w:p>
    <w:p w14:paraId="241868D8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409"/>
        <w:rPr>
          <w:sz w:val="24"/>
        </w:rPr>
      </w:pPr>
      <w:r>
        <w:rPr>
          <w:sz w:val="24"/>
        </w:rPr>
        <w:t>Should the IAC recommendation for the NDIA to enforce an “independence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between intermediary and other funded supports at</w:t>
      </w:r>
      <w:r>
        <w:rPr>
          <w:sz w:val="24"/>
        </w:rPr>
        <w:t xml:space="preserve"> the participant</w:t>
      </w:r>
      <w:r>
        <w:rPr>
          <w:spacing w:val="-64"/>
          <w:sz w:val="24"/>
        </w:rPr>
        <w:t xml:space="preserve"> </w:t>
      </w:r>
      <w:r>
        <w:rPr>
          <w:sz w:val="24"/>
        </w:rPr>
        <w:t>level”</w:t>
      </w:r>
      <w:r>
        <w:rPr>
          <w:spacing w:val="-1"/>
          <w:sz w:val="24"/>
        </w:rPr>
        <w:t xml:space="preserve"> </w:t>
      </w:r>
      <w:r>
        <w:rPr>
          <w:sz w:val="24"/>
        </w:rPr>
        <w:t>be adopted?</w:t>
      </w:r>
    </w:p>
    <w:p w14:paraId="577AE5A2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1864"/>
        <w:rPr>
          <w:sz w:val="24"/>
        </w:rPr>
      </w:pPr>
      <w:r>
        <w:rPr>
          <w:sz w:val="24"/>
        </w:rPr>
        <w:t>What impacts would stricter conflict of interest requirements have on NDIS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5"/>
          <w:sz w:val="24"/>
        </w:rPr>
        <w:t xml:space="preserve"> </w:t>
      </w:r>
      <w:r>
        <w:rPr>
          <w:sz w:val="24"/>
        </w:rPr>
        <w:t>and the NDIS</w:t>
      </w:r>
      <w:r>
        <w:rPr>
          <w:spacing w:val="-2"/>
          <w:sz w:val="24"/>
        </w:rPr>
        <w:t xml:space="preserve"> </w:t>
      </w:r>
      <w:r>
        <w:rPr>
          <w:sz w:val="24"/>
        </w:rPr>
        <w:t>market?</w:t>
      </w:r>
    </w:p>
    <w:p w14:paraId="20C8566A" w14:textId="77777777" w:rsidR="009B0726" w:rsidRDefault="003E0661">
      <w:pPr>
        <w:pStyle w:val="Heading2"/>
        <w:spacing w:before="198"/>
        <w:ind w:right="0"/>
      </w:pPr>
      <w:r>
        <w:rPr>
          <w:color w:val="2E5395"/>
        </w:rPr>
        <w:t>General</w:t>
      </w:r>
    </w:p>
    <w:p w14:paraId="40A7DCD3" w14:textId="77777777" w:rsidR="009B0726" w:rsidRDefault="009B0726">
      <w:pPr>
        <w:pStyle w:val="BodyText"/>
        <w:spacing w:before="5"/>
        <w:rPr>
          <w:b/>
        </w:rPr>
      </w:pPr>
    </w:p>
    <w:p w14:paraId="02CF6CF6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76" w:lineRule="auto"/>
        <w:ind w:right="2003"/>
        <w:rPr>
          <w:sz w:val="24"/>
        </w:rPr>
      </w:pPr>
      <w:r>
        <w:rPr>
          <w:sz w:val="24"/>
        </w:rPr>
        <w:t>What would you identify now as the current critical issues around support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coordination?</w:t>
      </w:r>
    </w:p>
    <w:p w14:paraId="6A93D8D4" w14:textId="77777777" w:rsidR="009B0726" w:rsidRDefault="003E0661">
      <w:pPr>
        <w:pStyle w:val="ListParagraph"/>
        <w:numPr>
          <w:ilvl w:val="0"/>
          <w:numId w:val="4"/>
        </w:numPr>
        <w:tabs>
          <w:tab w:val="left" w:pos="2146"/>
          <w:tab w:val="left" w:pos="2147"/>
        </w:tabs>
        <w:spacing w:line="280" w:lineRule="auto"/>
        <w:ind w:right="1757"/>
        <w:rPr>
          <w:sz w:val="24"/>
        </w:rPr>
      </w:pPr>
      <w:r>
        <w:rPr>
          <w:sz w:val="24"/>
        </w:rPr>
        <w:t>What are the priority actions the NDIA might take to grow an innovative and</w:t>
      </w:r>
      <w:r>
        <w:rPr>
          <w:spacing w:val="-65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participants?</w:t>
      </w:r>
    </w:p>
    <w:p w14:paraId="44F23773" w14:textId="77777777" w:rsidR="009B0726" w:rsidRDefault="009B0726">
      <w:pPr>
        <w:spacing w:line="280" w:lineRule="auto"/>
        <w:rPr>
          <w:sz w:val="24"/>
        </w:rPr>
        <w:sectPr w:rsidR="009B0726">
          <w:pgSz w:w="11910" w:h="16840"/>
          <w:pgMar w:top="1120" w:right="0" w:bottom="1800" w:left="0" w:header="596" w:footer="1615" w:gutter="0"/>
          <w:cols w:space="720"/>
        </w:sectPr>
      </w:pPr>
    </w:p>
    <w:p w14:paraId="1B461FFB" w14:textId="77777777" w:rsidR="009B0726" w:rsidRDefault="003E0661">
      <w:pPr>
        <w:pStyle w:val="BodyText"/>
        <w:spacing w:before="2"/>
        <w:rPr>
          <w:sz w:val="25"/>
        </w:rPr>
      </w:pPr>
      <w:r>
        <w:pict w14:anchorId="23F805DE">
          <v:group id="_x0000_s1032" style="position:absolute;margin-left:71.3pt;margin-top:100.8pt;width:463.9pt;height:638.85pt;z-index:-15997952;mso-position-horizontal-relative:page;mso-position-vertical-relative:page" coordorigin="1426,2016" coordsize="9278,12777">
            <v:rect id="_x0000_s1034" style="position:absolute;left:1435;top:2026;width:9259;height:12757" fillcolor="#bebebe" stroked="f"/>
            <v:shape id="_x0000_s1033" style="position:absolute;left:1426;top:2016;width:9278;height:12777" coordorigin="1426,2016" coordsize="9278,12777" o:spt="100" adj="0,,0" path="m10694,2016r-9258,l1426,2016r,10l1426,14783r,10l1436,14793r9258,l10694,14783r-9258,l1436,2026r9258,l10694,2016xm10704,2016r-10,l10694,2026r,12757l10694,14793r10,l10704,14783r,-12757l10704,20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C45948E" w14:textId="77777777" w:rsidR="009B0726" w:rsidRDefault="003E0661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D05EAEA" wp14:editId="671207F8">
            <wp:simplePos x="0" y="0"/>
            <wp:positionH relativeFrom="page">
              <wp:posOffset>0</wp:posOffset>
            </wp:positionH>
            <wp:positionV relativeFrom="paragraph">
              <wp:posOffset>-177897</wp:posOffset>
            </wp:positionV>
            <wp:extent cx="7559039" cy="7936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QAI’s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recommendations</w:t>
      </w:r>
    </w:p>
    <w:p w14:paraId="44610A84" w14:textId="77777777" w:rsidR="009B0726" w:rsidRDefault="003E0661">
      <w:pPr>
        <w:spacing w:before="206"/>
        <w:ind w:left="1541"/>
        <w:rPr>
          <w:b/>
          <w:sz w:val="24"/>
        </w:rPr>
      </w:pPr>
      <w:r>
        <w:rPr>
          <w:b/>
          <w:sz w:val="24"/>
        </w:rPr>
        <w:t>QAI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recommends:</w:t>
      </w:r>
    </w:p>
    <w:p w14:paraId="59DD3867" w14:textId="77777777" w:rsidR="009B0726" w:rsidRDefault="003E0661">
      <w:pPr>
        <w:pStyle w:val="ListParagraph"/>
        <w:numPr>
          <w:ilvl w:val="1"/>
          <w:numId w:val="4"/>
        </w:numPr>
        <w:tabs>
          <w:tab w:val="left" w:pos="1811"/>
        </w:tabs>
        <w:spacing w:before="204"/>
        <w:ind w:right="1419" w:firstLine="0"/>
        <w:rPr>
          <w:sz w:val="24"/>
        </w:rPr>
      </w:pPr>
      <w:r>
        <w:rPr>
          <w:sz w:val="24"/>
        </w:rPr>
        <w:t>The NDIA appropriately assess each individual’s need for support coordination,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what the Typical Support Package (TSP) or CRM system states, by</w:t>
      </w:r>
      <w:r>
        <w:rPr>
          <w:spacing w:val="1"/>
          <w:sz w:val="24"/>
        </w:rPr>
        <w:t xml:space="preserve"> </w:t>
      </w:r>
      <w:r>
        <w:rPr>
          <w:sz w:val="24"/>
        </w:rPr>
        <w:t>asking the Participant. The Participant is best placed to know whether this support is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and</w:t>
      </w:r>
      <w:r>
        <w:rPr>
          <w:sz w:val="24"/>
        </w:rPr>
        <w:t xml:space="preserve"> if their Plan is effectively implemented, meets their needs, and assists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goals.</w:t>
      </w:r>
    </w:p>
    <w:p w14:paraId="16C9A814" w14:textId="77777777" w:rsidR="009B0726" w:rsidRDefault="009B0726">
      <w:pPr>
        <w:pStyle w:val="BodyText"/>
        <w:spacing w:before="8"/>
        <w:rPr>
          <w:sz w:val="20"/>
        </w:rPr>
      </w:pPr>
    </w:p>
    <w:p w14:paraId="5141C6E1" w14:textId="77777777" w:rsidR="009B0726" w:rsidRDefault="003E0661">
      <w:pPr>
        <w:pStyle w:val="ListParagraph"/>
        <w:numPr>
          <w:ilvl w:val="1"/>
          <w:numId w:val="4"/>
        </w:numPr>
        <w:tabs>
          <w:tab w:val="left" w:pos="1811"/>
        </w:tabs>
        <w:spacing w:line="242" w:lineRule="auto"/>
        <w:ind w:right="2003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NDIA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need’s</w:t>
      </w:r>
      <w:r>
        <w:rPr>
          <w:spacing w:val="-3"/>
          <w:sz w:val="24"/>
        </w:rPr>
        <w:t xml:space="preserve"> </w:t>
      </w:r>
      <w:r>
        <w:rPr>
          <w:sz w:val="24"/>
        </w:rPr>
        <w:t>basis,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basis,</w:t>
      </w:r>
      <w:r>
        <w:rPr>
          <w:spacing w:val="-1"/>
          <w:sz w:val="24"/>
        </w:rPr>
        <w:t xml:space="preserve"> </w:t>
      </w:r>
      <w:r>
        <w:rPr>
          <w:sz w:val="24"/>
        </w:rPr>
        <w:t>and 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Participant.</w:t>
      </w:r>
    </w:p>
    <w:p w14:paraId="637787BE" w14:textId="77777777" w:rsidR="009B0726" w:rsidRDefault="009B0726">
      <w:pPr>
        <w:pStyle w:val="BodyText"/>
        <w:spacing w:before="5"/>
        <w:rPr>
          <w:sz w:val="20"/>
        </w:rPr>
      </w:pPr>
    </w:p>
    <w:p w14:paraId="7B9F7456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10"/>
        </w:tabs>
        <w:ind w:right="1346" w:firstLine="0"/>
        <w:rPr>
          <w:sz w:val="24"/>
        </w:rPr>
      </w:pPr>
      <w:r>
        <w:rPr>
          <w:sz w:val="24"/>
        </w:rPr>
        <w:t>Participants living in group homes are afforded the opportunity to choose their own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 support coordinator that is separate and unrelated to any provider of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or services</w:t>
      </w:r>
      <w:r>
        <w:rPr>
          <w:spacing w:val="3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may utilise.</w:t>
      </w:r>
    </w:p>
    <w:p w14:paraId="2F3F1229" w14:textId="77777777" w:rsidR="009B0726" w:rsidRDefault="009B0726">
      <w:pPr>
        <w:pStyle w:val="BodyText"/>
        <w:spacing w:before="8"/>
        <w:rPr>
          <w:sz w:val="20"/>
        </w:rPr>
      </w:pPr>
    </w:p>
    <w:p w14:paraId="21A87FBF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10"/>
        </w:tabs>
        <w:ind w:right="1594" w:firstLine="0"/>
        <w:rPr>
          <w:sz w:val="24"/>
        </w:rPr>
      </w:pPr>
      <w:r>
        <w:rPr>
          <w:sz w:val="24"/>
        </w:rPr>
        <w:t>Support coordinators should inte</w:t>
      </w:r>
      <w:r>
        <w:rPr>
          <w:sz w:val="24"/>
        </w:rPr>
        <w:t>ract with other NDIS supports and services with</w:t>
      </w:r>
      <w:r>
        <w:rPr>
          <w:spacing w:val="-64"/>
          <w:sz w:val="24"/>
        </w:rPr>
        <w:t xml:space="preserve"> </w:t>
      </w:r>
      <w:r>
        <w:rPr>
          <w:sz w:val="24"/>
        </w:rPr>
        <w:t>creativity and confidentiality, guiding Participants by skilful conversations and</w:t>
      </w:r>
      <w:r>
        <w:rPr>
          <w:spacing w:val="1"/>
          <w:sz w:val="24"/>
        </w:rPr>
        <w:t xml:space="preserve"> </w:t>
      </w:r>
      <w:r>
        <w:rPr>
          <w:sz w:val="24"/>
        </w:rPr>
        <w:t>problem-solving</w:t>
      </w:r>
      <w:r>
        <w:rPr>
          <w:spacing w:val="-1"/>
          <w:sz w:val="24"/>
        </w:rPr>
        <w:t xml:space="preserve"> </w:t>
      </w:r>
      <w:r>
        <w:rPr>
          <w:sz w:val="24"/>
        </w:rPr>
        <w:t>approaches.</w:t>
      </w:r>
    </w:p>
    <w:p w14:paraId="5839757D" w14:textId="77777777" w:rsidR="009B0726" w:rsidRDefault="009B0726">
      <w:pPr>
        <w:pStyle w:val="BodyText"/>
        <w:spacing w:before="1"/>
        <w:rPr>
          <w:sz w:val="21"/>
        </w:rPr>
      </w:pPr>
    </w:p>
    <w:p w14:paraId="2F5D119B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77"/>
        </w:tabs>
        <w:ind w:right="2033" w:firstLine="0"/>
        <w:rPr>
          <w:sz w:val="24"/>
        </w:rPr>
      </w:pPr>
      <w:r>
        <w:rPr>
          <w:sz w:val="24"/>
        </w:rPr>
        <w:t>Support coordinators should be highly skilful in creating opportunities 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 with existing generic and mainstream services as enhancement to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inclusion.</w:t>
      </w:r>
    </w:p>
    <w:p w14:paraId="20792EF1" w14:textId="77777777" w:rsidR="009B0726" w:rsidRDefault="009B0726">
      <w:pPr>
        <w:pStyle w:val="BodyText"/>
        <w:spacing w:before="8"/>
        <w:rPr>
          <w:sz w:val="20"/>
        </w:rPr>
      </w:pPr>
    </w:p>
    <w:p w14:paraId="640A9FE7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78"/>
        </w:tabs>
        <w:ind w:right="1412" w:firstLine="0"/>
        <w:rPr>
          <w:sz w:val="24"/>
        </w:rPr>
      </w:pPr>
      <w:r>
        <w:rPr>
          <w:sz w:val="24"/>
        </w:rPr>
        <w:t>The NDIA must take a holistic approach to the resolution of the plethora of issue</w:t>
      </w:r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plaguing the low implementation of Plans (lack of quality support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services, conflict of interest, and the very thin market) that impacts the range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supports and options for Participants.</w:t>
      </w:r>
    </w:p>
    <w:p w14:paraId="06A53E48" w14:textId="77777777" w:rsidR="009B0726" w:rsidRDefault="009B0726">
      <w:pPr>
        <w:pStyle w:val="BodyText"/>
        <w:spacing w:before="10"/>
        <w:rPr>
          <w:sz w:val="20"/>
        </w:rPr>
      </w:pPr>
    </w:p>
    <w:p w14:paraId="0C531013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78"/>
        </w:tabs>
        <w:spacing w:line="276" w:lineRule="auto"/>
        <w:ind w:right="1341" w:firstLine="0"/>
        <w:rPr>
          <w:sz w:val="24"/>
        </w:rPr>
      </w:pPr>
      <w:r>
        <w:rPr>
          <w:sz w:val="24"/>
        </w:rPr>
        <w:t>The NDIA must set clear expectations abou</w:t>
      </w:r>
      <w:r>
        <w:rPr>
          <w:sz w:val="24"/>
        </w:rPr>
        <w:t>t the role and function of 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 including what they should do and what they must not do.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 should perform roles which assist people with disability to fully implement</w:t>
      </w:r>
      <w:r>
        <w:rPr>
          <w:spacing w:val="-64"/>
          <w:sz w:val="24"/>
        </w:rPr>
        <w:t xml:space="preserve"> </w:t>
      </w:r>
      <w:r>
        <w:rPr>
          <w:sz w:val="24"/>
        </w:rPr>
        <w:t>their NDIS plan, whilst addressing other issues which m</w:t>
      </w:r>
      <w:r>
        <w:rPr>
          <w:sz w:val="24"/>
        </w:rPr>
        <w:t>ay be present.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 should not overstep their extent of authority such as decision making,</w:t>
      </w:r>
      <w:r>
        <w:rPr>
          <w:spacing w:val="1"/>
          <w:sz w:val="24"/>
        </w:rPr>
        <w:t xml:space="preserve"> </w:t>
      </w:r>
      <w:r>
        <w:rPr>
          <w:sz w:val="24"/>
        </w:rPr>
        <w:t>gatekeeping, divulge information about Participants without consent or withhold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699C5A0E" w14:textId="77777777" w:rsidR="009B0726" w:rsidRDefault="009B0726">
      <w:pPr>
        <w:pStyle w:val="BodyText"/>
        <w:spacing w:before="8"/>
        <w:rPr>
          <w:sz w:val="27"/>
        </w:rPr>
      </w:pPr>
    </w:p>
    <w:p w14:paraId="2E37AAEC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77"/>
        </w:tabs>
        <w:spacing w:line="276" w:lineRule="auto"/>
        <w:ind w:right="1352" w:firstLine="0"/>
        <w:rPr>
          <w:sz w:val="24"/>
        </w:rPr>
      </w:pP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conduit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generic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in the areas named, with unique knowledge and understanding of the Participant</w:t>
      </w:r>
      <w:r>
        <w:rPr>
          <w:sz w:val="24"/>
        </w:rPr>
        <w:t>’s</w:t>
      </w:r>
      <w:r>
        <w:rPr>
          <w:spacing w:val="1"/>
          <w:sz w:val="24"/>
        </w:rPr>
        <w:t xml:space="preserve"> </w:t>
      </w:r>
      <w:r>
        <w:rPr>
          <w:sz w:val="24"/>
        </w:rPr>
        <w:t>needs and ambitions and will gain insight by working collaboratively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agencies,</w:t>
      </w:r>
      <w:r>
        <w:rPr>
          <w:spacing w:val="-1"/>
          <w:sz w:val="24"/>
        </w:rPr>
        <w:t xml:space="preserve"> </w:t>
      </w:r>
      <w:r>
        <w:rPr>
          <w:sz w:val="24"/>
        </w:rPr>
        <w:t>not specialisation.</w:t>
      </w:r>
    </w:p>
    <w:p w14:paraId="28A4DF6D" w14:textId="77777777" w:rsidR="009B0726" w:rsidRDefault="009B0726">
      <w:pPr>
        <w:pStyle w:val="BodyText"/>
        <w:spacing w:before="9"/>
        <w:rPr>
          <w:sz w:val="27"/>
        </w:rPr>
      </w:pPr>
    </w:p>
    <w:p w14:paraId="581C1B35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77"/>
        </w:tabs>
        <w:spacing w:before="1" w:line="276" w:lineRule="auto"/>
        <w:ind w:right="2048" w:firstLine="0"/>
        <w:rPr>
          <w:sz w:val="24"/>
        </w:rPr>
      </w:pPr>
      <w:r>
        <w:rPr>
          <w:sz w:val="24"/>
        </w:rPr>
        <w:t xml:space="preserve">QAI </w:t>
      </w:r>
      <w:r>
        <w:rPr>
          <w:sz w:val="24"/>
          <w:u w:val="single"/>
        </w:rPr>
        <w:t>strongly recommends</w:t>
      </w:r>
      <w:r>
        <w:rPr>
          <w:sz w:val="24"/>
        </w:rPr>
        <w:t xml:space="preserve"> separation of functions of plan management and</w:t>
      </w:r>
      <w:r>
        <w:rPr>
          <w:spacing w:val="-64"/>
          <w:sz w:val="24"/>
        </w:rPr>
        <w:t xml:space="preserve"> </w:t>
      </w:r>
      <w:r>
        <w:rPr>
          <w:sz w:val="24"/>
        </w:rPr>
        <w:t>support coordination as any conflation is enablement of conflicts of in</w:t>
      </w:r>
      <w:r>
        <w:rPr>
          <w:sz w:val="24"/>
        </w:rPr>
        <w:t>terest,</w:t>
      </w:r>
      <w:r>
        <w:rPr>
          <w:spacing w:val="1"/>
          <w:sz w:val="24"/>
        </w:rPr>
        <w:t xml:space="preserve"> </w:t>
      </w:r>
      <w:r>
        <w:rPr>
          <w:sz w:val="24"/>
        </w:rPr>
        <w:t>gatekeeping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coercion.</w:t>
      </w:r>
    </w:p>
    <w:p w14:paraId="494CAC73" w14:textId="77777777" w:rsidR="009B0726" w:rsidRDefault="009B0726">
      <w:pPr>
        <w:spacing w:line="276" w:lineRule="auto"/>
        <w:rPr>
          <w:sz w:val="24"/>
        </w:rPr>
        <w:sectPr w:rsidR="009B0726">
          <w:headerReference w:type="default" r:id="rId10"/>
          <w:footerReference w:type="default" r:id="rId11"/>
          <w:pgSz w:w="11910" w:h="16840"/>
          <w:pgMar w:top="1120" w:right="0" w:bottom="1760" w:left="0" w:header="555" w:footer="1569" w:gutter="0"/>
          <w:cols w:space="720"/>
        </w:sectPr>
      </w:pPr>
    </w:p>
    <w:p w14:paraId="1D809CB5" w14:textId="77777777" w:rsidR="009B0726" w:rsidRDefault="003E0661">
      <w:pPr>
        <w:pStyle w:val="BodyText"/>
        <w:spacing w:before="8"/>
        <w:rPr>
          <w:sz w:val="25"/>
        </w:rPr>
      </w:pPr>
      <w:r>
        <w:pict w14:anchorId="39C8A3C3">
          <v:group id="_x0000_s1029" style="position:absolute;margin-left:71.3pt;margin-top:74.9pt;width:463.9pt;height:675.1pt;z-index:-15996928;mso-position-horizontal-relative:page;mso-position-vertical-relative:page" coordorigin="1426,1498" coordsize="9278,13502">
            <v:rect id="_x0000_s1031" style="position:absolute;left:1435;top:1507;width:9259;height:13482" fillcolor="#bebebe" stroked="f"/>
            <v:shape id="_x0000_s1030" style="position:absolute;left:1426;top:1498;width:9278;height:13502" coordorigin="1426,1498" coordsize="9278,13502" o:spt="100" adj="0,,0" path="m10694,14989r-9258,l1436,1508r-10,l1426,14989r,10l1436,14999r9258,l10694,14989xm10694,1498r-9258,l1426,1498r,10l1436,1508r9258,l10694,1498xm10704,1508r-10,l10694,14989r,10l10704,14999r,-10l10704,1508xm10704,1498r-10,l10694,1508r10,l10704,149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A0898EE" w14:textId="77777777" w:rsidR="009B0726" w:rsidRDefault="003E0661">
      <w:pPr>
        <w:pStyle w:val="ListParagraph"/>
        <w:numPr>
          <w:ilvl w:val="0"/>
          <w:numId w:val="3"/>
        </w:numPr>
        <w:tabs>
          <w:tab w:val="left" w:pos="1811"/>
        </w:tabs>
        <w:spacing w:before="92"/>
        <w:ind w:right="1361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13F548B" wp14:editId="559B3721">
            <wp:simplePos x="0" y="0"/>
            <wp:positionH relativeFrom="page">
              <wp:posOffset>0</wp:posOffset>
            </wp:positionH>
            <wp:positionV relativeFrom="paragraph">
              <wp:posOffset>-181529</wp:posOffset>
            </wp:positionV>
            <wp:extent cx="7559039" cy="7936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QAI recommends that the most desired qualifications for Support Coordinators are</w:t>
      </w:r>
      <w:r>
        <w:rPr>
          <w:spacing w:val="-65"/>
          <w:sz w:val="24"/>
        </w:rPr>
        <w:t xml:space="preserve"> </w:t>
      </w:r>
      <w:r>
        <w:rPr>
          <w:sz w:val="24"/>
        </w:rPr>
        <w:t>highly developed research and investigative skills, creativity and innovation in linking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and the development of</w:t>
      </w:r>
      <w:r>
        <w:rPr>
          <w:spacing w:val="-5"/>
          <w:sz w:val="24"/>
        </w:rPr>
        <w:t xml:space="preserve"> </w:t>
      </w:r>
      <w:r>
        <w:rPr>
          <w:sz w:val="24"/>
        </w:rPr>
        <w:t>industry</w:t>
      </w:r>
      <w:r>
        <w:rPr>
          <w:spacing w:val="-10"/>
          <w:sz w:val="24"/>
        </w:rPr>
        <w:t xml:space="preserve"> </w:t>
      </w:r>
      <w:r>
        <w:rPr>
          <w:sz w:val="24"/>
        </w:rPr>
        <w:t>accreditation.</w:t>
      </w:r>
    </w:p>
    <w:p w14:paraId="66DFBFBF" w14:textId="77777777" w:rsidR="009B0726" w:rsidRDefault="009B0726">
      <w:pPr>
        <w:pStyle w:val="BodyText"/>
        <w:spacing w:before="8"/>
        <w:rPr>
          <w:sz w:val="20"/>
        </w:rPr>
      </w:pPr>
    </w:p>
    <w:p w14:paraId="30CBE1B2" w14:textId="77777777" w:rsidR="009B0726" w:rsidRDefault="003E0661">
      <w:pPr>
        <w:pStyle w:val="ListParagraph"/>
        <w:numPr>
          <w:ilvl w:val="0"/>
          <w:numId w:val="3"/>
        </w:numPr>
        <w:tabs>
          <w:tab w:val="left" w:pos="1945"/>
        </w:tabs>
        <w:ind w:right="1374" w:firstLine="0"/>
        <w:rPr>
          <w:sz w:val="24"/>
        </w:rPr>
      </w:pPr>
      <w:r>
        <w:rPr>
          <w:sz w:val="24"/>
        </w:rPr>
        <w:t>Monitor the growth of Support Coordination services that are independent of</w:t>
      </w:r>
      <w:r>
        <w:rPr>
          <w:spacing w:val="1"/>
          <w:sz w:val="24"/>
        </w:rPr>
        <w:t xml:space="preserve"> </w:t>
      </w:r>
      <w:r>
        <w:rPr>
          <w:sz w:val="24"/>
        </w:rPr>
        <w:t>direct support provision or at least have separate functions.</w:t>
      </w:r>
      <w:r>
        <w:rPr>
          <w:spacing w:val="1"/>
          <w:sz w:val="24"/>
        </w:rPr>
        <w:t xml:space="preserve"> </w:t>
      </w:r>
      <w:r>
        <w:rPr>
          <w:sz w:val="24"/>
        </w:rPr>
        <w:t>The performance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Support Coordinator at the Plan Review meeting, especially in terms of having</w:t>
      </w:r>
      <w:r>
        <w:rPr>
          <w:spacing w:val="1"/>
          <w:sz w:val="24"/>
        </w:rPr>
        <w:t xml:space="preserve"> </w:t>
      </w:r>
      <w:r>
        <w:rPr>
          <w:sz w:val="24"/>
        </w:rPr>
        <w:t>sought and provid</w:t>
      </w:r>
      <w:r>
        <w:rPr>
          <w:sz w:val="24"/>
        </w:rPr>
        <w:t>ed appropriate progress reports from providers could potentially be</w:t>
      </w:r>
      <w:r>
        <w:rPr>
          <w:spacing w:val="-64"/>
          <w:sz w:val="24"/>
        </w:rPr>
        <w:t xml:space="preserve"> </w:t>
      </w:r>
      <w:r>
        <w:rPr>
          <w:sz w:val="24"/>
        </w:rPr>
        <w:t>observed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recorded by</w:t>
      </w:r>
      <w:r>
        <w:rPr>
          <w:spacing w:val="-1"/>
          <w:sz w:val="24"/>
        </w:rPr>
        <w:t xml:space="preserve"> </w:t>
      </w:r>
      <w:r>
        <w:rPr>
          <w:sz w:val="24"/>
        </w:rPr>
        <w:t>those conducting Plan</w:t>
      </w:r>
      <w:r>
        <w:rPr>
          <w:spacing w:val="1"/>
          <w:sz w:val="24"/>
        </w:rPr>
        <w:t xml:space="preserve"> </w:t>
      </w:r>
      <w:r>
        <w:rPr>
          <w:sz w:val="24"/>
        </w:rPr>
        <w:t>Reviews.</w:t>
      </w:r>
    </w:p>
    <w:p w14:paraId="189E454E" w14:textId="77777777" w:rsidR="009B0726" w:rsidRDefault="009B0726">
      <w:pPr>
        <w:pStyle w:val="BodyText"/>
        <w:spacing w:before="2"/>
        <w:rPr>
          <w:sz w:val="21"/>
        </w:rPr>
      </w:pPr>
    </w:p>
    <w:p w14:paraId="0AD57A6F" w14:textId="77777777" w:rsidR="009B0726" w:rsidRDefault="003E0661">
      <w:pPr>
        <w:pStyle w:val="ListParagraph"/>
        <w:numPr>
          <w:ilvl w:val="0"/>
          <w:numId w:val="3"/>
        </w:numPr>
        <w:tabs>
          <w:tab w:val="left" w:pos="1921"/>
        </w:tabs>
        <w:spacing w:line="276" w:lineRule="auto"/>
        <w:ind w:right="1353" w:firstLine="0"/>
      </w:pPr>
      <w:r>
        <w:rPr>
          <w:sz w:val="24"/>
        </w:rPr>
        <w:t>Best practices of Support Coordination services are demonstrated by their</w:t>
      </w:r>
      <w:r>
        <w:rPr>
          <w:spacing w:val="1"/>
          <w:sz w:val="24"/>
        </w:rPr>
        <w:t xml:space="preserve"> </w:t>
      </w:r>
      <w:r>
        <w:rPr>
          <w:sz w:val="24"/>
        </w:rPr>
        <w:t>commitment to Participants with actions of fidelity and s</w:t>
      </w:r>
      <w:r>
        <w:rPr>
          <w:sz w:val="24"/>
        </w:rPr>
        <w:t>upported decision making,</w:t>
      </w:r>
      <w:r>
        <w:rPr>
          <w:spacing w:val="1"/>
          <w:sz w:val="24"/>
        </w:rPr>
        <w:t xml:space="preserve"> </w:t>
      </w:r>
      <w:r>
        <w:rPr>
          <w:sz w:val="24"/>
        </w:rPr>
        <w:t>avoidance of conflicts of interest, separation of competing functions and by ensuring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they include other generic and specialist supports in ethical ways that uphold the</w:t>
      </w:r>
      <w:r>
        <w:rPr>
          <w:spacing w:val="-64"/>
          <w:sz w:val="24"/>
        </w:rPr>
        <w:t xml:space="preserve"> </w:t>
      </w:r>
      <w:r>
        <w:rPr>
          <w:sz w:val="24"/>
        </w:rPr>
        <w:t>rights and lives of the Participant.</w:t>
      </w:r>
      <w:r>
        <w:rPr>
          <w:spacing w:val="1"/>
          <w:sz w:val="24"/>
        </w:rPr>
        <w:t xml:space="preserve"> </w:t>
      </w:r>
      <w:r>
        <w:rPr>
          <w:sz w:val="24"/>
        </w:rPr>
        <w:t>In other words, the</w:t>
      </w:r>
      <w:r>
        <w:rPr>
          <w:sz w:val="24"/>
        </w:rPr>
        <w:t>se services have taken a</w:t>
      </w:r>
      <w:r>
        <w:rPr>
          <w:spacing w:val="1"/>
          <w:sz w:val="24"/>
        </w:rPr>
        <w:t xml:space="preserve"> </w:t>
      </w:r>
      <w:r>
        <w:rPr>
          <w:sz w:val="24"/>
        </w:rPr>
        <w:t>concerted</w:t>
      </w:r>
      <w:r>
        <w:rPr>
          <w:spacing w:val="-5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 not</w:t>
      </w:r>
      <w:r>
        <w:rPr>
          <w:spacing w:val="-1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in 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QAI has</w:t>
      </w:r>
      <w:r>
        <w:rPr>
          <w:spacing w:val="-6"/>
          <w:sz w:val="24"/>
        </w:rPr>
        <w:t xml:space="preserve"> </w:t>
      </w:r>
      <w:r>
        <w:rPr>
          <w:sz w:val="24"/>
        </w:rPr>
        <w:t>outlined</w:t>
      </w:r>
      <w:r>
        <w:rPr>
          <w:spacing w:val="-5"/>
          <w:sz w:val="24"/>
        </w:rPr>
        <w:t xml:space="preserve"> </w:t>
      </w:r>
      <w:r>
        <w:rPr>
          <w:sz w:val="24"/>
        </w:rPr>
        <w:t>as problematic.</w:t>
      </w:r>
    </w:p>
    <w:p w14:paraId="3AC6B789" w14:textId="77777777" w:rsidR="009B0726" w:rsidRDefault="009B0726">
      <w:pPr>
        <w:pStyle w:val="BodyText"/>
        <w:spacing w:before="3"/>
        <w:rPr>
          <w:sz w:val="27"/>
        </w:rPr>
      </w:pPr>
    </w:p>
    <w:p w14:paraId="747BD9FC" w14:textId="77777777" w:rsidR="009B0726" w:rsidRDefault="003E0661">
      <w:pPr>
        <w:pStyle w:val="ListParagraph"/>
        <w:numPr>
          <w:ilvl w:val="0"/>
          <w:numId w:val="3"/>
        </w:numPr>
        <w:tabs>
          <w:tab w:val="left" w:pos="1944"/>
        </w:tabs>
        <w:spacing w:line="276" w:lineRule="auto"/>
        <w:ind w:right="1354" w:firstLine="0"/>
        <w:rPr>
          <w:sz w:val="24"/>
        </w:rPr>
      </w:pPr>
      <w:r>
        <w:rPr>
          <w:sz w:val="24"/>
        </w:rPr>
        <w:t>QAI recommends that the Scheme revert to the model where Participants self-</w:t>
      </w:r>
      <w:r>
        <w:rPr>
          <w:spacing w:val="1"/>
          <w:sz w:val="24"/>
        </w:rPr>
        <w:t xml:space="preserve"> </w:t>
      </w:r>
      <w:r>
        <w:rPr>
          <w:sz w:val="24"/>
        </w:rPr>
        <w:t>assess their needs and that the NDIA ceases the creation of bureaucra</w:t>
      </w:r>
      <w:r>
        <w:rPr>
          <w:sz w:val="24"/>
        </w:rPr>
        <w:t>cy of levels,</w:t>
      </w:r>
      <w:r>
        <w:rPr>
          <w:spacing w:val="1"/>
          <w:sz w:val="24"/>
        </w:rPr>
        <w:t xml:space="preserve"> </w:t>
      </w:r>
      <w:r>
        <w:rPr>
          <w:sz w:val="24"/>
        </w:rPr>
        <w:t>labels, codes, and other demeaning processes that do not align with the rights based</w:t>
      </w:r>
      <w:r>
        <w:rPr>
          <w:spacing w:val="-64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 support.</w:t>
      </w:r>
    </w:p>
    <w:p w14:paraId="4E6682DF" w14:textId="77777777" w:rsidR="009B0726" w:rsidRDefault="009B0726">
      <w:pPr>
        <w:pStyle w:val="BodyText"/>
        <w:spacing w:before="9"/>
        <w:rPr>
          <w:sz w:val="27"/>
        </w:rPr>
      </w:pPr>
    </w:p>
    <w:p w14:paraId="4DB77542" w14:textId="77777777" w:rsidR="009B0726" w:rsidRDefault="003E0661">
      <w:pPr>
        <w:pStyle w:val="ListParagraph"/>
        <w:numPr>
          <w:ilvl w:val="0"/>
          <w:numId w:val="3"/>
        </w:numPr>
        <w:tabs>
          <w:tab w:val="left" w:pos="2011"/>
        </w:tabs>
        <w:spacing w:before="1" w:line="276" w:lineRule="auto"/>
        <w:ind w:right="1741" w:firstLine="0"/>
        <w:rPr>
          <w:sz w:val="24"/>
        </w:rPr>
      </w:pPr>
      <w:r>
        <w:rPr>
          <w:sz w:val="24"/>
        </w:rPr>
        <w:t>Goals and aspirations in a Participant’s Plan should not be priced for any</w:t>
      </w:r>
      <w:r>
        <w:rPr>
          <w:spacing w:val="1"/>
          <w:sz w:val="24"/>
        </w:rPr>
        <w:t xml:space="preserve"> </w:t>
      </w:r>
      <w:r>
        <w:rPr>
          <w:sz w:val="24"/>
        </w:rPr>
        <w:t>reason, and the use of them as a funding or acquittal tool for any reason should</w:t>
      </w:r>
      <w:r>
        <w:rPr>
          <w:spacing w:val="1"/>
          <w:sz w:val="24"/>
        </w:rPr>
        <w:t xml:space="preserve"> </w:t>
      </w:r>
      <w:r>
        <w:rPr>
          <w:sz w:val="24"/>
        </w:rPr>
        <w:t>cease.</w:t>
      </w:r>
      <w:r>
        <w:rPr>
          <w:spacing w:val="1"/>
          <w:sz w:val="24"/>
        </w:rPr>
        <w:t xml:space="preserve"> </w:t>
      </w:r>
      <w:r>
        <w:rPr>
          <w:sz w:val="24"/>
        </w:rPr>
        <w:t>Goals are to be used only as a guide for the manner in which a support is</w:t>
      </w:r>
      <w:r>
        <w:rPr>
          <w:spacing w:val="-64"/>
          <w:sz w:val="24"/>
        </w:rPr>
        <w:t xml:space="preserve"> </w:t>
      </w:r>
      <w:r>
        <w:rPr>
          <w:sz w:val="24"/>
        </w:rPr>
        <w:t>delivered.</w:t>
      </w:r>
    </w:p>
    <w:p w14:paraId="121A536D" w14:textId="77777777" w:rsidR="009B0726" w:rsidRDefault="009B0726">
      <w:pPr>
        <w:pStyle w:val="BodyText"/>
        <w:spacing w:before="9"/>
        <w:rPr>
          <w:sz w:val="27"/>
        </w:rPr>
      </w:pPr>
    </w:p>
    <w:p w14:paraId="16FF2609" w14:textId="77777777" w:rsidR="009B0726" w:rsidRDefault="003E0661">
      <w:pPr>
        <w:pStyle w:val="ListParagraph"/>
        <w:numPr>
          <w:ilvl w:val="0"/>
          <w:numId w:val="3"/>
        </w:numPr>
        <w:tabs>
          <w:tab w:val="left" w:pos="2011"/>
        </w:tabs>
        <w:spacing w:line="276" w:lineRule="auto"/>
        <w:ind w:right="1368" w:firstLine="0"/>
        <w:rPr>
          <w:sz w:val="24"/>
        </w:rPr>
      </w:pPr>
      <w:r>
        <w:rPr>
          <w:sz w:val="24"/>
        </w:rPr>
        <w:t>NDIA should use existing resources to educate the sector on support decision-</w:t>
      </w:r>
      <w:r>
        <w:rPr>
          <w:spacing w:val="1"/>
          <w:sz w:val="24"/>
        </w:rPr>
        <w:t xml:space="preserve"> </w:t>
      </w:r>
      <w:r>
        <w:rPr>
          <w:sz w:val="24"/>
        </w:rPr>
        <w:t>making, dignity of risk and person-centred support. It would be preferable if the NDIA</w:t>
      </w:r>
      <w:r>
        <w:rPr>
          <w:spacing w:val="-64"/>
          <w:sz w:val="24"/>
        </w:rPr>
        <w:t xml:space="preserve"> </w:t>
      </w:r>
      <w:r>
        <w:rPr>
          <w:sz w:val="24"/>
        </w:rPr>
        <w:t>employed people with disability and or their advocates to deliver training on</w:t>
      </w:r>
      <w:r>
        <w:rPr>
          <w:spacing w:val="1"/>
          <w:sz w:val="24"/>
        </w:rPr>
        <w:t xml:space="preserve"> </w:t>
      </w:r>
      <w:r>
        <w:rPr>
          <w:sz w:val="24"/>
        </w:rPr>
        <w:t>supported dec</w:t>
      </w:r>
      <w:r>
        <w:rPr>
          <w:sz w:val="24"/>
        </w:rPr>
        <w:t>ision-making. The challenges to ethical supported decision-making</w:t>
      </w:r>
      <w:r>
        <w:rPr>
          <w:spacing w:val="1"/>
          <w:sz w:val="24"/>
        </w:rPr>
        <w:t xml:space="preserve"> </w:t>
      </w:r>
      <w:r>
        <w:rPr>
          <w:sz w:val="24"/>
        </w:rPr>
        <w:t>arise with wrap around service delivery models where coercion is exercised, even</w:t>
      </w:r>
      <w:r>
        <w:rPr>
          <w:spacing w:val="1"/>
          <w:sz w:val="24"/>
        </w:rPr>
        <w:t xml:space="preserve"> </w:t>
      </w:r>
      <w:r>
        <w:rPr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consciousness</w:t>
      </w:r>
      <w:r>
        <w:rPr>
          <w:spacing w:val="-6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embedded</w:t>
      </w:r>
      <w:r>
        <w:rPr>
          <w:spacing w:val="-1"/>
          <w:sz w:val="24"/>
        </w:rPr>
        <w:t xml:space="preserve"> </w:t>
      </w:r>
      <w:r>
        <w:rPr>
          <w:sz w:val="24"/>
        </w:rPr>
        <w:t>service practices.</w:t>
      </w:r>
    </w:p>
    <w:p w14:paraId="5562EBE7" w14:textId="77777777" w:rsidR="009B0726" w:rsidRDefault="009B0726">
      <w:pPr>
        <w:pStyle w:val="BodyText"/>
        <w:spacing w:before="3"/>
        <w:rPr>
          <w:sz w:val="27"/>
        </w:rPr>
      </w:pPr>
    </w:p>
    <w:p w14:paraId="4F00E571" w14:textId="77777777" w:rsidR="009B0726" w:rsidRDefault="003E0661">
      <w:pPr>
        <w:pStyle w:val="ListParagraph"/>
        <w:numPr>
          <w:ilvl w:val="0"/>
          <w:numId w:val="3"/>
        </w:numPr>
        <w:tabs>
          <w:tab w:val="left" w:pos="2011"/>
        </w:tabs>
        <w:spacing w:line="278" w:lineRule="auto"/>
        <w:ind w:right="1391" w:firstLine="0"/>
        <w:rPr>
          <w:sz w:val="24"/>
        </w:rPr>
      </w:pPr>
      <w:r>
        <w:rPr>
          <w:sz w:val="24"/>
        </w:rPr>
        <w:t>QAI suggests the NDIA examine test ca</w:t>
      </w:r>
      <w:r>
        <w:rPr>
          <w:sz w:val="24"/>
        </w:rPr>
        <w:t>ses where Participants lives have been</w:t>
      </w:r>
      <w:r>
        <w:rPr>
          <w:spacing w:val="1"/>
          <w:sz w:val="24"/>
        </w:rPr>
        <w:t xml:space="preserve"> </w:t>
      </w:r>
      <w:r>
        <w:rPr>
          <w:sz w:val="24"/>
        </w:rPr>
        <w:t>dramatically improved because of the role of the support coordinator.</w:t>
      </w:r>
      <w:r>
        <w:rPr>
          <w:spacing w:val="1"/>
          <w:sz w:val="24"/>
        </w:rPr>
        <w:t xml:space="preserve"> </w:t>
      </w:r>
      <w:r>
        <w:rPr>
          <w:sz w:val="24"/>
        </w:rPr>
        <w:t>Advocates will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lives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people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706F08CC" w14:textId="77777777" w:rsidR="009B0726" w:rsidRDefault="009B0726">
      <w:pPr>
        <w:pStyle w:val="BodyText"/>
        <w:spacing w:before="2"/>
        <w:rPr>
          <w:sz w:val="27"/>
        </w:rPr>
      </w:pPr>
    </w:p>
    <w:p w14:paraId="6EB177C3" w14:textId="77777777" w:rsidR="009B0726" w:rsidRDefault="003E0661">
      <w:pPr>
        <w:pStyle w:val="ListParagraph"/>
        <w:numPr>
          <w:ilvl w:val="0"/>
          <w:numId w:val="3"/>
        </w:numPr>
        <w:tabs>
          <w:tab w:val="left" w:pos="1944"/>
        </w:tabs>
        <w:spacing w:line="276" w:lineRule="auto"/>
        <w:ind w:right="1327" w:firstLine="0"/>
        <w:rPr>
          <w:sz w:val="24"/>
        </w:rPr>
      </w:pPr>
      <w:r>
        <w:rPr>
          <w:sz w:val="24"/>
        </w:rPr>
        <w:t xml:space="preserve">QAI recommends the NDIA establish parameters to separate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 from Plan Managers, and direct support services and other wrap around</w:t>
      </w:r>
      <w:r>
        <w:rPr>
          <w:spacing w:val="-64"/>
          <w:sz w:val="24"/>
        </w:rPr>
        <w:t xml:space="preserve"> </w:t>
      </w:r>
      <w:r>
        <w:rPr>
          <w:sz w:val="24"/>
        </w:rPr>
        <w:t>supports (such as accommodation).</w:t>
      </w:r>
      <w:r>
        <w:rPr>
          <w:spacing w:val="1"/>
          <w:sz w:val="24"/>
        </w:rPr>
        <w:t xml:space="preserve"> </w:t>
      </w:r>
      <w:r>
        <w:rPr>
          <w:sz w:val="24"/>
        </w:rPr>
        <w:t>Support coordinators should, however, have an</w:t>
      </w:r>
      <w:r>
        <w:rPr>
          <w:spacing w:val="1"/>
          <w:sz w:val="24"/>
        </w:rPr>
        <w:t xml:space="preserve"> </w:t>
      </w:r>
      <w:r>
        <w:rPr>
          <w:sz w:val="24"/>
        </w:rPr>
        <w:t>active role in supporting Participants with Internal Reviews and working with NDIS</w:t>
      </w:r>
      <w:r>
        <w:rPr>
          <w:spacing w:val="1"/>
          <w:sz w:val="24"/>
        </w:rPr>
        <w:t xml:space="preserve"> </w:t>
      </w:r>
      <w:r>
        <w:rPr>
          <w:sz w:val="24"/>
        </w:rPr>
        <w:t>Ap</w:t>
      </w:r>
      <w:r>
        <w:rPr>
          <w:sz w:val="24"/>
        </w:rPr>
        <w:t>peals</w:t>
      </w:r>
      <w:r>
        <w:rPr>
          <w:spacing w:val="-1"/>
          <w:sz w:val="24"/>
        </w:rPr>
        <w:t xml:space="preserve"> </w:t>
      </w:r>
      <w:r>
        <w:rPr>
          <w:sz w:val="24"/>
        </w:rPr>
        <w:t>Advocates 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assisting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 AAT</w:t>
      </w:r>
      <w:r>
        <w:rPr>
          <w:spacing w:val="1"/>
          <w:sz w:val="24"/>
        </w:rPr>
        <w:t xml:space="preserve"> </w:t>
      </w:r>
      <w:r>
        <w:rPr>
          <w:sz w:val="24"/>
        </w:rPr>
        <w:t>matters.</w:t>
      </w:r>
    </w:p>
    <w:p w14:paraId="294C6535" w14:textId="77777777" w:rsidR="009B0726" w:rsidRDefault="009B0726">
      <w:pPr>
        <w:spacing w:line="276" w:lineRule="auto"/>
        <w:rPr>
          <w:sz w:val="24"/>
        </w:rPr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72D37559" w14:textId="77777777" w:rsidR="009B0726" w:rsidRDefault="003E0661">
      <w:pPr>
        <w:pStyle w:val="BodyText"/>
        <w:spacing w:before="8"/>
        <w:rPr>
          <w:sz w:val="25"/>
        </w:rPr>
      </w:pPr>
      <w:r>
        <w:pict w14:anchorId="3E9ED6A3">
          <v:group id="_x0000_s1026" style="position:absolute;margin-left:71.3pt;margin-top:74.9pt;width:463.9pt;height:655.65pt;z-index:-15995904;mso-position-horizontal-relative:page;mso-position-vertical-relative:page" coordorigin="1426,1498" coordsize="9278,13113">
            <v:rect id="_x0000_s1028" style="position:absolute;left:1435;top:1507;width:9259;height:13093" fillcolor="#bebebe" stroked="f"/>
            <v:shape id="_x0000_s1027" style="position:absolute;left:1426;top:1498;width:9278;height:13113" coordorigin="1426,1498" coordsize="9278,13113" o:spt="100" adj="0,,0" path="m10694,1498r-9258,l1426,1498r,10l1426,14601r,9l1436,14610r9258,l10694,14601r-9258,l1436,1508r9258,l10694,1498xm10704,1498r-10,l10694,1508r,13093l10694,14610r10,l10704,14601r,-13093l10704,149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49C208" w14:textId="77777777" w:rsidR="009B0726" w:rsidRDefault="003E0661">
      <w:pPr>
        <w:pStyle w:val="ListParagraph"/>
        <w:numPr>
          <w:ilvl w:val="0"/>
          <w:numId w:val="3"/>
        </w:numPr>
        <w:tabs>
          <w:tab w:val="left" w:pos="2011"/>
        </w:tabs>
        <w:spacing w:before="92" w:line="276" w:lineRule="auto"/>
        <w:ind w:right="1317" w:firstLine="0"/>
        <w:rPr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E9D0966" wp14:editId="197E7442">
            <wp:simplePos x="0" y="0"/>
            <wp:positionH relativeFrom="page">
              <wp:posOffset>0</wp:posOffset>
            </wp:positionH>
            <wp:positionV relativeFrom="paragraph">
              <wp:posOffset>-181529</wp:posOffset>
            </wp:positionV>
            <wp:extent cx="7559039" cy="7936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QAI maintains our position that where Participants are highly vulnerable because</w:t>
      </w:r>
      <w:r>
        <w:rPr>
          <w:spacing w:val="-64"/>
          <w:sz w:val="24"/>
        </w:rPr>
        <w:t xml:space="preserve"> </w:t>
      </w:r>
      <w:r>
        <w:rPr>
          <w:sz w:val="24"/>
        </w:rPr>
        <w:t>of historical service and system oppression, cultural, geographical, and social</w:t>
      </w:r>
      <w:r>
        <w:rPr>
          <w:spacing w:val="1"/>
          <w:sz w:val="24"/>
        </w:rPr>
        <w:t xml:space="preserve"> </w:t>
      </w:r>
      <w:r>
        <w:rPr>
          <w:sz w:val="24"/>
        </w:rPr>
        <w:t>isolation, and where the thin market is particularly felt, that the NDIA must increase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start-ups</w:t>
      </w:r>
      <w:r>
        <w:rPr>
          <w:spacing w:val="-1"/>
          <w:sz w:val="24"/>
        </w:rPr>
        <w:t xml:space="preserve"> </w:t>
      </w:r>
      <w:r>
        <w:rPr>
          <w:sz w:val="24"/>
        </w:rPr>
        <w:t>so that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monopolisation.</w:t>
      </w:r>
    </w:p>
    <w:p w14:paraId="69A5798E" w14:textId="77777777" w:rsidR="009B0726" w:rsidRDefault="003E0661">
      <w:pPr>
        <w:pStyle w:val="BodyText"/>
        <w:spacing w:line="276" w:lineRule="auto"/>
        <w:ind w:left="1541" w:right="1424"/>
      </w:pPr>
      <w:r>
        <w:t>All P</w:t>
      </w:r>
      <w:r>
        <w:t>articipants should where possible have diversity in where they source their</w:t>
      </w:r>
      <w:r>
        <w:rPr>
          <w:spacing w:val="1"/>
        </w:rPr>
        <w:t xml:space="preserve"> </w:t>
      </w:r>
      <w:r>
        <w:t>supports and services.</w:t>
      </w:r>
      <w:r>
        <w:rPr>
          <w:spacing w:val="66"/>
        </w:rPr>
        <w:t xml:space="preserve"> </w:t>
      </w:r>
      <w:r>
        <w:t>QAI recommends that Participants may choose to have</w:t>
      </w:r>
      <w:r>
        <w:rPr>
          <w:spacing w:val="1"/>
        </w:rPr>
        <w:t xml:space="preserve"> </w:t>
      </w:r>
      <w:r>
        <w:t>some supports provided by the same provider as their supports coordination but this</w:t>
      </w:r>
      <w:r>
        <w:rPr>
          <w:spacing w:val="-64"/>
        </w:rPr>
        <w:t xml:space="preserve"> </w:t>
      </w:r>
      <w:r>
        <w:t>should be</w:t>
      </w:r>
      <w:r>
        <w:rPr>
          <w:spacing w:val="-4"/>
        </w:rPr>
        <w:t xml:space="preserve"> </w:t>
      </w:r>
      <w:r>
        <w:t>minimised.</w:t>
      </w:r>
    </w:p>
    <w:p w14:paraId="0C3535D3" w14:textId="77777777" w:rsidR="009B0726" w:rsidRDefault="009B0726">
      <w:pPr>
        <w:pStyle w:val="BodyText"/>
        <w:spacing w:before="7"/>
        <w:rPr>
          <w:sz w:val="27"/>
        </w:rPr>
      </w:pPr>
    </w:p>
    <w:p w14:paraId="705E8F14" w14:textId="77777777" w:rsidR="009B0726" w:rsidRDefault="003E0661">
      <w:pPr>
        <w:pStyle w:val="ListParagraph"/>
        <w:numPr>
          <w:ilvl w:val="0"/>
          <w:numId w:val="3"/>
        </w:numPr>
        <w:tabs>
          <w:tab w:val="left" w:pos="2011"/>
        </w:tabs>
        <w:spacing w:before="1" w:line="276" w:lineRule="auto"/>
        <w:ind w:right="1617" w:firstLine="0"/>
        <w:rPr>
          <w:sz w:val="24"/>
        </w:rPr>
      </w:pPr>
      <w:r>
        <w:rPr>
          <w:sz w:val="24"/>
        </w:rPr>
        <w:t>QAI strongly supports the recommendation from the IAC to enforce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7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intermediary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funded</w:t>
      </w:r>
      <w:r>
        <w:rPr>
          <w:spacing w:val="-3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Participant level.</w:t>
      </w:r>
    </w:p>
    <w:p w14:paraId="76A3F1A4" w14:textId="77777777" w:rsidR="009B0726" w:rsidRDefault="009B0726">
      <w:pPr>
        <w:pStyle w:val="BodyText"/>
        <w:spacing w:before="4"/>
        <w:rPr>
          <w:sz w:val="27"/>
        </w:rPr>
      </w:pPr>
    </w:p>
    <w:p w14:paraId="0A7A18B1" w14:textId="77777777" w:rsidR="009B0726" w:rsidRDefault="003E0661">
      <w:pPr>
        <w:pStyle w:val="ListParagraph"/>
        <w:numPr>
          <w:ilvl w:val="0"/>
          <w:numId w:val="3"/>
        </w:numPr>
        <w:tabs>
          <w:tab w:val="left" w:pos="2011"/>
        </w:tabs>
        <w:spacing w:line="276" w:lineRule="auto"/>
        <w:ind w:right="1329" w:firstLine="0"/>
        <w:rPr>
          <w:sz w:val="24"/>
        </w:rPr>
      </w:pPr>
      <w:r>
        <w:rPr>
          <w:sz w:val="24"/>
        </w:rPr>
        <w:t>The issue of resolving the extreme level of conflict of interest prevalent in the</w:t>
      </w:r>
      <w:r>
        <w:rPr>
          <w:spacing w:val="1"/>
          <w:sz w:val="24"/>
        </w:rPr>
        <w:t xml:space="preserve"> </w:t>
      </w:r>
      <w:r>
        <w:rPr>
          <w:sz w:val="24"/>
        </w:rPr>
        <w:t>sector will improve the implementation of the NDIS, and over time will be evident with</w:t>
      </w:r>
      <w:r>
        <w:rPr>
          <w:spacing w:val="-64"/>
          <w:sz w:val="24"/>
        </w:rPr>
        <w:t xml:space="preserve"> </w:t>
      </w:r>
      <w:r>
        <w:rPr>
          <w:sz w:val="24"/>
        </w:rPr>
        <w:t>fewer cases before the AAT or NDIS Quality and Safeguards Commission.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recommends th</w:t>
      </w:r>
      <w:r>
        <w:rPr>
          <w:sz w:val="24"/>
        </w:rPr>
        <w:t>is as a high priority, which will overcome initial discomfort 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"/>
          <w:sz w:val="24"/>
        </w:rPr>
        <w:t xml:space="preserve"> </w:t>
      </w:r>
      <w:r>
        <w:rPr>
          <w:sz w:val="24"/>
        </w:rPr>
        <w:t>and providers.</w:t>
      </w:r>
    </w:p>
    <w:p w14:paraId="0911F860" w14:textId="77777777" w:rsidR="009B0726" w:rsidRDefault="009B0726">
      <w:pPr>
        <w:pStyle w:val="BodyText"/>
        <w:spacing w:before="9"/>
        <w:rPr>
          <w:sz w:val="27"/>
        </w:rPr>
      </w:pPr>
    </w:p>
    <w:p w14:paraId="11722596" w14:textId="77777777" w:rsidR="009B0726" w:rsidRDefault="003E0661">
      <w:pPr>
        <w:pStyle w:val="BodyText"/>
        <w:tabs>
          <w:tab w:val="left" w:pos="2813"/>
        </w:tabs>
        <w:spacing w:line="276" w:lineRule="auto"/>
        <w:ind w:left="1541" w:right="1474"/>
      </w:pPr>
      <w:r>
        <w:t>20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21</w:t>
      </w:r>
      <w:r>
        <w:tab/>
        <w:t>QAI recommends that the NDIA provide more support and opportunities</w:t>
      </w:r>
      <w:r>
        <w:rPr>
          <w:spacing w:val="-64"/>
        </w:rPr>
        <w:t xml:space="preserve"> </w:t>
      </w:r>
      <w:r>
        <w:t>for people with disability who have experience with networking and navigating the</w:t>
      </w:r>
      <w:r>
        <w:rPr>
          <w:spacing w:val="1"/>
        </w:rPr>
        <w:t xml:space="preserve"> </w:t>
      </w:r>
      <w:r>
        <w:t>d</w:t>
      </w:r>
      <w:r>
        <w:t>isability sector to establish themselves as support coordinators.</w:t>
      </w:r>
      <w:r>
        <w:rPr>
          <w:spacing w:val="1"/>
        </w:rPr>
        <w:t xml:space="preserve"> </w:t>
      </w:r>
      <w:r>
        <w:t>This would also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 the thin</w:t>
      </w:r>
      <w:r>
        <w:rPr>
          <w:spacing w:val="-4"/>
        </w:rPr>
        <w:t xml:space="preserve"> </w:t>
      </w:r>
      <w:r>
        <w:t>market.</w:t>
      </w:r>
    </w:p>
    <w:p w14:paraId="6318B37F" w14:textId="77777777" w:rsidR="009B0726" w:rsidRDefault="009B0726">
      <w:pPr>
        <w:pStyle w:val="BodyText"/>
        <w:spacing w:before="9"/>
        <w:rPr>
          <w:sz w:val="27"/>
        </w:rPr>
      </w:pPr>
    </w:p>
    <w:p w14:paraId="45AAFE55" w14:textId="77777777" w:rsidR="009B0726" w:rsidRDefault="003E0661">
      <w:pPr>
        <w:pStyle w:val="BodyText"/>
        <w:spacing w:line="276" w:lineRule="auto"/>
        <w:ind w:left="1541" w:right="1344"/>
      </w:pPr>
      <w:r>
        <w:t>Investing in small niche services in communities where local people with local</w:t>
      </w:r>
      <w:r>
        <w:rPr>
          <w:spacing w:val="1"/>
        </w:rPr>
        <w:t xml:space="preserve"> </w:t>
      </w:r>
      <w:r>
        <w:t>knowledge are best placed to provide grass root community sup</w:t>
      </w:r>
      <w:r>
        <w:t>port and link to local</w:t>
      </w:r>
      <w:r>
        <w:rPr>
          <w:spacing w:val="1"/>
        </w:rPr>
        <w:t xml:space="preserve"> </w:t>
      </w:r>
      <w:r>
        <w:t>specialist disability supports and services is a potential solution for many Participants</w:t>
      </w:r>
      <w:r>
        <w:rPr>
          <w:spacing w:val="-6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coordination.</w:t>
      </w:r>
    </w:p>
    <w:p w14:paraId="4BEBCBA2" w14:textId="77777777" w:rsidR="009B0726" w:rsidRDefault="009B0726">
      <w:pPr>
        <w:pStyle w:val="BodyText"/>
        <w:spacing w:before="5"/>
        <w:rPr>
          <w:sz w:val="27"/>
        </w:rPr>
      </w:pPr>
    </w:p>
    <w:p w14:paraId="2FEFEE01" w14:textId="77777777" w:rsidR="009B0726" w:rsidRDefault="003E0661">
      <w:pPr>
        <w:pStyle w:val="BodyText"/>
        <w:spacing w:line="276" w:lineRule="auto"/>
        <w:ind w:left="1541" w:right="1336"/>
      </w:pPr>
      <w:r>
        <w:t>The</w:t>
      </w:r>
      <w:r>
        <w:rPr>
          <w:spacing w:val="-1"/>
        </w:rPr>
        <w:t xml:space="preserve"> </w:t>
      </w:r>
      <w:r>
        <w:t>NDIA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 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 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partnered</w:t>
      </w:r>
      <w:r>
        <w:rPr>
          <w:spacing w:val="-6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groups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Community Resource</w:t>
      </w:r>
      <w:r>
        <w:rPr>
          <w:spacing w:val="5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Services that have been endorsed by Participants as having made significant</w:t>
      </w:r>
      <w:r>
        <w:rPr>
          <w:spacing w:val="1"/>
        </w:rPr>
        <w:t xml:space="preserve"> </w:t>
      </w:r>
      <w:r>
        <w:t>improvements to their lives, to deliver training and professional developmen</w:t>
      </w:r>
      <w:r>
        <w:t>t to other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coordination services and</w:t>
      </w:r>
      <w:r>
        <w:rPr>
          <w:spacing w:val="-4"/>
        </w:rPr>
        <w:t xml:space="preserve"> </w:t>
      </w:r>
      <w:r>
        <w:t>operators.</w:t>
      </w:r>
    </w:p>
    <w:p w14:paraId="228A6246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31E8DCF7" w14:textId="77777777" w:rsidR="009B0726" w:rsidRDefault="009B0726">
      <w:pPr>
        <w:pStyle w:val="BodyText"/>
        <w:spacing w:before="2"/>
        <w:rPr>
          <w:sz w:val="25"/>
        </w:rPr>
      </w:pPr>
    </w:p>
    <w:p w14:paraId="4D71B8C9" w14:textId="77777777" w:rsidR="009B0726" w:rsidRDefault="003E0661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33ED887" wp14:editId="3D0570A2">
            <wp:simplePos x="0" y="0"/>
            <wp:positionH relativeFrom="page">
              <wp:posOffset>0</wp:posOffset>
            </wp:positionH>
            <wp:positionV relativeFrom="paragraph">
              <wp:posOffset>-177897</wp:posOffset>
            </wp:positionV>
            <wp:extent cx="7559039" cy="7936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Introduction</w:t>
      </w:r>
    </w:p>
    <w:p w14:paraId="1ECAD4AF" w14:textId="77777777" w:rsidR="009B0726" w:rsidRDefault="003E0661">
      <w:pPr>
        <w:pStyle w:val="BodyText"/>
        <w:spacing w:before="239"/>
        <w:ind w:left="1426" w:right="1125"/>
        <w:jc w:val="both"/>
      </w:pPr>
      <w:r>
        <w:t>This submission is informed by QAI’s experience in delivering non-legal advocacy 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engaging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NDIS,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Ap</w:t>
      </w:r>
      <w:r>
        <w:t>peals Support Program and Decision Support Program, as well as our systems</w:t>
      </w:r>
      <w:r>
        <w:rPr>
          <w:spacing w:val="1"/>
        </w:rPr>
        <w:t xml:space="preserve"> </w:t>
      </w:r>
      <w:r>
        <w:t>advocacy. It is also informed by insights gained through collaboration with our allies in</w:t>
      </w:r>
      <w:r>
        <w:rPr>
          <w:spacing w:val="1"/>
        </w:rPr>
        <w:t xml:space="preserve"> </w:t>
      </w:r>
      <w:r>
        <w:t>advocacy,</w:t>
      </w:r>
      <w:r>
        <w:rPr>
          <w:spacing w:val="-1"/>
        </w:rPr>
        <w:t xml:space="preserve"> </w:t>
      </w:r>
      <w:r>
        <w:t>and the lived</w:t>
      </w:r>
      <w:r>
        <w:rPr>
          <w:spacing w:val="-1"/>
        </w:rPr>
        <w:t xml:space="preserve"> </w:t>
      </w:r>
      <w:r>
        <w:t>experiences of</w:t>
      </w:r>
      <w:r>
        <w:rPr>
          <w:spacing w:val="-5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 staff.</w:t>
      </w:r>
    </w:p>
    <w:p w14:paraId="664DF2FF" w14:textId="77777777" w:rsidR="009B0726" w:rsidRDefault="009B0726">
      <w:pPr>
        <w:pStyle w:val="BodyText"/>
        <w:spacing w:before="9"/>
        <w:rPr>
          <w:sz w:val="20"/>
        </w:rPr>
      </w:pPr>
    </w:p>
    <w:p w14:paraId="57700E08" w14:textId="77777777" w:rsidR="009B0726" w:rsidRDefault="003E0661">
      <w:pPr>
        <w:pStyle w:val="Heading1"/>
      </w:pPr>
      <w:r>
        <w:rPr>
          <w:color w:val="2E5395"/>
        </w:rPr>
        <w:t>Inclusion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coordination</w:t>
      </w:r>
    </w:p>
    <w:p w14:paraId="00D72A3E" w14:textId="77777777" w:rsidR="009B0726" w:rsidRDefault="009B0726">
      <w:pPr>
        <w:pStyle w:val="BodyText"/>
        <w:rPr>
          <w:b/>
          <w:sz w:val="25"/>
        </w:rPr>
      </w:pPr>
    </w:p>
    <w:p w14:paraId="597C3E20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What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factors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considered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when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determining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if,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when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how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long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support coordination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funded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NDIS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participant’s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plan?</w:t>
      </w:r>
    </w:p>
    <w:p w14:paraId="0E6834E9" w14:textId="77777777" w:rsidR="009B0726" w:rsidRDefault="009B0726">
      <w:pPr>
        <w:pStyle w:val="BodyText"/>
        <w:spacing w:before="10"/>
        <w:rPr>
          <w:b/>
          <w:sz w:val="27"/>
        </w:rPr>
      </w:pPr>
    </w:p>
    <w:p w14:paraId="4EC28112" w14:textId="77777777" w:rsidR="009B0726" w:rsidRDefault="003E0661">
      <w:pPr>
        <w:pStyle w:val="BodyText"/>
        <w:spacing w:line="276" w:lineRule="auto"/>
        <w:ind w:left="1426" w:right="1351"/>
      </w:pPr>
      <w:r>
        <w:t>There are many factors which should be taken into consideration when determining</w:t>
      </w:r>
      <w:r>
        <w:rPr>
          <w:spacing w:val="1"/>
        </w:rPr>
        <w:t xml:space="preserve"> </w:t>
      </w:r>
      <w:r>
        <w:t>whether support coordination should be included in a participant’s plan. These include</w:t>
      </w:r>
      <w:r>
        <w:rPr>
          <w:spacing w:val="-6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 limited to:</w:t>
      </w:r>
    </w:p>
    <w:p w14:paraId="16DE72BF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200" w:line="276" w:lineRule="auto"/>
        <w:ind w:right="1218"/>
        <w:rPr>
          <w:sz w:val="24"/>
        </w:rPr>
      </w:pPr>
      <w:r>
        <w:rPr>
          <w:sz w:val="24"/>
        </w:rPr>
        <w:t>The wishes of the participant – as people with disability come i</w:t>
      </w:r>
      <w:r>
        <w:rPr>
          <w:sz w:val="24"/>
        </w:rPr>
        <w:t>nto adulthood,</w:t>
      </w:r>
      <w:r>
        <w:rPr>
          <w:spacing w:val="1"/>
          <w:sz w:val="24"/>
        </w:rPr>
        <w:t xml:space="preserve"> </w:t>
      </w:r>
      <w:r>
        <w:rPr>
          <w:sz w:val="24"/>
        </w:rPr>
        <w:t>many have the desire to be independent and make their own decisions similar to</w:t>
      </w:r>
      <w:r>
        <w:rPr>
          <w:spacing w:val="-64"/>
          <w:sz w:val="24"/>
        </w:rPr>
        <w:t xml:space="preserve"> </w:t>
      </w:r>
      <w:r>
        <w:rPr>
          <w:sz w:val="24"/>
        </w:rPr>
        <w:t>their peers without disability. A participant should not have a parent completing</w:t>
      </w:r>
      <w:r>
        <w:rPr>
          <w:spacing w:val="1"/>
          <w:sz w:val="24"/>
        </w:rPr>
        <w:t xml:space="preserve"> </w:t>
      </w:r>
      <w:r>
        <w:rPr>
          <w:sz w:val="24"/>
        </w:rPr>
        <w:t>roles which could be outsourced to a support coordinator should they wish to be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family unit.</w:t>
      </w:r>
    </w:p>
    <w:p w14:paraId="6EE4CFBE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137"/>
        <w:rPr>
          <w:sz w:val="24"/>
        </w:rPr>
      </w:pPr>
      <w:r>
        <w:rPr>
          <w:sz w:val="24"/>
        </w:rPr>
        <w:t>Lack of informal supports, or informal supports who do not have the capacity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a participant to implement their plan – there should not be an expectation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ageing and</w:t>
      </w:r>
      <w:r>
        <w:rPr>
          <w:spacing w:val="-4"/>
          <w:sz w:val="24"/>
        </w:rPr>
        <w:t xml:space="preserve"> </w:t>
      </w:r>
      <w:r>
        <w:rPr>
          <w:sz w:val="24"/>
        </w:rPr>
        <w:t>elderly parents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 often have had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</w:t>
      </w:r>
      <w:r>
        <w:rPr>
          <w:sz w:val="24"/>
        </w:rPr>
        <w:t>advocate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their children well into their adult years will continue to complete roles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could be</w:t>
      </w:r>
      <w:r>
        <w:rPr>
          <w:spacing w:val="-4"/>
          <w:sz w:val="24"/>
        </w:rPr>
        <w:t xml:space="preserve"> </w:t>
      </w:r>
      <w:r>
        <w:rPr>
          <w:sz w:val="24"/>
        </w:rPr>
        <w:t>outsourced 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coordinators.</w:t>
      </w:r>
    </w:p>
    <w:p w14:paraId="5B029B5E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147"/>
        <w:rPr>
          <w:sz w:val="24"/>
        </w:rPr>
      </w:pPr>
      <w:r>
        <w:rPr>
          <w:sz w:val="24"/>
        </w:rPr>
        <w:t>The nature of a participant’s disability – people with complex or multiple</w:t>
      </w:r>
      <w:r>
        <w:rPr>
          <w:spacing w:val="1"/>
          <w:sz w:val="24"/>
        </w:rPr>
        <w:t xml:space="preserve"> </w:t>
      </w:r>
      <w:r>
        <w:rPr>
          <w:sz w:val="24"/>
        </w:rPr>
        <w:t>impairments often require addition</w:t>
      </w:r>
      <w:r>
        <w:rPr>
          <w:sz w:val="24"/>
        </w:rPr>
        <w:t>al support to navigate different systems. These</w:t>
      </w:r>
      <w:r>
        <w:rPr>
          <w:spacing w:val="-64"/>
          <w:sz w:val="24"/>
        </w:rPr>
        <w:t xml:space="preserve"> </w:t>
      </w:r>
      <w:r>
        <w:rPr>
          <w:sz w:val="24"/>
        </w:rPr>
        <w:t>systems themselves can be complex and require expertise outside of a Local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3"/>
          <w:sz w:val="24"/>
        </w:rPr>
        <w:t xml:space="preserve"> </w:t>
      </w:r>
      <w:r>
        <w:rPr>
          <w:sz w:val="24"/>
        </w:rPr>
        <w:t>(LAC).</w:t>
      </w:r>
    </w:p>
    <w:p w14:paraId="0E0F3BFE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8" w:lineRule="auto"/>
        <w:ind w:right="1250"/>
        <w:rPr>
          <w:sz w:val="24"/>
        </w:rPr>
      </w:pPr>
      <w:r>
        <w:rPr>
          <w:sz w:val="24"/>
        </w:rPr>
        <w:t>The engagement with mainstream systems – people with disability who are</w:t>
      </w:r>
      <w:r>
        <w:rPr>
          <w:spacing w:val="1"/>
          <w:sz w:val="24"/>
        </w:rPr>
        <w:t xml:space="preserve"> </w:t>
      </w:r>
      <w:r>
        <w:rPr>
          <w:sz w:val="24"/>
        </w:rPr>
        <w:t>engaged with health, justice, child s</w:t>
      </w:r>
      <w:r>
        <w:rPr>
          <w:sz w:val="24"/>
        </w:rPr>
        <w:t>afety and housing on a regular basis often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navigate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interfaces</w:t>
      </w:r>
      <w:r>
        <w:rPr>
          <w:spacing w:val="-7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NDIS.</w:t>
      </w:r>
    </w:p>
    <w:p w14:paraId="797D46C0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134"/>
        <w:rPr>
          <w:sz w:val="24"/>
        </w:rPr>
      </w:pPr>
      <w:r>
        <w:rPr>
          <w:sz w:val="24"/>
        </w:rPr>
        <w:t>The engagement with specialised systems such as the Mental Health Court</w:t>
      </w:r>
      <w:r>
        <w:rPr>
          <w:spacing w:val="1"/>
          <w:sz w:val="24"/>
        </w:rPr>
        <w:t xml:space="preserve"> </w:t>
      </w:r>
      <w:r>
        <w:rPr>
          <w:sz w:val="24"/>
        </w:rPr>
        <w:t>(MHC), Mental Health Review Tribunal (MHRT) and Civil and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Tribunal,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5"/>
          <w:sz w:val="24"/>
        </w:rPr>
        <w:t xml:space="preserve"> </w:t>
      </w:r>
      <w:r>
        <w:rPr>
          <w:sz w:val="24"/>
        </w:rPr>
        <w:t>of the</w:t>
      </w:r>
      <w:r>
        <w:rPr>
          <w:spacing w:val="5"/>
          <w:sz w:val="24"/>
        </w:rPr>
        <w:t xml:space="preserve"> </w:t>
      </w:r>
      <w:r>
        <w:rPr>
          <w:sz w:val="24"/>
        </w:rPr>
        <w:t>Public</w:t>
      </w:r>
      <w:r>
        <w:rPr>
          <w:spacing w:val="5"/>
          <w:sz w:val="24"/>
        </w:rPr>
        <w:t xml:space="preserve"> </w:t>
      </w:r>
      <w:r>
        <w:rPr>
          <w:sz w:val="24"/>
        </w:rPr>
        <w:t>Guardian</w:t>
      </w:r>
      <w:r>
        <w:rPr>
          <w:spacing w:val="1"/>
          <w:sz w:val="24"/>
        </w:rPr>
        <w:t xml:space="preserve"> </w:t>
      </w:r>
      <w:r>
        <w:rPr>
          <w:sz w:val="24"/>
        </w:rPr>
        <w:t>(OPG)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Public</w:t>
      </w:r>
      <w:r>
        <w:rPr>
          <w:spacing w:val="5"/>
          <w:sz w:val="24"/>
        </w:rPr>
        <w:t xml:space="preserve"> </w:t>
      </w:r>
      <w:r>
        <w:rPr>
          <w:sz w:val="24"/>
        </w:rPr>
        <w:t>Trust</w:t>
      </w:r>
      <w:r>
        <w:rPr>
          <w:spacing w:val="5"/>
          <w:sz w:val="24"/>
        </w:rPr>
        <w:t xml:space="preserve"> </w:t>
      </w:r>
      <w:r>
        <w:rPr>
          <w:sz w:val="24"/>
        </w:rPr>
        <w:t>(PT)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disability who are subject to</w:t>
      </w:r>
      <w:r>
        <w:rPr>
          <w:sz w:val="24"/>
        </w:rPr>
        <w:t xml:space="preserve"> Treatment Authorities (TA) and Forensic Orders</w:t>
      </w:r>
      <w:r>
        <w:rPr>
          <w:spacing w:val="-64"/>
          <w:sz w:val="24"/>
        </w:rPr>
        <w:t xml:space="preserve"> </w:t>
      </w:r>
      <w:r>
        <w:rPr>
          <w:sz w:val="24"/>
        </w:rPr>
        <w:t>(both Mental Health and Disability) are not only trying to navigate the NDIS, but</w:t>
      </w:r>
      <w:r>
        <w:rPr>
          <w:spacing w:val="1"/>
          <w:sz w:val="24"/>
        </w:rPr>
        <w:t xml:space="preserve"> </w:t>
      </w:r>
      <w:r>
        <w:rPr>
          <w:sz w:val="24"/>
        </w:rPr>
        <w:t>also state government systems. They require support coordinators who can liaise</w:t>
      </w:r>
      <w:r>
        <w:rPr>
          <w:spacing w:val="-64"/>
          <w:sz w:val="24"/>
        </w:rPr>
        <w:t xml:space="preserve"> </w:t>
      </w:r>
      <w:r>
        <w:rPr>
          <w:sz w:val="24"/>
        </w:rPr>
        <w:t>between multiple systems to ensure fundamental</w:t>
      </w:r>
      <w:r>
        <w:rPr>
          <w:sz w:val="24"/>
        </w:rPr>
        <w:t xml:space="preserve"> needs are met. People who</w:t>
      </w:r>
      <w:r>
        <w:rPr>
          <w:spacing w:val="1"/>
          <w:sz w:val="24"/>
        </w:rPr>
        <w:t xml:space="preserve"> </w:t>
      </w:r>
      <w:r>
        <w:rPr>
          <w:sz w:val="24"/>
        </w:rPr>
        <w:t>have State appointed decision makers also require support to understand the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someone</w:t>
      </w:r>
      <w:r>
        <w:rPr>
          <w:spacing w:val="7"/>
          <w:sz w:val="24"/>
        </w:rPr>
        <w:t xml:space="preserve"> </w:t>
      </w:r>
      <w:r>
        <w:rPr>
          <w:sz w:val="24"/>
        </w:rPr>
        <w:t>who</w:t>
      </w:r>
      <w:r>
        <w:rPr>
          <w:spacing w:val="8"/>
          <w:sz w:val="24"/>
        </w:rPr>
        <w:t xml:space="preserve"> </w:t>
      </w:r>
      <w:r>
        <w:rPr>
          <w:sz w:val="24"/>
        </w:rPr>
        <w:t>can</w:t>
      </w:r>
      <w:r>
        <w:rPr>
          <w:spacing w:val="8"/>
          <w:sz w:val="24"/>
        </w:rPr>
        <w:t xml:space="preserve"> </w:t>
      </w:r>
      <w:r>
        <w:rPr>
          <w:sz w:val="24"/>
        </w:rPr>
        <w:t>facilitate</w:t>
      </w:r>
      <w:r>
        <w:rPr>
          <w:spacing w:val="3"/>
          <w:sz w:val="24"/>
        </w:rPr>
        <w:t xml:space="preserve"> </w:t>
      </w:r>
      <w:r>
        <w:rPr>
          <w:sz w:val="24"/>
        </w:rPr>
        <w:t>referrals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advocates</w:t>
      </w:r>
      <w:r>
        <w:rPr>
          <w:spacing w:val="7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necessary.</w:t>
      </w:r>
    </w:p>
    <w:p w14:paraId="56103EE4" w14:textId="77777777" w:rsidR="009B0726" w:rsidRDefault="009B0726">
      <w:pPr>
        <w:spacing w:line="276" w:lineRule="auto"/>
        <w:rPr>
          <w:sz w:val="24"/>
        </w:rPr>
        <w:sectPr w:rsidR="009B0726">
          <w:headerReference w:type="default" r:id="rId12"/>
          <w:footerReference w:type="default" r:id="rId13"/>
          <w:pgSz w:w="11910" w:h="16840"/>
          <w:pgMar w:top="1120" w:right="0" w:bottom="1800" w:left="0" w:header="555" w:footer="1615" w:gutter="0"/>
          <w:cols w:space="720"/>
        </w:sectPr>
      </w:pPr>
    </w:p>
    <w:p w14:paraId="48499681" w14:textId="77777777" w:rsidR="009B0726" w:rsidRDefault="009B0726">
      <w:pPr>
        <w:pStyle w:val="BodyText"/>
        <w:spacing w:before="10"/>
      </w:pPr>
    </w:p>
    <w:p w14:paraId="4A1FBF5C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92" w:line="276" w:lineRule="auto"/>
        <w:ind w:right="1133"/>
        <w:rPr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4BEDC88" wp14:editId="791F1389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Aboriginal and Torres Strait Islander peoples – Due to intergenerational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disadvantage, often people from Aboriginal and Torres Strait Islander</w:t>
      </w:r>
      <w:r>
        <w:rPr>
          <w:spacing w:val="1"/>
          <w:sz w:val="24"/>
        </w:rPr>
        <w:t xml:space="preserve"> </w:t>
      </w:r>
      <w:r>
        <w:rPr>
          <w:sz w:val="24"/>
        </w:rPr>
        <w:t>backgrounds require additional support to navigate government processes and to</w:t>
      </w:r>
      <w:r>
        <w:rPr>
          <w:spacing w:val="-64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cultural supports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unaware</w:t>
      </w:r>
      <w:r>
        <w:rPr>
          <w:spacing w:val="-1"/>
          <w:sz w:val="24"/>
        </w:rPr>
        <w:t xml:space="preserve"> </w:t>
      </w:r>
      <w:r>
        <w:rPr>
          <w:sz w:val="24"/>
        </w:rPr>
        <w:t>of.</w:t>
      </w:r>
    </w:p>
    <w:p w14:paraId="3EFD06DC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204"/>
        <w:rPr>
          <w:sz w:val="24"/>
        </w:rPr>
      </w:pPr>
      <w:r>
        <w:rPr>
          <w:sz w:val="24"/>
        </w:rPr>
        <w:t>Culturally and Linguistically Diverse peoples – Due to barriers such as language,</w:t>
      </w:r>
      <w:r>
        <w:rPr>
          <w:spacing w:val="-64"/>
          <w:sz w:val="24"/>
        </w:rPr>
        <w:t xml:space="preserve"> </w:t>
      </w:r>
      <w:r>
        <w:rPr>
          <w:sz w:val="24"/>
        </w:rPr>
        <w:t>culture and social norms, people from Culturally and Linguistically Diverse</w:t>
      </w:r>
      <w:r>
        <w:rPr>
          <w:spacing w:val="1"/>
          <w:sz w:val="24"/>
        </w:rPr>
        <w:t xml:space="preserve"> </w:t>
      </w:r>
      <w:r>
        <w:rPr>
          <w:sz w:val="24"/>
        </w:rPr>
        <w:t>backgrounds often require additional support to navigate government processes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nterfaces of mainstream</w:t>
      </w:r>
      <w:r>
        <w:rPr>
          <w:spacing w:val="-4"/>
          <w:sz w:val="24"/>
        </w:rPr>
        <w:t xml:space="preserve"> </w:t>
      </w:r>
      <w:r>
        <w:rPr>
          <w:sz w:val="24"/>
        </w:rPr>
        <w:t>systems.</w:t>
      </w:r>
    </w:p>
    <w:p w14:paraId="0BFD08FB" w14:textId="77777777" w:rsidR="009B0726" w:rsidRDefault="003E0661">
      <w:pPr>
        <w:pStyle w:val="BodyText"/>
        <w:spacing w:before="198" w:line="276" w:lineRule="auto"/>
        <w:ind w:left="1426" w:right="1192"/>
      </w:pPr>
      <w:r>
        <w:t>From our experience, support coordination has only been offered as a time limited</w:t>
      </w:r>
      <w:r>
        <w:rPr>
          <w:spacing w:val="1"/>
        </w:rPr>
        <w:t xml:space="preserve"> </w:t>
      </w:r>
      <w:r>
        <w:t>support, regardless of whether the participant’s needs have been met. Whilst in some</w:t>
      </w:r>
      <w:r>
        <w:rPr>
          <w:spacing w:val="1"/>
        </w:rPr>
        <w:t xml:space="preserve"> </w:t>
      </w:r>
      <w:r>
        <w:t>cases, the need for support coordination may only be req</w:t>
      </w:r>
      <w:r>
        <w:t>uired for a certain period of</w:t>
      </w:r>
      <w:r>
        <w:rPr>
          <w:spacing w:val="1"/>
        </w:rPr>
        <w:t xml:space="preserve"> </w:t>
      </w:r>
      <w:r>
        <w:t>time, many participants who require support coordination do so due to complexities that</w:t>
      </w:r>
      <w:r>
        <w:rPr>
          <w:spacing w:val="-64"/>
        </w:rPr>
        <w:t xml:space="preserve"> </w:t>
      </w:r>
      <w:r>
        <w:t>impact their lives.</w:t>
      </w:r>
      <w:r>
        <w:rPr>
          <w:spacing w:val="1"/>
        </w:rPr>
        <w:t xml:space="preserve"> </w:t>
      </w:r>
      <w:r>
        <w:t>Some of these complexities are resultant from a lack of quality</w:t>
      </w:r>
      <w:r>
        <w:rPr>
          <w:spacing w:val="1"/>
        </w:rPr>
        <w:t xml:space="preserve"> </w:t>
      </w:r>
      <w:r>
        <w:t>support, isolation, lack of opportunity for personal d</w:t>
      </w:r>
      <w:r>
        <w:t>evelopment, historical and current</w:t>
      </w:r>
      <w:r>
        <w:rPr>
          <w:spacing w:val="1"/>
        </w:rPr>
        <w:t xml:space="preserve"> </w:t>
      </w:r>
      <w:r>
        <w:t>systemic oppression, abuse and marginalisation. A person’s life does not become less</w:t>
      </w:r>
      <w:r>
        <w:rPr>
          <w:spacing w:val="1"/>
        </w:rPr>
        <w:t xml:space="preserve"> </w:t>
      </w:r>
      <w:r>
        <w:t>complex because they have had support coordination for one year. Whilst QAI</w:t>
      </w:r>
      <w:r>
        <w:rPr>
          <w:spacing w:val="1"/>
        </w:rPr>
        <w:t xml:space="preserve"> </w:t>
      </w:r>
      <w:r>
        <w:t xml:space="preserve">understands that part of a support coordinator’s role is to </w:t>
      </w:r>
      <w:r>
        <w:t>build capacity, we have seen</w:t>
      </w:r>
      <w:r>
        <w:rPr>
          <w:spacing w:val="1"/>
        </w:rPr>
        <w:t xml:space="preserve"> </w:t>
      </w:r>
      <w:r>
        <w:t>little evidence that such capacity building does in fact occur at least in the timeframe it</w:t>
      </w:r>
      <w:r>
        <w:rPr>
          <w:spacing w:val="1"/>
        </w:rPr>
        <w:t xml:space="preserve"> </w:t>
      </w:r>
      <w:r>
        <w:t>has been funded, and there will be participants who require support coordination 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lifetime.</w:t>
      </w:r>
    </w:p>
    <w:p w14:paraId="054E3D9C" w14:textId="77777777" w:rsidR="009B0726" w:rsidRDefault="009B0726">
      <w:pPr>
        <w:pStyle w:val="BodyText"/>
        <w:spacing w:before="10"/>
        <w:rPr>
          <w:sz w:val="27"/>
        </w:rPr>
      </w:pPr>
    </w:p>
    <w:p w14:paraId="259E3488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Should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current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three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level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structure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retained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or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changed?</w:t>
      </w:r>
    </w:p>
    <w:p w14:paraId="41521B59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05F00C4A" w14:textId="77777777" w:rsidR="009B0726" w:rsidRDefault="003E0661">
      <w:pPr>
        <w:pStyle w:val="BodyText"/>
        <w:spacing w:line="276" w:lineRule="auto"/>
        <w:ind w:left="1426" w:right="1392"/>
      </w:pPr>
      <w:r>
        <w:t>QAI suggests that Participants are best placed to know what level of support</w:t>
      </w:r>
      <w:r>
        <w:rPr>
          <w:spacing w:val="1"/>
        </w:rPr>
        <w:t xml:space="preserve"> </w:t>
      </w:r>
      <w:r>
        <w:t>coordination they need.</w:t>
      </w:r>
      <w:r>
        <w:rPr>
          <w:spacing w:val="1"/>
        </w:rPr>
        <w:t xml:space="preserve"> </w:t>
      </w:r>
      <w:r>
        <w:t>Participants whose Plans are effectively utilised, have</w:t>
      </w:r>
      <w:r>
        <w:rPr>
          <w:spacing w:val="1"/>
        </w:rPr>
        <w:t xml:space="preserve"> </w:t>
      </w:r>
      <w:r>
        <w:t>adequate supports and services that assi</w:t>
      </w:r>
      <w:r>
        <w:t>st them to reach their goals will soon identify</w:t>
      </w:r>
      <w:r>
        <w:rPr>
          <w:spacing w:val="-6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and if</w:t>
      </w:r>
      <w:r>
        <w:rPr>
          <w:spacing w:val="-4"/>
        </w:rPr>
        <w:t xml:space="preserve"> </w:t>
      </w:r>
      <w:r>
        <w:t>they no</w:t>
      </w:r>
      <w:r>
        <w:rPr>
          <w:spacing w:val="-4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coordination.</w:t>
      </w:r>
    </w:p>
    <w:p w14:paraId="65141606" w14:textId="77777777" w:rsidR="009B0726" w:rsidRDefault="009B0726">
      <w:pPr>
        <w:pStyle w:val="BodyText"/>
        <w:spacing w:before="9"/>
        <w:rPr>
          <w:sz w:val="27"/>
        </w:rPr>
      </w:pPr>
    </w:p>
    <w:p w14:paraId="4E9DC549" w14:textId="77777777" w:rsidR="009B0726" w:rsidRDefault="003E0661">
      <w:pPr>
        <w:pStyle w:val="BodyText"/>
        <w:spacing w:line="276" w:lineRule="auto"/>
        <w:ind w:left="1426" w:right="1192"/>
      </w:pPr>
      <w:r>
        <w:t>The current three level structure of support coordination is a bureaucratic approach that</w:t>
      </w:r>
      <w:r>
        <w:rPr>
          <w:spacing w:val="-64"/>
        </w:rPr>
        <w:t xml:space="preserve"> </w:t>
      </w:r>
      <w:r>
        <w:t>does not fulfill the purpose and intent of the Scheme.</w:t>
      </w:r>
      <w:r>
        <w:rPr>
          <w:spacing w:val="66"/>
        </w:rPr>
        <w:t xml:space="preserve"> </w:t>
      </w:r>
      <w:r>
        <w:t>However,</w:t>
      </w:r>
      <w:r>
        <w:t xml:space="preserve"> should the Agency</w:t>
      </w:r>
      <w:r>
        <w:rPr>
          <w:spacing w:val="1"/>
        </w:rPr>
        <w:t xml:space="preserve"> </w:t>
      </w:r>
      <w:r>
        <w:t>insist on using formulaic measures, then it must ensure the number of hours and</w:t>
      </w:r>
      <w:r>
        <w:rPr>
          <w:spacing w:val="1"/>
        </w:rPr>
        <w:t xml:space="preserve"> </w:t>
      </w:r>
      <w:r>
        <w:t>funding allocated to each participant is appropriate. QAI have seen plans where 12</w:t>
      </w:r>
      <w:r>
        <w:rPr>
          <w:spacing w:val="1"/>
        </w:rPr>
        <w:t xml:space="preserve"> </w:t>
      </w:r>
      <w:r>
        <w:t>hours of level 1 support connection has been funded in a 2-year plan. It i</w:t>
      </w:r>
      <w:r>
        <w:t>s difficult to</w:t>
      </w:r>
      <w:r>
        <w:rPr>
          <w:spacing w:val="1"/>
        </w:rPr>
        <w:t xml:space="preserve"> </w:t>
      </w:r>
      <w:r>
        <w:t>understand what the Agency expect to be accomplished with so few hours allocated at</w:t>
      </w:r>
      <w:r>
        <w:rPr>
          <w:spacing w:val="1"/>
        </w:rPr>
        <w:t xml:space="preserve"> </w:t>
      </w:r>
      <w:r>
        <w:t>the lowest</w:t>
      </w:r>
      <w:r>
        <w:rPr>
          <w:spacing w:val="-1"/>
        </w:rPr>
        <w:t xml:space="preserve"> </w:t>
      </w:r>
      <w:r>
        <w:t>rate.</w:t>
      </w:r>
    </w:p>
    <w:p w14:paraId="15A66AF2" w14:textId="77777777" w:rsidR="009B0726" w:rsidRDefault="009B0726">
      <w:pPr>
        <w:pStyle w:val="BodyText"/>
        <w:spacing w:before="8"/>
        <w:rPr>
          <w:sz w:val="27"/>
        </w:rPr>
      </w:pPr>
    </w:p>
    <w:p w14:paraId="2C618F32" w14:textId="77777777" w:rsidR="009B0726" w:rsidRDefault="003E0661">
      <w:pPr>
        <w:pStyle w:val="Heading2"/>
        <w:spacing w:before="1" w:line="276" w:lineRule="auto"/>
      </w:pPr>
      <w:r>
        <w:rPr>
          <w:color w:val="2E5395"/>
        </w:rPr>
        <w:t>How should support coordination interact with other NDIS supports? For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example,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local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area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coordinators,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community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connectors,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liaison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officers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recovery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coaches?</w:t>
      </w:r>
    </w:p>
    <w:p w14:paraId="35BF3D5E" w14:textId="77777777" w:rsidR="009B0726" w:rsidRDefault="009B0726">
      <w:pPr>
        <w:spacing w:line="276" w:lineRule="auto"/>
        <w:sectPr w:rsidR="009B0726">
          <w:pgSz w:w="11910" w:h="16840"/>
          <w:pgMar w:top="1120" w:right="0" w:bottom="1800" w:left="0" w:header="555" w:footer="1615" w:gutter="0"/>
          <w:cols w:space="720"/>
        </w:sectPr>
      </w:pPr>
    </w:p>
    <w:p w14:paraId="04A20E94" w14:textId="77777777" w:rsidR="009B0726" w:rsidRDefault="009B0726">
      <w:pPr>
        <w:pStyle w:val="BodyText"/>
        <w:spacing w:before="10"/>
        <w:rPr>
          <w:b/>
        </w:rPr>
      </w:pPr>
    </w:p>
    <w:p w14:paraId="5815E58F" w14:textId="77777777" w:rsidR="009B0726" w:rsidRDefault="003E0661">
      <w:pPr>
        <w:pStyle w:val="BodyText"/>
        <w:spacing w:before="92" w:line="276" w:lineRule="auto"/>
        <w:ind w:left="1426" w:right="1259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83D6F92" wp14:editId="27EE172C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Support coordinators should interact with other NDIS supports and services with</w:t>
      </w:r>
      <w:r>
        <w:rPr>
          <w:spacing w:val="1"/>
        </w:rPr>
        <w:t xml:space="preserve"> </w:t>
      </w:r>
      <w:r>
        <w:t>creativity and confidentiality and ensure that they are being faithful to the participant’s</w:t>
      </w:r>
      <w:r>
        <w:rPr>
          <w:spacing w:val="1"/>
        </w:rPr>
        <w:t xml:space="preserve"> </w:t>
      </w:r>
      <w:r>
        <w:t>expressed preferences.</w:t>
      </w:r>
      <w:r>
        <w:rPr>
          <w:spacing w:val="1"/>
        </w:rPr>
        <w:t xml:space="preserve"> </w:t>
      </w:r>
      <w:r>
        <w:t>This is particularly critical for people who reside in congre</w:t>
      </w:r>
      <w:r>
        <w:t>gate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living arrangements.</w:t>
      </w:r>
    </w:p>
    <w:p w14:paraId="5B1475B7" w14:textId="77777777" w:rsidR="009B0726" w:rsidRDefault="009B0726">
      <w:pPr>
        <w:pStyle w:val="BodyText"/>
        <w:spacing w:before="4"/>
        <w:rPr>
          <w:sz w:val="27"/>
        </w:rPr>
      </w:pPr>
    </w:p>
    <w:p w14:paraId="3AF4D45C" w14:textId="77777777" w:rsidR="009B0726" w:rsidRDefault="003E0661">
      <w:pPr>
        <w:pStyle w:val="BodyText"/>
        <w:spacing w:before="1" w:line="276" w:lineRule="auto"/>
        <w:ind w:left="1426" w:right="1218"/>
      </w:pPr>
      <w:r>
        <w:t>All Participants must be afforded the opportunity to choose their own independent</w:t>
      </w:r>
      <w:r>
        <w:rPr>
          <w:spacing w:val="1"/>
        </w:rPr>
        <w:t xml:space="preserve"> </w:t>
      </w:r>
      <w:r>
        <w:t>support coordinator who are separate and unrelated to any provider of supports or</w:t>
      </w:r>
      <w:r>
        <w:rPr>
          <w:spacing w:val="1"/>
        </w:rPr>
        <w:t xml:space="preserve"> </w:t>
      </w:r>
      <w:r>
        <w:t>services they may utilise, and the allocation of ong</w:t>
      </w:r>
      <w:r>
        <w:t>oing Support Coordination should be</w:t>
      </w:r>
      <w:r>
        <w:rPr>
          <w:spacing w:val="-64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 group</w:t>
      </w:r>
      <w:r>
        <w:rPr>
          <w:spacing w:val="2"/>
        </w:rPr>
        <w:t xml:space="preserve"> </w:t>
      </w:r>
      <w:r>
        <w:t>homes.</w:t>
      </w:r>
    </w:p>
    <w:p w14:paraId="5D838FF5" w14:textId="77777777" w:rsidR="009B0726" w:rsidRDefault="009B0726">
      <w:pPr>
        <w:pStyle w:val="BodyText"/>
        <w:spacing w:before="9"/>
        <w:rPr>
          <w:sz w:val="27"/>
        </w:rPr>
      </w:pPr>
    </w:p>
    <w:p w14:paraId="1B368F3C" w14:textId="77777777" w:rsidR="009B0726" w:rsidRDefault="003E0661">
      <w:pPr>
        <w:pStyle w:val="Heading2"/>
        <w:spacing w:line="276" w:lineRule="auto"/>
        <w:ind w:right="1693"/>
      </w:pPr>
      <w:r>
        <w:rPr>
          <w:color w:val="2E5395"/>
        </w:rPr>
        <w:t>How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interact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complement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existing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mainstream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services?</w:t>
      </w:r>
    </w:p>
    <w:p w14:paraId="1721B37C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02EF68DA" w14:textId="77777777" w:rsidR="009B0726" w:rsidRDefault="003E0661">
      <w:pPr>
        <w:pStyle w:val="BodyText"/>
        <w:spacing w:line="276" w:lineRule="auto"/>
        <w:ind w:left="1426" w:right="1378"/>
      </w:pPr>
      <w:r>
        <w:t>Support Coordination providers should be very familiar with mainstream services</w:t>
      </w:r>
      <w:r>
        <w:rPr>
          <w:spacing w:val="1"/>
        </w:rPr>
        <w:t xml:space="preserve"> </w:t>
      </w:r>
      <w:r>
        <w:t>available in the Participant’s community and undertake ongoing knowledge building in</w:t>
      </w:r>
      <w:r>
        <w:rPr>
          <w:spacing w:val="-64"/>
        </w:rPr>
        <w:t xml:space="preserve"> </w:t>
      </w:r>
      <w:r>
        <w:t>this regard.</w:t>
      </w:r>
      <w:r>
        <w:rPr>
          <w:spacing w:val="1"/>
        </w:rPr>
        <w:t xml:space="preserve"> </w:t>
      </w:r>
      <w:r>
        <w:t>They should also be capable of identifying whether those mainstream</w:t>
      </w:r>
      <w:r>
        <w:rPr>
          <w:spacing w:val="1"/>
        </w:rPr>
        <w:t xml:space="preserve"> </w:t>
      </w:r>
      <w:r>
        <w:t>services a</w:t>
      </w:r>
      <w:r>
        <w:t>re suitable to meet the Participant’s needs, and provide creative and</w:t>
      </w:r>
      <w:r>
        <w:rPr>
          <w:spacing w:val="1"/>
        </w:rPr>
        <w:t xml:space="preserve"> </w:t>
      </w:r>
      <w:r>
        <w:t>innovative assistance and encouragement to such mainstream services so that</w:t>
      </w:r>
      <w:r>
        <w:rPr>
          <w:spacing w:val="1"/>
        </w:rPr>
        <w:t xml:space="preserve"> </w:t>
      </w:r>
      <w:r>
        <w:t>Participants are both welcomed and included in ways that are meaningful to the</w:t>
      </w:r>
      <w:r>
        <w:rPr>
          <w:spacing w:val="1"/>
        </w:rPr>
        <w:t xml:space="preserve"> </w:t>
      </w:r>
      <w:r>
        <w:t>Participant.</w:t>
      </w:r>
    </w:p>
    <w:p w14:paraId="35962DA4" w14:textId="77777777" w:rsidR="009B0726" w:rsidRDefault="009B0726">
      <w:pPr>
        <w:pStyle w:val="BodyText"/>
        <w:rPr>
          <w:sz w:val="21"/>
        </w:rPr>
      </w:pPr>
    </w:p>
    <w:p w14:paraId="5D61BA21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What can or shoul</w:t>
      </w:r>
      <w:r>
        <w:rPr>
          <w:color w:val="2E5395"/>
        </w:rPr>
        <w:t>d be done to address the level of utilisation of support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plans;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this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any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different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general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issues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utilisation?</w:t>
      </w:r>
    </w:p>
    <w:p w14:paraId="092E74C2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5641F81D" w14:textId="77777777" w:rsidR="009B0726" w:rsidRDefault="003E0661">
      <w:pPr>
        <w:pStyle w:val="BodyText"/>
        <w:spacing w:before="1" w:line="276" w:lineRule="auto"/>
        <w:ind w:left="1426" w:right="1699"/>
      </w:pPr>
      <w:r>
        <w:t>There is a myriad of reasons why utilisation of plans including support coordination</w:t>
      </w:r>
      <w:r>
        <w:rPr>
          <w:spacing w:val="-64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is not</w:t>
      </w:r>
      <w:r>
        <w:rPr>
          <w:spacing w:val="-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optimal level.</w:t>
      </w:r>
      <w:r>
        <w:rPr>
          <w:spacing w:val="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 these</w:t>
      </w:r>
      <w:r>
        <w:rPr>
          <w:spacing w:val="-5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are:</w:t>
      </w:r>
      <w:r>
        <w:rPr>
          <w:spacing w:val="-3"/>
        </w:rPr>
        <w:t xml:space="preserve"> </w:t>
      </w:r>
      <w:r>
        <w:t>-</w:t>
      </w:r>
    </w:p>
    <w:p w14:paraId="3BD84EDF" w14:textId="77777777" w:rsidR="009B0726" w:rsidRDefault="009B0726">
      <w:pPr>
        <w:pStyle w:val="BodyText"/>
        <w:rPr>
          <w:sz w:val="21"/>
        </w:rPr>
      </w:pPr>
    </w:p>
    <w:p w14:paraId="74568EC9" w14:textId="77777777" w:rsidR="009B0726" w:rsidRDefault="003E0661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rPr>
          <w:sz w:val="24"/>
        </w:rPr>
      </w:pPr>
      <w:r>
        <w:rPr>
          <w:sz w:val="24"/>
        </w:rPr>
        <w:t>lack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</w:p>
    <w:p w14:paraId="37B0A3B1" w14:textId="77777777" w:rsidR="009B0726" w:rsidRDefault="003E0661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38" w:line="276" w:lineRule="auto"/>
        <w:ind w:right="1462"/>
        <w:rPr>
          <w:sz w:val="24"/>
        </w:rPr>
      </w:pPr>
      <w:r>
        <w:rPr>
          <w:sz w:val="24"/>
        </w:rPr>
        <w:t>conflict of interest, (collusion between support coordination services and some</w:t>
      </w:r>
      <w:r>
        <w:rPr>
          <w:spacing w:val="-64"/>
          <w:sz w:val="24"/>
        </w:rPr>
        <w:t xml:space="preserve"> </w:t>
      </w:r>
      <w:r>
        <w:rPr>
          <w:sz w:val="24"/>
        </w:rPr>
        <w:t>service providers</w:t>
      </w:r>
    </w:p>
    <w:p w14:paraId="0E847BB8" w14:textId="77777777" w:rsidR="009B0726" w:rsidRDefault="003E0661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line="271" w:lineRule="auto"/>
        <w:ind w:right="1692"/>
        <w:rPr>
          <w:sz w:val="24"/>
        </w:rPr>
      </w:pP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thin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impacts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Participants.</w:t>
      </w:r>
    </w:p>
    <w:p w14:paraId="0B8B0116" w14:textId="77777777" w:rsidR="009B0726" w:rsidRDefault="003E0661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" w:line="276" w:lineRule="auto"/>
        <w:ind w:right="1647"/>
        <w:rPr>
          <w:sz w:val="24"/>
        </w:rPr>
      </w:pPr>
      <w:r>
        <w:rPr>
          <w:sz w:val="24"/>
        </w:rPr>
        <w:t xml:space="preserve">over allocation of participants/support coordinators working with </w:t>
      </w:r>
      <w:r>
        <w:rPr>
          <w:sz w:val="24"/>
        </w:rPr>
        <w:t>more clients</w:t>
      </w:r>
      <w:r>
        <w:rPr>
          <w:spacing w:val="-64"/>
          <w:sz w:val="24"/>
        </w:rPr>
        <w:t xml:space="preserve"> </w:t>
      </w:r>
      <w:r>
        <w:rPr>
          <w:sz w:val="24"/>
        </w:rPr>
        <w:t>than what they have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 for.</w:t>
      </w:r>
    </w:p>
    <w:p w14:paraId="6EB56827" w14:textId="77777777" w:rsidR="009B0726" w:rsidRDefault="009B0726">
      <w:pPr>
        <w:pStyle w:val="BodyText"/>
        <w:spacing w:before="9"/>
        <w:rPr>
          <w:sz w:val="20"/>
        </w:rPr>
      </w:pPr>
    </w:p>
    <w:p w14:paraId="4069A517" w14:textId="77777777" w:rsidR="009B0726" w:rsidRDefault="003E0661">
      <w:pPr>
        <w:pStyle w:val="BodyText"/>
        <w:ind w:left="1426"/>
      </w:pPr>
      <w:r>
        <w:t>These</w:t>
      </w:r>
      <w:r>
        <w:rPr>
          <w:spacing w:val="-2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holistically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problems.</w:t>
      </w:r>
    </w:p>
    <w:p w14:paraId="2FEF4630" w14:textId="77777777" w:rsidR="009B0726" w:rsidRDefault="009B0726">
      <w:pPr>
        <w:pStyle w:val="BodyText"/>
        <w:spacing w:before="5"/>
      </w:pPr>
    </w:p>
    <w:p w14:paraId="09646952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431"/>
        <w:rPr>
          <w:sz w:val="24"/>
        </w:rPr>
      </w:pPr>
      <w:r>
        <w:rPr>
          <w:sz w:val="24"/>
        </w:rPr>
        <w:t>Auditing of Support Coordination services should be conducted to confirm that</w:t>
      </w:r>
      <w:r>
        <w:rPr>
          <w:spacing w:val="-64"/>
          <w:sz w:val="24"/>
        </w:rPr>
        <w:t xml:space="preserve"> </w:t>
      </w:r>
      <w:r>
        <w:rPr>
          <w:sz w:val="24"/>
        </w:rPr>
        <w:t>the hours within participants NDIS plans for support coordination didn’t exceed</w:t>
      </w:r>
      <w:r>
        <w:rPr>
          <w:spacing w:val="-64"/>
          <w:sz w:val="24"/>
        </w:rPr>
        <w:t xml:space="preserve"> </w:t>
      </w:r>
      <w:r>
        <w:rPr>
          <w:sz w:val="24"/>
        </w:rPr>
        <w:t>the hours that support coordinators were employed for. It is not unknown for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accepting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</w:p>
    <w:p w14:paraId="6C292602" w14:textId="77777777" w:rsidR="009B0726" w:rsidRDefault="003E0661">
      <w:pPr>
        <w:pStyle w:val="BodyText"/>
        <w:spacing w:line="274" w:lineRule="exact"/>
        <w:ind w:left="2146"/>
      </w:pP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struggle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participants</w:t>
      </w:r>
    </w:p>
    <w:p w14:paraId="01A415EA" w14:textId="77777777" w:rsidR="009B0726" w:rsidRDefault="009B0726">
      <w:pPr>
        <w:spacing w:line="274" w:lineRule="exact"/>
        <w:sectPr w:rsidR="009B0726">
          <w:headerReference w:type="default" r:id="rId14"/>
          <w:footerReference w:type="default" r:id="rId15"/>
          <w:pgSz w:w="11910" w:h="16840"/>
          <w:pgMar w:top="1120" w:right="0" w:bottom="1760" w:left="0" w:header="555" w:footer="1569" w:gutter="0"/>
          <w:cols w:space="720"/>
        </w:sectPr>
      </w:pPr>
    </w:p>
    <w:p w14:paraId="0EE956CD" w14:textId="77777777" w:rsidR="009B0726" w:rsidRDefault="009B0726">
      <w:pPr>
        <w:pStyle w:val="BodyText"/>
        <w:spacing w:before="10"/>
      </w:pPr>
    </w:p>
    <w:p w14:paraId="28B3B112" w14:textId="77777777" w:rsidR="009B0726" w:rsidRDefault="003E0661">
      <w:pPr>
        <w:pStyle w:val="BodyText"/>
        <w:spacing w:before="92" w:line="276" w:lineRule="auto"/>
        <w:ind w:left="2146" w:right="1726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3FBB25F" wp14:editId="19F6D9FB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they are supporting. The uncertainty around work-flow, and the allocation of</w:t>
      </w:r>
      <w:r>
        <w:rPr>
          <w:spacing w:val="-64"/>
        </w:rPr>
        <w:t xml:space="preserve"> </w:t>
      </w:r>
      <w:r>
        <w:t>hours increases this risk.</w:t>
      </w:r>
    </w:p>
    <w:p w14:paraId="109CC02B" w14:textId="77777777" w:rsidR="009B0726" w:rsidRDefault="009B0726">
      <w:pPr>
        <w:pStyle w:val="BodyText"/>
        <w:spacing w:before="9"/>
        <w:rPr>
          <w:sz w:val="20"/>
        </w:rPr>
      </w:pPr>
    </w:p>
    <w:p w14:paraId="6884EB6D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118"/>
        <w:jc w:val="both"/>
        <w:rPr>
          <w:sz w:val="24"/>
        </w:rPr>
      </w:pPr>
      <w:r>
        <w:rPr>
          <w:sz w:val="24"/>
        </w:rPr>
        <w:t>There needs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more rigorous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Participant’s budgets where</w:t>
      </w:r>
      <w:r>
        <w:rPr>
          <w:spacing w:val="1"/>
          <w:sz w:val="24"/>
        </w:rPr>
        <w:t xml:space="preserve"> </w:t>
      </w:r>
      <w:r>
        <w:rPr>
          <w:sz w:val="24"/>
        </w:rPr>
        <w:t>Support Coordination is Agency Managed. Support Coordinators can significantly</w:t>
      </w:r>
      <w:r>
        <w:rPr>
          <w:spacing w:val="-64"/>
          <w:sz w:val="24"/>
        </w:rPr>
        <w:t xml:space="preserve"> </w:t>
      </w:r>
      <w:r>
        <w:rPr>
          <w:sz w:val="24"/>
        </w:rPr>
        <w:t>over-claim for services when they have had only had a brief engagement with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Participant, depleting the budget set aside for Support Coordination and leaving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access.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 QAI are supporting, despite the plan having a guide on how many</w:t>
      </w:r>
      <w:r>
        <w:rPr>
          <w:spacing w:val="1"/>
          <w:sz w:val="24"/>
        </w:rPr>
        <w:t xml:space="preserve"> </w:t>
      </w:r>
      <w:r>
        <w:rPr>
          <w:sz w:val="24"/>
        </w:rPr>
        <w:t>support coordination hours are allocated per month. This can occur by support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1"/>
          <w:sz w:val="24"/>
        </w:rPr>
        <w:t xml:space="preserve"> </w:t>
      </w:r>
      <w:r>
        <w:rPr>
          <w:sz w:val="24"/>
        </w:rPr>
        <w:t>claiming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increments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week/fortnight/month,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much</w:t>
      </w:r>
      <w:r>
        <w:rPr>
          <w:spacing w:val="-1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-10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64"/>
          <w:sz w:val="24"/>
        </w:rPr>
        <w:t xml:space="preserve"> </w:t>
      </w:r>
      <w:r>
        <w:rPr>
          <w:sz w:val="24"/>
        </w:rPr>
        <w:t>and support coordinators charging full rates for research that should be basic</w:t>
      </w:r>
      <w:r>
        <w:rPr>
          <w:spacing w:val="1"/>
          <w:sz w:val="24"/>
        </w:rPr>
        <w:t xml:space="preserve"> </w:t>
      </w:r>
      <w:r>
        <w:rPr>
          <w:sz w:val="24"/>
        </w:rPr>
        <w:t>knowledge.</w:t>
      </w:r>
    </w:p>
    <w:p w14:paraId="4E48A6D3" w14:textId="77777777" w:rsidR="009B0726" w:rsidRDefault="009B0726">
      <w:pPr>
        <w:pStyle w:val="BodyText"/>
        <w:spacing w:before="11"/>
        <w:rPr>
          <w:sz w:val="20"/>
        </w:rPr>
      </w:pPr>
    </w:p>
    <w:p w14:paraId="5434D64D" w14:textId="77777777" w:rsidR="009B0726" w:rsidRDefault="003E0661">
      <w:pPr>
        <w:pStyle w:val="Heading1"/>
      </w:pPr>
      <w:r>
        <w:rPr>
          <w:color w:val="2E5395"/>
        </w:rPr>
        <w:t>Understanding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role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coordinator</w:t>
      </w:r>
    </w:p>
    <w:p w14:paraId="0A0E2629" w14:textId="77777777" w:rsidR="009B0726" w:rsidRDefault="009B0726">
      <w:pPr>
        <w:pStyle w:val="BodyText"/>
        <w:spacing w:before="10"/>
        <w:rPr>
          <w:b/>
        </w:rPr>
      </w:pPr>
    </w:p>
    <w:p w14:paraId="5BDAB2BB" w14:textId="77777777" w:rsidR="009B0726" w:rsidRDefault="003E0661">
      <w:pPr>
        <w:pStyle w:val="Heading2"/>
        <w:spacing w:before="1" w:line="276" w:lineRule="auto"/>
        <w:ind w:right="1689"/>
      </w:pPr>
      <w:r>
        <w:rPr>
          <w:color w:val="2E5395"/>
        </w:rPr>
        <w:t>What functions should a support coordinator perform? Are there tasks that a</w:t>
      </w:r>
      <w:r>
        <w:rPr>
          <w:color w:val="2E5395"/>
          <w:spacing w:val="-65"/>
        </w:rPr>
        <w:t xml:space="preserve"> </w:t>
      </w:r>
      <w:r>
        <w:rPr>
          <w:color w:val="2E5395"/>
        </w:rPr>
        <w:t>support coordinator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not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do?</w:t>
      </w:r>
    </w:p>
    <w:p w14:paraId="7007A6D8" w14:textId="77777777" w:rsidR="009B0726" w:rsidRDefault="009B0726">
      <w:pPr>
        <w:pStyle w:val="BodyText"/>
        <w:spacing w:before="9"/>
        <w:rPr>
          <w:b/>
          <w:sz w:val="27"/>
        </w:rPr>
      </w:pPr>
    </w:p>
    <w:p w14:paraId="7098906C" w14:textId="77777777" w:rsidR="009B0726" w:rsidRDefault="003E0661">
      <w:pPr>
        <w:pStyle w:val="BodyText"/>
        <w:spacing w:before="1" w:line="276" w:lineRule="auto"/>
        <w:ind w:left="1426" w:right="1365"/>
      </w:pPr>
      <w:r>
        <w:t>There needs to be clear expectations set by the Agency in relation to what support</w:t>
      </w:r>
      <w:r>
        <w:rPr>
          <w:spacing w:val="1"/>
        </w:rPr>
        <w:t xml:space="preserve"> </w:t>
      </w:r>
      <w:r>
        <w:t>coordinators could do and what they must not do.</w:t>
      </w:r>
      <w:r>
        <w:t xml:space="preserve"> Currently, the guidance provided by</w:t>
      </w:r>
      <w:r>
        <w:rPr>
          <w:spacing w:val="-64"/>
        </w:rPr>
        <w:t xml:space="preserve"> </w:t>
      </w:r>
      <w:r>
        <w:t>the Agency is unclear and open to a range of interpretations. QAI believes a support</w:t>
      </w:r>
      <w:r>
        <w:rPr>
          <w:spacing w:val="1"/>
        </w:rPr>
        <w:t xml:space="preserve"> </w:t>
      </w:r>
      <w:r>
        <w:t>coordinator should perform roles which assist people with disability to fully implement</w:t>
      </w:r>
      <w:r>
        <w:rPr>
          <w:spacing w:val="1"/>
        </w:rPr>
        <w:t xml:space="preserve"> </w:t>
      </w:r>
      <w:r>
        <w:t>their NDIS plan, whilst addressing other issue</w:t>
      </w:r>
      <w:r>
        <w:t>s which may be present. These tasks</w:t>
      </w:r>
      <w:r>
        <w:rPr>
          <w:spacing w:val="1"/>
        </w:rPr>
        <w:t xml:space="preserve"> </w:t>
      </w:r>
      <w:r>
        <w:t>include:</w:t>
      </w:r>
    </w:p>
    <w:p w14:paraId="27E96510" w14:textId="77777777" w:rsidR="009B0726" w:rsidRDefault="009B0726">
      <w:pPr>
        <w:pStyle w:val="BodyText"/>
        <w:spacing w:before="7"/>
        <w:rPr>
          <w:sz w:val="20"/>
        </w:rPr>
      </w:pPr>
    </w:p>
    <w:p w14:paraId="3FD6EAF5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170"/>
        <w:rPr>
          <w:sz w:val="24"/>
        </w:rPr>
      </w:pPr>
      <w:r>
        <w:rPr>
          <w:sz w:val="24"/>
        </w:rPr>
        <w:t>Sourcing suitably skilled support workers and other appropriate support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conflict of interest</w:t>
      </w:r>
    </w:p>
    <w:p w14:paraId="3300922B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4" w:line="276" w:lineRule="auto"/>
        <w:ind w:right="1370"/>
        <w:rPr>
          <w:sz w:val="24"/>
        </w:rPr>
      </w:pPr>
      <w:r>
        <w:rPr>
          <w:sz w:val="24"/>
        </w:rPr>
        <w:t>Troubleshoot to address any problems that arise with service providers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hasn’t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adequately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Provider.</w:t>
      </w:r>
    </w:p>
    <w:p w14:paraId="37F45B4E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367"/>
        <w:rPr>
          <w:sz w:val="24"/>
        </w:rPr>
      </w:pPr>
      <w:r>
        <w:rPr>
          <w:sz w:val="24"/>
        </w:rPr>
        <w:t>Assist with the development of service agreements, including negotiating terms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participant’s</w:t>
      </w:r>
      <w:r>
        <w:rPr>
          <w:spacing w:val="-7"/>
          <w:sz w:val="24"/>
        </w:rPr>
        <w:t xml:space="preserve"> </w:t>
      </w:r>
      <w:r>
        <w:rPr>
          <w:sz w:val="24"/>
        </w:rPr>
        <w:t>expressed</w:t>
      </w:r>
      <w:r>
        <w:rPr>
          <w:spacing w:val="-1"/>
          <w:sz w:val="24"/>
        </w:rPr>
        <w:t xml:space="preserve"> </w:t>
      </w:r>
      <w:r>
        <w:rPr>
          <w:sz w:val="24"/>
        </w:rPr>
        <w:t>consent)</w:t>
      </w:r>
    </w:p>
    <w:p w14:paraId="345F9774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5" w:lineRule="exact"/>
        <w:rPr>
          <w:sz w:val="24"/>
        </w:rPr>
      </w:pPr>
      <w:r>
        <w:rPr>
          <w:sz w:val="24"/>
        </w:rPr>
        <w:t>Sourcing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assisting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524207FE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39"/>
        <w:rPr>
          <w:sz w:val="24"/>
        </w:rPr>
      </w:pP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NDIS</w:t>
      </w:r>
    </w:p>
    <w:p w14:paraId="4A3986B8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41" w:line="276" w:lineRule="auto"/>
        <w:ind w:right="1353"/>
        <w:rPr>
          <w:sz w:val="24"/>
        </w:rPr>
      </w:pPr>
      <w:r>
        <w:rPr>
          <w:sz w:val="24"/>
        </w:rPr>
        <w:t>Assist with gathering evidence for scheduled reviews, change of circumstances</w:t>
      </w:r>
      <w:r>
        <w:rPr>
          <w:spacing w:val="-64"/>
          <w:sz w:val="24"/>
        </w:rPr>
        <w:t xml:space="preserve"> </w:t>
      </w:r>
      <w:r>
        <w:rPr>
          <w:sz w:val="24"/>
        </w:rPr>
        <w:t>reviews and internal</w:t>
      </w:r>
      <w:r>
        <w:rPr>
          <w:spacing w:val="-6"/>
          <w:sz w:val="24"/>
        </w:rPr>
        <w:t xml:space="preserve"> </w:t>
      </w:r>
      <w:r>
        <w:rPr>
          <w:sz w:val="24"/>
        </w:rPr>
        <w:t>reviews</w:t>
      </w:r>
    </w:p>
    <w:p w14:paraId="1BF22CD1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4" w:line="276" w:lineRule="auto"/>
        <w:ind w:right="1294"/>
        <w:rPr>
          <w:sz w:val="24"/>
        </w:rPr>
      </w:pPr>
      <w:r>
        <w:rPr>
          <w:sz w:val="24"/>
        </w:rPr>
        <w:t>Gather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decisions,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recognised</w:t>
      </w:r>
      <w:r>
        <w:rPr>
          <w:spacing w:val="3"/>
          <w:sz w:val="24"/>
        </w:rPr>
        <w:t xml:space="preserve"> </w:t>
      </w:r>
      <w:r>
        <w:rPr>
          <w:sz w:val="24"/>
        </w:rPr>
        <w:t>supported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 framework</w:t>
      </w:r>
    </w:p>
    <w:p w14:paraId="34AE1DF3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445"/>
        <w:rPr>
          <w:sz w:val="24"/>
        </w:rPr>
      </w:pPr>
      <w:r>
        <w:rPr>
          <w:sz w:val="24"/>
        </w:rPr>
        <w:t>Remain up to date with all changes that occur within the NDIS and inform their</w:t>
      </w:r>
      <w:r>
        <w:rPr>
          <w:spacing w:val="-64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0"/>
          <w:sz w:val="24"/>
        </w:rPr>
        <w:t xml:space="preserve"> </w:t>
      </w:r>
      <w:r>
        <w:rPr>
          <w:sz w:val="24"/>
        </w:rPr>
        <w:t>plan.</w:t>
      </w:r>
    </w:p>
    <w:p w14:paraId="16BFCCD2" w14:textId="77777777" w:rsidR="009B0726" w:rsidRDefault="009B0726">
      <w:pPr>
        <w:spacing w:line="276" w:lineRule="auto"/>
        <w:rPr>
          <w:sz w:val="24"/>
        </w:rPr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57214A16" w14:textId="77777777" w:rsidR="009B0726" w:rsidRDefault="009B0726">
      <w:pPr>
        <w:pStyle w:val="BodyText"/>
        <w:spacing w:before="10"/>
      </w:pPr>
    </w:p>
    <w:p w14:paraId="332417DE" w14:textId="77777777" w:rsidR="009B0726" w:rsidRDefault="003E0661">
      <w:pPr>
        <w:pStyle w:val="BodyText"/>
        <w:spacing w:before="92" w:line="276" w:lineRule="auto"/>
        <w:ind w:left="1426" w:right="1472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E152237" wp14:editId="7BCE5C03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QAI’s clients have also experienced support coordinators who step outside their role,</w:t>
      </w:r>
      <w:r>
        <w:rPr>
          <w:spacing w:val="-6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confusion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participant.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coordinators</w:t>
      </w:r>
      <w:r>
        <w:rPr>
          <w:spacing w:val="-2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not:</w:t>
      </w:r>
    </w:p>
    <w:p w14:paraId="0AB46C61" w14:textId="77777777" w:rsidR="009B0726" w:rsidRDefault="009B0726">
      <w:pPr>
        <w:pStyle w:val="BodyText"/>
        <w:spacing w:before="9"/>
        <w:rPr>
          <w:sz w:val="20"/>
        </w:rPr>
      </w:pPr>
    </w:p>
    <w:p w14:paraId="46AE78B7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rPr>
          <w:sz w:val="24"/>
        </w:rPr>
      </w:pP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supports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nor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gatekeepers</w:t>
      </w:r>
    </w:p>
    <w:p w14:paraId="2E59D627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41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</w:t>
      </w:r>
    </w:p>
    <w:p w14:paraId="47796F8F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41"/>
        <w:rPr>
          <w:sz w:val="24"/>
        </w:rPr>
      </w:pPr>
      <w:r>
        <w:rPr>
          <w:sz w:val="24"/>
        </w:rPr>
        <w:t>Liaise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</w:t>
      </w:r>
    </w:p>
    <w:p w14:paraId="18B98F2D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before="41" w:line="276" w:lineRule="auto"/>
        <w:ind w:right="1691"/>
        <w:rPr>
          <w:sz w:val="24"/>
        </w:rPr>
      </w:pP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of the job</w:t>
      </w:r>
    </w:p>
    <w:p w14:paraId="21B67D1A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80" w:lineRule="auto"/>
        <w:ind w:right="1399"/>
        <w:rPr>
          <w:sz w:val="24"/>
        </w:rPr>
      </w:pPr>
      <w:r>
        <w:rPr>
          <w:sz w:val="24"/>
        </w:rPr>
        <w:t>Provide inaccurate or incomplete information about SIL– without explaining the</w:t>
      </w:r>
      <w:r>
        <w:rPr>
          <w:spacing w:val="-64"/>
          <w:sz w:val="24"/>
        </w:rPr>
        <w:t xml:space="preserve"> </w:t>
      </w:r>
      <w:r>
        <w:rPr>
          <w:sz w:val="24"/>
        </w:rPr>
        <w:t>risks,</w:t>
      </w:r>
      <w:r>
        <w:rPr>
          <w:spacing w:val="-1"/>
          <w:sz w:val="24"/>
        </w:rPr>
        <w:t xml:space="preserve"> </w:t>
      </w:r>
      <w:r>
        <w:rPr>
          <w:sz w:val="24"/>
        </w:rPr>
        <w:t>the restrictions, 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5"/>
          <w:sz w:val="24"/>
        </w:rPr>
        <w:t xml:space="preserve"> </w:t>
      </w:r>
      <w:r>
        <w:rPr>
          <w:sz w:val="24"/>
        </w:rPr>
        <w:t>to SIL.</w:t>
      </w:r>
    </w:p>
    <w:p w14:paraId="70EA1A6C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641"/>
        <w:rPr>
          <w:sz w:val="24"/>
        </w:rPr>
      </w:pPr>
      <w:r>
        <w:rPr>
          <w:sz w:val="24"/>
        </w:rPr>
        <w:t>Engage in nondisclosure of competing interests (ie: any incentives or fees or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service providers</w:t>
      </w:r>
      <w:r>
        <w:rPr>
          <w:sz w:val="24"/>
        </w:rPr>
        <w:t xml:space="preserve"> for</w:t>
      </w:r>
      <w:r>
        <w:rPr>
          <w:spacing w:val="-8"/>
          <w:sz w:val="24"/>
        </w:rPr>
        <w:t xml:space="preserve"> </w:t>
      </w:r>
      <w:r>
        <w:rPr>
          <w:sz w:val="24"/>
        </w:rPr>
        <w:t>referrals).</w:t>
      </w:r>
    </w:p>
    <w:p w14:paraId="6004821D" w14:textId="77777777" w:rsidR="009B0726" w:rsidRDefault="003E0661">
      <w:pPr>
        <w:pStyle w:val="Heading2"/>
        <w:spacing w:before="231" w:line="276" w:lineRule="auto"/>
      </w:pPr>
      <w:r>
        <w:rPr>
          <w:color w:val="2E5395"/>
        </w:rPr>
        <w:t>Is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evidence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that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participants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specific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plan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goals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related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education,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accommodation and employment would benefit from more targeted support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services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 achieve these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outcomes?</w:t>
      </w:r>
    </w:p>
    <w:p w14:paraId="28008D7F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3840F763" w14:textId="77777777" w:rsidR="009B0726" w:rsidRDefault="003E0661">
      <w:pPr>
        <w:pStyle w:val="BodyText"/>
        <w:spacing w:line="276" w:lineRule="auto"/>
        <w:ind w:left="1426" w:right="1602"/>
        <w:jc w:val="both"/>
      </w:pPr>
      <w:r>
        <w:t>QAI sees support coordination as a holistic service, which should assist people with</w:t>
      </w:r>
      <w:r>
        <w:rPr>
          <w:spacing w:val="-64"/>
        </w:rPr>
        <w:t xml:space="preserve"> </w:t>
      </w:r>
      <w:r>
        <w:t>disability to achieve their goals no matter what interface it may present in. However,</w:t>
      </w:r>
      <w:r>
        <w:rPr>
          <w:spacing w:val="-64"/>
        </w:rPr>
        <w:t xml:space="preserve"> </w:t>
      </w:r>
      <w:r>
        <w:t>QAI has found that those support coordinators who have upskilled in targeted areas</w:t>
      </w:r>
      <w:r>
        <w:rPr>
          <w:spacing w:val="-64"/>
        </w:rPr>
        <w:t xml:space="preserve"> </w:t>
      </w:r>
      <w:r>
        <w:t>t</w:t>
      </w:r>
      <w:r>
        <w:t>end</w:t>
      </w:r>
      <w:r>
        <w:rPr>
          <w:spacing w:val="-1"/>
        </w:rPr>
        <w:t xml:space="preserve"> </w:t>
      </w:r>
      <w:r>
        <w:t>to deliver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service.</w:t>
      </w:r>
    </w:p>
    <w:p w14:paraId="2F5F57EC" w14:textId="77777777" w:rsidR="009B0726" w:rsidRDefault="009B0726">
      <w:pPr>
        <w:pStyle w:val="BodyText"/>
        <w:spacing w:before="1"/>
        <w:rPr>
          <w:sz w:val="21"/>
        </w:rPr>
      </w:pPr>
    </w:p>
    <w:p w14:paraId="77BCD318" w14:textId="77777777" w:rsidR="009B0726" w:rsidRDefault="003E0661">
      <w:pPr>
        <w:pStyle w:val="BodyText"/>
        <w:spacing w:line="276" w:lineRule="auto"/>
        <w:ind w:left="1426" w:right="1259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mainstream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nuances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support coordinator will learn over time, however we believe that support coordinators</w:t>
      </w:r>
      <w:r>
        <w:rPr>
          <w:spacing w:val="-64"/>
        </w:rPr>
        <w:t xml:space="preserve"> </w:t>
      </w:r>
      <w:r>
        <w:t>must invest in their own education and skills to ensure they are able to holistically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people with</w:t>
      </w:r>
      <w:r>
        <w:rPr>
          <w:spacing w:val="-4"/>
        </w:rPr>
        <w:t xml:space="preserve"> </w:t>
      </w:r>
      <w:r>
        <w:t>disability to</w:t>
      </w:r>
      <w:r>
        <w:rPr>
          <w:spacing w:val="-4"/>
        </w:rPr>
        <w:t xml:space="preserve"> </w:t>
      </w:r>
      <w:r>
        <w:t>navigate</w:t>
      </w:r>
      <w:r>
        <w:rPr>
          <w:spacing w:val="-4"/>
        </w:rPr>
        <w:t xml:space="preserve"> </w:t>
      </w:r>
      <w:r>
        <w:t>different services.</w:t>
      </w:r>
    </w:p>
    <w:p w14:paraId="21FB422C" w14:textId="77777777" w:rsidR="009B0726" w:rsidRDefault="009B0726">
      <w:pPr>
        <w:pStyle w:val="BodyText"/>
        <w:spacing w:before="8"/>
        <w:rPr>
          <w:sz w:val="20"/>
        </w:rPr>
      </w:pPr>
    </w:p>
    <w:p w14:paraId="3F264E9A" w14:textId="77777777" w:rsidR="009B0726" w:rsidRDefault="003E0661">
      <w:pPr>
        <w:pStyle w:val="BodyText"/>
        <w:spacing w:line="276" w:lineRule="auto"/>
        <w:ind w:left="1426" w:right="1231"/>
      </w:pPr>
      <w:r>
        <w:t>In the interim, support coordinators may not be best suited to be all things to all people,</w:t>
      </w:r>
      <w:r>
        <w:rPr>
          <w:spacing w:val="-64"/>
        </w:rPr>
        <w:t xml:space="preserve"> </w:t>
      </w:r>
      <w:r>
        <w:t>and with excellent investigative skills, creative and innovative approaches, they should</w:t>
      </w:r>
      <w:r>
        <w:rPr>
          <w:spacing w:val="1"/>
        </w:rPr>
        <w:t xml:space="preserve"> </w:t>
      </w:r>
      <w:r>
        <w:t>source reputable targeted services (particularly for higher education, or e</w:t>
      </w:r>
      <w:r>
        <w:t>mployment</w:t>
      </w:r>
      <w:r>
        <w:rPr>
          <w:spacing w:val="1"/>
        </w:rPr>
        <w:t xml:space="preserve"> </w:t>
      </w:r>
      <w:r>
        <w:t>opportunities).</w:t>
      </w:r>
      <w:r>
        <w:rPr>
          <w:spacing w:val="1"/>
        </w:rPr>
        <w:t xml:space="preserve"> </w:t>
      </w:r>
      <w:r>
        <w:t>In these instances, the support coordinator is suited as a liaison and to</w:t>
      </w:r>
      <w:r>
        <w:rPr>
          <w:spacing w:val="1"/>
        </w:rPr>
        <w:t xml:space="preserve"> </w:t>
      </w:r>
      <w:r>
        <w:t>provide specific disability support related advice to the targeted service.</w:t>
      </w:r>
      <w:r>
        <w:rPr>
          <w:spacing w:val="1"/>
        </w:rPr>
        <w:t xml:space="preserve"> </w:t>
      </w:r>
      <w:r>
        <w:t>However, we</w:t>
      </w:r>
      <w:r>
        <w:rPr>
          <w:spacing w:val="1"/>
        </w:rPr>
        <w:t xml:space="preserve"> </w:t>
      </w:r>
      <w:r>
        <w:t>certainly believe that all support coordinators should know how to a</w:t>
      </w:r>
      <w:r>
        <w:t>ssist someone to</w:t>
      </w:r>
      <w:r>
        <w:rPr>
          <w:spacing w:val="1"/>
        </w:rPr>
        <w:t xml:space="preserve"> </w:t>
      </w:r>
      <w:r>
        <w:t>attain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 home.</w:t>
      </w:r>
    </w:p>
    <w:p w14:paraId="3BA241C3" w14:textId="77777777" w:rsidR="009B0726" w:rsidRDefault="009B0726">
      <w:pPr>
        <w:pStyle w:val="BodyText"/>
        <w:rPr>
          <w:sz w:val="21"/>
        </w:rPr>
      </w:pPr>
    </w:p>
    <w:p w14:paraId="5AC1AB2F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How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could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plan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management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more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closely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aligned</w:t>
      </w:r>
      <w:r>
        <w:rPr>
          <w:color w:val="2E5395"/>
          <w:spacing w:val="-63"/>
        </w:rPr>
        <w:t xml:space="preserve"> </w:t>
      </w:r>
      <w:r>
        <w:rPr>
          <w:color w:val="2E5395"/>
        </w:rPr>
        <w:t>and what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would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potential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benefits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risks be?</w:t>
      </w:r>
    </w:p>
    <w:p w14:paraId="52D0FFA4" w14:textId="77777777" w:rsidR="009B0726" w:rsidRDefault="009B0726">
      <w:pPr>
        <w:pStyle w:val="BodyText"/>
        <w:spacing w:before="6"/>
        <w:rPr>
          <w:b/>
          <w:sz w:val="27"/>
        </w:rPr>
      </w:pPr>
    </w:p>
    <w:p w14:paraId="36EC210D" w14:textId="77777777" w:rsidR="009B0726" w:rsidRDefault="003E0661">
      <w:pPr>
        <w:pStyle w:val="BodyText"/>
        <w:spacing w:line="276" w:lineRule="auto"/>
        <w:ind w:left="1426" w:right="1179"/>
      </w:pPr>
      <w:r>
        <w:t>It is unclear why the Agency would wish to see plan management and support</w:t>
      </w:r>
      <w:r>
        <w:rPr>
          <w:spacing w:val="1"/>
        </w:rPr>
        <w:t xml:space="preserve"> </w:t>
      </w:r>
      <w:r>
        <w:t>coordinators become more closely aligned, given the stark differences in their roles.</w:t>
      </w:r>
      <w:r>
        <w:rPr>
          <w:spacing w:val="1"/>
        </w:rPr>
        <w:t xml:space="preserve"> </w:t>
      </w:r>
      <w:r>
        <w:t>Plan management is a financial intermediary which assists participants to use their</w:t>
      </w:r>
      <w:r>
        <w:rPr>
          <w:spacing w:val="1"/>
        </w:rPr>
        <w:t xml:space="preserve"> </w:t>
      </w:r>
      <w:r>
        <w:t>plans flexi</w:t>
      </w:r>
      <w:r>
        <w:t>bly and which can be delivered with limited participant engagement. Whereas</w:t>
      </w:r>
      <w:r>
        <w:rPr>
          <w:spacing w:val="-6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successful,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commit</w:t>
      </w:r>
      <w:r>
        <w:rPr>
          <w:spacing w:val="-1"/>
        </w:rPr>
        <w:t xml:space="preserve"> </w:t>
      </w:r>
      <w:r>
        <w:t>to</w:t>
      </w:r>
    </w:p>
    <w:p w14:paraId="1BBCCDD6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3531439D" w14:textId="77777777" w:rsidR="009B0726" w:rsidRDefault="009B0726">
      <w:pPr>
        <w:pStyle w:val="BodyText"/>
        <w:spacing w:before="10"/>
      </w:pPr>
    </w:p>
    <w:p w14:paraId="3DFBB2B4" w14:textId="77777777" w:rsidR="009B0726" w:rsidRDefault="003E0661">
      <w:pPr>
        <w:pStyle w:val="BodyText"/>
        <w:spacing w:before="92" w:line="276" w:lineRule="auto"/>
        <w:ind w:left="1426" w:right="1352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36ACDC98" wp14:editId="209796A7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knowing their client, understanding their needs and want and work colla</w:t>
      </w:r>
      <w:r>
        <w:t>boratively with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informal</w:t>
      </w:r>
      <w:r>
        <w:rPr>
          <w:spacing w:val="-2"/>
        </w:rPr>
        <w:t xml:space="preserve"> </w:t>
      </w:r>
      <w:r>
        <w:t>supports in the</w:t>
      </w:r>
      <w:r>
        <w:rPr>
          <w:spacing w:val="-1"/>
        </w:rPr>
        <w:t xml:space="preserve"> </w:t>
      </w:r>
      <w:r>
        <w:t>Participant’s life.</w:t>
      </w:r>
    </w:p>
    <w:p w14:paraId="7C0386F8" w14:textId="77777777" w:rsidR="009B0726" w:rsidRDefault="009B0726">
      <w:pPr>
        <w:pStyle w:val="BodyText"/>
        <w:spacing w:before="6"/>
        <w:rPr>
          <w:sz w:val="27"/>
        </w:rPr>
      </w:pPr>
    </w:p>
    <w:p w14:paraId="2E5DC14B" w14:textId="77777777" w:rsidR="009B0726" w:rsidRDefault="003E0661">
      <w:pPr>
        <w:pStyle w:val="BodyText"/>
        <w:spacing w:line="276" w:lineRule="auto"/>
        <w:ind w:left="1426" w:right="1138"/>
      </w:pPr>
      <w:r>
        <w:t>One risk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 management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increase in gatekeeping which QAI has observed with large services. Plan managers</w:t>
      </w:r>
      <w:r>
        <w:rPr>
          <w:spacing w:val="1"/>
        </w:rPr>
        <w:t xml:space="preserve"> </w:t>
      </w:r>
      <w:r>
        <w:t>and support coordinators alike can often impose their own personal interpretations into</w:t>
      </w:r>
      <w:r>
        <w:rPr>
          <w:spacing w:val="1"/>
        </w:rPr>
        <w:t xml:space="preserve"> </w:t>
      </w:r>
      <w:r>
        <w:t>decisions regarding what supports are reasonable and necessary and then put barriers</w:t>
      </w:r>
      <w:r>
        <w:rPr>
          <w:spacing w:val="1"/>
        </w:rPr>
        <w:t xml:space="preserve"> </w:t>
      </w:r>
      <w:r>
        <w:t>i</w:t>
      </w:r>
      <w:r>
        <w:t>n place for participants trying to access services.</w:t>
      </w:r>
      <w:r>
        <w:rPr>
          <w:spacing w:val="1"/>
        </w:rPr>
        <w:t xml:space="preserve"> </w:t>
      </w:r>
      <w:r>
        <w:t>QAI submits that any conflation 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distinctly</w:t>
      </w:r>
      <w:r>
        <w:rPr>
          <w:spacing w:val="-1"/>
        </w:rPr>
        <w:t xml:space="preserve"> </w:t>
      </w:r>
      <w:r>
        <w:t>different functions</w:t>
      </w:r>
      <w:r>
        <w:rPr>
          <w:spacing w:val="4"/>
        </w:rPr>
        <w:t xml:space="preserve"> </w:t>
      </w:r>
      <w:r>
        <w:t>amounts to</w:t>
      </w:r>
      <w:r>
        <w:rPr>
          <w:spacing w:val="-9"/>
        </w:rPr>
        <w:t xml:space="preserve"> </w:t>
      </w:r>
      <w:r>
        <w:t>enabling conflict</w:t>
      </w:r>
      <w:r>
        <w:rPr>
          <w:spacing w:val="-1"/>
        </w:rPr>
        <w:t xml:space="preserve"> </w:t>
      </w:r>
      <w:r>
        <w:t>of interest.</w:t>
      </w:r>
    </w:p>
    <w:p w14:paraId="5DCD34FC" w14:textId="77777777" w:rsidR="009B0726" w:rsidRDefault="009B0726">
      <w:pPr>
        <w:pStyle w:val="BodyText"/>
        <w:spacing w:before="8"/>
        <w:rPr>
          <w:sz w:val="27"/>
        </w:rPr>
      </w:pPr>
    </w:p>
    <w:p w14:paraId="2476801D" w14:textId="77777777" w:rsidR="009B0726" w:rsidRDefault="003E0661">
      <w:pPr>
        <w:pStyle w:val="BodyText"/>
        <w:spacing w:line="276" w:lineRule="auto"/>
        <w:ind w:left="1426" w:right="1132"/>
      </w:pPr>
      <w:r>
        <w:t>Further to this QAI believes that any amalgamation of support services and plan</w:t>
      </w:r>
      <w:r>
        <w:rPr>
          <w:spacing w:val="1"/>
        </w:rPr>
        <w:t xml:space="preserve"> </w:t>
      </w:r>
      <w:r>
        <w:t>managemen</w:t>
      </w:r>
      <w:r>
        <w:t>t and other services can lead to monopolies in the market and deter smaller</w:t>
      </w:r>
      <w:r>
        <w:rPr>
          <w:spacing w:val="-64"/>
        </w:rPr>
        <w:t xml:space="preserve"> </w:t>
      </w:r>
      <w:r>
        <w:t>niche services from gaining a foothold. More importantly, the safeguarding that often</w:t>
      </w:r>
      <w:r>
        <w:rPr>
          <w:spacing w:val="1"/>
        </w:rPr>
        <w:t xml:space="preserve"> </w:t>
      </w:r>
      <w:r>
        <w:t>arises as a consequence of multiple providers contributing to a person’s life goals, will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</w:t>
      </w:r>
      <w:r>
        <w:t>inimised or</w:t>
      </w:r>
      <w:r>
        <w:rPr>
          <w:spacing w:val="5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lost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potentially</w:t>
      </w:r>
      <w:r>
        <w:rPr>
          <w:spacing w:val="5"/>
        </w:rPr>
        <w:t xml:space="preserve"> </w:t>
      </w:r>
      <w:r>
        <w:t>leading 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fertile</w:t>
      </w:r>
      <w:r>
        <w:rPr>
          <w:spacing w:val="4"/>
        </w:rPr>
        <w:t xml:space="preserve"> </w:t>
      </w:r>
      <w:r>
        <w:t>ground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hidden abuse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neglect.</w:t>
      </w:r>
    </w:p>
    <w:p w14:paraId="711DA6D5" w14:textId="77777777" w:rsidR="009B0726" w:rsidRDefault="009B0726">
      <w:pPr>
        <w:pStyle w:val="BodyText"/>
        <w:spacing w:before="8"/>
        <w:rPr>
          <w:sz w:val="27"/>
        </w:rPr>
      </w:pPr>
    </w:p>
    <w:p w14:paraId="19963277" w14:textId="77777777" w:rsidR="009B0726" w:rsidRDefault="003E0661">
      <w:pPr>
        <w:ind w:left="1426"/>
        <w:rPr>
          <w:i/>
          <w:sz w:val="24"/>
        </w:rPr>
      </w:pPr>
      <w:r>
        <w:rPr>
          <w:i/>
          <w:sz w:val="24"/>
        </w:rPr>
        <w:t>Case study</w:t>
      </w:r>
    </w:p>
    <w:p w14:paraId="321AC716" w14:textId="77777777" w:rsidR="009B0726" w:rsidRDefault="003E0661">
      <w:pPr>
        <w:pStyle w:val="BodyText"/>
        <w:spacing w:before="41" w:line="276" w:lineRule="auto"/>
        <w:ind w:left="1426" w:right="1250"/>
      </w:pPr>
      <w:r>
        <w:t>DF called QAI seeking advocacy assistance as they had sent their plan manager an</w:t>
      </w:r>
      <w:r>
        <w:rPr>
          <w:spacing w:val="1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assistive</w:t>
      </w:r>
      <w:r>
        <w:rPr>
          <w:spacing w:val="-1"/>
        </w:rPr>
        <w:t xml:space="preserve"> </w:t>
      </w:r>
      <w:r>
        <w:t>technology.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rejected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invoice,</w:t>
      </w:r>
      <w:r>
        <w:rPr>
          <w:spacing w:val="-1"/>
        </w:rPr>
        <w:t xml:space="preserve"> </w:t>
      </w:r>
      <w:r>
        <w:t>stating</w:t>
      </w:r>
      <w:r>
        <w:rPr>
          <w:spacing w:val="-64"/>
        </w:rPr>
        <w:t xml:space="preserve"> </w:t>
      </w:r>
      <w:r>
        <w:t>the support was not reasonable and necessary. DF’s plan manager and support</w:t>
      </w:r>
      <w:r>
        <w:rPr>
          <w:spacing w:val="1"/>
        </w:rPr>
        <w:t xml:space="preserve"> </w:t>
      </w:r>
      <w:r>
        <w:t>coordinat</w:t>
      </w:r>
      <w:r>
        <w:t>or were from the same company. DF’s support coordinator stated the items</w:t>
      </w:r>
      <w:r>
        <w:rPr>
          <w:spacing w:val="1"/>
        </w:rPr>
        <w:t xml:space="preserve"> </w:t>
      </w:r>
      <w:r>
        <w:t>were not reasonable and necessary and should they continue to request the support to</w:t>
      </w:r>
      <w:r>
        <w:rPr>
          <w:spacing w:val="-64"/>
        </w:rPr>
        <w:t xml:space="preserve"> </w:t>
      </w:r>
      <w:r>
        <w:t>be paid, they would terminate both plan management and support coordination. QAI</w:t>
      </w:r>
      <w:r>
        <w:rPr>
          <w:spacing w:val="1"/>
        </w:rPr>
        <w:t xml:space="preserve"> </w:t>
      </w:r>
      <w:r>
        <w:t>called the plan m</w:t>
      </w:r>
      <w:r>
        <w:t>anager and support coordinator and explained that this outside the</w:t>
      </w:r>
      <w:r>
        <w:rPr>
          <w:spacing w:val="1"/>
        </w:rPr>
        <w:t xml:space="preserve"> </w:t>
      </w:r>
      <w:r>
        <w:t>extent of their authority or service scope and the item DF was requesting is regularly</w:t>
      </w:r>
      <w:r>
        <w:rPr>
          <w:spacing w:val="1"/>
        </w:rPr>
        <w:t xml:space="preserve"> </w:t>
      </w:r>
      <w:r>
        <w:t>paid for out of NDIS plans. DF’s plan manager paid the invoice and DF has changed</w:t>
      </w:r>
      <w:r>
        <w:rPr>
          <w:spacing w:val="1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providers.</w:t>
      </w:r>
    </w:p>
    <w:p w14:paraId="48547840" w14:textId="77777777" w:rsidR="009B0726" w:rsidRDefault="009B0726">
      <w:pPr>
        <w:pStyle w:val="BodyText"/>
        <w:spacing w:before="7"/>
        <w:rPr>
          <w:sz w:val="27"/>
        </w:rPr>
      </w:pPr>
    </w:p>
    <w:p w14:paraId="6B96003F" w14:textId="77777777" w:rsidR="009B0726" w:rsidRDefault="003E0661">
      <w:pPr>
        <w:pStyle w:val="Heading1"/>
      </w:pPr>
      <w:r>
        <w:rPr>
          <w:color w:val="2E5395"/>
        </w:rPr>
        <w:t>Quality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coordination</w:t>
      </w:r>
    </w:p>
    <w:p w14:paraId="74945849" w14:textId="77777777" w:rsidR="009B0726" w:rsidRDefault="009B0726">
      <w:pPr>
        <w:pStyle w:val="BodyText"/>
        <w:spacing w:before="8"/>
        <w:rPr>
          <w:b/>
          <w:sz w:val="31"/>
        </w:rPr>
      </w:pPr>
    </w:p>
    <w:p w14:paraId="7A0BDBD5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Should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minimum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qualification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requirements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industry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accreditation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place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coordinators? If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so, what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might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be applicable?</w:t>
      </w:r>
    </w:p>
    <w:p w14:paraId="33FD6933" w14:textId="77777777" w:rsidR="009B0726" w:rsidRDefault="009B0726">
      <w:pPr>
        <w:pStyle w:val="BodyText"/>
        <w:spacing w:before="10"/>
        <w:rPr>
          <w:b/>
          <w:sz w:val="27"/>
        </w:rPr>
      </w:pPr>
    </w:p>
    <w:p w14:paraId="1BB995E2" w14:textId="77777777" w:rsidR="009B0726" w:rsidRDefault="003E0661">
      <w:pPr>
        <w:pStyle w:val="BodyText"/>
        <w:spacing w:line="276" w:lineRule="auto"/>
        <w:ind w:left="1426" w:right="1138"/>
      </w:pPr>
      <w:r>
        <w:t>QAI supports the decision for there to be no minimum qualification requirements for</w:t>
      </w:r>
      <w:r>
        <w:rPr>
          <w:spacing w:val="1"/>
        </w:rPr>
        <w:t xml:space="preserve"> </w:t>
      </w:r>
      <w:r>
        <w:t>support coordination, as many Participants can attest to creative and innovative support</w:t>
      </w:r>
      <w:r>
        <w:rPr>
          <w:spacing w:val="-64"/>
        </w:rPr>
        <w:t xml:space="preserve"> </w:t>
      </w:r>
      <w:r>
        <w:t>coordination from people who have developed their skillset from lived experience, s</w:t>
      </w:r>
      <w:r>
        <w:t>ocial</w:t>
      </w:r>
      <w:r>
        <w:rPr>
          <w:spacing w:val="-64"/>
        </w:rPr>
        <w:t xml:space="preserve"> </w:t>
      </w:r>
      <w:r>
        <w:t>community development and advocacy backgrounds.</w:t>
      </w:r>
      <w:r>
        <w:rPr>
          <w:spacing w:val="1"/>
        </w:rPr>
        <w:t xml:space="preserve"> </w:t>
      </w:r>
      <w:r>
        <w:t>QAI’s members and clients know</w:t>
      </w:r>
      <w:r>
        <w:rPr>
          <w:spacing w:val="-64"/>
        </w:rPr>
        <w:t xml:space="preserve"> </w:t>
      </w:r>
      <w:r>
        <w:t>that these are the qualities and qualifications that they seek in support coordination</w:t>
      </w:r>
      <w:r>
        <w:rPr>
          <w:spacing w:val="1"/>
        </w:rPr>
        <w:t xml:space="preserve"> </w:t>
      </w:r>
      <w:r>
        <w:t>services, and our organisation recommends that the NDIA recognise that Participants</w:t>
      </w:r>
      <w:r>
        <w:rPr>
          <w:spacing w:val="1"/>
        </w:rPr>
        <w:t xml:space="preserve"> </w:t>
      </w:r>
      <w:r>
        <w:t>have the</w:t>
      </w:r>
      <w:r>
        <w:rPr>
          <w:spacing w:val="-4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and knowledge</w:t>
      </w:r>
      <w:r>
        <w:rPr>
          <w:spacing w:val="-4"/>
        </w:rPr>
        <w:t xml:space="preserve"> </w:t>
      </w:r>
      <w:r>
        <w:t>about what</w:t>
      </w:r>
      <w:r>
        <w:rPr>
          <w:spacing w:val="-5"/>
        </w:rPr>
        <w:t xml:space="preserve"> </w:t>
      </w:r>
      <w:r>
        <w:t>works best.</w:t>
      </w:r>
    </w:p>
    <w:p w14:paraId="39B7B61A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57D1C35C" w14:textId="77777777" w:rsidR="009B0726" w:rsidRDefault="009B0726">
      <w:pPr>
        <w:pStyle w:val="BodyText"/>
        <w:spacing w:before="10"/>
      </w:pPr>
    </w:p>
    <w:p w14:paraId="254077F1" w14:textId="77777777" w:rsidR="009B0726" w:rsidRDefault="003E0661">
      <w:pPr>
        <w:pStyle w:val="BodyText"/>
        <w:spacing w:before="92" w:line="276" w:lineRule="auto"/>
        <w:ind w:left="1426" w:right="143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27B3991" wp14:editId="7C5C52A7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Often word of mouth experiences and testimonials highlight the better support</w:t>
      </w:r>
      <w:r>
        <w:rPr>
          <w:spacing w:val="1"/>
        </w:rPr>
        <w:t xml:space="preserve"> </w:t>
      </w:r>
      <w:r>
        <w:t>coordination outcomes and a rating system from Participants can be useful only if the</w:t>
      </w:r>
      <w:r>
        <w:rPr>
          <w:spacing w:val="-64"/>
        </w:rPr>
        <w:t xml:space="preserve"> </w:t>
      </w:r>
      <w:r>
        <w:t>support coordina</w:t>
      </w:r>
      <w:r>
        <w:t>tion service or support coordinator (individual) has the capacity to</w:t>
      </w:r>
      <w:r>
        <w:rPr>
          <w:spacing w:val="1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increased demand.</w:t>
      </w:r>
    </w:p>
    <w:p w14:paraId="35461206" w14:textId="77777777" w:rsidR="009B0726" w:rsidRDefault="009B0726">
      <w:pPr>
        <w:pStyle w:val="BodyText"/>
        <w:spacing w:before="4"/>
        <w:rPr>
          <w:sz w:val="27"/>
        </w:rPr>
      </w:pPr>
    </w:p>
    <w:p w14:paraId="5C2E2FDE" w14:textId="77777777" w:rsidR="009B0726" w:rsidRDefault="003E0661">
      <w:pPr>
        <w:pStyle w:val="BodyText"/>
        <w:spacing w:before="1" w:line="276" w:lineRule="auto"/>
        <w:ind w:left="1426" w:right="1192"/>
      </w:pPr>
      <w:r>
        <w:t>However, QAI would also support industry accreditation through a knowledge and</w:t>
      </w:r>
      <w:r>
        <w:rPr>
          <w:spacing w:val="1"/>
        </w:rPr>
        <w:t xml:space="preserve"> </w:t>
      </w:r>
      <w:r>
        <w:t>practice testing regime. This would allow support coordinators to publicly confirm their</w:t>
      </w:r>
      <w:r>
        <w:rPr>
          <w:spacing w:val="1"/>
        </w:rPr>
        <w:t xml:space="preserve"> </w:t>
      </w:r>
      <w:r>
        <w:t>skillset and knowledge in this area, whilst also showing overall areas of deficit. The</w:t>
      </w:r>
      <w:r>
        <w:rPr>
          <w:spacing w:val="1"/>
        </w:rPr>
        <w:t xml:space="preserve"> </w:t>
      </w:r>
      <w:r>
        <w:t>Agency could use data from this testing to identify areas of deficit and facilit</w:t>
      </w:r>
      <w:r>
        <w:t>ate peer</w:t>
      </w:r>
      <w:r>
        <w:rPr>
          <w:spacing w:val="1"/>
        </w:rPr>
        <w:t xml:space="preserve"> </w:t>
      </w:r>
      <w:r>
        <w:t>training opportunities that is complemented by the Participant rating system.</w:t>
      </w:r>
      <w:r>
        <w:rPr>
          <w:spacing w:val="1"/>
        </w:rPr>
        <w:t xml:space="preserve"> </w:t>
      </w:r>
      <w:r>
        <w:t>The NDIA</w:t>
      </w:r>
      <w:r>
        <w:rPr>
          <w:spacing w:val="-64"/>
        </w:rPr>
        <w:t xml:space="preserve"> </w:t>
      </w:r>
      <w:r>
        <w:t>could also develop training modules to bridge the gaps. This could also be a means for</w:t>
      </w:r>
      <w:r>
        <w:rPr>
          <w:spacing w:val="-64"/>
        </w:rPr>
        <w:t xml:space="preserve"> </w:t>
      </w:r>
      <w:r>
        <w:t>Support Coordination providers to demonstrate that they have built a genu</w:t>
      </w:r>
      <w:r>
        <w:t>ine capacity</w:t>
      </w:r>
      <w:r>
        <w:rPr>
          <w:spacing w:val="1"/>
        </w:rPr>
        <w:t xml:space="preserve"> </w:t>
      </w:r>
      <w:r>
        <w:t>to serve specific groups e.g. Aboriginal and Torres Strait Islander people, people from</w:t>
      </w:r>
      <w:r>
        <w:rPr>
          <w:spacing w:val="1"/>
        </w:rPr>
        <w:t xml:space="preserve"> </w:t>
      </w:r>
      <w:r>
        <w:t>CALD</w:t>
      </w:r>
      <w:r>
        <w:rPr>
          <w:spacing w:val="-1"/>
        </w:rPr>
        <w:t xml:space="preserve"> </w:t>
      </w:r>
      <w:r>
        <w:t>backgrounds, people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Psychosocial</w:t>
      </w:r>
      <w:r>
        <w:rPr>
          <w:spacing w:val="-6"/>
        </w:rPr>
        <w:t xml:space="preserve"> </w:t>
      </w:r>
      <w:r>
        <w:t>Impairment</w:t>
      </w:r>
      <w:r>
        <w:rPr>
          <w:spacing w:val="9"/>
        </w:rPr>
        <w:t xml:space="preserve"> </w:t>
      </w:r>
      <w:r>
        <w:t>etc.</w:t>
      </w:r>
    </w:p>
    <w:p w14:paraId="72EF409F" w14:textId="77777777" w:rsidR="009B0726" w:rsidRDefault="009B0726">
      <w:pPr>
        <w:pStyle w:val="BodyText"/>
        <w:spacing w:before="6"/>
        <w:rPr>
          <w:sz w:val="27"/>
        </w:rPr>
      </w:pPr>
    </w:p>
    <w:p w14:paraId="5F8EFFF5" w14:textId="77777777" w:rsidR="009B0726" w:rsidRDefault="003E0661">
      <w:pPr>
        <w:pStyle w:val="Heading2"/>
        <w:spacing w:before="1" w:line="276" w:lineRule="auto"/>
        <w:ind w:right="1693"/>
      </w:pPr>
      <w:r>
        <w:rPr>
          <w:color w:val="2E5395"/>
        </w:rPr>
        <w:t>How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can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effectiveness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measured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demonstrated?</w:t>
      </w:r>
    </w:p>
    <w:p w14:paraId="0BFE3EF0" w14:textId="77777777" w:rsidR="009B0726" w:rsidRDefault="009B0726">
      <w:pPr>
        <w:pStyle w:val="BodyText"/>
        <w:spacing w:before="9"/>
        <w:rPr>
          <w:b/>
          <w:sz w:val="27"/>
        </w:rPr>
      </w:pPr>
    </w:p>
    <w:p w14:paraId="33C12400" w14:textId="77777777" w:rsidR="009B0726" w:rsidRDefault="003E0661">
      <w:pPr>
        <w:pStyle w:val="BodyText"/>
        <w:spacing w:before="1" w:line="276" w:lineRule="auto"/>
        <w:ind w:left="1426" w:right="1192"/>
      </w:pPr>
      <w:r>
        <w:t xml:space="preserve">As mentioned, </w:t>
      </w:r>
      <w:r>
        <w:t>word of mouth referrals to Support Coordination services can prompt</w:t>
      </w:r>
      <w:r>
        <w:rPr>
          <w:spacing w:val="1"/>
        </w:rPr>
        <w:t xml:space="preserve"> </w:t>
      </w:r>
      <w:r>
        <w:t>demand that some services may not be able to meet, whereas others will prosper and</w:t>
      </w:r>
      <w:r>
        <w:rPr>
          <w:spacing w:val="1"/>
        </w:rPr>
        <w:t xml:space="preserve"> </w:t>
      </w:r>
      <w:r>
        <w:t>potentially share knowledge and indirectly auspice other like models.</w:t>
      </w:r>
      <w:r>
        <w:rPr>
          <w:spacing w:val="1"/>
        </w:rPr>
        <w:t xml:space="preserve"> </w:t>
      </w:r>
      <w:r>
        <w:t>The growth in the</w:t>
      </w:r>
      <w:r>
        <w:rPr>
          <w:spacing w:val="-64"/>
        </w:rPr>
        <w:t xml:space="preserve"> </w:t>
      </w:r>
      <w:r>
        <w:t>demand for qualit</w:t>
      </w:r>
      <w:r>
        <w:t>y support coordination will set benchmarks for the approaches and</w:t>
      </w:r>
      <w:r>
        <w:rPr>
          <w:spacing w:val="1"/>
        </w:rPr>
        <w:t xml:space="preserve"> </w:t>
      </w:r>
      <w:r>
        <w:t>support provided and this information is critical to the development of a service industry</w:t>
      </w:r>
      <w:r>
        <w:rPr>
          <w:spacing w:val="-64"/>
        </w:rPr>
        <w:t xml:space="preserve"> </w:t>
      </w:r>
      <w:r>
        <w:t>audited</w:t>
      </w:r>
      <w:r>
        <w:rPr>
          <w:spacing w:val="-1"/>
        </w:rPr>
        <w:t xml:space="preserve"> </w:t>
      </w:r>
      <w:r>
        <w:t>accreditation process.</w:t>
      </w:r>
    </w:p>
    <w:p w14:paraId="138EF14A" w14:textId="77777777" w:rsidR="009B0726" w:rsidRDefault="009B0726">
      <w:pPr>
        <w:pStyle w:val="BodyText"/>
        <w:spacing w:before="7"/>
        <w:rPr>
          <w:sz w:val="27"/>
        </w:rPr>
      </w:pPr>
    </w:p>
    <w:p w14:paraId="6DCB5CD3" w14:textId="77777777" w:rsidR="009B0726" w:rsidRDefault="003E0661">
      <w:pPr>
        <w:pStyle w:val="BodyText"/>
        <w:spacing w:before="1" w:line="276" w:lineRule="auto"/>
        <w:ind w:left="1426" w:right="1139"/>
      </w:pPr>
      <w:r>
        <w:t>Feedback from Participants and their informal supports is an obviou</w:t>
      </w:r>
      <w:r>
        <w:t>s place to start. This</w:t>
      </w:r>
      <w:r>
        <w:rPr>
          <w:spacing w:val="-64"/>
        </w:rPr>
        <w:t xml:space="preserve"> </w:t>
      </w:r>
      <w:r>
        <w:t>could take a variety of forms, including the now commonplace online reviews via social</w:t>
      </w:r>
      <w:r>
        <w:rPr>
          <w:spacing w:val="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mechanisms.</w:t>
      </w:r>
    </w:p>
    <w:p w14:paraId="2DB50CA8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531"/>
        <w:rPr>
          <w:sz w:val="24"/>
        </w:rPr>
      </w:pPr>
      <w:r>
        <w:rPr>
          <w:sz w:val="24"/>
        </w:rPr>
        <w:t>The standard business practice of seeking testimonials may have some value</w:t>
      </w:r>
      <w:r>
        <w:rPr>
          <w:spacing w:val="-65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are open</w:t>
      </w:r>
      <w:r>
        <w:rPr>
          <w:spacing w:val="-1"/>
          <w:sz w:val="24"/>
        </w:rPr>
        <w:t xml:space="preserve"> </w:t>
      </w:r>
      <w:r>
        <w:rPr>
          <w:sz w:val="24"/>
        </w:rPr>
        <w:t>to being</w:t>
      </w:r>
      <w:r>
        <w:rPr>
          <w:spacing w:val="-4"/>
          <w:sz w:val="24"/>
        </w:rPr>
        <w:t xml:space="preserve"> </w:t>
      </w:r>
      <w:r>
        <w:rPr>
          <w:sz w:val="24"/>
        </w:rPr>
        <w:t>“creatively</w:t>
      </w:r>
      <w:r>
        <w:rPr>
          <w:spacing w:val="-1"/>
          <w:sz w:val="24"/>
        </w:rPr>
        <w:t xml:space="preserve"> </w:t>
      </w:r>
      <w:r>
        <w:rPr>
          <w:sz w:val="24"/>
        </w:rPr>
        <w:t>sourced”.</w:t>
      </w:r>
    </w:p>
    <w:p w14:paraId="15B34234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360"/>
        <w:rPr>
          <w:sz w:val="24"/>
        </w:rPr>
      </w:pPr>
      <w:r>
        <w:rPr>
          <w:sz w:val="24"/>
        </w:rPr>
        <w:t>The performance of the Support Coordinator at the Plan Review meeting,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in terms of having sought and provided appropriat</w:t>
      </w:r>
      <w:r>
        <w:rPr>
          <w:sz w:val="24"/>
        </w:rPr>
        <w:t>e progress reports</w:t>
      </w:r>
      <w:r>
        <w:rPr>
          <w:spacing w:val="-64"/>
          <w:sz w:val="24"/>
        </w:rPr>
        <w:t xml:space="preserve"> </w:t>
      </w:r>
      <w:r>
        <w:rPr>
          <w:sz w:val="24"/>
        </w:rPr>
        <w:t>from providers could potentially be observed and recorded by those conducting</w:t>
      </w:r>
      <w:r>
        <w:rPr>
          <w:spacing w:val="-64"/>
          <w:sz w:val="24"/>
        </w:rPr>
        <w:t xml:space="preserve"> </w:t>
      </w:r>
      <w:r>
        <w:rPr>
          <w:sz w:val="24"/>
        </w:rPr>
        <w:t>Plan Reviews.</w:t>
      </w:r>
    </w:p>
    <w:p w14:paraId="18FF8F13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185"/>
        <w:rPr>
          <w:sz w:val="24"/>
        </w:rPr>
      </w:pPr>
      <w:r>
        <w:rPr>
          <w:sz w:val="24"/>
        </w:rPr>
        <w:t>The obligations of registered as opposed to non-registered Support Coordinators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into account when measuring effectiveness, as would matters such as whether</w:t>
      </w:r>
      <w:r>
        <w:rPr>
          <w:spacing w:val="1"/>
          <w:sz w:val="24"/>
        </w:rPr>
        <w:t xml:space="preserve"> </w:t>
      </w:r>
      <w:r>
        <w:rPr>
          <w:sz w:val="24"/>
        </w:rPr>
        <w:t>they are a sole operator, a discrete service, or a business component of a larger</w:t>
      </w:r>
      <w:r>
        <w:rPr>
          <w:spacing w:val="1"/>
          <w:sz w:val="24"/>
        </w:rPr>
        <w:t xml:space="preserve"> </w:t>
      </w:r>
      <w:r>
        <w:rPr>
          <w:sz w:val="24"/>
        </w:rPr>
        <w:t>business.</w:t>
      </w:r>
    </w:p>
    <w:p w14:paraId="1F2078A3" w14:textId="77777777" w:rsidR="009B0726" w:rsidRDefault="003E0661">
      <w:pPr>
        <w:pStyle w:val="ListParagraph"/>
        <w:numPr>
          <w:ilvl w:val="0"/>
          <w:numId w:val="2"/>
        </w:numPr>
        <w:tabs>
          <w:tab w:val="left" w:pos="2147"/>
        </w:tabs>
        <w:spacing w:line="276" w:lineRule="auto"/>
        <w:ind w:right="1215"/>
        <w:rPr>
          <w:sz w:val="24"/>
        </w:rPr>
      </w:pPr>
      <w:r>
        <w:rPr>
          <w:sz w:val="24"/>
        </w:rPr>
        <w:t>Caution in this area is advised though as the potential to fracture ot</w:t>
      </w:r>
      <w:r>
        <w:rPr>
          <w:sz w:val="24"/>
        </w:rPr>
        <w:t>herwise good</w:t>
      </w:r>
      <w:r>
        <w:rPr>
          <w:spacing w:val="-6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6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arise from a formalised</w:t>
      </w:r>
      <w:r>
        <w:rPr>
          <w:spacing w:val="-1"/>
          <w:sz w:val="24"/>
        </w:rPr>
        <w:t xml:space="preserve"> </w:t>
      </w:r>
      <w:r>
        <w:rPr>
          <w:sz w:val="24"/>
        </w:rPr>
        <w:t>system of</w:t>
      </w:r>
    </w:p>
    <w:p w14:paraId="3BC0C98D" w14:textId="77777777" w:rsidR="009B0726" w:rsidRDefault="009B0726">
      <w:pPr>
        <w:spacing w:line="276" w:lineRule="auto"/>
        <w:rPr>
          <w:sz w:val="24"/>
        </w:rPr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6E00F2DF" w14:textId="77777777" w:rsidR="009B0726" w:rsidRDefault="009B0726">
      <w:pPr>
        <w:pStyle w:val="BodyText"/>
        <w:spacing w:before="10"/>
      </w:pPr>
    </w:p>
    <w:p w14:paraId="35724E3F" w14:textId="77777777" w:rsidR="009B0726" w:rsidRDefault="003E0661">
      <w:pPr>
        <w:pStyle w:val="BodyText"/>
        <w:spacing w:before="92" w:line="276" w:lineRule="auto"/>
        <w:ind w:left="2146" w:right="1859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CDBCEEB" wp14:editId="179E1020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performance measurement, and this in turn could negatively impact on the</w:t>
      </w:r>
      <w:r>
        <w:rPr>
          <w:spacing w:val="-64"/>
        </w:rPr>
        <w:t xml:space="preserve"> </w:t>
      </w:r>
      <w:r>
        <w:t>Participants.</w:t>
      </w:r>
    </w:p>
    <w:p w14:paraId="7D309CD3" w14:textId="77777777" w:rsidR="009B0726" w:rsidRDefault="009B0726">
      <w:pPr>
        <w:pStyle w:val="BodyText"/>
        <w:spacing w:before="6"/>
        <w:rPr>
          <w:sz w:val="27"/>
        </w:rPr>
      </w:pPr>
    </w:p>
    <w:p w14:paraId="4CFD57F7" w14:textId="77777777" w:rsidR="009B0726" w:rsidRDefault="003E0661">
      <w:pPr>
        <w:pStyle w:val="Heading2"/>
        <w:spacing w:line="276" w:lineRule="auto"/>
        <w:ind w:right="2156"/>
      </w:pPr>
      <w:r>
        <w:rPr>
          <w:color w:val="2E5395"/>
        </w:rPr>
        <w:t>Are there emerging examples of good practice and innovation in support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coordination?</w:t>
      </w:r>
    </w:p>
    <w:p w14:paraId="2E248EC0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4B85246E" w14:textId="77777777" w:rsidR="009B0726" w:rsidRDefault="003E0661">
      <w:pPr>
        <w:pStyle w:val="BodyText"/>
        <w:spacing w:line="276" w:lineRule="auto"/>
        <w:ind w:left="1426" w:right="1233"/>
      </w:pPr>
      <w:r>
        <w:t>Although not called Support Coordination, Community Resource Unit (CRU) has been</w:t>
      </w:r>
      <w:r>
        <w:rPr>
          <w:spacing w:val="1"/>
        </w:rPr>
        <w:t xml:space="preserve"> </w:t>
      </w:r>
      <w:r>
        <w:t>working with participants and their families to understand and implement their NDIS</w:t>
      </w:r>
      <w:r>
        <w:rPr>
          <w:spacing w:val="1"/>
        </w:rPr>
        <w:t xml:space="preserve"> </w:t>
      </w:r>
      <w:r>
        <w:t>plans</w:t>
      </w:r>
      <w:r>
        <w:t xml:space="preserve"> in a person centred and holistic way. CRU have also been working with</w:t>
      </w:r>
      <w:r>
        <w:rPr>
          <w:spacing w:val="1"/>
        </w:rPr>
        <w:t xml:space="preserve"> </w:t>
      </w:r>
      <w:r>
        <w:t>participants to learn how to self-manage their funds to enable maximum flexibility. CRU</w:t>
      </w:r>
      <w:r>
        <w:rPr>
          <w:spacing w:val="-6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proven</w:t>
      </w:r>
      <w:r>
        <w:rPr>
          <w:spacing w:val="-1"/>
        </w:rPr>
        <w:t xml:space="preserve"> </w:t>
      </w:r>
      <w:r>
        <w:t>track record of</w:t>
      </w:r>
      <w:r>
        <w:rPr>
          <w:spacing w:val="-1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</w:p>
    <w:p w14:paraId="4DD37124" w14:textId="77777777" w:rsidR="009B0726" w:rsidRDefault="009B0726">
      <w:pPr>
        <w:pStyle w:val="BodyText"/>
        <w:spacing w:before="8"/>
        <w:rPr>
          <w:sz w:val="27"/>
        </w:rPr>
      </w:pPr>
    </w:p>
    <w:p w14:paraId="43A86278" w14:textId="77777777" w:rsidR="009B0726" w:rsidRDefault="003E0661">
      <w:pPr>
        <w:pStyle w:val="BodyText"/>
        <w:spacing w:before="1" w:line="276" w:lineRule="auto"/>
        <w:ind w:left="1426" w:right="1165"/>
      </w:pPr>
      <w:r>
        <w:t>Other Support Coordination ser</w:t>
      </w:r>
      <w:r>
        <w:t>vices have demonstrated their commitment to</w:t>
      </w:r>
      <w:r>
        <w:rPr>
          <w:spacing w:val="1"/>
        </w:rPr>
        <w:t xml:space="preserve"> </w:t>
      </w:r>
      <w:r>
        <w:t>Participants by their actions of fidelity and supported decision making, and avoiding</w:t>
      </w:r>
      <w:r>
        <w:rPr>
          <w:spacing w:val="1"/>
        </w:rPr>
        <w:t xml:space="preserve"> </w:t>
      </w:r>
      <w:r>
        <w:t>conflicts of interest, separation of competing functions and by ensuring that they include</w:t>
      </w:r>
      <w:r>
        <w:rPr>
          <w:spacing w:val="-64"/>
        </w:rPr>
        <w:t xml:space="preserve"> </w:t>
      </w:r>
      <w:r>
        <w:t>other generic and specialist suppor</w:t>
      </w:r>
      <w:r>
        <w:t>ts in ethical ways that uphold the rights and lives of</w:t>
      </w:r>
      <w:r>
        <w:rPr>
          <w:spacing w:val="1"/>
        </w:rPr>
        <w:t xml:space="preserve"> </w:t>
      </w:r>
      <w:r>
        <w:t>the Participant.</w:t>
      </w:r>
      <w:r>
        <w:rPr>
          <w:spacing w:val="1"/>
        </w:rPr>
        <w:t xml:space="preserve"> </w:t>
      </w:r>
      <w:r>
        <w:t>In other words, these services have taken a concerted approach to not</w:t>
      </w:r>
      <w:r>
        <w:rPr>
          <w:spacing w:val="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activities that</w:t>
      </w:r>
      <w:r>
        <w:rPr>
          <w:spacing w:val="-1"/>
        </w:rPr>
        <w:t xml:space="preserve"> </w:t>
      </w:r>
      <w:r>
        <w:t>QAI has outlined as</w:t>
      </w:r>
      <w:r>
        <w:rPr>
          <w:spacing w:val="-6"/>
        </w:rPr>
        <w:t xml:space="preserve"> </w:t>
      </w:r>
      <w:r>
        <w:t>problematic.</w:t>
      </w:r>
    </w:p>
    <w:p w14:paraId="2DD6811E" w14:textId="77777777" w:rsidR="009B0726" w:rsidRDefault="009B0726">
      <w:pPr>
        <w:pStyle w:val="BodyText"/>
        <w:spacing w:before="8"/>
        <w:rPr>
          <w:sz w:val="27"/>
        </w:rPr>
      </w:pPr>
    </w:p>
    <w:p w14:paraId="1924287A" w14:textId="77777777" w:rsidR="009B0726" w:rsidRDefault="003E0661">
      <w:pPr>
        <w:pStyle w:val="Heading2"/>
        <w:spacing w:line="276" w:lineRule="auto"/>
        <w:ind w:right="1192"/>
      </w:pPr>
      <w:r>
        <w:rPr>
          <w:color w:val="2E5395"/>
        </w:rPr>
        <w:t>Are the levels and relativities in the NDIA price limits across different services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including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working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effectively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interests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participants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and 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sustainable, innovative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market?</w:t>
      </w:r>
    </w:p>
    <w:p w14:paraId="1B319C3A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5943109F" w14:textId="77777777" w:rsidR="009B0726" w:rsidRDefault="003E0661">
      <w:pPr>
        <w:pStyle w:val="BodyText"/>
        <w:spacing w:line="276" w:lineRule="auto"/>
        <w:ind w:left="1426" w:right="1152"/>
      </w:pPr>
      <w:r>
        <w:t>Please refer to the recommendations QAI submits throughout this document about</w:t>
      </w:r>
      <w:r>
        <w:rPr>
          <w:spacing w:val="1"/>
        </w:rPr>
        <w:t xml:space="preserve"> </w:t>
      </w:r>
      <w:r>
        <w:t>limits, levels and time frames – The issues pertaining to Support Coordination and other</w:t>
      </w:r>
      <w:r>
        <w:rPr>
          <w:spacing w:val="-64"/>
        </w:rPr>
        <w:t xml:space="preserve"> </w:t>
      </w:r>
      <w:r>
        <w:t>service delivery under the NDIS arise because the Scheme is not being driven or</w:t>
      </w:r>
      <w:r>
        <w:rPr>
          <w:spacing w:val="1"/>
        </w:rPr>
        <w:t xml:space="preserve"> </w:t>
      </w:r>
      <w:r>
        <w:t>directed</w:t>
      </w:r>
      <w:r>
        <w:t xml:space="preserve"> by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 disability themselves.</w:t>
      </w:r>
    </w:p>
    <w:p w14:paraId="7CE17C66" w14:textId="77777777" w:rsidR="009B0726" w:rsidRDefault="009B0726">
      <w:pPr>
        <w:pStyle w:val="BodyText"/>
        <w:spacing w:before="9"/>
        <w:rPr>
          <w:sz w:val="27"/>
        </w:rPr>
      </w:pPr>
    </w:p>
    <w:p w14:paraId="716E50AF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Should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pricing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determined,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least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part,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based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on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progression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participant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goals and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outcomes,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how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might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this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work?</w:t>
      </w:r>
    </w:p>
    <w:p w14:paraId="301A3EB0" w14:textId="77777777" w:rsidR="009B0726" w:rsidRDefault="009B0726">
      <w:pPr>
        <w:pStyle w:val="BodyText"/>
        <w:spacing w:before="6"/>
        <w:rPr>
          <w:b/>
          <w:sz w:val="27"/>
        </w:rPr>
      </w:pPr>
    </w:p>
    <w:p w14:paraId="79E3BC2D" w14:textId="77777777" w:rsidR="009B0726" w:rsidRDefault="003E0661">
      <w:pPr>
        <w:pStyle w:val="BodyText"/>
        <w:spacing w:line="276" w:lineRule="auto"/>
        <w:ind w:left="1426" w:right="1259"/>
      </w:pPr>
      <w:r>
        <w:t>Many Participants’ lives will be bereft of any recognisable “progression” given the</w:t>
      </w:r>
      <w:r>
        <w:rPr>
          <w:spacing w:val="1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mechanism,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acquittal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appraisal of</w:t>
      </w:r>
      <w:r>
        <w:rPr>
          <w:spacing w:val="-5"/>
        </w:rPr>
        <w:t xml:space="preserve"> </w:t>
      </w:r>
      <w:r>
        <w:t>the Participants</w:t>
      </w:r>
      <w:r>
        <w:rPr>
          <w:spacing w:val="-1"/>
        </w:rPr>
        <w:t xml:space="preserve"> </w:t>
      </w:r>
      <w:r>
        <w:t>themselves.</w:t>
      </w:r>
    </w:p>
    <w:p w14:paraId="30B70D2C" w14:textId="77777777" w:rsidR="009B0726" w:rsidRDefault="009B0726">
      <w:pPr>
        <w:pStyle w:val="BodyText"/>
        <w:spacing w:before="9"/>
        <w:rPr>
          <w:sz w:val="27"/>
        </w:rPr>
      </w:pPr>
    </w:p>
    <w:p w14:paraId="79813084" w14:textId="77777777" w:rsidR="009B0726" w:rsidRDefault="003E0661">
      <w:pPr>
        <w:pStyle w:val="BodyText"/>
        <w:spacing w:line="276" w:lineRule="auto"/>
        <w:ind w:left="1426" w:right="1233"/>
      </w:pPr>
      <w:r>
        <w:t xml:space="preserve">As QAI has submitted </w:t>
      </w:r>
      <w:r>
        <w:t>in successive submissions since the inception of the NDIS, any</w:t>
      </w:r>
      <w:r>
        <w:rPr>
          <w:spacing w:val="1"/>
        </w:rPr>
        <w:t xml:space="preserve"> </w:t>
      </w:r>
      <w:r>
        <w:t>person’s goals are for them to inform supports and services about what they hope to</w:t>
      </w:r>
      <w:r>
        <w:rPr>
          <w:spacing w:val="1"/>
        </w:rPr>
        <w:t xml:space="preserve"> </w:t>
      </w:r>
      <w:r>
        <w:t>achieve over any period – not within a limited timeframe that the NDIA has deemed.</w:t>
      </w:r>
      <w:r>
        <w:rPr>
          <w:spacing w:val="1"/>
        </w:rPr>
        <w:t xml:space="preserve"> </w:t>
      </w:r>
      <w:r>
        <w:t>Success is often simply living an ordinary life that may not necessarily be articulated as</w:t>
      </w:r>
      <w:r>
        <w:rPr>
          <w:spacing w:val="-64"/>
        </w:rPr>
        <w:t xml:space="preserve"> </w:t>
      </w:r>
      <w:r>
        <w:t>goals in a Plan.</w:t>
      </w:r>
      <w:r>
        <w:rPr>
          <w:spacing w:val="1"/>
        </w:rPr>
        <w:t xml:space="preserve"> </w:t>
      </w:r>
      <w:r>
        <w:t>For some Participants, progress towards their goals may be very s</w:t>
      </w:r>
      <w:r>
        <w:t>low</w:t>
      </w:r>
      <w:r>
        <w:rPr>
          <w:spacing w:val="1"/>
        </w:rPr>
        <w:t xml:space="preserve"> </w:t>
      </w:r>
      <w:r>
        <w:t>paced and even indiscernible to a third party.</w:t>
      </w:r>
      <w:r>
        <w:rPr>
          <w:spacing w:val="1"/>
        </w:rPr>
        <w:t xml:space="preserve"> </w:t>
      </w:r>
      <w:r>
        <w:t>Progress for others might not be linear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setbacks.</w:t>
      </w:r>
      <w:r>
        <w:rPr>
          <w:spacing w:val="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</w:p>
    <w:p w14:paraId="6C2F287E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68316361" w14:textId="77777777" w:rsidR="009B0726" w:rsidRDefault="009B0726">
      <w:pPr>
        <w:pStyle w:val="BodyText"/>
        <w:spacing w:before="10"/>
      </w:pPr>
    </w:p>
    <w:p w14:paraId="49BE78F3" w14:textId="77777777" w:rsidR="009B0726" w:rsidRDefault="003E0661">
      <w:pPr>
        <w:pStyle w:val="BodyText"/>
        <w:spacing w:before="92" w:line="276" w:lineRule="auto"/>
        <w:ind w:left="1426" w:right="1283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25DD4DC1" wp14:editId="35FCAC72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that also needs to be considered against a backdrop of the myr</w:t>
      </w:r>
      <w:r>
        <w:t>iad of other life matters</w:t>
      </w:r>
      <w:r>
        <w:rPr>
          <w:spacing w:val="-64"/>
        </w:rPr>
        <w:t xml:space="preserve"> </w:t>
      </w:r>
      <w:r>
        <w:t>that beset us all, including health related matters, new and lost relationships, and other</w:t>
      </w:r>
      <w:r>
        <w:rPr>
          <w:spacing w:val="-64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events.</w:t>
      </w:r>
    </w:p>
    <w:p w14:paraId="2B32CDA8" w14:textId="77777777" w:rsidR="009B0726" w:rsidRDefault="009B0726">
      <w:pPr>
        <w:pStyle w:val="BodyText"/>
        <w:spacing w:before="6"/>
        <w:rPr>
          <w:sz w:val="27"/>
        </w:rPr>
      </w:pPr>
    </w:p>
    <w:p w14:paraId="57087587" w14:textId="77777777" w:rsidR="009B0726" w:rsidRDefault="003E0661">
      <w:pPr>
        <w:pStyle w:val="Heading1"/>
        <w:jc w:val="both"/>
      </w:pPr>
      <w:r>
        <w:rPr>
          <w:color w:val="2E5395"/>
        </w:rPr>
        <w:t>Capacity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building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decision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making</w:t>
      </w:r>
    </w:p>
    <w:p w14:paraId="7A91B187" w14:textId="77777777" w:rsidR="009B0726" w:rsidRDefault="009B0726">
      <w:pPr>
        <w:pStyle w:val="BodyText"/>
        <w:spacing w:before="7"/>
        <w:rPr>
          <w:b/>
          <w:sz w:val="31"/>
        </w:rPr>
      </w:pPr>
    </w:p>
    <w:p w14:paraId="4254810D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How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can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coordinator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assist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participant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make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informed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decisions</w:t>
      </w:r>
      <w:r>
        <w:rPr>
          <w:color w:val="2E5395"/>
          <w:spacing w:val="-63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choices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about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their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disability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supports? What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are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challenges?</w:t>
      </w:r>
    </w:p>
    <w:p w14:paraId="3EE7B70D" w14:textId="77777777" w:rsidR="009B0726" w:rsidRDefault="009B0726">
      <w:pPr>
        <w:pStyle w:val="BodyText"/>
        <w:spacing w:before="10"/>
        <w:rPr>
          <w:b/>
          <w:sz w:val="27"/>
        </w:rPr>
      </w:pPr>
    </w:p>
    <w:p w14:paraId="5A6633B4" w14:textId="77777777" w:rsidR="009B0726" w:rsidRDefault="003E0661">
      <w:pPr>
        <w:pStyle w:val="BodyText"/>
        <w:spacing w:before="1" w:line="276" w:lineRule="auto"/>
        <w:ind w:left="1426" w:right="1177"/>
      </w:pPr>
      <w:r>
        <w:t>QAI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previously</w:t>
      </w:r>
      <w:r>
        <w:rPr>
          <w:spacing w:val="2"/>
        </w:rPr>
        <w:t xml:space="preserve"> </w:t>
      </w:r>
      <w:r>
        <w:t>worked</w:t>
      </w:r>
      <w:r>
        <w:rPr>
          <w:spacing w:val="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community,</w:t>
      </w:r>
      <w:r>
        <w:rPr>
          <w:spacing w:val="3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members,</w:t>
      </w:r>
      <w:r>
        <w:rPr>
          <w:spacing w:val="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and Statutory bodies such as the Office of the Public Guardian (OPG) to help guardians</w:t>
      </w:r>
      <w:r>
        <w:rPr>
          <w:spacing w:val="-64"/>
        </w:rPr>
        <w:t xml:space="preserve"> </w:t>
      </w:r>
      <w:r>
        <w:t>and others understand a supported decision-making framework. Community Resource</w:t>
      </w:r>
      <w:r>
        <w:rPr>
          <w:spacing w:val="1"/>
        </w:rPr>
        <w:t xml:space="preserve"> </w:t>
      </w:r>
      <w:r>
        <w:t>Unit and other like agencies have worked with families and service organisations to</w:t>
      </w:r>
      <w:r>
        <w:rPr>
          <w:spacing w:val="1"/>
        </w:rPr>
        <w:t xml:space="preserve"> </w:t>
      </w:r>
      <w:r>
        <w:t>build capacity of supporters of people with disability to understand and implement this</w:t>
      </w:r>
      <w:r>
        <w:rPr>
          <w:spacing w:val="1"/>
        </w:rPr>
        <w:t xml:space="preserve"> </w:t>
      </w:r>
      <w:r>
        <w:t>approach to decision making for many years.</w:t>
      </w:r>
      <w:r>
        <w:rPr>
          <w:spacing w:val="1"/>
        </w:rPr>
        <w:t xml:space="preserve"> </w:t>
      </w:r>
      <w:r>
        <w:t>Citizen Advocacy programs do this with</w:t>
      </w:r>
      <w:r>
        <w:rPr>
          <w:spacing w:val="1"/>
        </w:rPr>
        <w:t xml:space="preserve"> </w:t>
      </w:r>
      <w:r>
        <w:t>t</w:t>
      </w:r>
      <w:r>
        <w:t>he</w:t>
      </w:r>
      <w:r>
        <w:rPr>
          <w:spacing w:val="-1"/>
        </w:rPr>
        <w:t xml:space="preserve"> </w:t>
      </w:r>
      <w:r>
        <w:t>individuals with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they work</w:t>
      </w:r>
      <w:r>
        <w:rPr>
          <w:spacing w:val="-5"/>
        </w:rPr>
        <w:t xml:space="preserve"> </w:t>
      </w:r>
      <w:r>
        <w:t>daily.</w:t>
      </w:r>
    </w:p>
    <w:p w14:paraId="1DDA7342" w14:textId="77777777" w:rsidR="009B0726" w:rsidRDefault="009B0726">
      <w:pPr>
        <w:pStyle w:val="BodyText"/>
        <w:spacing w:before="7"/>
        <w:rPr>
          <w:sz w:val="27"/>
        </w:rPr>
      </w:pPr>
    </w:p>
    <w:p w14:paraId="60846FE9" w14:textId="77777777" w:rsidR="009B0726" w:rsidRDefault="003E0661">
      <w:pPr>
        <w:pStyle w:val="BodyText"/>
        <w:spacing w:line="276" w:lineRule="auto"/>
        <w:ind w:left="1426" w:right="1211"/>
      </w:pPr>
      <w:r>
        <w:t>There is a wealth of resource material that the NDIA could use to educate the sector on</w:t>
      </w:r>
      <w:r>
        <w:rPr>
          <w:spacing w:val="-64"/>
        </w:rPr>
        <w:t xml:space="preserve"> </w:t>
      </w:r>
      <w:r>
        <w:t>support decision-making, dignity of risk and person-centred support. It would be</w:t>
      </w:r>
      <w:r>
        <w:rPr>
          <w:spacing w:val="1"/>
        </w:rPr>
        <w:t xml:space="preserve"> </w:t>
      </w:r>
      <w:r>
        <w:t xml:space="preserve">preferable if the NDIA employed people with </w:t>
      </w:r>
      <w:r>
        <w:t>disability to deliver training on supported</w:t>
      </w:r>
      <w:r>
        <w:rPr>
          <w:spacing w:val="1"/>
        </w:rPr>
        <w:t xml:space="preserve"> </w:t>
      </w:r>
      <w:r>
        <w:t>decision-making.</w:t>
      </w:r>
      <w:r>
        <w:rPr>
          <w:spacing w:val="1"/>
        </w:rPr>
        <w:t xml:space="preserve"> </w:t>
      </w:r>
      <w:r>
        <w:t>This would ensure all participants are afforded their right to choose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 in control</w:t>
      </w:r>
      <w:r>
        <w:rPr>
          <w:spacing w:val="-5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supports as</w:t>
      </w:r>
      <w:r>
        <w:rPr>
          <w:spacing w:val="-6"/>
        </w:rPr>
        <w:t xml:space="preserve"> </w:t>
      </w:r>
      <w:r>
        <w:t>much as</w:t>
      </w:r>
      <w:r>
        <w:rPr>
          <w:spacing w:val="-5"/>
        </w:rPr>
        <w:t xml:space="preserve"> </w:t>
      </w:r>
      <w:r>
        <w:t>possible.</w:t>
      </w:r>
    </w:p>
    <w:p w14:paraId="53C61BAE" w14:textId="77777777" w:rsidR="009B0726" w:rsidRDefault="009B0726">
      <w:pPr>
        <w:pStyle w:val="BodyText"/>
        <w:spacing w:before="4"/>
        <w:rPr>
          <w:sz w:val="27"/>
        </w:rPr>
      </w:pPr>
    </w:p>
    <w:p w14:paraId="7220BA79" w14:textId="77777777" w:rsidR="009B0726" w:rsidRDefault="003E0661">
      <w:pPr>
        <w:pStyle w:val="BodyText"/>
        <w:spacing w:line="276" w:lineRule="auto"/>
        <w:ind w:left="1426" w:right="1139"/>
      </w:pPr>
      <w:r>
        <w:t>The challenges are among direct support service providers that have</w:t>
      </w:r>
      <w:r>
        <w:t xml:space="preserve"> gained virtual</w:t>
      </w:r>
      <w:r>
        <w:rPr>
          <w:spacing w:val="1"/>
        </w:rPr>
        <w:t xml:space="preserve"> </w:t>
      </w:r>
      <w:r>
        <w:t>‘ownership’ of Participants and exercise both subtle and overt coercion.</w:t>
      </w:r>
      <w:r>
        <w:rPr>
          <w:spacing w:val="1"/>
        </w:rPr>
        <w:t xml:space="preserve"> </w:t>
      </w:r>
      <w:r>
        <w:t>This may occur</w:t>
      </w:r>
      <w:r>
        <w:rPr>
          <w:spacing w:val="-64"/>
        </w:rPr>
        <w:t xml:space="preserve"> </w:t>
      </w:r>
      <w:r>
        <w:t>by powerful suggestion or omission of important information to Participants and their</w:t>
      </w:r>
      <w:r>
        <w:rPr>
          <w:spacing w:val="1"/>
        </w:rPr>
        <w:t xml:space="preserve"> </w:t>
      </w:r>
      <w:r>
        <w:t>families, yet be readily explained to the NDIA as supported decisi</w:t>
      </w:r>
      <w:r>
        <w:t>on-making that results</w:t>
      </w:r>
      <w:r>
        <w:rPr>
          <w:spacing w:val="-64"/>
        </w:rPr>
        <w:t xml:space="preserve"> </w:t>
      </w:r>
      <w:r>
        <w:t>in a Participant ‘choosing’ to have the one organisation manage their Plan, deliver</w:t>
      </w:r>
      <w:r>
        <w:rPr>
          <w:spacing w:val="1"/>
        </w:rPr>
        <w:t xml:space="preserve"> </w:t>
      </w:r>
      <w:r>
        <w:t>personal supports, community access, support coordination, and as many other</w:t>
      </w:r>
      <w:r>
        <w:rPr>
          <w:spacing w:val="1"/>
        </w:rPr>
        <w:t xml:space="preserve"> </w:t>
      </w:r>
      <w:r>
        <w:t>supports that</w:t>
      </w:r>
      <w:r>
        <w:rPr>
          <w:spacing w:val="1"/>
        </w:rPr>
        <w:t xml:space="preserve"> </w:t>
      </w:r>
      <w:r>
        <w:t>the service</w:t>
      </w:r>
      <w:r>
        <w:rPr>
          <w:spacing w:val="-4"/>
        </w:rPr>
        <w:t xml:space="preserve"> </w:t>
      </w:r>
      <w:r>
        <w:t>delivers.</w:t>
      </w:r>
    </w:p>
    <w:p w14:paraId="6C9EB31C" w14:textId="77777777" w:rsidR="009B0726" w:rsidRDefault="009B0726">
      <w:pPr>
        <w:pStyle w:val="BodyText"/>
        <w:spacing w:before="8"/>
        <w:rPr>
          <w:sz w:val="27"/>
        </w:rPr>
      </w:pPr>
    </w:p>
    <w:p w14:paraId="1F4A1C74" w14:textId="77777777" w:rsidR="009B0726" w:rsidRDefault="003E0661">
      <w:pPr>
        <w:pStyle w:val="Heading2"/>
        <w:spacing w:line="276" w:lineRule="auto"/>
        <w:ind w:right="1435"/>
      </w:pPr>
      <w:r>
        <w:rPr>
          <w:color w:val="2E5395"/>
        </w:rPr>
        <w:t>How does a support coordinator buil</w:t>
      </w:r>
      <w:r>
        <w:rPr>
          <w:color w:val="2E5395"/>
        </w:rPr>
        <w:t>d a participant’s independence rather than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reliance? Should support coordination pricing be determined, at least in part,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based on building a participant’s capacity for decision making to become more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independent?</w:t>
      </w:r>
    </w:p>
    <w:p w14:paraId="79325B8A" w14:textId="77777777" w:rsidR="009B0726" w:rsidRDefault="009B0726">
      <w:pPr>
        <w:pStyle w:val="BodyText"/>
        <w:spacing w:before="9"/>
        <w:rPr>
          <w:b/>
          <w:sz w:val="27"/>
        </w:rPr>
      </w:pPr>
    </w:p>
    <w:p w14:paraId="1BEEAF53" w14:textId="77777777" w:rsidR="009B0726" w:rsidRDefault="003E0661">
      <w:pPr>
        <w:pStyle w:val="BodyText"/>
        <w:spacing w:line="276" w:lineRule="auto"/>
        <w:ind w:left="1426" w:right="1246"/>
      </w:pPr>
      <w:r>
        <w:t>A support coordinator cannot possibly buil</w:t>
      </w:r>
      <w:r>
        <w:t>d capacity in a Participant’s independence.</w:t>
      </w:r>
      <w:r>
        <w:rPr>
          <w:spacing w:val="1"/>
        </w:rPr>
        <w:t xml:space="preserve"> </w:t>
      </w:r>
      <w:r>
        <w:t>This is achieved by the holistic and person-centred support and service delivery across</w:t>
      </w:r>
      <w:r>
        <w:rPr>
          <w:spacing w:val="-64"/>
        </w:rPr>
        <w:t xml:space="preserve"> </w:t>
      </w:r>
      <w:r>
        <w:t>a Participant’s entire NDIS Plan and over the course of whatever time it takes.</w:t>
      </w:r>
      <w:r>
        <w:rPr>
          <w:spacing w:val="1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cannot be linked to the Participant’s capabilities in decision-making.</w:t>
      </w:r>
      <w:r>
        <w:rPr>
          <w:spacing w:val="1"/>
        </w:rPr>
        <w:t xml:space="preserve"> </w:t>
      </w:r>
      <w:r>
        <w:t>However, a</w:t>
      </w:r>
      <w:r>
        <w:rPr>
          <w:spacing w:val="1"/>
        </w:rPr>
        <w:t xml:space="preserve"> </w:t>
      </w:r>
      <w:r>
        <w:t>support coordinator who has truly developed an understanding of the person, their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aspirations,</w:t>
      </w:r>
      <w:r>
        <w:rPr>
          <w:spacing w:val="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impacting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 lives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responds</w:t>
      </w:r>
      <w:r>
        <w:rPr>
          <w:spacing w:val="-1"/>
        </w:rPr>
        <w:t xml:space="preserve"> </w:t>
      </w:r>
      <w:r>
        <w:t>with</w:t>
      </w:r>
    </w:p>
    <w:p w14:paraId="2EC8D619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69CA59D7" w14:textId="77777777" w:rsidR="009B0726" w:rsidRDefault="009B0726">
      <w:pPr>
        <w:pStyle w:val="BodyText"/>
        <w:spacing w:before="10"/>
      </w:pPr>
    </w:p>
    <w:p w14:paraId="12E5885E" w14:textId="77777777" w:rsidR="009B0726" w:rsidRDefault="003E0661">
      <w:pPr>
        <w:pStyle w:val="BodyText"/>
        <w:spacing w:before="92" w:line="276" w:lineRule="auto"/>
        <w:ind w:left="1426" w:right="1434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9706842" wp14:editId="285C7376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inventive and productive means to achieve those aspirations and address any issues</w:t>
      </w:r>
      <w:r>
        <w:rPr>
          <w:spacing w:val="-64"/>
        </w:rPr>
        <w:t xml:space="preserve"> </w:t>
      </w:r>
      <w:r>
        <w:t>will have certainly built capacity for decision-making and assisted the person towards</w:t>
      </w:r>
      <w:r>
        <w:rPr>
          <w:spacing w:val="-64"/>
        </w:rPr>
        <w:t xml:space="preserve"> </w:t>
      </w:r>
      <w:r>
        <w:t>their independence.</w:t>
      </w:r>
      <w:r>
        <w:rPr>
          <w:spacing w:val="1"/>
        </w:rPr>
        <w:t xml:space="preserve"> </w:t>
      </w:r>
      <w:r>
        <w:t>Perhaps the NDIA could examine test cases wher</w:t>
      </w:r>
      <w:r>
        <w:t>e Participants</w:t>
      </w:r>
      <w:r>
        <w:rPr>
          <w:spacing w:val="1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dramatically</w:t>
      </w:r>
      <w:r>
        <w:rPr>
          <w:spacing w:val="-2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coordinator.</w:t>
      </w:r>
    </w:p>
    <w:p w14:paraId="0AAD29E9" w14:textId="77777777" w:rsidR="009B0726" w:rsidRDefault="009B0726">
      <w:pPr>
        <w:pStyle w:val="BodyText"/>
        <w:spacing w:before="4"/>
        <w:rPr>
          <w:sz w:val="27"/>
        </w:rPr>
      </w:pPr>
    </w:p>
    <w:p w14:paraId="302D861E" w14:textId="77777777" w:rsidR="009B0726" w:rsidRDefault="003E0661">
      <w:pPr>
        <w:pStyle w:val="Heading2"/>
        <w:spacing w:before="1" w:line="276" w:lineRule="auto"/>
        <w:ind w:right="1261"/>
      </w:pPr>
      <w:r>
        <w:rPr>
          <w:color w:val="2E5395"/>
        </w:rPr>
        <w:t>How can a support coordinator assist a participant in need of advocacy without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acting outside the parameters of their role? What are the appropriate param</w:t>
      </w:r>
      <w:r>
        <w:rPr>
          <w:color w:val="2E5395"/>
        </w:rPr>
        <w:t>eters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personal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advocacy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role and 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support coordination role?</w:t>
      </w:r>
    </w:p>
    <w:p w14:paraId="5D7F08C2" w14:textId="77777777" w:rsidR="009B0726" w:rsidRDefault="009B0726">
      <w:pPr>
        <w:pStyle w:val="BodyText"/>
        <w:spacing w:before="9"/>
        <w:rPr>
          <w:b/>
          <w:sz w:val="27"/>
        </w:rPr>
      </w:pPr>
    </w:p>
    <w:p w14:paraId="6D7FEED6" w14:textId="77777777" w:rsidR="009B0726" w:rsidRDefault="003E0661">
      <w:pPr>
        <w:pStyle w:val="BodyText"/>
        <w:spacing w:line="276" w:lineRule="auto"/>
        <w:ind w:left="1426" w:right="1159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coordinator is</w:t>
      </w:r>
      <w:r>
        <w:rPr>
          <w:spacing w:val="-2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to 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advocate.</w:t>
      </w:r>
      <w:r>
        <w:rPr>
          <w:spacing w:val="63"/>
        </w:rPr>
        <w:t xml:space="preserve"> </w:t>
      </w:r>
      <w:r>
        <w:t>However,</w:t>
      </w:r>
      <w:r>
        <w:rPr>
          <w:spacing w:val="-63"/>
        </w:rPr>
        <w:t xml:space="preserve"> </w:t>
      </w:r>
      <w:r>
        <w:t>those support coordinators that act with diligence and loyalty to the Participant will have</w:t>
      </w:r>
      <w:r>
        <w:rPr>
          <w:spacing w:val="-64"/>
        </w:rPr>
        <w:t xml:space="preserve"> </w:t>
      </w:r>
      <w:r>
        <w:t>many qualities that are similar to those held by advocates.</w:t>
      </w:r>
      <w:r>
        <w:rPr>
          <w:spacing w:val="1"/>
        </w:rPr>
        <w:t xml:space="preserve"> </w:t>
      </w:r>
      <w:r>
        <w:t>The appropriate parameters</w:t>
      </w:r>
      <w:r>
        <w:rPr>
          <w:spacing w:val="-64"/>
        </w:rPr>
        <w:t xml:space="preserve"> </w:t>
      </w:r>
      <w:r>
        <w:t>will be built around ensuring that supported decision-making by support coord</w:t>
      </w:r>
      <w:r>
        <w:t>inators is</w:t>
      </w:r>
      <w:r>
        <w:rPr>
          <w:spacing w:val="1"/>
        </w:rPr>
        <w:t xml:space="preserve"> </w:t>
      </w:r>
      <w:r>
        <w:t>not guiding Participants to using the same service provider that provides support</w:t>
      </w:r>
      <w:r>
        <w:rPr>
          <w:spacing w:val="1"/>
        </w:rPr>
        <w:t xml:space="preserve"> </w:t>
      </w:r>
      <w:r>
        <w:t>coordination,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minimized.</w:t>
      </w:r>
      <w:r>
        <w:rPr>
          <w:spacing w:val="73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should,</w:t>
      </w:r>
      <w:r>
        <w:rPr>
          <w:spacing w:val="1"/>
        </w:rPr>
        <w:t xml:space="preserve"> </w:t>
      </w:r>
      <w:r>
        <w:t>however, have an active role in supporting Participants with Internal Reviews and</w:t>
      </w:r>
      <w:r>
        <w:rPr>
          <w:spacing w:val="1"/>
        </w:rPr>
        <w:t xml:space="preserve"> </w:t>
      </w:r>
      <w:r>
        <w:t>w</w:t>
      </w:r>
      <w:r>
        <w:t>orking with</w:t>
      </w:r>
      <w:r>
        <w:rPr>
          <w:spacing w:val="-1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Advocates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assisting people</w:t>
      </w:r>
      <w:r>
        <w:rPr>
          <w:spacing w:val="-1"/>
        </w:rPr>
        <w:t xml:space="preserve"> </w:t>
      </w:r>
      <w:r>
        <w:t>with AAT matters.</w:t>
      </w:r>
    </w:p>
    <w:p w14:paraId="5FFA8B51" w14:textId="77777777" w:rsidR="009B0726" w:rsidRDefault="009B0726">
      <w:pPr>
        <w:pStyle w:val="BodyText"/>
        <w:spacing w:before="8"/>
        <w:rPr>
          <w:sz w:val="27"/>
        </w:rPr>
      </w:pPr>
    </w:p>
    <w:p w14:paraId="29BF7AC5" w14:textId="77777777" w:rsidR="009B0726" w:rsidRDefault="003E0661">
      <w:pPr>
        <w:pStyle w:val="Heading1"/>
      </w:pPr>
      <w:r>
        <w:rPr>
          <w:color w:val="2E5395"/>
        </w:rPr>
        <w:t>Conflict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interest</w:t>
      </w:r>
    </w:p>
    <w:p w14:paraId="31D590F6" w14:textId="77777777" w:rsidR="009B0726" w:rsidRDefault="009B0726">
      <w:pPr>
        <w:pStyle w:val="BodyText"/>
        <w:spacing w:before="8"/>
        <w:rPr>
          <w:b/>
          <w:sz w:val="31"/>
        </w:rPr>
      </w:pPr>
    </w:p>
    <w:p w14:paraId="69270C73" w14:textId="77777777" w:rsidR="009B0726" w:rsidRDefault="003E0661">
      <w:pPr>
        <w:pStyle w:val="Heading2"/>
        <w:spacing w:line="276" w:lineRule="auto"/>
        <w:ind w:right="1461"/>
      </w:pPr>
      <w:r>
        <w:rPr>
          <w:color w:val="2E5395"/>
        </w:rPr>
        <w:t>In what circumstances is it more or less appropriate for a participant to receive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multiple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supports from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 single provider?</w:t>
      </w:r>
    </w:p>
    <w:p w14:paraId="1A1584E0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46974AD5" w14:textId="77777777" w:rsidR="009B0726" w:rsidRDefault="003E0661">
      <w:pPr>
        <w:pStyle w:val="BodyText"/>
        <w:spacing w:line="276" w:lineRule="auto"/>
        <w:ind w:left="1426" w:right="1138"/>
      </w:pPr>
      <w:r>
        <w:t>QAI has advocated strongly against the use of a single provider for multiple supports</w:t>
      </w:r>
      <w:r>
        <w:rPr>
          <w:spacing w:val="1"/>
        </w:rPr>
        <w:t xml:space="preserve"> </w:t>
      </w:r>
      <w:r>
        <w:t>long before the NDIS was introduced. QAI refe</w:t>
      </w:r>
      <w:r>
        <w:t>rs to this practice as ‘gatekeeping’ or</w:t>
      </w:r>
      <w:r>
        <w:rPr>
          <w:spacing w:val="1"/>
        </w:rPr>
        <w:t xml:space="preserve"> </w:t>
      </w:r>
      <w:r>
        <w:t>‘warehousing’;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all)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person.</w:t>
      </w:r>
      <w:r>
        <w:rPr>
          <w:spacing w:val="-7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found that people who are in group homes, hostels, boarding houses and supported</w:t>
      </w:r>
      <w:r>
        <w:rPr>
          <w:spacing w:val="1"/>
        </w:rPr>
        <w:t xml:space="preserve"> </w:t>
      </w:r>
      <w:r>
        <w:t>independent living houses are the most at ris</w:t>
      </w:r>
      <w:r>
        <w:t>k of this type of practice. QAI contend that</w:t>
      </w:r>
      <w:r>
        <w:rPr>
          <w:spacing w:val="1"/>
        </w:rPr>
        <w:t xml:space="preserve"> </w:t>
      </w:r>
      <w:r>
        <w:t>any person who is living in any type of group accommodation should have a separate</w:t>
      </w:r>
      <w:r>
        <w:rPr>
          <w:spacing w:val="1"/>
        </w:rPr>
        <w:t xml:space="preserve"> </w:t>
      </w:r>
      <w:r>
        <w:t>and independent service provider from that which provides the accommodation and a</w:t>
      </w:r>
      <w:r>
        <w:rPr>
          <w:spacing w:val="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support coordinator</w:t>
      </w:r>
      <w:r>
        <w:rPr>
          <w:spacing w:val="5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safeguard.</w:t>
      </w:r>
    </w:p>
    <w:p w14:paraId="351EB5D4" w14:textId="77777777" w:rsidR="009B0726" w:rsidRDefault="009B0726">
      <w:pPr>
        <w:pStyle w:val="BodyText"/>
        <w:spacing w:before="7"/>
        <w:rPr>
          <w:sz w:val="27"/>
        </w:rPr>
      </w:pPr>
    </w:p>
    <w:p w14:paraId="763267CB" w14:textId="77777777" w:rsidR="009B0726" w:rsidRDefault="003E0661">
      <w:pPr>
        <w:pStyle w:val="BodyText"/>
        <w:spacing w:before="1" w:line="278" w:lineRule="auto"/>
        <w:ind w:left="1426" w:right="1354"/>
        <w:jc w:val="both"/>
      </w:pPr>
      <w:r>
        <w:t>QAI has been informed about vulnerable participants (often without informal supports)</w:t>
      </w:r>
      <w:r>
        <w:rPr>
          <w:spacing w:val="-64"/>
        </w:rPr>
        <w:t xml:space="preserve"> </w:t>
      </w:r>
      <w:r>
        <w:t>being taken advantage of, by support coord</w:t>
      </w:r>
      <w:r>
        <w:t>inators, who see NDIS participants as ‘pay</w:t>
      </w:r>
      <w:r>
        <w:rPr>
          <w:spacing w:val="-64"/>
        </w:rPr>
        <w:t xml:space="preserve"> </w:t>
      </w:r>
      <w:r>
        <w:t>days’.</w:t>
      </w:r>
    </w:p>
    <w:p w14:paraId="06C4D887" w14:textId="77777777" w:rsidR="009B0726" w:rsidRDefault="009B0726">
      <w:pPr>
        <w:pStyle w:val="BodyText"/>
        <w:spacing w:before="1"/>
        <w:rPr>
          <w:sz w:val="27"/>
        </w:rPr>
      </w:pPr>
    </w:p>
    <w:p w14:paraId="48B3573C" w14:textId="77777777" w:rsidR="009B0726" w:rsidRDefault="003E0661">
      <w:pPr>
        <w:ind w:left="1426"/>
        <w:rPr>
          <w:i/>
          <w:sz w:val="24"/>
        </w:rPr>
      </w:pPr>
      <w:r>
        <w:rPr>
          <w:i/>
          <w:sz w:val="24"/>
        </w:rPr>
        <w:t>Case study</w:t>
      </w:r>
    </w:p>
    <w:p w14:paraId="2326685F" w14:textId="77777777" w:rsidR="009B0726" w:rsidRDefault="003E0661">
      <w:pPr>
        <w:pStyle w:val="BodyText"/>
        <w:spacing w:before="41" w:line="276" w:lineRule="auto"/>
        <w:ind w:left="1426" w:right="1312"/>
      </w:pPr>
      <w:r>
        <w:t>Mother of NDIS participant HL called regarding the treatment of her son by his support</w:t>
      </w:r>
      <w:r>
        <w:rPr>
          <w:spacing w:val="-64"/>
        </w:rPr>
        <w:t xml:space="preserve"> </w:t>
      </w:r>
      <w:r>
        <w:t>coordinator. HL’s mother advised that her son is very vulnerable due to his complex</w:t>
      </w:r>
      <w:r>
        <w:rPr>
          <w:spacing w:val="1"/>
        </w:rPr>
        <w:t xml:space="preserve"> </w:t>
      </w:r>
      <w:r>
        <w:t>disability and intersec</w:t>
      </w:r>
      <w:r>
        <w:t>ting health conditions. HL’s mother advised that HL’s support</w:t>
      </w:r>
      <w:r>
        <w:rPr>
          <w:spacing w:val="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convinced</w:t>
      </w:r>
      <w:r>
        <w:rPr>
          <w:spacing w:val="-1"/>
        </w:rPr>
        <w:t xml:space="preserve"> </w:t>
      </w:r>
      <w:r>
        <w:t>HL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</w:t>
      </w:r>
      <w:r>
        <w:rPr>
          <w:spacing w:val="-7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stepson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worker,</w:t>
      </w:r>
      <w:r>
        <w:rPr>
          <w:spacing w:val="-1"/>
        </w:rPr>
        <w:t xml:space="preserve"> </w:t>
      </w:r>
      <w:r>
        <w:t>who then</w:t>
      </w:r>
    </w:p>
    <w:p w14:paraId="137EDA9B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04953AD6" w14:textId="77777777" w:rsidR="009B0726" w:rsidRDefault="009B0726">
      <w:pPr>
        <w:pStyle w:val="BodyText"/>
        <w:spacing w:before="10"/>
      </w:pPr>
    </w:p>
    <w:p w14:paraId="6BFEE501" w14:textId="77777777" w:rsidR="009B0726" w:rsidRDefault="003E0661">
      <w:pPr>
        <w:pStyle w:val="BodyText"/>
        <w:spacing w:before="92" w:line="276" w:lineRule="auto"/>
        <w:ind w:left="1426" w:right="1419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7DC63447" wp14:editId="37D093C3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allegedly physically and verbally abused HL. HL was referred to QAI’s Human Right’s</w:t>
      </w:r>
      <w:r>
        <w:rPr>
          <w:spacing w:val="-6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Service</w:t>
      </w:r>
      <w:r>
        <w:t>.</w:t>
      </w:r>
    </w:p>
    <w:p w14:paraId="2CA43939" w14:textId="77777777" w:rsidR="009B0726" w:rsidRDefault="009B0726">
      <w:pPr>
        <w:pStyle w:val="BodyText"/>
        <w:spacing w:before="6"/>
        <w:rPr>
          <w:sz w:val="27"/>
        </w:rPr>
      </w:pPr>
    </w:p>
    <w:p w14:paraId="3333FBE0" w14:textId="77777777" w:rsidR="009B0726" w:rsidRDefault="003E0661">
      <w:pPr>
        <w:pStyle w:val="Heading2"/>
        <w:spacing w:line="276" w:lineRule="auto"/>
      </w:pPr>
      <w:r>
        <w:rPr>
          <w:color w:val="2E5395"/>
        </w:rPr>
        <w:t>Should the IAC recommendation for the NDIA to enforce an “independence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requirement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between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intermediary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other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funded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supports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at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participant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level”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 adopted?</w:t>
      </w:r>
    </w:p>
    <w:p w14:paraId="6C5294BE" w14:textId="77777777" w:rsidR="009B0726" w:rsidRDefault="009B0726">
      <w:pPr>
        <w:pStyle w:val="BodyText"/>
        <w:spacing w:before="4"/>
        <w:rPr>
          <w:b/>
          <w:sz w:val="27"/>
        </w:rPr>
      </w:pPr>
    </w:p>
    <w:p w14:paraId="37212B18" w14:textId="77777777" w:rsidR="009B0726" w:rsidRDefault="003E0661">
      <w:pPr>
        <w:pStyle w:val="BodyText"/>
        <w:ind w:left="1426"/>
      </w:pPr>
      <w:r>
        <w:t>Yes.</w:t>
      </w:r>
      <w:r>
        <w:rPr>
          <w:spacing w:val="64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recommendation.</w:t>
      </w:r>
    </w:p>
    <w:p w14:paraId="0E7F0B1E" w14:textId="77777777" w:rsidR="009B0726" w:rsidRDefault="009B0726">
      <w:pPr>
        <w:pStyle w:val="BodyText"/>
        <w:spacing w:before="7"/>
        <w:rPr>
          <w:sz w:val="31"/>
        </w:rPr>
      </w:pPr>
    </w:p>
    <w:p w14:paraId="3ADA37BE" w14:textId="77777777" w:rsidR="009B0726" w:rsidRDefault="003E0661">
      <w:pPr>
        <w:pStyle w:val="Heading2"/>
        <w:spacing w:line="276" w:lineRule="auto"/>
        <w:ind w:right="1693"/>
      </w:pPr>
      <w:r>
        <w:rPr>
          <w:color w:val="2E5395"/>
        </w:rPr>
        <w:t>What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impacts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would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stricter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conflict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interest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requirements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have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NDIS</w:t>
      </w:r>
      <w:r>
        <w:rPr>
          <w:color w:val="2E5395"/>
          <w:spacing w:val="-63"/>
        </w:rPr>
        <w:t xml:space="preserve"> </w:t>
      </w:r>
      <w:r>
        <w:rPr>
          <w:color w:val="2E5395"/>
        </w:rPr>
        <w:t>participants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the NDIS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market?</w:t>
      </w:r>
    </w:p>
    <w:p w14:paraId="6099568D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759A59F4" w14:textId="77777777" w:rsidR="009B0726" w:rsidRDefault="003E0661">
      <w:pPr>
        <w:pStyle w:val="BodyText"/>
        <w:spacing w:line="276" w:lineRule="auto"/>
        <w:ind w:left="1426" w:right="1138"/>
      </w:pPr>
      <w:r>
        <w:t>QAI foresees that initially there may be some upset to service provision, especially with</w:t>
      </w:r>
      <w:r>
        <w:rPr>
          <w:spacing w:val="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a multitude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individual,</w:t>
      </w:r>
      <w:r>
        <w:rPr>
          <w:spacing w:val="-7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if</w:t>
      </w:r>
      <w:r>
        <w:rPr>
          <w:spacing w:val="-64"/>
        </w:rPr>
        <w:t xml:space="preserve"> </w:t>
      </w:r>
      <w:r>
        <w:t>they are best placed to do so. This may come from the additional scrutiny</w:t>
      </w:r>
      <w:r>
        <w:t xml:space="preserve"> an</w:t>
      </w:r>
      <w:r>
        <w:rPr>
          <w:spacing w:val="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support coordinator</w:t>
      </w:r>
      <w:r>
        <w:rPr>
          <w:spacing w:val="-3"/>
        </w:rPr>
        <w:t xml:space="preserve"> </w:t>
      </w:r>
      <w:r>
        <w:t>may provide.</w:t>
      </w:r>
    </w:p>
    <w:p w14:paraId="3D79D3B6" w14:textId="77777777" w:rsidR="009B0726" w:rsidRDefault="009B0726">
      <w:pPr>
        <w:pStyle w:val="BodyText"/>
        <w:spacing w:before="9"/>
        <w:rPr>
          <w:sz w:val="27"/>
        </w:rPr>
      </w:pPr>
    </w:p>
    <w:p w14:paraId="05BBC084" w14:textId="77777777" w:rsidR="009B0726" w:rsidRDefault="003E0661">
      <w:pPr>
        <w:pStyle w:val="BodyText"/>
        <w:spacing w:line="276" w:lineRule="auto"/>
        <w:ind w:left="1426" w:right="1192"/>
      </w:pPr>
      <w:r>
        <w:t>Participants who reside in congregate care settings will realise increased choice and</w:t>
      </w:r>
      <w:r>
        <w:rPr>
          <w:spacing w:val="1"/>
        </w:rPr>
        <w:t xml:space="preserve"> </w:t>
      </w:r>
      <w:r>
        <w:t>control and may wish to seek alternatives.</w:t>
      </w:r>
      <w:r>
        <w:rPr>
          <w:spacing w:val="1"/>
        </w:rPr>
        <w:t xml:space="preserve"> </w:t>
      </w:r>
      <w:r>
        <w:t>This may prove difficult until the Thin Market</w:t>
      </w:r>
      <w:r>
        <w:rPr>
          <w:spacing w:val="-64"/>
        </w:rPr>
        <w:t xml:space="preserve"> </w:t>
      </w:r>
      <w:r>
        <w:t>issue is resolved by investmen</w:t>
      </w:r>
      <w:r>
        <w:t>t in smaller niche service provision particularly in rural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areas.</w:t>
      </w:r>
    </w:p>
    <w:p w14:paraId="0ED541CD" w14:textId="77777777" w:rsidR="009B0726" w:rsidRDefault="009B0726">
      <w:pPr>
        <w:pStyle w:val="BodyText"/>
        <w:spacing w:before="5"/>
        <w:rPr>
          <w:sz w:val="27"/>
        </w:rPr>
      </w:pPr>
    </w:p>
    <w:p w14:paraId="264A11A4" w14:textId="77777777" w:rsidR="009B0726" w:rsidRDefault="003E0661">
      <w:pPr>
        <w:pStyle w:val="BodyText"/>
        <w:spacing w:line="276" w:lineRule="auto"/>
        <w:ind w:left="1426" w:right="1152"/>
      </w:pPr>
      <w:r>
        <w:t>This initial discomfort may pave the way for innovation in service delivery and contribute</w:t>
      </w:r>
      <w:r>
        <w:rPr>
          <w:spacing w:val="-64"/>
        </w:rPr>
        <w:t xml:space="preserve"> </w:t>
      </w:r>
      <w:r>
        <w:t>to individuals</w:t>
      </w:r>
      <w:r>
        <w:rPr>
          <w:spacing w:val="1"/>
        </w:rPr>
        <w:t xml:space="preserve"> </w:t>
      </w:r>
      <w:r>
        <w:t>realising</w:t>
      </w:r>
      <w:r>
        <w:rPr>
          <w:spacing w:val="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options.</w:t>
      </w:r>
    </w:p>
    <w:p w14:paraId="029394F4" w14:textId="77777777" w:rsidR="009B0726" w:rsidRDefault="009B0726">
      <w:pPr>
        <w:pStyle w:val="BodyText"/>
        <w:spacing w:before="10"/>
        <w:rPr>
          <w:sz w:val="27"/>
        </w:rPr>
      </w:pPr>
    </w:p>
    <w:p w14:paraId="72C5F5FB" w14:textId="77777777" w:rsidR="009B0726" w:rsidRDefault="003E0661">
      <w:pPr>
        <w:pStyle w:val="Heading1"/>
        <w:spacing w:before="1"/>
      </w:pPr>
      <w:r>
        <w:rPr>
          <w:color w:val="2E5395"/>
        </w:rPr>
        <w:t>General</w:t>
      </w:r>
    </w:p>
    <w:p w14:paraId="2F7A97DF" w14:textId="77777777" w:rsidR="009B0726" w:rsidRDefault="009B0726">
      <w:pPr>
        <w:pStyle w:val="BodyText"/>
        <w:spacing w:before="11"/>
        <w:rPr>
          <w:b/>
        </w:rPr>
      </w:pPr>
    </w:p>
    <w:p w14:paraId="0D210FF8" w14:textId="77777777" w:rsidR="009B0726" w:rsidRDefault="003E0661">
      <w:pPr>
        <w:pStyle w:val="Heading2"/>
        <w:spacing w:line="276" w:lineRule="auto"/>
        <w:ind w:right="2009"/>
      </w:pPr>
      <w:r>
        <w:rPr>
          <w:color w:val="2E5395"/>
        </w:rPr>
        <w:t>What would you identify now as the cu</w:t>
      </w:r>
      <w:r>
        <w:rPr>
          <w:color w:val="2E5395"/>
        </w:rPr>
        <w:t>rrent critical issues around support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coordination?</w:t>
      </w:r>
    </w:p>
    <w:p w14:paraId="486E5B49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4CB0D038" w14:textId="77777777" w:rsidR="009B0726" w:rsidRDefault="003E0661">
      <w:pPr>
        <w:pStyle w:val="BodyText"/>
        <w:spacing w:line="276" w:lineRule="auto"/>
        <w:ind w:left="1426" w:right="1193"/>
      </w:pPr>
      <w:r>
        <w:t>An ongoing issue QAI has identified is the lack of knowledge support coordinators have</w:t>
      </w:r>
      <w:r>
        <w:rPr>
          <w:spacing w:val="-64"/>
        </w:rPr>
        <w:t xml:space="preserve"> </w:t>
      </w:r>
      <w:r>
        <w:t>in terms of the scope of their role, what hours are billable/non billable as part of their</w:t>
      </w:r>
      <w:r>
        <w:rPr>
          <w:spacing w:val="1"/>
        </w:rPr>
        <w:t xml:space="preserve"> </w:t>
      </w:r>
      <w:r>
        <w:t>role, services available from mainstream services, supports that are available under the</w:t>
      </w:r>
      <w:r>
        <w:rPr>
          <w:spacing w:val="-64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 to holistically support people</w:t>
      </w:r>
      <w:r>
        <w:rPr>
          <w:spacing w:val="-1"/>
        </w:rPr>
        <w:t xml:space="preserve"> </w:t>
      </w:r>
      <w:r>
        <w:t>with disability.</w:t>
      </w:r>
    </w:p>
    <w:p w14:paraId="3630BFDF" w14:textId="77777777" w:rsidR="009B0726" w:rsidRDefault="009B0726">
      <w:pPr>
        <w:pStyle w:val="BodyText"/>
        <w:spacing w:before="9"/>
        <w:rPr>
          <w:sz w:val="27"/>
        </w:rPr>
      </w:pPr>
    </w:p>
    <w:p w14:paraId="073DAB73" w14:textId="77777777" w:rsidR="009B0726" w:rsidRDefault="003E0661">
      <w:pPr>
        <w:pStyle w:val="BodyText"/>
        <w:spacing w:line="276" w:lineRule="auto"/>
        <w:ind w:left="1426" w:right="1126"/>
      </w:pPr>
      <w:r>
        <w:t>QAI receives calls multiple times per week from people who are dissatisfied with their</w:t>
      </w:r>
      <w:r>
        <w:rPr>
          <w:spacing w:val="1"/>
        </w:rPr>
        <w:t xml:space="preserve"> </w:t>
      </w:r>
      <w:r>
        <w:t>support coordinator. These calls have a common theme, their support coordinator ‘isn’t</w:t>
      </w:r>
      <w:r>
        <w:rPr>
          <w:spacing w:val="1"/>
        </w:rPr>
        <w:t xml:space="preserve"> </w:t>
      </w:r>
      <w:r>
        <w:t>helping, doesn’t know the ans</w:t>
      </w:r>
      <w:r>
        <w:t>wer, or isn’t getting back to them’. QAI refers multiple calls</w:t>
      </w:r>
      <w:r>
        <w:rPr>
          <w:spacing w:val="-64"/>
        </w:rPr>
        <w:t xml:space="preserve"> </w:t>
      </w:r>
      <w:r>
        <w:t>per week to the NDIS Quality and Safeguards Commission in relation to these</w:t>
      </w:r>
      <w:r>
        <w:rPr>
          <w:spacing w:val="1"/>
        </w:rPr>
        <w:t xml:space="preserve"> </w:t>
      </w:r>
      <w:r>
        <w:t>complaints.</w:t>
      </w:r>
    </w:p>
    <w:p w14:paraId="63E721A8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350323CA" w14:textId="77777777" w:rsidR="009B0726" w:rsidRDefault="009B0726">
      <w:pPr>
        <w:pStyle w:val="BodyText"/>
        <w:spacing w:before="10"/>
      </w:pPr>
    </w:p>
    <w:p w14:paraId="5480DC97" w14:textId="77777777" w:rsidR="009B0726" w:rsidRDefault="003E0661">
      <w:pPr>
        <w:pStyle w:val="BodyText"/>
        <w:spacing w:before="92" w:line="276" w:lineRule="auto"/>
        <w:ind w:left="1426" w:right="1159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57C15F01" wp14:editId="306687ED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more concerning though is the number of calls QAI receive from support</w:t>
      </w:r>
      <w:r>
        <w:rPr>
          <w:spacing w:val="1"/>
        </w:rPr>
        <w:t xml:space="preserve"> </w:t>
      </w:r>
      <w:r>
        <w:t>coordi</w:t>
      </w:r>
      <w:r>
        <w:t>nators looking to refer their clients for advocacy. Often these referrals are for</w:t>
      </w:r>
      <w:r>
        <w:rPr>
          <w:spacing w:val="1"/>
        </w:rPr>
        <w:t xml:space="preserve"> </w:t>
      </w:r>
      <w:r>
        <w:t>tasks that QAI believes is in the purview of a support coordinator, such as a sourcing</w:t>
      </w:r>
      <w:r>
        <w:rPr>
          <w:spacing w:val="1"/>
        </w:rPr>
        <w:t xml:space="preserve"> </w:t>
      </w:r>
      <w:r>
        <w:t>and finding public housing, sourcing and referring to therapist’s, lodging complaints w</w:t>
      </w:r>
      <w:r>
        <w:t>ith</w:t>
      </w:r>
      <w:r>
        <w:rPr>
          <w:spacing w:val="-64"/>
        </w:rPr>
        <w:t xml:space="preserve"> </w:t>
      </w:r>
      <w:r>
        <w:t>different complaint bodies and explaining basic NDIS information to participants. During</w:t>
      </w:r>
      <w:r>
        <w:rPr>
          <w:spacing w:val="-64"/>
        </w:rPr>
        <w:t xml:space="preserve"> </w:t>
      </w:r>
      <w:r>
        <w:t>the call, QAI’s administrators often ask basic questions to ascertain whether the issue is</w:t>
      </w:r>
      <w:r>
        <w:rPr>
          <w:spacing w:val="-64"/>
        </w:rPr>
        <w:t xml:space="preserve"> </w:t>
      </w:r>
      <w:r>
        <w:t>something that QAI can assist with (such as location, disability, whethe</w:t>
      </w:r>
      <w:r>
        <w:t>r the person with</w:t>
      </w:r>
      <w:r>
        <w:rPr>
          <w:spacing w:val="-64"/>
        </w:rPr>
        <w:t xml:space="preserve"> </w:t>
      </w:r>
      <w:r>
        <w:t>a disability has a guardian or formal decision maker) and often support coordinators are</w:t>
      </w:r>
      <w:r>
        <w:rPr>
          <w:spacing w:val="-64"/>
        </w:rPr>
        <w:t xml:space="preserve"> </w:t>
      </w:r>
      <w:r>
        <w:t>unable to answer these questions. We find this deeply concerning as the role of support</w:t>
      </w:r>
      <w:r>
        <w:rPr>
          <w:spacing w:val="-64"/>
        </w:rPr>
        <w:t xml:space="preserve"> </w:t>
      </w:r>
      <w:r>
        <w:t>coordinator is or should be very personal in nature.</w:t>
      </w:r>
      <w:r>
        <w:rPr>
          <w:spacing w:val="1"/>
        </w:rPr>
        <w:t xml:space="preserve"> </w:t>
      </w:r>
      <w:r>
        <w:t xml:space="preserve">Support </w:t>
      </w:r>
      <w:r>
        <w:t>coordinators should be</w:t>
      </w:r>
      <w:r>
        <w:rPr>
          <w:spacing w:val="1"/>
        </w:rPr>
        <w:t xml:space="preserve"> </w:t>
      </w:r>
      <w:r>
        <w:t>highly aware of such basic information and any factors impacting the Participant prior to</w:t>
      </w:r>
      <w:r>
        <w:rPr>
          <w:spacing w:val="-64"/>
        </w:rPr>
        <w:t xml:space="preserve"> </w:t>
      </w:r>
      <w:r>
        <w:t>seeking external support or information. We believe this lack of general knowledge</w:t>
      </w:r>
      <w:r>
        <w:rPr>
          <w:spacing w:val="1"/>
        </w:rPr>
        <w:t xml:space="preserve"> </w:t>
      </w:r>
      <w:r>
        <w:t>about their clients shows a lack of care and lack of knowled</w:t>
      </w:r>
      <w:r>
        <w:t>ge on how to best support</w:t>
      </w:r>
      <w:r>
        <w:rPr>
          <w:spacing w:val="1"/>
        </w:rPr>
        <w:t xml:space="preserve"> </w:t>
      </w:r>
      <w:r>
        <w:t>people with disability. In addition to the above issues, support coordinators often call for</w:t>
      </w:r>
      <w:r>
        <w:rPr>
          <w:spacing w:val="-6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advice</w:t>
      </w:r>
      <w:r>
        <w:rPr>
          <w:spacing w:val="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website.</w:t>
      </w:r>
    </w:p>
    <w:p w14:paraId="6E9B6F62" w14:textId="77777777" w:rsidR="009B0726" w:rsidRDefault="009B0726">
      <w:pPr>
        <w:pStyle w:val="BodyText"/>
        <w:spacing w:before="4"/>
        <w:rPr>
          <w:sz w:val="27"/>
        </w:rPr>
      </w:pPr>
    </w:p>
    <w:p w14:paraId="5C0CFD55" w14:textId="77777777" w:rsidR="009B0726" w:rsidRDefault="003E0661">
      <w:pPr>
        <w:ind w:left="1426"/>
        <w:rPr>
          <w:i/>
          <w:sz w:val="24"/>
        </w:rPr>
      </w:pPr>
      <w:r>
        <w:rPr>
          <w:i/>
          <w:sz w:val="24"/>
        </w:rPr>
        <w:t>Case study</w:t>
      </w:r>
    </w:p>
    <w:p w14:paraId="795F9418" w14:textId="77777777" w:rsidR="009B0726" w:rsidRDefault="003E0661">
      <w:pPr>
        <w:pStyle w:val="BodyText"/>
        <w:spacing w:before="46" w:line="276" w:lineRule="auto"/>
        <w:ind w:left="1426" w:right="1325"/>
      </w:pPr>
      <w:r>
        <w:t>Support coordinator OB from a large natio</w:t>
      </w:r>
      <w:r>
        <w:t>nal disability service organisation called QAI</w:t>
      </w:r>
      <w:r>
        <w:rPr>
          <w:spacing w:val="-64"/>
        </w:rPr>
        <w:t xml:space="preserve"> </w:t>
      </w:r>
      <w:r>
        <w:t>seeking to refer her client. Her client was advised he would not be granted parole until</w:t>
      </w:r>
      <w:r>
        <w:rPr>
          <w:spacing w:val="-64"/>
        </w:rPr>
        <w:t xml:space="preserve"> </w:t>
      </w:r>
      <w:r>
        <w:t>appropriate accommodation was secured. QAI advised OB that assisting with finding</w:t>
      </w:r>
      <w:r>
        <w:rPr>
          <w:spacing w:val="1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coordinators</w:t>
      </w:r>
      <w:r>
        <w:rPr>
          <w:spacing w:val="-1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QAI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 assist.</w:t>
      </w:r>
    </w:p>
    <w:p w14:paraId="62C16456" w14:textId="77777777" w:rsidR="009B0726" w:rsidRDefault="009B0726">
      <w:pPr>
        <w:pStyle w:val="BodyText"/>
        <w:spacing w:before="4"/>
        <w:rPr>
          <w:sz w:val="27"/>
        </w:rPr>
      </w:pPr>
    </w:p>
    <w:p w14:paraId="30332EC1" w14:textId="77777777" w:rsidR="009B0726" w:rsidRDefault="003E0661">
      <w:pPr>
        <w:ind w:left="1426"/>
        <w:rPr>
          <w:i/>
          <w:sz w:val="24"/>
        </w:rPr>
      </w:pPr>
      <w:r>
        <w:rPr>
          <w:i/>
          <w:sz w:val="24"/>
        </w:rPr>
        <w:t>Case study</w:t>
      </w:r>
    </w:p>
    <w:p w14:paraId="36957117" w14:textId="77777777" w:rsidR="009B0726" w:rsidRDefault="003E0661">
      <w:pPr>
        <w:pStyle w:val="BodyText"/>
        <w:spacing w:before="41" w:line="276" w:lineRule="auto"/>
        <w:ind w:left="1426" w:right="1419"/>
      </w:pPr>
      <w:r>
        <w:t>Support coordinator PS called seeking to refer her client for advocacy services. Her</w:t>
      </w:r>
      <w:r>
        <w:rPr>
          <w:spacing w:val="1"/>
        </w:rPr>
        <w:t xml:space="preserve"> </w:t>
      </w:r>
      <w:r>
        <w:t>client has been living in an aged care facility and requires suitable housing in order to</w:t>
      </w:r>
      <w:r>
        <w:rPr>
          <w:spacing w:val="-64"/>
        </w:rPr>
        <w:t xml:space="preserve"> </w:t>
      </w:r>
      <w:r>
        <w:t>move out. QAI ad</w:t>
      </w:r>
      <w:r>
        <w:t>vised PS that it is a support coordinators role to assist with sourcing</w:t>
      </w:r>
      <w:r>
        <w:rPr>
          <w:spacing w:val="-65"/>
        </w:rPr>
        <w:t xml:space="preserve"> </w:t>
      </w:r>
      <w:r>
        <w:t>housing options and</w:t>
      </w:r>
      <w:r>
        <w:rPr>
          <w:spacing w:val="-4"/>
        </w:rPr>
        <w:t xml:space="preserve"> </w:t>
      </w:r>
      <w:r>
        <w:t>QAI would be</w:t>
      </w:r>
      <w:r>
        <w:rPr>
          <w:spacing w:val="-4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 assist.</w:t>
      </w:r>
    </w:p>
    <w:p w14:paraId="1E204411" w14:textId="77777777" w:rsidR="009B0726" w:rsidRDefault="009B0726">
      <w:pPr>
        <w:pStyle w:val="BodyText"/>
        <w:spacing w:before="9"/>
        <w:rPr>
          <w:sz w:val="27"/>
        </w:rPr>
      </w:pPr>
    </w:p>
    <w:p w14:paraId="56E0094E" w14:textId="77777777" w:rsidR="009B0726" w:rsidRDefault="003E0661">
      <w:pPr>
        <w:ind w:left="1426"/>
        <w:rPr>
          <w:i/>
          <w:sz w:val="24"/>
        </w:rPr>
      </w:pPr>
      <w:r>
        <w:rPr>
          <w:i/>
          <w:sz w:val="24"/>
        </w:rPr>
        <w:t>Case study</w:t>
      </w:r>
    </w:p>
    <w:p w14:paraId="6BD1D9F6" w14:textId="77777777" w:rsidR="009B0726" w:rsidRDefault="003E0661">
      <w:pPr>
        <w:pStyle w:val="BodyText"/>
        <w:spacing w:before="41" w:line="276" w:lineRule="auto"/>
        <w:ind w:left="1426" w:right="1192"/>
      </w:pPr>
      <w:r>
        <w:t>Support coordinator IC called QAI seeking to refer his client for advocacy services. His</w:t>
      </w:r>
      <w:r>
        <w:rPr>
          <w:spacing w:val="1"/>
        </w:rPr>
        <w:t xml:space="preserve"> </w:t>
      </w:r>
      <w:r>
        <w:t>client experienced a personal re</w:t>
      </w:r>
      <w:r>
        <w:t>lationship breakdown and was seeking someone to</w:t>
      </w:r>
      <w:r>
        <w:rPr>
          <w:spacing w:val="1"/>
        </w:rPr>
        <w:t xml:space="preserve"> </w:t>
      </w:r>
      <w:r>
        <w:t>assist with making decisions, although there was no evidence that the client had a</w:t>
      </w:r>
      <w:r>
        <w:rPr>
          <w:spacing w:val="1"/>
        </w:rPr>
        <w:t xml:space="preserve"> </w:t>
      </w:r>
      <w:r>
        <w:t>cognitive impairment and has been making her own decision. QAI advised IC that it is a</w:t>
      </w:r>
      <w:r>
        <w:rPr>
          <w:spacing w:val="-64"/>
        </w:rPr>
        <w:t xml:space="preserve"> </w:t>
      </w:r>
      <w:r>
        <w:t>support coordinators role to source di</w:t>
      </w:r>
      <w:r>
        <w:t>fferent options (regarding support services and</w:t>
      </w:r>
      <w:r>
        <w:rPr>
          <w:spacing w:val="1"/>
        </w:rPr>
        <w:t xml:space="preserve"> </w:t>
      </w:r>
      <w:r>
        <w:t>housing)</w:t>
      </w:r>
      <w:r>
        <w:rPr>
          <w:spacing w:val="-4"/>
        </w:rPr>
        <w:t xml:space="preserve"> </w:t>
      </w:r>
      <w:r>
        <w:t>and QAI would</w:t>
      </w:r>
      <w:r>
        <w:rPr>
          <w:spacing w:val="-5"/>
        </w:rPr>
        <w:t xml:space="preserve"> </w:t>
      </w:r>
      <w:r>
        <w:t>be unable to</w:t>
      </w:r>
      <w:r>
        <w:rPr>
          <w:spacing w:val="-4"/>
        </w:rPr>
        <w:t xml:space="preserve"> </w:t>
      </w:r>
      <w:r>
        <w:t>assist.</w:t>
      </w:r>
    </w:p>
    <w:p w14:paraId="6CA3B065" w14:textId="77777777" w:rsidR="009B0726" w:rsidRDefault="009B0726">
      <w:pPr>
        <w:pStyle w:val="BodyText"/>
        <w:spacing w:before="8"/>
        <w:rPr>
          <w:sz w:val="27"/>
        </w:rPr>
      </w:pPr>
    </w:p>
    <w:p w14:paraId="5EB3009C" w14:textId="77777777" w:rsidR="009B0726" w:rsidRDefault="003E0661">
      <w:pPr>
        <w:pStyle w:val="BodyText"/>
        <w:spacing w:line="276" w:lineRule="auto"/>
        <w:ind w:left="1426" w:right="1219"/>
      </w:pPr>
      <w:r>
        <w:t>QAI recommends that the NDIA provide more support and opportunities for people with</w:t>
      </w:r>
      <w:r>
        <w:rPr>
          <w:spacing w:val="-64"/>
        </w:rPr>
        <w:t xml:space="preserve"> </w:t>
      </w:r>
      <w:r>
        <w:t>disability who have experience with networking and navigating the disability sector to</w:t>
      </w:r>
      <w:r>
        <w:rPr>
          <w:spacing w:val="1"/>
        </w:rPr>
        <w:t xml:space="preserve"> </w:t>
      </w:r>
      <w:r>
        <w:t>establish themselves as support coordinators.</w:t>
      </w:r>
      <w:r>
        <w:rPr>
          <w:spacing w:val="1"/>
        </w:rPr>
        <w:t xml:space="preserve"> </w:t>
      </w:r>
      <w:r>
        <w:t>This would also help to address the thi</w:t>
      </w:r>
      <w:r>
        <w:t>n</w:t>
      </w:r>
      <w:r>
        <w:rPr>
          <w:spacing w:val="-64"/>
        </w:rPr>
        <w:t xml:space="preserve"> </w:t>
      </w:r>
      <w:r>
        <w:t>market.</w:t>
      </w:r>
    </w:p>
    <w:p w14:paraId="142B4C7F" w14:textId="77777777" w:rsidR="009B0726" w:rsidRDefault="009B0726">
      <w:pPr>
        <w:spacing w:line="276" w:lineRule="auto"/>
        <w:sectPr w:rsidR="009B0726">
          <w:pgSz w:w="11910" w:h="16840"/>
          <w:pgMar w:top="1120" w:right="0" w:bottom="1760" w:left="0" w:header="555" w:footer="1569" w:gutter="0"/>
          <w:cols w:space="720"/>
        </w:sectPr>
      </w:pPr>
    </w:p>
    <w:p w14:paraId="5C226639" w14:textId="77777777" w:rsidR="009B0726" w:rsidRDefault="009B0726">
      <w:pPr>
        <w:pStyle w:val="BodyText"/>
        <w:spacing w:before="10"/>
      </w:pPr>
    </w:p>
    <w:p w14:paraId="2EB87A7D" w14:textId="77777777" w:rsidR="009B0726" w:rsidRDefault="003E0661">
      <w:pPr>
        <w:pStyle w:val="BodyText"/>
        <w:spacing w:before="92" w:line="276" w:lineRule="auto"/>
        <w:ind w:left="1426" w:right="1459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68794B6A" wp14:editId="104F03D1">
            <wp:simplePos x="0" y="0"/>
            <wp:positionH relativeFrom="page">
              <wp:posOffset>0</wp:posOffset>
            </wp:positionH>
            <wp:positionV relativeFrom="paragraph">
              <wp:posOffset>-175433</wp:posOffset>
            </wp:positionV>
            <wp:extent cx="7559039" cy="79368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7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Investing in small niche services in communities where local people with local</w:t>
      </w:r>
      <w:r>
        <w:rPr>
          <w:spacing w:val="1"/>
        </w:rPr>
        <w:t xml:space="preserve"> </w:t>
      </w:r>
      <w:r>
        <w:t>knowledge are best placed to provide grass root community support and link to local</w:t>
      </w:r>
      <w:r>
        <w:rPr>
          <w:spacing w:val="1"/>
        </w:rPr>
        <w:t xml:space="preserve"> </w:t>
      </w:r>
      <w:r>
        <w:t>specialist disability supports and services is a potential solu</w:t>
      </w:r>
      <w:r>
        <w:t>tion for many Participants</w:t>
      </w:r>
      <w:r>
        <w:rPr>
          <w:spacing w:val="-6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coordination.</w:t>
      </w:r>
    </w:p>
    <w:p w14:paraId="763FE8D2" w14:textId="77777777" w:rsidR="009B0726" w:rsidRDefault="009B0726">
      <w:pPr>
        <w:pStyle w:val="BodyText"/>
        <w:spacing w:before="4"/>
        <w:rPr>
          <w:sz w:val="27"/>
        </w:rPr>
      </w:pPr>
    </w:p>
    <w:p w14:paraId="0CD3B136" w14:textId="77777777" w:rsidR="009B0726" w:rsidRDefault="003E0661">
      <w:pPr>
        <w:pStyle w:val="BodyText"/>
        <w:spacing w:before="1" w:line="276" w:lineRule="auto"/>
        <w:ind w:left="1426" w:right="1406"/>
      </w:pPr>
      <w:r>
        <w:t>The NDIA should provide opportunities for to be people with disability to be partnered</w:t>
      </w:r>
      <w:r>
        <w:rPr>
          <w:spacing w:val="-64"/>
        </w:rPr>
        <w:t xml:space="preserve"> </w:t>
      </w:r>
      <w:r>
        <w:t>with groups such as Community Resource Unit and or Support Coordination Services</w:t>
      </w:r>
      <w:r>
        <w:rPr>
          <w:spacing w:val="-64"/>
        </w:rPr>
        <w:t xml:space="preserve"> </w:t>
      </w:r>
      <w:r>
        <w:t>that have been endorsed by Participants as having made significant improvements to</w:t>
      </w:r>
      <w:r>
        <w:rPr>
          <w:spacing w:val="-64"/>
        </w:rPr>
        <w:t xml:space="preserve"> </w:t>
      </w:r>
      <w:r>
        <w:t>their</w:t>
      </w:r>
      <w:r>
        <w:t xml:space="preserve"> lives, to deliver training and professional development to other support</w:t>
      </w:r>
      <w:r>
        <w:rPr>
          <w:spacing w:val="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 operators.</w:t>
      </w:r>
    </w:p>
    <w:p w14:paraId="30420DE7" w14:textId="77777777" w:rsidR="009B0726" w:rsidRDefault="009B0726">
      <w:pPr>
        <w:pStyle w:val="BodyText"/>
        <w:spacing w:before="8"/>
        <w:rPr>
          <w:sz w:val="27"/>
        </w:rPr>
      </w:pPr>
    </w:p>
    <w:p w14:paraId="711C33FA" w14:textId="77777777" w:rsidR="009B0726" w:rsidRDefault="003E0661">
      <w:pPr>
        <w:pStyle w:val="Heading2"/>
        <w:spacing w:line="276" w:lineRule="auto"/>
        <w:ind w:right="1849"/>
      </w:pPr>
      <w:r>
        <w:rPr>
          <w:color w:val="2E5395"/>
        </w:rPr>
        <w:t>What are the priority actions the NDIA might take to grow an innovative and</w:t>
      </w:r>
      <w:r>
        <w:rPr>
          <w:color w:val="2E5395"/>
          <w:spacing w:val="-64"/>
        </w:rPr>
        <w:t xml:space="preserve"> </w:t>
      </w:r>
      <w:r>
        <w:rPr>
          <w:color w:val="2E5395"/>
        </w:rPr>
        <w:t>effective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support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coordination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market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interests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participan</w:t>
      </w:r>
      <w:r>
        <w:rPr>
          <w:color w:val="2E5395"/>
        </w:rPr>
        <w:t>ts?</w:t>
      </w:r>
    </w:p>
    <w:p w14:paraId="6202EE96" w14:textId="77777777" w:rsidR="009B0726" w:rsidRDefault="009B0726">
      <w:pPr>
        <w:pStyle w:val="BodyText"/>
        <w:spacing w:before="5"/>
        <w:rPr>
          <w:b/>
          <w:sz w:val="27"/>
        </w:rPr>
      </w:pPr>
    </w:p>
    <w:p w14:paraId="2587D892" w14:textId="77777777" w:rsidR="009B0726" w:rsidRDefault="003E0661">
      <w:pPr>
        <w:pStyle w:val="BodyText"/>
        <w:ind w:left="1426" w:right="1124"/>
        <w:jc w:val="both"/>
      </w:pP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coordinators.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organisations such as Disability Services Consulting (DSC) offers support coordination</w:t>
      </w:r>
      <w:r>
        <w:rPr>
          <w:spacing w:val="1"/>
        </w:rPr>
        <w:t xml:space="preserve"> </w:t>
      </w:r>
      <w:r>
        <w:rPr>
          <w:spacing w:val="-1"/>
        </w:rPr>
        <w:t>workshops,</w:t>
      </w:r>
      <w:r>
        <w:rPr>
          <w:spacing w:val="-17"/>
        </w:rPr>
        <w:t xml:space="preserve"> </w:t>
      </w:r>
      <w:r>
        <w:rPr>
          <w:spacing w:val="-1"/>
        </w:rPr>
        <w:t>QAI</w:t>
      </w:r>
      <w:r>
        <w:rPr>
          <w:spacing w:val="-14"/>
        </w:rPr>
        <w:t xml:space="preserve"> </w:t>
      </w:r>
      <w:r>
        <w:rPr>
          <w:spacing w:val="-1"/>
        </w:rPr>
        <w:t>contends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Participant-centred</w:t>
      </w:r>
      <w:r>
        <w:rPr>
          <w:spacing w:val="-14"/>
        </w:rPr>
        <w:t xml:space="preserve"> </w:t>
      </w:r>
      <w:r>
        <w:t>organisations</w:t>
      </w:r>
      <w:r>
        <w:rPr>
          <w:spacing w:val="-14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deliver authentic training and guidance.</w:t>
      </w:r>
      <w:r>
        <w:rPr>
          <w:spacing w:val="1"/>
        </w:rPr>
        <w:t xml:space="preserve"> </w:t>
      </w:r>
      <w:r>
        <w:t>QAI recommends the Agency work with such</w:t>
      </w:r>
      <w:r>
        <w:rPr>
          <w:spacing w:val="1"/>
        </w:rPr>
        <w:t xml:space="preserve"> </w:t>
      </w:r>
      <w:r>
        <w:t>organisations (CRU are an example) and employ people with disability and their families</w:t>
      </w:r>
      <w:r>
        <w:rPr>
          <w:spacing w:val="-64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rPr>
          <w:spacing w:val="-1"/>
        </w:rPr>
        <w:t>can</w:t>
      </w:r>
      <w:r>
        <w:rPr>
          <w:spacing w:val="41"/>
        </w:rPr>
        <w:t xml:space="preserve"> </w:t>
      </w:r>
      <w:r>
        <w:rPr>
          <w:spacing w:val="-1"/>
        </w:rPr>
        <w:t>guidance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training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market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coordinators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aware</w:t>
      </w:r>
      <w:r>
        <w:rPr>
          <w:spacing w:val="-64"/>
        </w:rPr>
        <w:t xml:space="preserve"> </w:t>
      </w:r>
      <w:r>
        <w:t>of the scope of their role, the limitations of their role, as well as general information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to NDIS</w:t>
      </w:r>
      <w:r>
        <w:rPr>
          <w:spacing w:val="-2"/>
        </w:rPr>
        <w:t xml:space="preserve"> </w:t>
      </w:r>
      <w:r>
        <w:t>services.</w:t>
      </w:r>
    </w:p>
    <w:p w14:paraId="678C17FA" w14:textId="77777777" w:rsidR="009B0726" w:rsidRDefault="009B0726">
      <w:pPr>
        <w:pStyle w:val="BodyText"/>
        <w:spacing w:before="4"/>
      </w:pPr>
    </w:p>
    <w:p w14:paraId="0480C1D8" w14:textId="77777777" w:rsidR="009B0726" w:rsidRDefault="003E0661">
      <w:pPr>
        <w:spacing w:line="275" w:lineRule="exact"/>
        <w:ind w:left="1426"/>
        <w:jc w:val="both"/>
        <w:rPr>
          <w:i/>
          <w:sz w:val="24"/>
        </w:rPr>
      </w:pPr>
      <w:r>
        <w:rPr>
          <w:i/>
          <w:sz w:val="24"/>
        </w:rPr>
        <w:t>Case study</w:t>
      </w:r>
    </w:p>
    <w:p w14:paraId="5A991DC9" w14:textId="77777777" w:rsidR="009B0726" w:rsidRDefault="003E0661">
      <w:pPr>
        <w:pStyle w:val="BodyText"/>
        <w:ind w:left="1426" w:right="1120"/>
        <w:jc w:val="both"/>
      </w:pPr>
      <w:r>
        <w:t>Support coordinator DS called QAI seeking advice in relation to nursing support. DS</w:t>
      </w:r>
      <w:r>
        <w:rPr>
          <w:spacing w:val="1"/>
        </w:rPr>
        <w:t xml:space="preserve"> </w:t>
      </w:r>
      <w:r>
        <w:t>questioned whether NDIS funds could be used for nursing support. This was some time</w:t>
      </w:r>
      <w:r>
        <w:rPr>
          <w:spacing w:val="1"/>
        </w:rPr>
        <w:t xml:space="preserve"> </w:t>
      </w:r>
      <w:r>
        <w:t>after the release of the COAG health related supports principles were released and</w:t>
      </w:r>
      <w:r>
        <w:rPr>
          <w:spacing w:val="1"/>
        </w:rPr>
        <w:t xml:space="preserve"> </w:t>
      </w:r>
      <w:r>
        <w:t>implements.</w:t>
      </w:r>
      <w:r>
        <w:rPr>
          <w:spacing w:val="-1"/>
        </w:rPr>
        <w:t xml:space="preserve"> </w:t>
      </w:r>
      <w:r>
        <w:t>QAI directed DS</w:t>
      </w:r>
      <w:r>
        <w:rPr>
          <w:spacing w:val="-2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guidelines.</w:t>
      </w:r>
    </w:p>
    <w:sectPr w:rsidR="009B0726">
      <w:pgSz w:w="11910" w:h="16840"/>
      <w:pgMar w:top="1120" w:right="0" w:bottom="1760" w:left="0" w:header="555" w:footer="15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D046A" w14:textId="77777777" w:rsidR="003E0661" w:rsidRDefault="003E0661">
      <w:r>
        <w:separator/>
      </w:r>
    </w:p>
  </w:endnote>
  <w:endnote w:type="continuationSeparator" w:id="0">
    <w:p w14:paraId="556AFFB1" w14:textId="77777777" w:rsidR="003E0661" w:rsidRDefault="003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5736" w14:textId="77777777" w:rsidR="009B0726" w:rsidRDefault="003E0661">
    <w:pPr>
      <w:pStyle w:val="BodyText"/>
      <w:spacing w:line="14" w:lineRule="auto"/>
      <w:rPr>
        <w:sz w:val="20"/>
      </w:rPr>
    </w:pPr>
    <w:r>
      <w:pict w14:anchorId="685D6571">
        <v:rect id="_x0000_s2057" style="position:absolute;margin-left:302.3pt;margin-top:751.15pt;width:5.5pt;height:13.45pt;z-index:-15998976;mso-position-horizontal-relative:page;mso-position-vertical-relative:page" fillcolor="#e6e6e6" stroked="f">
          <w10:wrap anchorx="page" anchory="page"/>
        </v:rect>
      </w:pict>
    </w:r>
    <w:r>
      <w:pict w14:anchorId="620982E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3pt;margin-top:752.45pt;width:11.6pt;height:13.05pt;z-index:-15998464;mso-position-horizontal-relative:page;mso-position-vertical-relative:page" filled="f" stroked="f">
          <v:textbox inset="0,0,0,0">
            <w:txbxContent>
              <w:p w14:paraId="4CAE4E09" w14:textId="77777777" w:rsidR="009B0726" w:rsidRDefault="003E06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D564" w14:textId="77777777" w:rsidR="009B0726" w:rsidRDefault="003E0661">
    <w:pPr>
      <w:pStyle w:val="BodyText"/>
      <w:spacing w:line="14" w:lineRule="auto"/>
      <w:rPr>
        <w:sz w:val="20"/>
      </w:rPr>
    </w:pPr>
    <w:r>
      <w:pict w14:anchorId="646037C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3pt;margin-top:752.45pt;width:11.6pt;height:13.05pt;z-index:-15997440;mso-position-horizontal-relative:page;mso-position-vertical-relative:page" filled="f" stroked="f">
          <v:textbox inset="0,0,0,0">
            <w:txbxContent>
              <w:p w14:paraId="32592E67" w14:textId="77777777" w:rsidR="009B0726" w:rsidRDefault="003E06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CF25" w14:textId="77777777" w:rsidR="009B0726" w:rsidRDefault="003E0661">
    <w:pPr>
      <w:pStyle w:val="BodyText"/>
      <w:spacing w:line="14" w:lineRule="auto"/>
      <w:rPr>
        <w:sz w:val="20"/>
      </w:rPr>
    </w:pPr>
    <w:r>
      <w:pict w14:anchorId="2400821F">
        <v:rect id="_x0000_s2052" style="position:absolute;margin-left:302.3pt;margin-top:751.15pt;width:5.5pt;height:13.45pt;z-index:-15996416;mso-position-horizontal-relative:page;mso-position-vertical-relative:page" fillcolor="#e6e6e6" stroked="f">
          <w10:wrap anchorx="page" anchory="page"/>
        </v:rect>
      </w:pict>
    </w:r>
    <w:r>
      <w:pict w14:anchorId="428C99D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3pt;margin-top:752.45pt;width:11.6pt;height:13.05pt;z-index:-15995904;mso-position-horizontal-relative:page;mso-position-vertical-relative:page" filled="f" stroked="f">
          <v:textbox inset="0,0,0,0">
            <w:txbxContent>
              <w:p w14:paraId="5D1043C7" w14:textId="77777777" w:rsidR="009B0726" w:rsidRDefault="003E06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A415" w14:textId="77777777" w:rsidR="009B0726" w:rsidRDefault="003E0661">
    <w:pPr>
      <w:pStyle w:val="BodyText"/>
      <w:spacing w:line="14" w:lineRule="auto"/>
      <w:rPr>
        <w:sz w:val="20"/>
      </w:rPr>
    </w:pPr>
    <w:r>
      <w:pict w14:anchorId="76AD97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4pt;margin-top:752.45pt;width:17.05pt;height:13.05pt;z-index:-15994880;mso-position-horizontal-relative:page;mso-position-vertical-relative:page" filled="f" stroked="f">
          <v:textbox inset="0,0,0,0">
            <w:txbxContent>
              <w:p w14:paraId="0D06E296" w14:textId="77777777" w:rsidR="009B0726" w:rsidRDefault="003E06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hd w:val="clear" w:color="auto" w:fill="E6E6E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1804" w14:textId="77777777" w:rsidR="003E0661" w:rsidRDefault="003E0661">
      <w:r>
        <w:separator/>
      </w:r>
    </w:p>
  </w:footnote>
  <w:footnote w:type="continuationSeparator" w:id="0">
    <w:p w14:paraId="4B96B42F" w14:textId="77777777" w:rsidR="003E0661" w:rsidRDefault="003E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28DA" w14:textId="77777777" w:rsidR="009B0726" w:rsidRDefault="003E0661">
    <w:pPr>
      <w:pStyle w:val="BodyText"/>
      <w:spacing w:line="14" w:lineRule="auto"/>
      <w:rPr>
        <w:sz w:val="16"/>
      </w:rPr>
    </w:pPr>
    <w:r>
      <w:rPr>
        <w:noProof/>
      </w:rPr>
      <w:drawing>
        <wp:anchor distT="0" distB="0" distL="0" distR="0" simplePos="0" relativeHeight="487316480" behindDoc="1" locked="0" layoutInCell="1" allowOverlap="1" wp14:anchorId="58C28CAB" wp14:editId="3A9B7116">
          <wp:simplePos x="0" y="0"/>
          <wp:positionH relativeFrom="page">
            <wp:posOffset>0</wp:posOffset>
          </wp:positionH>
          <wp:positionV relativeFrom="page">
            <wp:posOffset>717683</wp:posOffset>
          </wp:positionV>
          <wp:extent cx="7559039" cy="793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79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84E213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2.8pt;margin-top:28.8pt;width:226.55pt;height:9.95pt;z-index:-15999488;mso-position-horizontal-relative:page;mso-position-vertical-relative:page" filled="f" stroked="f">
          <v:textbox inset="0,0,0,0">
            <w:txbxContent>
              <w:p w14:paraId="7CA8848D" w14:textId="77777777" w:rsidR="009B0726" w:rsidRDefault="003E0661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0F11" w14:textId="77777777" w:rsidR="009B0726" w:rsidRDefault="003E0661">
    <w:pPr>
      <w:pStyle w:val="BodyText"/>
      <w:spacing w:line="14" w:lineRule="auto"/>
      <w:rPr>
        <w:sz w:val="20"/>
      </w:rPr>
    </w:pPr>
    <w:r>
      <w:pict w14:anchorId="21EEE1F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2.8pt;margin-top:28.8pt;width:226.55pt;height:9.95pt;z-index:-15997952;mso-position-horizontal-relative:page;mso-position-vertical-relative:page" filled="f" stroked="f">
          <v:textbox inset="0,0,0,0">
            <w:txbxContent>
              <w:p w14:paraId="20A46FB3" w14:textId="77777777" w:rsidR="009B0726" w:rsidRDefault="003E0661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7961" w14:textId="77777777" w:rsidR="009B0726" w:rsidRDefault="003E0661">
    <w:pPr>
      <w:pStyle w:val="BodyText"/>
      <w:spacing w:line="14" w:lineRule="auto"/>
      <w:rPr>
        <w:sz w:val="20"/>
      </w:rPr>
    </w:pPr>
    <w:r>
      <w:pict w14:anchorId="5A48556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2.8pt;margin-top:28.8pt;width:226.55pt;height:9.95pt;z-index:-15996928;mso-position-horizontal-relative:page;mso-position-vertical-relative:page" filled="f" stroked="f">
          <v:textbox inset="0,0,0,0">
            <w:txbxContent>
              <w:p w14:paraId="554B99E2" w14:textId="77777777" w:rsidR="009B0726" w:rsidRDefault="003E0661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8A41" w14:textId="77777777" w:rsidR="009B0726" w:rsidRDefault="003E0661">
    <w:pPr>
      <w:pStyle w:val="BodyText"/>
      <w:spacing w:line="14" w:lineRule="auto"/>
      <w:rPr>
        <w:sz w:val="20"/>
      </w:rPr>
    </w:pPr>
    <w:r>
      <w:pict w14:anchorId="26F742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8pt;margin-top:28.8pt;width:226.55pt;height:9.95pt;z-index:-15995392;mso-position-horizontal-relative:page;mso-position-vertical-relative:page" filled="f" stroked="f">
          <v:textbox inset="0,0,0,0">
            <w:txbxContent>
              <w:p w14:paraId="60A09226" w14:textId="77777777" w:rsidR="009B0726" w:rsidRDefault="003E0661">
                <w:pPr>
                  <w:spacing w:line="182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</w:t>
                </w:r>
                <w:r>
                  <w:rPr>
                    <w:rFonts w:ascii="Calibri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vulnerable</w:t>
                </w:r>
                <w:r>
                  <w:rPr>
                    <w:rFonts w:asci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7D4D"/>
    <w:multiLevelType w:val="hybridMultilevel"/>
    <w:tmpl w:val="A006B482"/>
    <w:lvl w:ilvl="0" w:tplc="657246D2">
      <w:start w:val="1"/>
      <w:numFmt w:val="decimal"/>
      <w:lvlText w:val="%1."/>
      <w:lvlJc w:val="left"/>
      <w:pPr>
        <w:ind w:left="2146" w:hanging="721"/>
        <w:jc w:val="left"/>
      </w:pPr>
      <w:rPr>
        <w:rFonts w:ascii="Arial" w:eastAsia="Arial" w:hAnsi="Arial" w:cs="Arial" w:hint="default"/>
        <w:w w:val="100"/>
        <w:sz w:val="24"/>
        <w:szCs w:val="24"/>
        <w:lang w:val="en-AU" w:eastAsia="en-US" w:bidi="ar-SA"/>
      </w:rPr>
    </w:lvl>
    <w:lvl w:ilvl="1" w:tplc="67E67676">
      <w:start w:val="1"/>
      <w:numFmt w:val="decimal"/>
      <w:lvlText w:val="%2."/>
      <w:lvlJc w:val="left"/>
      <w:pPr>
        <w:ind w:left="154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AU" w:eastAsia="en-US" w:bidi="ar-SA"/>
      </w:rPr>
    </w:lvl>
    <w:lvl w:ilvl="2" w:tplc="F384B7BC">
      <w:numFmt w:val="bullet"/>
      <w:lvlText w:val="•"/>
      <w:lvlJc w:val="left"/>
      <w:pPr>
        <w:ind w:left="3224" w:hanging="269"/>
      </w:pPr>
      <w:rPr>
        <w:rFonts w:hint="default"/>
        <w:lang w:val="en-AU" w:eastAsia="en-US" w:bidi="ar-SA"/>
      </w:rPr>
    </w:lvl>
    <w:lvl w:ilvl="3" w:tplc="42E6034C">
      <w:numFmt w:val="bullet"/>
      <w:lvlText w:val="•"/>
      <w:lvlJc w:val="left"/>
      <w:pPr>
        <w:ind w:left="4309" w:hanging="269"/>
      </w:pPr>
      <w:rPr>
        <w:rFonts w:hint="default"/>
        <w:lang w:val="en-AU" w:eastAsia="en-US" w:bidi="ar-SA"/>
      </w:rPr>
    </w:lvl>
    <w:lvl w:ilvl="4" w:tplc="E41EF4E2">
      <w:numFmt w:val="bullet"/>
      <w:lvlText w:val="•"/>
      <w:lvlJc w:val="left"/>
      <w:pPr>
        <w:ind w:left="5394" w:hanging="269"/>
      </w:pPr>
      <w:rPr>
        <w:rFonts w:hint="default"/>
        <w:lang w:val="en-AU" w:eastAsia="en-US" w:bidi="ar-SA"/>
      </w:rPr>
    </w:lvl>
    <w:lvl w:ilvl="5" w:tplc="0F688F94">
      <w:numFmt w:val="bullet"/>
      <w:lvlText w:val="•"/>
      <w:lvlJc w:val="left"/>
      <w:pPr>
        <w:ind w:left="6479" w:hanging="269"/>
      </w:pPr>
      <w:rPr>
        <w:rFonts w:hint="default"/>
        <w:lang w:val="en-AU" w:eastAsia="en-US" w:bidi="ar-SA"/>
      </w:rPr>
    </w:lvl>
    <w:lvl w:ilvl="6" w:tplc="8F7C33CC">
      <w:numFmt w:val="bullet"/>
      <w:lvlText w:val="•"/>
      <w:lvlJc w:val="left"/>
      <w:pPr>
        <w:ind w:left="7564" w:hanging="269"/>
      </w:pPr>
      <w:rPr>
        <w:rFonts w:hint="default"/>
        <w:lang w:val="en-AU" w:eastAsia="en-US" w:bidi="ar-SA"/>
      </w:rPr>
    </w:lvl>
    <w:lvl w:ilvl="7" w:tplc="66789240">
      <w:numFmt w:val="bullet"/>
      <w:lvlText w:val="•"/>
      <w:lvlJc w:val="left"/>
      <w:pPr>
        <w:ind w:left="8649" w:hanging="269"/>
      </w:pPr>
      <w:rPr>
        <w:rFonts w:hint="default"/>
        <w:lang w:val="en-AU" w:eastAsia="en-US" w:bidi="ar-SA"/>
      </w:rPr>
    </w:lvl>
    <w:lvl w:ilvl="8" w:tplc="17FEF32A">
      <w:numFmt w:val="bullet"/>
      <w:lvlText w:val="•"/>
      <w:lvlJc w:val="left"/>
      <w:pPr>
        <w:ind w:left="9734" w:hanging="269"/>
      </w:pPr>
      <w:rPr>
        <w:rFonts w:hint="default"/>
        <w:lang w:val="en-AU" w:eastAsia="en-US" w:bidi="ar-SA"/>
      </w:rPr>
    </w:lvl>
  </w:abstractNum>
  <w:abstractNum w:abstractNumId="1" w15:restartNumberingAfterBreak="0">
    <w:nsid w:val="0B0619F0"/>
    <w:multiLevelType w:val="hybridMultilevel"/>
    <w:tmpl w:val="9DC88896"/>
    <w:lvl w:ilvl="0" w:tplc="591E4498">
      <w:numFmt w:val="bullet"/>
      <w:lvlText w:val=""/>
      <w:lvlJc w:val="left"/>
      <w:pPr>
        <w:ind w:left="2146" w:hanging="361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E50ECBAE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7B46AE08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1D14C892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31F87A46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74BE381A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B0C2A1C8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EAE27B12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D522FE6E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626F7F36"/>
    <w:multiLevelType w:val="hybridMultilevel"/>
    <w:tmpl w:val="2536FBC6"/>
    <w:lvl w:ilvl="0" w:tplc="813E9230">
      <w:start w:val="2"/>
      <w:numFmt w:val="decimal"/>
      <w:lvlText w:val="%1."/>
      <w:lvlJc w:val="left"/>
      <w:pPr>
        <w:ind w:left="1541" w:hanging="269"/>
        <w:jc w:val="left"/>
      </w:pPr>
      <w:rPr>
        <w:rFonts w:hint="default"/>
        <w:w w:val="99"/>
        <w:lang w:val="en-AU" w:eastAsia="en-US" w:bidi="ar-SA"/>
      </w:rPr>
    </w:lvl>
    <w:lvl w:ilvl="1" w:tplc="B19097FE">
      <w:numFmt w:val="bullet"/>
      <w:lvlText w:val="•"/>
      <w:lvlJc w:val="left"/>
      <w:pPr>
        <w:ind w:left="2576" w:hanging="269"/>
      </w:pPr>
      <w:rPr>
        <w:rFonts w:hint="default"/>
        <w:lang w:val="en-AU" w:eastAsia="en-US" w:bidi="ar-SA"/>
      </w:rPr>
    </w:lvl>
    <w:lvl w:ilvl="2" w:tplc="5FCEC066">
      <w:numFmt w:val="bullet"/>
      <w:lvlText w:val="•"/>
      <w:lvlJc w:val="left"/>
      <w:pPr>
        <w:ind w:left="3612" w:hanging="269"/>
      </w:pPr>
      <w:rPr>
        <w:rFonts w:hint="default"/>
        <w:lang w:val="en-AU" w:eastAsia="en-US" w:bidi="ar-SA"/>
      </w:rPr>
    </w:lvl>
    <w:lvl w:ilvl="3" w:tplc="BDA872BA">
      <w:numFmt w:val="bullet"/>
      <w:lvlText w:val="•"/>
      <w:lvlJc w:val="left"/>
      <w:pPr>
        <w:ind w:left="4649" w:hanging="269"/>
      </w:pPr>
      <w:rPr>
        <w:rFonts w:hint="default"/>
        <w:lang w:val="en-AU" w:eastAsia="en-US" w:bidi="ar-SA"/>
      </w:rPr>
    </w:lvl>
    <w:lvl w:ilvl="4" w:tplc="D51C230E">
      <w:numFmt w:val="bullet"/>
      <w:lvlText w:val="•"/>
      <w:lvlJc w:val="left"/>
      <w:pPr>
        <w:ind w:left="5685" w:hanging="269"/>
      </w:pPr>
      <w:rPr>
        <w:rFonts w:hint="default"/>
        <w:lang w:val="en-AU" w:eastAsia="en-US" w:bidi="ar-SA"/>
      </w:rPr>
    </w:lvl>
    <w:lvl w:ilvl="5" w:tplc="51A0D8E0">
      <w:numFmt w:val="bullet"/>
      <w:lvlText w:val="•"/>
      <w:lvlJc w:val="left"/>
      <w:pPr>
        <w:ind w:left="6722" w:hanging="269"/>
      </w:pPr>
      <w:rPr>
        <w:rFonts w:hint="default"/>
        <w:lang w:val="en-AU" w:eastAsia="en-US" w:bidi="ar-SA"/>
      </w:rPr>
    </w:lvl>
    <w:lvl w:ilvl="6" w:tplc="C0C02D6E">
      <w:numFmt w:val="bullet"/>
      <w:lvlText w:val="•"/>
      <w:lvlJc w:val="left"/>
      <w:pPr>
        <w:ind w:left="7758" w:hanging="269"/>
      </w:pPr>
      <w:rPr>
        <w:rFonts w:hint="default"/>
        <w:lang w:val="en-AU" w:eastAsia="en-US" w:bidi="ar-SA"/>
      </w:rPr>
    </w:lvl>
    <w:lvl w:ilvl="7" w:tplc="28DAB016">
      <w:numFmt w:val="bullet"/>
      <w:lvlText w:val="•"/>
      <w:lvlJc w:val="left"/>
      <w:pPr>
        <w:ind w:left="8794" w:hanging="269"/>
      </w:pPr>
      <w:rPr>
        <w:rFonts w:hint="default"/>
        <w:lang w:val="en-AU" w:eastAsia="en-US" w:bidi="ar-SA"/>
      </w:rPr>
    </w:lvl>
    <w:lvl w:ilvl="8" w:tplc="B9126C16">
      <w:numFmt w:val="bullet"/>
      <w:lvlText w:val="•"/>
      <w:lvlJc w:val="left"/>
      <w:pPr>
        <w:ind w:left="9831" w:hanging="269"/>
      </w:pPr>
      <w:rPr>
        <w:rFonts w:hint="default"/>
        <w:lang w:val="en-AU" w:eastAsia="en-US" w:bidi="ar-SA"/>
      </w:rPr>
    </w:lvl>
  </w:abstractNum>
  <w:abstractNum w:abstractNumId="3" w15:restartNumberingAfterBreak="0">
    <w:nsid w:val="63B61231"/>
    <w:multiLevelType w:val="hybridMultilevel"/>
    <w:tmpl w:val="18108382"/>
    <w:lvl w:ilvl="0" w:tplc="9ABE0A42">
      <w:numFmt w:val="bullet"/>
      <w:lvlText w:val=""/>
      <w:lvlJc w:val="left"/>
      <w:pPr>
        <w:ind w:left="2146" w:hanging="361"/>
      </w:pPr>
      <w:rPr>
        <w:rFonts w:ascii="Symbol" w:eastAsia="Symbol" w:hAnsi="Symbol" w:cs="Symbol" w:hint="default"/>
        <w:color w:val="2E5395"/>
        <w:w w:val="100"/>
        <w:sz w:val="24"/>
        <w:szCs w:val="24"/>
        <w:lang w:val="en-AU" w:eastAsia="en-US" w:bidi="ar-SA"/>
      </w:rPr>
    </w:lvl>
    <w:lvl w:ilvl="1" w:tplc="CD32AA98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29C847A0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12D85DC0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2556BF86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F0DA7B14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22C44444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75189D1E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216EE8DC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4107A5B"/>
    <w:multiLevelType w:val="hybridMultilevel"/>
    <w:tmpl w:val="A1FA90C8"/>
    <w:lvl w:ilvl="0" w:tplc="AE244B5A">
      <w:numFmt w:val="bullet"/>
      <w:lvlText w:val=""/>
      <w:lvlJc w:val="left"/>
      <w:pPr>
        <w:ind w:left="2146" w:hanging="361"/>
      </w:pPr>
      <w:rPr>
        <w:rFonts w:ascii="Wingdings" w:eastAsia="Wingdings" w:hAnsi="Wingdings" w:cs="Wingdings" w:hint="default"/>
        <w:w w:val="100"/>
        <w:sz w:val="24"/>
        <w:szCs w:val="24"/>
        <w:lang w:val="en-AU" w:eastAsia="en-US" w:bidi="ar-SA"/>
      </w:rPr>
    </w:lvl>
    <w:lvl w:ilvl="1" w:tplc="315018A8">
      <w:numFmt w:val="bullet"/>
      <w:lvlText w:val="•"/>
      <w:lvlJc w:val="left"/>
      <w:pPr>
        <w:ind w:left="3116" w:hanging="361"/>
      </w:pPr>
      <w:rPr>
        <w:rFonts w:hint="default"/>
        <w:lang w:val="en-AU" w:eastAsia="en-US" w:bidi="ar-SA"/>
      </w:rPr>
    </w:lvl>
    <w:lvl w:ilvl="2" w:tplc="48C6375A">
      <w:numFmt w:val="bullet"/>
      <w:lvlText w:val="•"/>
      <w:lvlJc w:val="left"/>
      <w:pPr>
        <w:ind w:left="4092" w:hanging="361"/>
      </w:pPr>
      <w:rPr>
        <w:rFonts w:hint="default"/>
        <w:lang w:val="en-AU" w:eastAsia="en-US" w:bidi="ar-SA"/>
      </w:rPr>
    </w:lvl>
    <w:lvl w:ilvl="3" w:tplc="F6F48234">
      <w:numFmt w:val="bullet"/>
      <w:lvlText w:val="•"/>
      <w:lvlJc w:val="left"/>
      <w:pPr>
        <w:ind w:left="5069" w:hanging="361"/>
      </w:pPr>
      <w:rPr>
        <w:rFonts w:hint="default"/>
        <w:lang w:val="en-AU" w:eastAsia="en-US" w:bidi="ar-SA"/>
      </w:rPr>
    </w:lvl>
    <w:lvl w:ilvl="4" w:tplc="6E065608">
      <w:numFmt w:val="bullet"/>
      <w:lvlText w:val="•"/>
      <w:lvlJc w:val="left"/>
      <w:pPr>
        <w:ind w:left="6045" w:hanging="361"/>
      </w:pPr>
      <w:rPr>
        <w:rFonts w:hint="default"/>
        <w:lang w:val="en-AU" w:eastAsia="en-US" w:bidi="ar-SA"/>
      </w:rPr>
    </w:lvl>
    <w:lvl w:ilvl="5" w:tplc="EB12D780">
      <w:numFmt w:val="bullet"/>
      <w:lvlText w:val="•"/>
      <w:lvlJc w:val="left"/>
      <w:pPr>
        <w:ind w:left="7022" w:hanging="361"/>
      </w:pPr>
      <w:rPr>
        <w:rFonts w:hint="default"/>
        <w:lang w:val="en-AU" w:eastAsia="en-US" w:bidi="ar-SA"/>
      </w:rPr>
    </w:lvl>
    <w:lvl w:ilvl="6" w:tplc="DFE86476">
      <w:numFmt w:val="bullet"/>
      <w:lvlText w:val="•"/>
      <w:lvlJc w:val="left"/>
      <w:pPr>
        <w:ind w:left="7998" w:hanging="361"/>
      </w:pPr>
      <w:rPr>
        <w:rFonts w:hint="default"/>
        <w:lang w:val="en-AU" w:eastAsia="en-US" w:bidi="ar-SA"/>
      </w:rPr>
    </w:lvl>
    <w:lvl w:ilvl="7" w:tplc="5B7E77C0">
      <w:numFmt w:val="bullet"/>
      <w:lvlText w:val="•"/>
      <w:lvlJc w:val="left"/>
      <w:pPr>
        <w:ind w:left="8974" w:hanging="361"/>
      </w:pPr>
      <w:rPr>
        <w:rFonts w:hint="default"/>
        <w:lang w:val="en-AU" w:eastAsia="en-US" w:bidi="ar-SA"/>
      </w:rPr>
    </w:lvl>
    <w:lvl w:ilvl="8" w:tplc="8CC86E94">
      <w:numFmt w:val="bullet"/>
      <w:lvlText w:val="•"/>
      <w:lvlJc w:val="left"/>
      <w:pPr>
        <w:ind w:left="9951" w:hanging="361"/>
      </w:pPr>
      <w:rPr>
        <w:rFonts w:hint="default"/>
        <w:lang w:val="en-A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26"/>
    <w:rsid w:val="001126A6"/>
    <w:rsid w:val="003E0661"/>
    <w:rsid w:val="009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55B9B5B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42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26" w:right="12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478" w:right="118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21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6908</Words>
  <Characters>39382</Characters>
  <Application>Microsoft Office Word</Application>
  <DocSecurity>0</DocSecurity>
  <Lines>328</Lines>
  <Paragraphs>92</Paragraphs>
  <ScaleCrop>false</ScaleCrop>
  <Company/>
  <LinksUpToDate>false</LinksUpToDate>
  <CharactersWithSpaces>46198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2021-04-07T06:51:00Z</dcterms:created>
  <dcterms:modified xsi:type="dcterms:W3CDTF">2021-04-07T06:51:00Z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2021-04-07T00:00:00Z</vt:filetime>
  </property>
</Properties>
</file>