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Default="00A63ABA" w:rsidP="00BF212E">
      <w:pPr>
        <w:tabs>
          <w:tab w:val="clear" w:pos="288"/>
          <w:tab w:val="left" w:pos="0"/>
        </w:tabs>
        <w:spacing w:after="120"/>
        <w:ind w:left="0"/>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6BF623E7">
                <wp:simplePos x="0" y="0"/>
                <wp:positionH relativeFrom="page">
                  <wp:posOffset>4886325</wp:posOffset>
                </wp:positionH>
                <wp:positionV relativeFrom="page">
                  <wp:posOffset>495300</wp:posOffset>
                </wp:positionV>
                <wp:extent cx="220027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027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39EA169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A0957">
                              <w:rPr>
                                <w:rFonts w:cs="Arial"/>
                                <w:b/>
                                <w:color w:val="C00000"/>
                                <w:sz w:val="19"/>
                                <w:szCs w:val="19"/>
                              </w:rPr>
                              <w:t>Q</w:t>
                            </w:r>
                            <w:r w:rsidRPr="00486D82">
                              <w:rPr>
                                <w:rFonts w:cs="Arial"/>
                                <w:b/>
                                <w:color w:val="595959" w:themeColor="text1" w:themeTint="A6"/>
                                <w:sz w:val="19"/>
                                <w:szCs w:val="19"/>
                              </w:rPr>
                              <w:t xml:space="preserve">ueensland </w:t>
                            </w:r>
                            <w:r w:rsidRPr="00BA0957">
                              <w:rPr>
                                <w:rFonts w:cs="Arial"/>
                                <w:b/>
                                <w:color w:val="C00000"/>
                                <w:sz w:val="19"/>
                                <w:szCs w:val="19"/>
                              </w:rPr>
                              <w:t>A</w:t>
                            </w:r>
                            <w:r w:rsidRPr="00486D82">
                              <w:rPr>
                                <w:rFonts w:cs="Arial"/>
                                <w:b/>
                                <w:color w:val="595959" w:themeColor="text1" w:themeTint="A6"/>
                                <w:sz w:val="19"/>
                                <w:szCs w:val="19"/>
                              </w:rPr>
                              <w:t xml:space="preserve">dvocacy </w:t>
                            </w:r>
                            <w:r w:rsidRPr="00BA0957">
                              <w:rPr>
                                <w:rFonts w:cs="Arial"/>
                                <w:b/>
                                <w:color w:val="C00000"/>
                                <w:sz w:val="19"/>
                                <w:szCs w:val="19"/>
                              </w:rPr>
                              <w:t>I</w:t>
                            </w:r>
                            <w:r w:rsidRPr="00486D82">
                              <w:rPr>
                                <w:rFonts w:cs="Arial"/>
                                <w:b/>
                                <w:color w:val="595959" w:themeColor="text1" w:themeTint="A6"/>
                                <w:sz w:val="19"/>
                                <w:szCs w:val="19"/>
                              </w:rPr>
                              <w:t xml:space="preserve">ncorporated </w:t>
                            </w:r>
                          </w:p>
                          <w:p w14:paraId="1FC86182" w14:textId="6D8B3281"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3.2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QmKwIAAFIEAAAOAAAAZHJzL2Uyb0RvYy54bWysVE2P2jAQvVfqf7B8L+FzaSPCiu6KqhLa&#10;XQmqPRvHJpFsj2sbEvrrO3YCi7Y9Vb2Y+cqM571nFvetVuQknK/BFHQ0GFIiDIeyNoeC/titP32m&#10;xAdmSqbAiIKehaf3y48fFo3NxRgqUKVwBJsYnze2oFUINs8yzyuhmR+AFQaTEpxmAV13yErHGuyu&#10;VTYeDu+yBlxpHXDhPUYfuyRdpv5SCh6epfQiEFVQvFtIp0vnPp7ZcsHyg2O2qnl/DfYPt9CsNjj0&#10;2uqRBUaOrv6jla65Aw8yDDjoDKSsuUg74Daj4bttthWzIu2C4Hh7hcn/v7b86fTiSF0id5QYppGi&#10;nWgD+QotGUV0GutzLNpaLAsthmNlH/cYjEu30un4i+sQzCPO5yu2sRnH4BjZGs9nlHDMTSbzCfqx&#10;T/b2uXU+fBOgSTQK6pC8hCk7bXzoSi8lcZqBda0UxlmuDGkKejeZDdMH1ww2VwZnxCW6y0YrtPu2&#10;32AP5RkXc9AJw1u+rnH4hvnwwhwqAXdBdYdnPKQCHAK9RUkF7tff4rEeCcIsJQ0qq6D+55E5QYn6&#10;bpC6L6PpNEoxOdPZfIyOu83sbzPmqB8AxYv04O2SGeuDupjSgX7FR7CKUzHFDMfZBQ0X8yF0esdH&#10;xMVqlYpQfJaFjdlaHltHDCO0u/aVOdvjH5C6J7hokOXvaOhqOyJWxwCyThxFgDtUe9xRuInl/pHF&#10;l3Hrp6q3v4LlbwAAAP//AwBQSwMEFAAGAAgAAAAhAJ6U2VThAAAACwEAAA8AAABkcnMvZG93bnJl&#10;di54bWxMj0FLw0AQhe+C/2EZwZvdJNCYxmxKCRRB9NDai7dNdpoEs7Mxu22jv97pSW/vMR9v3ivW&#10;sx3EGSffO1IQLyIQSI0zPbUKDu/bhwyED5qMHhyhgm/0sC5vbwqdG3ehHZ73oRUcQj7XCroQxlxK&#10;33RotV+4EYlvRzdZHdhOrTSTvnC4HWQSRam0uif+0OkRqw6bz/3JKniptm96Vyc2+xmq59fjZvw6&#10;fCyVur+bN08gAs7hD4Zrfa4OJXeq3YmMF4OCx3S1ZJRFxpuuQBynrGoFabRKQJaF/L+h/AUAAP//&#10;AwBQSwECLQAUAAYACAAAACEAtoM4kv4AAADhAQAAEwAAAAAAAAAAAAAAAAAAAAAAW0NvbnRlbnRf&#10;VHlwZXNdLnhtbFBLAQItABQABgAIAAAAIQA4/SH/1gAAAJQBAAALAAAAAAAAAAAAAAAAAC8BAABf&#10;cmVscy8ucmVsc1BLAQItABQABgAIAAAAIQCRTHQmKwIAAFIEAAAOAAAAAAAAAAAAAAAAAC4CAABk&#10;cnMvZTJvRG9jLnhtbFBLAQItABQABgAIAAAAIQCelNlU4QAAAAsBAAAPAAAAAAAAAAAAAAAAAIUE&#10;AABkcnMvZG93bnJldi54bWxQSwUGAAAAAAQABADzAAAAkwU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39EA169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77777777" w:rsidR="00A63ABA" w:rsidRPr="003019A8" w:rsidRDefault="00A63ABA" w:rsidP="00A63ABA">
                      <w:pPr>
                        <w:spacing w:after="100" w:line="276" w:lineRule="auto"/>
                        <w:rPr>
                          <w:rFonts w:cs="Arial"/>
                          <w:b/>
                          <w:color w:val="595959" w:themeColor="text1" w:themeTint="A6"/>
                          <w:sz w:val="19"/>
                          <w:szCs w:val="19"/>
                        </w:rPr>
                      </w:pPr>
                      <w:r w:rsidRPr="00BA0957">
                        <w:rPr>
                          <w:rFonts w:cs="Arial"/>
                          <w:b/>
                          <w:color w:val="C00000"/>
                          <w:sz w:val="19"/>
                          <w:szCs w:val="19"/>
                        </w:rPr>
                        <w:t>Q</w:t>
                      </w:r>
                      <w:r w:rsidRPr="00486D82">
                        <w:rPr>
                          <w:rFonts w:cs="Arial"/>
                          <w:b/>
                          <w:color w:val="595959" w:themeColor="text1" w:themeTint="A6"/>
                          <w:sz w:val="19"/>
                          <w:szCs w:val="19"/>
                        </w:rPr>
                        <w:t xml:space="preserve">ueensland </w:t>
                      </w:r>
                      <w:r w:rsidRPr="00BA0957">
                        <w:rPr>
                          <w:rFonts w:cs="Arial"/>
                          <w:b/>
                          <w:color w:val="C00000"/>
                          <w:sz w:val="19"/>
                          <w:szCs w:val="19"/>
                        </w:rPr>
                        <w:t>A</w:t>
                      </w:r>
                      <w:r w:rsidRPr="00486D82">
                        <w:rPr>
                          <w:rFonts w:cs="Arial"/>
                          <w:b/>
                          <w:color w:val="595959" w:themeColor="text1" w:themeTint="A6"/>
                          <w:sz w:val="19"/>
                          <w:szCs w:val="19"/>
                        </w:rPr>
                        <w:t xml:space="preserve">dvocacy </w:t>
                      </w:r>
                      <w:r w:rsidRPr="00BA0957">
                        <w:rPr>
                          <w:rFonts w:cs="Arial"/>
                          <w:b/>
                          <w:color w:val="C00000"/>
                          <w:sz w:val="19"/>
                          <w:szCs w:val="19"/>
                        </w:rPr>
                        <w:t>I</w:t>
                      </w:r>
                      <w:r w:rsidRPr="00486D82">
                        <w:rPr>
                          <w:rFonts w:cs="Arial"/>
                          <w:b/>
                          <w:color w:val="595959" w:themeColor="text1" w:themeTint="A6"/>
                          <w:sz w:val="19"/>
                          <w:szCs w:val="19"/>
                        </w:rPr>
                        <w:t xml:space="preserve">ncorporated </w:t>
                      </w:r>
                    </w:p>
                    <w:p w14:paraId="1FC86182" w14:textId="6D8B3281"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4316"/>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730973A0" w:rsidR="00505CEA" w:rsidRPr="007D7B6C" w:rsidRDefault="001C5CB7" w:rsidP="00505CEA">
            <w:pPr>
              <w:tabs>
                <w:tab w:val="clear" w:pos="288"/>
                <w:tab w:val="left" w:pos="0"/>
              </w:tabs>
              <w:autoSpaceDE w:val="0"/>
              <w:autoSpaceDN w:val="0"/>
              <w:adjustRightInd w:val="0"/>
              <w:ind w:left="0"/>
              <w:rPr>
                <w:rFonts w:asciiTheme="minorHAnsi" w:hAnsiTheme="minorHAnsi" w:cstheme="minorHAnsi"/>
                <w:bCs/>
                <w:lang w:val="en-US" w:eastAsia="en-AU"/>
              </w:rPr>
            </w:pPr>
            <w:r>
              <w:rPr>
                <w:rFonts w:asciiTheme="minorHAnsi" w:hAnsiTheme="minorHAnsi" w:cstheme="minorHAnsi"/>
                <w:bCs/>
                <w:lang w:val="en-US" w:eastAsia="en-AU"/>
              </w:rPr>
              <w:t xml:space="preserve">Information </w:t>
            </w:r>
            <w:r w:rsidR="003D7459">
              <w:rPr>
                <w:rFonts w:asciiTheme="minorHAnsi" w:hAnsiTheme="minorHAnsi" w:cstheme="minorHAnsi"/>
                <w:bCs/>
                <w:lang w:val="en-US" w:eastAsia="en-AU"/>
              </w:rPr>
              <w:t>and</w:t>
            </w:r>
            <w:r>
              <w:rPr>
                <w:rFonts w:asciiTheme="minorHAnsi" w:hAnsiTheme="minorHAnsi" w:cstheme="minorHAnsi"/>
                <w:bCs/>
                <w:lang w:val="en-US" w:eastAsia="en-AU"/>
              </w:rPr>
              <w:t xml:space="preserve"> Referral </w:t>
            </w:r>
            <w:r w:rsidR="00C274ED">
              <w:rPr>
                <w:rFonts w:asciiTheme="minorHAnsi" w:hAnsiTheme="minorHAnsi" w:cstheme="minorHAnsi"/>
                <w:bCs/>
                <w:lang w:val="en-US" w:eastAsia="en-AU"/>
              </w:rPr>
              <w:t>Officer</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Queensland Advocacy Inc.</w:t>
            </w:r>
          </w:p>
          <w:p w14:paraId="6F8E7BB9"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Level 2, 43 Peel Street,</w:t>
            </w:r>
          </w:p>
          <w:p w14:paraId="482D4F9C"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South Brisbane, </w:t>
            </w:r>
            <w:proofErr w:type="spellStart"/>
            <w:r w:rsidRPr="007D7B6C">
              <w:rPr>
                <w:rFonts w:asciiTheme="minorHAnsi" w:hAnsiTheme="minorHAnsi" w:cstheme="minorHAnsi"/>
                <w:lang w:eastAsia="en-AU"/>
              </w:rPr>
              <w:t>Meanjin</w:t>
            </w:r>
            <w:proofErr w:type="spellEnd"/>
            <w:r w:rsidRPr="007D7B6C">
              <w:rPr>
                <w:rFonts w:asciiTheme="minorHAnsi" w:hAnsiTheme="minorHAnsi" w:cstheme="minorHAnsi"/>
                <w:lang w:eastAsia="en-AU"/>
              </w:rPr>
              <w:t xml:space="preserve">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013614BD" w:rsidR="00505CEA" w:rsidRPr="007D7B6C" w:rsidRDefault="00505CEA" w:rsidP="00505CEA">
            <w:pPr>
              <w:tabs>
                <w:tab w:val="clear" w:pos="288"/>
                <w:tab w:val="left" w:pos="0"/>
              </w:tabs>
              <w:autoSpaceDE w:val="0"/>
              <w:autoSpaceDN w:val="0"/>
              <w:adjustRightInd w:val="0"/>
              <w:ind w:left="0"/>
              <w:rPr>
                <w:rFonts w:asciiTheme="minorHAnsi" w:hAnsiTheme="minorHAnsi" w:cstheme="minorHAnsi"/>
                <w:lang w:eastAsia="en-AU"/>
              </w:rPr>
            </w:pPr>
            <w:r w:rsidRPr="007D7B6C">
              <w:rPr>
                <w:rFonts w:asciiTheme="minorHAnsi" w:hAnsiTheme="minorHAnsi" w:cstheme="minorHAnsi"/>
                <w:lang w:eastAsia="en-AU"/>
              </w:rPr>
              <w:t xml:space="preserve">Level </w:t>
            </w:r>
            <w:r w:rsidR="00C274ED">
              <w:rPr>
                <w:rFonts w:asciiTheme="minorHAnsi" w:hAnsiTheme="minorHAnsi" w:cstheme="minorHAnsi"/>
                <w:lang w:eastAsia="en-AU"/>
              </w:rPr>
              <w:t>4</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344C94E5" w:rsidR="00505CEA" w:rsidRPr="007D7B6C" w:rsidRDefault="009B31BC" w:rsidP="00505CEA">
            <w:pPr>
              <w:tabs>
                <w:tab w:val="clear" w:pos="288"/>
                <w:tab w:val="left" w:pos="0"/>
              </w:tabs>
              <w:autoSpaceDE w:val="0"/>
              <w:autoSpaceDN w:val="0"/>
              <w:adjustRightInd w:val="0"/>
              <w:ind w:left="0"/>
              <w:rPr>
                <w:rFonts w:asciiTheme="minorHAnsi" w:hAnsiTheme="minorHAnsi" w:cstheme="minorHAnsi"/>
                <w:lang w:eastAsia="en-AU"/>
              </w:rPr>
            </w:pPr>
            <w:r>
              <w:rPr>
                <w:rFonts w:asciiTheme="minorHAnsi" w:hAnsiTheme="minorHAnsi" w:cstheme="minorHAnsi"/>
                <w:lang w:eastAsia="en-AU"/>
              </w:rPr>
              <w:t>Various</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7D7B6C" w:rsidRDefault="00505CEA" w:rsidP="00505CEA">
            <w:pPr>
              <w:tabs>
                <w:tab w:val="clear" w:pos="288"/>
                <w:tab w:val="left" w:pos="0"/>
              </w:tabs>
              <w:autoSpaceDE w:val="0"/>
              <w:autoSpaceDN w:val="0"/>
              <w:adjustRightInd w:val="0"/>
              <w:ind w:left="0"/>
              <w:rPr>
                <w:rFonts w:asciiTheme="minorHAnsi" w:hAnsiTheme="minorHAnsi" w:cstheme="minorHAnsi"/>
                <w:b/>
                <w:lang w:eastAsia="en-AU"/>
              </w:rPr>
            </w:pPr>
            <w:r w:rsidRPr="007D7B6C">
              <w:rPr>
                <w:rFonts w:asciiTheme="minorHAnsi" w:hAnsiTheme="minorHAnsi" w:cstheme="minorHAnsi"/>
                <w:b/>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28733E0C" w14:textId="77777777" w:rsidR="00505CEA" w:rsidRDefault="00EA35B8"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Network Coordinator</w:t>
            </w:r>
          </w:p>
          <w:p w14:paraId="5A9D0DCA" w14:textId="3648AD36" w:rsidR="00EA35B8" w:rsidRPr="00D022FE" w:rsidRDefault="00EA35B8" w:rsidP="00505CEA">
            <w:pPr>
              <w:tabs>
                <w:tab w:val="clear" w:pos="288"/>
                <w:tab w:val="left" w:pos="0"/>
              </w:tabs>
              <w:autoSpaceDE w:val="0"/>
              <w:autoSpaceDN w:val="0"/>
              <w:adjustRightInd w:val="0"/>
              <w:ind w:left="0"/>
              <w:rPr>
                <w:rFonts w:asciiTheme="minorHAnsi" w:hAnsiTheme="minorHAnsi" w:cstheme="minorHAnsi"/>
                <w:bCs/>
                <w:lang w:eastAsia="en-AU"/>
              </w:rPr>
            </w:pPr>
            <w:r>
              <w:rPr>
                <w:rFonts w:asciiTheme="minorHAnsi" w:hAnsiTheme="minorHAnsi" w:cstheme="minorHAnsi"/>
                <w:bCs/>
                <w:lang w:eastAsia="en-AU"/>
              </w:rPr>
              <w:t>Disability Advocacy Pr</w:t>
            </w:r>
            <w:r w:rsidR="003D7459">
              <w:rPr>
                <w:rFonts w:asciiTheme="minorHAnsi" w:hAnsiTheme="minorHAnsi" w:cstheme="minorHAnsi"/>
                <w:bCs/>
                <w:lang w:eastAsia="en-AU"/>
              </w:rPr>
              <w:t>actice</w:t>
            </w:r>
          </w:p>
        </w:tc>
      </w:tr>
    </w:tbl>
    <w:p w14:paraId="182BEF95" w14:textId="2B8EF5D7" w:rsidR="00FE38E5" w:rsidRPr="00FE38E5" w:rsidRDefault="00FE38E5" w:rsidP="00BF212E">
      <w:pPr>
        <w:tabs>
          <w:tab w:val="clear" w:pos="288"/>
          <w:tab w:val="left" w:pos="0"/>
        </w:tabs>
        <w:spacing w:after="120"/>
        <w:ind w:left="0"/>
        <w:rPr>
          <w:rFonts w:asciiTheme="minorHAnsi" w:eastAsia="Arial" w:hAnsiTheme="minorHAnsi" w:cstheme="minorHAnsi"/>
          <w:szCs w:val="22"/>
        </w:rPr>
      </w:pPr>
    </w:p>
    <w:p w14:paraId="6892E41E" w14:textId="0B68A568" w:rsidR="00FE38E5" w:rsidRDefault="00FE38E5" w:rsidP="00BF212E">
      <w:pPr>
        <w:tabs>
          <w:tab w:val="clear" w:pos="288"/>
          <w:tab w:val="left" w:pos="0"/>
        </w:tabs>
        <w:spacing w:after="120"/>
        <w:ind w:left="0"/>
        <w:rPr>
          <w:rFonts w:asciiTheme="minorHAnsi" w:eastAsia="Arial" w:hAnsiTheme="minorHAnsi" w:cstheme="minorHAnsi"/>
          <w:b/>
          <w:bCs/>
          <w:szCs w:val="22"/>
        </w:rPr>
      </w:pPr>
    </w:p>
    <w:p w14:paraId="489E2DD2" w14:textId="7C4A5068" w:rsidR="000A0BCE" w:rsidRDefault="000A0BCE" w:rsidP="00BF212E">
      <w:pPr>
        <w:tabs>
          <w:tab w:val="clear" w:pos="288"/>
          <w:tab w:val="left" w:pos="0"/>
        </w:tabs>
        <w:spacing w:after="120"/>
        <w:ind w:left="0"/>
        <w:rPr>
          <w:rFonts w:asciiTheme="minorHAnsi" w:eastAsia="Arial" w:hAnsiTheme="minorHAnsi" w:cstheme="minorHAnsi"/>
          <w:b/>
          <w:bCs/>
          <w:szCs w:val="22"/>
        </w:rPr>
      </w:pPr>
    </w:p>
    <w:p w14:paraId="49FBA10A" w14:textId="555DCED4"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0AD47ED3" w14:textId="1512160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1E3FF47" w14:textId="52C546D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53BB6A4" w14:textId="0EDA9A2E"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7359A010" w14:textId="505E7F58"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544844C9" w14:textId="7383A97C"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D09EB6A" w14:textId="2099149B"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240F1A17" w14:textId="7268BA25" w:rsidR="00D022FE" w:rsidRDefault="00D022FE" w:rsidP="00BF212E">
      <w:pPr>
        <w:tabs>
          <w:tab w:val="clear" w:pos="288"/>
          <w:tab w:val="left" w:pos="0"/>
        </w:tabs>
        <w:spacing w:after="120"/>
        <w:ind w:left="0"/>
        <w:rPr>
          <w:rFonts w:asciiTheme="minorHAnsi" w:eastAsia="Arial" w:hAnsiTheme="minorHAnsi" w:cstheme="minorHAnsi"/>
          <w:b/>
          <w:bCs/>
          <w:szCs w:val="22"/>
        </w:rPr>
      </w:pPr>
    </w:p>
    <w:p w14:paraId="17632AC1" w14:textId="77777777" w:rsidR="005B567A" w:rsidRPr="00695166" w:rsidRDefault="005B567A" w:rsidP="005B567A">
      <w:pPr>
        <w:pStyle w:val="ListParagraph"/>
        <w:numPr>
          <w:ilvl w:val="0"/>
          <w:numId w:val="10"/>
        </w:numPr>
        <w:tabs>
          <w:tab w:val="clear" w:pos="288"/>
        </w:tabs>
        <w:spacing w:after="120" w:line="276" w:lineRule="auto"/>
        <w:contextualSpacing w:val="0"/>
        <w:rPr>
          <w:rFonts w:cstheme="minorHAnsi"/>
          <w:b/>
        </w:rPr>
      </w:pPr>
      <w:r w:rsidRPr="00695166">
        <w:rPr>
          <w:rFonts w:cstheme="minorHAnsi"/>
          <w:b/>
        </w:rPr>
        <w:t>Queensland Advocacy Incorporated Values</w:t>
      </w:r>
    </w:p>
    <w:p w14:paraId="526BEDCD" w14:textId="40EBBBAB" w:rsidR="005B567A" w:rsidRPr="00342084" w:rsidRDefault="00CE103C" w:rsidP="00342084">
      <w:pPr>
        <w:spacing w:after="120"/>
        <w:ind w:left="142"/>
        <w:jc w:val="both"/>
        <w:rPr>
          <w:rFonts w:asciiTheme="minorHAnsi" w:hAnsiTheme="minorHAnsi" w:cstheme="minorHAnsi"/>
        </w:rPr>
      </w:pPr>
      <w:r w:rsidRPr="00342084">
        <w:rPr>
          <w:rFonts w:asciiTheme="minorHAnsi" w:hAnsiTheme="minorHAnsi" w:cstheme="minorHAnsi"/>
        </w:rPr>
        <w:t xml:space="preserve">This position </w:t>
      </w:r>
      <w:r w:rsidR="005B567A" w:rsidRPr="00342084">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357DA548" w14:textId="77777777" w:rsidR="005B567A" w:rsidRPr="005B567A" w:rsidRDefault="005B567A" w:rsidP="005B567A">
      <w:pPr>
        <w:pStyle w:val="ListParagraph"/>
        <w:spacing w:after="120"/>
        <w:ind w:left="180"/>
        <w:rPr>
          <w:rFonts w:cstheme="minorHAnsi"/>
          <w:shd w:val="clear" w:color="auto" w:fill="FAF9F8"/>
        </w:rPr>
      </w:pPr>
    </w:p>
    <w:p w14:paraId="118EBA73" w14:textId="77777777" w:rsidR="005B567A" w:rsidRPr="005B567A" w:rsidRDefault="005B567A" w:rsidP="005B567A">
      <w:pPr>
        <w:pStyle w:val="ListParagraph"/>
        <w:numPr>
          <w:ilvl w:val="0"/>
          <w:numId w:val="10"/>
        </w:numPr>
        <w:tabs>
          <w:tab w:val="clear" w:pos="288"/>
        </w:tabs>
        <w:spacing w:after="120" w:line="276" w:lineRule="auto"/>
        <w:contextualSpacing w:val="0"/>
        <w:rPr>
          <w:rFonts w:cstheme="minorHAnsi"/>
          <w:b/>
          <w:u w:val="single"/>
        </w:rPr>
      </w:pPr>
      <w:r w:rsidRPr="005B567A">
        <w:rPr>
          <w:rFonts w:cstheme="minorHAnsi"/>
          <w:b/>
        </w:rPr>
        <w:t>Organisational Context</w:t>
      </w:r>
    </w:p>
    <w:p w14:paraId="2B93939D" w14:textId="27D021C9"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rPr>
        <w:t xml:space="preserve">QAI is an independent, community-based advocacy organisation for people with disability. </w:t>
      </w:r>
      <w:r w:rsidR="00DC48A0" w:rsidRPr="005B567A">
        <w:rPr>
          <w:rFonts w:asciiTheme="minorHAnsi" w:hAnsiTheme="minorHAnsi" w:cstheme="minorHAnsi"/>
        </w:rPr>
        <w:t>QAI's mission is to advoca</w:t>
      </w:r>
      <w:r w:rsidR="00DC48A0">
        <w:rPr>
          <w:rFonts w:asciiTheme="minorHAnsi" w:hAnsiTheme="minorHAnsi" w:cstheme="minorHAnsi"/>
        </w:rPr>
        <w:t xml:space="preserve">te for the protection and advancement of the </w:t>
      </w:r>
      <w:r w:rsidR="00DC48A0" w:rsidRPr="005B567A">
        <w:rPr>
          <w:rFonts w:asciiTheme="minorHAnsi" w:hAnsiTheme="minorHAnsi" w:cstheme="minorHAnsi"/>
        </w:rPr>
        <w:t xml:space="preserve">needs, </w:t>
      </w:r>
      <w:proofErr w:type="gramStart"/>
      <w:r w:rsidR="00DC48A0" w:rsidRPr="005B567A">
        <w:rPr>
          <w:rFonts w:asciiTheme="minorHAnsi" w:hAnsiTheme="minorHAnsi" w:cstheme="minorHAnsi"/>
        </w:rPr>
        <w:t>rights</w:t>
      </w:r>
      <w:proofErr w:type="gramEnd"/>
      <w:r w:rsidR="00DC48A0" w:rsidRPr="005B567A">
        <w:rPr>
          <w:rFonts w:asciiTheme="minorHAnsi" w:hAnsiTheme="minorHAnsi" w:cstheme="minorHAnsi"/>
        </w:rPr>
        <w:t xml:space="preserve"> and lives of people with disability in Queensland. </w:t>
      </w:r>
      <w:r w:rsidRPr="005B567A">
        <w:rPr>
          <w:rFonts w:asciiTheme="minorHAnsi" w:hAnsiTheme="minorHAnsi" w:cstheme="minorHAnsi"/>
        </w:rPr>
        <w:t>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5B567A">
      <w:pPr>
        <w:spacing w:after="120"/>
        <w:ind w:left="142"/>
        <w:jc w:val="both"/>
        <w:rPr>
          <w:rFonts w:asciiTheme="minorHAnsi" w:hAnsiTheme="minorHAnsi" w:cstheme="minorHAnsi"/>
        </w:rPr>
      </w:pPr>
      <w:r w:rsidRPr="005B567A">
        <w:rPr>
          <w:rFonts w:asciiTheme="minorHAnsi" w:hAnsiTheme="minorHAnsi" w:cstheme="minorHAnsi"/>
          <w:bCs/>
        </w:rPr>
        <w:t>As QAI is a social advocacy organisation, it works to uphold the principles</w:t>
      </w:r>
      <w:r w:rsidRPr="005B567A">
        <w:rPr>
          <w:rFonts w:asciiTheme="minorHAnsi" w:hAnsiTheme="minorHAnsi" w:cstheme="minorHAnsi"/>
        </w:rPr>
        <w:t xml:space="preserve"> of fundamental human rights, social </w:t>
      </w:r>
      <w:proofErr w:type="gramStart"/>
      <w:r w:rsidRPr="005B567A">
        <w:rPr>
          <w:rFonts w:asciiTheme="minorHAnsi" w:hAnsiTheme="minorHAnsi" w:cstheme="minorHAnsi"/>
        </w:rPr>
        <w:t>justice</w:t>
      </w:r>
      <w:proofErr w:type="gramEnd"/>
      <w:r w:rsidRPr="005B567A">
        <w:rPr>
          <w:rFonts w:asciiTheme="minorHAnsi" w:hAnsiTheme="minorHAnsi" w:cstheme="minorHAnsi"/>
        </w:rPr>
        <w:t xml:space="preserve"> and inclusion in community life by:</w:t>
      </w:r>
    </w:p>
    <w:p w14:paraId="30F45D1F"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bCs/>
        </w:rPr>
        <w:t>t</w:t>
      </w:r>
      <w:r w:rsidRPr="005B567A">
        <w:rPr>
          <w:rFonts w:asciiTheme="minorHAnsi" w:hAnsiTheme="minorHAnsi" w:cstheme="minorHAnsi"/>
        </w:rPr>
        <w:t>aking positive, ethical action,</w:t>
      </w:r>
    </w:p>
    <w:p w14:paraId="29A54B8D"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on the side of people with disability,</w:t>
      </w:r>
    </w:p>
    <w:p w14:paraId="4550192B"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understanding of their position and vulnerability,</w:t>
      </w:r>
    </w:p>
    <w:p w14:paraId="2CE26243"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being independent with minimised conflicts of interest,</w:t>
      </w:r>
    </w:p>
    <w:p w14:paraId="03E05D70"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 xml:space="preserve">focussing on fundamental needs, </w:t>
      </w:r>
      <w:proofErr w:type="gramStart"/>
      <w:r w:rsidRPr="005B567A">
        <w:rPr>
          <w:rFonts w:asciiTheme="minorHAnsi" w:hAnsiTheme="minorHAnsi" w:cstheme="minorHAnsi"/>
        </w:rPr>
        <w:t>welfare</w:t>
      </w:r>
      <w:proofErr w:type="gramEnd"/>
      <w:r w:rsidRPr="005B567A">
        <w:rPr>
          <w:rFonts w:asciiTheme="minorHAnsi" w:hAnsiTheme="minorHAnsi" w:cstheme="minorHAnsi"/>
        </w:rPr>
        <w:t xml:space="preserve"> and interests,</w:t>
      </w:r>
    </w:p>
    <w:p w14:paraId="516D54E6"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doing advocacy with vigour and a sense of urgency,</w:t>
      </w:r>
    </w:p>
    <w:p w14:paraId="6A5ED2C5" w14:textId="77777777" w:rsidR="005B567A" w:rsidRPr="005B567A" w:rsidRDefault="005B567A" w:rsidP="005B567A">
      <w:pPr>
        <w:numPr>
          <w:ilvl w:val="0"/>
          <w:numId w:val="8"/>
        </w:numPr>
        <w:tabs>
          <w:tab w:val="clear" w:pos="288"/>
        </w:tabs>
        <w:spacing w:after="120" w:line="276" w:lineRule="auto"/>
        <w:ind w:hanging="218"/>
        <w:jc w:val="both"/>
        <w:rPr>
          <w:rFonts w:asciiTheme="minorHAnsi" w:hAnsiTheme="minorHAnsi" w:cstheme="minorHAnsi"/>
        </w:rPr>
      </w:pPr>
      <w:r w:rsidRPr="005B567A">
        <w:rPr>
          <w:rFonts w:asciiTheme="minorHAnsi" w:hAnsiTheme="minorHAnsi" w:cstheme="minorHAnsi"/>
        </w:rPr>
        <w:t>remaining loyal and accountable over time.</w:t>
      </w:r>
    </w:p>
    <w:p w14:paraId="52C8B9E4" w14:textId="77777777" w:rsidR="005B567A" w:rsidRPr="005B567A" w:rsidRDefault="005B567A" w:rsidP="005B567A">
      <w:pPr>
        <w:spacing w:after="120"/>
        <w:ind w:left="0"/>
        <w:jc w:val="both"/>
        <w:rPr>
          <w:rFonts w:asciiTheme="minorHAnsi" w:hAnsiTheme="minorHAnsi" w:cstheme="minorHAnsi"/>
          <w:bCs/>
        </w:rPr>
      </w:pPr>
      <w:r w:rsidRPr="005B567A">
        <w:rPr>
          <w:rFonts w:asciiTheme="minorHAnsi" w:hAnsiTheme="minorHAnsi" w:cstheme="minorHAnsi"/>
          <w:bCs/>
        </w:rPr>
        <w:t>People involved with QAI therefore believe that people with disability:</w:t>
      </w:r>
    </w:p>
    <w:p w14:paraId="79903000"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as valuable as any other human beings, regardless of what they can or cannot do,</w:t>
      </w:r>
    </w:p>
    <w:p w14:paraId="2B8E577A"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need to live well and have the same opportunities in life as other people,</w:t>
      </w:r>
    </w:p>
    <w:p w14:paraId="0EBEB751" w14:textId="77777777" w:rsidR="005B567A" w:rsidRP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are part of the relationships and connections of ordinary life and can participate and contribute to the rich and diverse fabric of our communities,</w:t>
      </w:r>
    </w:p>
    <w:p w14:paraId="458B69A7" w14:textId="66486A5D" w:rsidR="005B567A" w:rsidRDefault="005B567A" w:rsidP="005B567A">
      <w:pPr>
        <w:numPr>
          <w:ilvl w:val="0"/>
          <w:numId w:val="9"/>
        </w:numPr>
        <w:tabs>
          <w:tab w:val="clear" w:pos="288"/>
        </w:tabs>
        <w:spacing w:after="120" w:line="276" w:lineRule="auto"/>
        <w:ind w:hanging="218"/>
        <w:jc w:val="both"/>
        <w:rPr>
          <w:rFonts w:asciiTheme="minorHAnsi" w:hAnsiTheme="minorHAnsi" w:cstheme="minorHAnsi"/>
          <w:bCs/>
        </w:rPr>
      </w:pPr>
      <w:r w:rsidRPr="005B567A">
        <w:rPr>
          <w:rFonts w:asciiTheme="minorHAnsi" w:hAnsiTheme="minorHAnsi" w:cstheme="minorHAnsi"/>
          <w:bCs/>
        </w:rPr>
        <w:t xml:space="preserve">should not be segregated, </w:t>
      </w:r>
      <w:proofErr w:type="gramStart"/>
      <w:r w:rsidRPr="005B567A">
        <w:rPr>
          <w:rFonts w:asciiTheme="minorHAnsi" w:hAnsiTheme="minorHAnsi" w:cstheme="minorHAnsi"/>
          <w:bCs/>
        </w:rPr>
        <w:t>congregated</w:t>
      </w:r>
      <w:proofErr w:type="gramEnd"/>
      <w:r w:rsidRPr="005B567A">
        <w:rPr>
          <w:rFonts w:asciiTheme="minorHAnsi" w:hAnsiTheme="minorHAnsi" w:cstheme="minorHAnsi"/>
          <w:bCs/>
        </w:rPr>
        <w:t xml:space="preserve"> or isolated on the basis of disability.</w:t>
      </w:r>
    </w:p>
    <w:p w14:paraId="3301EB12"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lastRenderedPageBreak/>
        <w:t>Position Statement</w:t>
      </w:r>
    </w:p>
    <w:p w14:paraId="388809E8" w14:textId="145EF4AD" w:rsidR="00E46586" w:rsidRPr="00342084" w:rsidRDefault="0012571A" w:rsidP="00342084">
      <w:pPr>
        <w:spacing w:after="120"/>
        <w:ind w:left="142"/>
        <w:jc w:val="both"/>
        <w:rPr>
          <w:rFonts w:asciiTheme="minorHAnsi" w:hAnsiTheme="minorHAnsi" w:cstheme="minorHAnsi"/>
        </w:rPr>
      </w:pPr>
      <w:r w:rsidRPr="00342084">
        <w:rPr>
          <w:rFonts w:asciiTheme="minorHAnsi" w:hAnsiTheme="minorHAnsi" w:cstheme="minorHAnsi"/>
        </w:rPr>
        <w:t xml:space="preserve">The </w:t>
      </w:r>
      <w:r w:rsidR="003D7459">
        <w:rPr>
          <w:rFonts w:asciiTheme="minorHAnsi" w:hAnsiTheme="minorHAnsi" w:cstheme="minorHAnsi"/>
        </w:rPr>
        <w:t xml:space="preserve">Information and Referral </w:t>
      </w:r>
      <w:r w:rsidR="008F3BB7" w:rsidRPr="00342084">
        <w:rPr>
          <w:rFonts w:asciiTheme="minorHAnsi" w:hAnsiTheme="minorHAnsi" w:cstheme="minorHAnsi"/>
        </w:rPr>
        <w:t xml:space="preserve">Officer will provide a high standard </w:t>
      </w:r>
      <w:r w:rsidR="00354B96" w:rsidRPr="00342084">
        <w:rPr>
          <w:rFonts w:asciiTheme="minorHAnsi" w:hAnsiTheme="minorHAnsi" w:cstheme="minorHAnsi"/>
        </w:rPr>
        <w:t xml:space="preserve">of information, referral and assessment to clients and organisations contacting </w:t>
      </w:r>
      <w:r w:rsidR="002223AD" w:rsidRPr="00342084">
        <w:rPr>
          <w:rFonts w:asciiTheme="minorHAnsi" w:hAnsiTheme="minorHAnsi" w:cstheme="minorHAnsi"/>
        </w:rPr>
        <w:t>QAI</w:t>
      </w:r>
      <w:r w:rsidR="0055380F" w:rsidRPr="00342084">
        <w:rPr>
          <w:rFonts w:asciiTheme="minorHAnsi" w:hAnsiTheme="minorHAnsi" w:cstheme="minorHAnsi"/>
        </w:rPr>
        <w:t xml:space="preserve">. The </w:t>
      </w:r>
      <w:r w:rsidR="003D7459">
        <w:rPr>
          <w:rFonts w:asciiTheme="minorHAnsi" w:hAnsiTheme="minorHAnsi" w:cstheme="minorHAnsi"/>
        </w:rPr>
        <w:t xml:space="preserve">Information and Referral </w:t>
      </w:r>
      <w:r w:rsidR="0055380F" w:rsidRPr="00342084">
        <w:rPr>
          <w:rFonts w:asciiTheme="minorHAnsi" w:hAnsiTheme="minorHAnsi" w:cstheme="minorHAnsi"/>
        </w:rPr>
        <w:t xml:space="preserve">Officer </w:t>
      </w:r>
      <w:r w:rsidR="00710A34" w:rsidRPr="00342084">
        <w:rPr>
          <w:rFonts w:asciiTheme="minorHAnsi" w:hAnsiTheme="minorHAnsi" w:cstheme="minorHAnsi"/>
        </w:rPr>
        <w:t xml:space="preserve">is responsible for undertaking </w:t>
      </w:r>
      <w:r w:rsidR="0055380F" w:rsidRPr="005E23D5">
        <w:rPr>
          <w:rFonts w:asciiTheme="minorHAnsi" w:hAnsiTheme="minorHAnsi" w:cstheme="minorHAnsi"/>
        </w:rPr>
        <w:t xml:space="preserve">a wide range of </w:t>
      </w:r>
      <w:r w:rsidR="0055380F">
        <w:rPr>
          <w:rFonts w:asciiTheme="minorHAnsi" w:hAnsiTheme="minorHAnsi" w:cstheme="minorHAnsi"/>
        </w:rPr>
        <w:t xml:space="preserve">client </w:t>
      </w:r>
      <w:r w:rsidR="0055380F" w:rsidRPr="005E23D5">
        <w:rPr>
          <w:rFonts w:asciiTheme="minorHAnsi" w:hAnsiTheme="minorHAnsi" w:cstheme="minorHAnsi"/>
        </w:rPr>
        <w:t>and administrative support duties</w:t>
      </w:r>
      <w:r w:rsidR="003D7459">
        <w:rPr>
          <w:rFonts w:asciiTheme="minorHAnsi" w:hAnsiTheme="minorHAnsi" w:cstheme="minorHAnsi"/>
        </w:rPr>
        <w:t xml:space="preserve"> </w:t>
      </w:r>
      <w:r w:rsidR="0055380F" w:rsidRPr="005E23D5">
        <w:rPr>
          <w:rFonts w:asciiTheme="minorHAnsi" w:hAnsiTheme="minorHAnsi" w:cstheme="minorHAnsi"/>
        </w:rPr>
        <w:t>to deliver quality services to our community</w:t>
      </w:r>
      <w:r w:rsidR="0055380F">
        <w:rPr>
          <w:rFonts w:asciiTheme="minorHAnsi" w:hAnsiTheme="minorHAnsi" w:cstheme="minorHAnsi"/>
        </w:rPr>
        <w:t>.</w:t>
      </w:r>
    </w:p>
    <w:p w14:paraId="6BA3DD5D" w14:textId="78BE5321" w:rsidR="00D3561D" w:rsidRPr="00D3561D" w:rsidRDefault="00D3561D" w:rsidP="000C35F5">
      <w:pPr>
        <w:spacing w:after="120"/>
        <w:ind w:left="142" w:hanging="322"/>
        <w:jc w:val="both"/>
        <w:rPr>
          <w:rFonts w:asciiTheme="minorHAnsi" w:hAnsiTheme="minorHAnsi" w:cstheme="minorHAnsi"/>
          <w:bCs/>
        </w:rPr>
      </w:pPr>
      <w:r w:rsidRPr="00D3561D">
        <w:rPr>
          <w:rFonts w:asciiTheme="minorHAnsi" w:hAnsiTheme="minorHAnsi" w:cstheme="minorHAnsi"/>
        </w:rPr>
        <w:t xml:space="preserve"> </w:t>
      </w:r>
    </w:p>
    <w:p w14:paraId="08703219" w14:textId="18CE7470" w:rsidR="00D3561D" w:rsidRDefault="00F25407" w:rsidP="00F25407">
      <w:pPr>
        <w:tabs>
          <w:tab w:val="clear" w:pos="288"/>
          <w:tab w:val="left" w:pos="142"/>
        </w:tabs>
        <w:spacing w:after="120"/>
        <w:ind w:left="0"/>
        <w:rPr>
          <w:rFonts w:asciiTheme="minorHAnsi" w:hAnsiTheme="minorHAnsi" w:cstheme="minorHAnsi"/>
          <w:b/>
          <w:i/>
          <w:iCs/>
        </w:rPr>
      </w:pPr>
      <w:r>
        <w:rPr>
          <w:rFonts w:asciiTheme="minorHAnsi" w:hAnsiTheme="minorHAnsi" w:cstheme="minorHAnsi"/>
          <w:b/>
          <w:i/>
          <w:iCs/>
        </w:rPr>
        <w:tab/>
      </w:r>
      <w:r w:rsidR="00D3561D" w:rsidRPr="00D3561D">
        <w:rPr>
          <w:rFonts w:asciiTheme="minorHAnsi" w:hAnsiTheme="minorHAnsi" w:cstheme="minorHAnsi"/>
          <w:b/>
          <w:i/>
          <w:iCs/>
        </w:rPr>
        <w:t>Key Position Responsibilities and Accountabilities:</w:t>
      </w:r>
    </w:p>
    <w:p w14:paraId="0F85C031" w14:textId="17CED9D8" w:rsidR="00386B7F" w:rsidRDefault="00386B7F" w:rsidP="00CC596C">
      <w:pPr>
        <w:numPr>
          <w:ilvl w:val="0"/>
          <w:numId w:val="11"/>
        </w:numPr>
        <w:tabs>
          <w:tab w:val="clear" w:pos="288"/>
        </w:tabs>
        <w:spacing w:after="120" w:line="276" w:lineRule="auto"/>
        <w:ind w:left="360" w:hanging="218"/>
        <w:jc w:val="both"/>
        <w:rPr>
          <w:rFonts w:asciiTheme="minorHAnsi" w:hAnsiTheme="minorHAnsi" w:cstheme="minorHAnsi"/>
          <w:bCs/>
        </w:rPr>
      </w:pPr>
      <w:r w:rsidRPr="00386B7F">
        <w:rPr>
          <w:rFonts w:asciiTheme="minorHAnsi" w:hAnsiTheme="minorHAnsi" w:cstheme="minorHAnsi"/>
          <w:bCs/>
        </w:rPr>
        <w:t xml:space="preserve">Ensure efficient management and maintenance of the </w:t>
      </w:r>
      <w:r w:rsidR="00FB7A79">
        <w:rPr>
          <w:rFonts w:asciiTheme="minorHAnsi" w:hAnsiTheme="minorHAnsi" w:cstheme="minorHAnsi"/>
          <w:bCs/>
        </w:rPr>
        <w:t>Disability Advocacy Hotline</w:t>
      </w:r>
      <w:r w:rsidR="004A32E6">
        <w:rPr>
          <w:rFonts w:asciiTheme="minorHAnsi" w:hAnsiTheme="minorHAnsi" w:cstheme="minorHAnsi"/>
          <w:bCs/>
        </w:rPr>
        <w:t>,</w:t>
      </w:r>
      <w:r w:rsidRPr="00386B7F">
        <w:rPr>
          <w:rFonts w:asciiTheme="minorHAnsi" w:hAnsiTheme="minorHAnsi" w:cstheme="minorHAnsi"/>
          <w:bCs/>
        </w:rPr>
        <w:t xml:space="preserve"> conducting general office administration duties including answering </w:t>
      </w:r>
      <w:r w:rsidR="00126B60">
        <w:rPr>
          <w:rFonts w:asciiTheme="minorHAnsi" w:hAnsiTheme="minorHAnsi" w:cstheme="minorHAnsi"/>
          <w:bCs/>
        </w:rPr>
        <w:t xml:space="preserve">the </w:t>
      </w:r>
      <w:r w:rsidRPr="00386B7F">
        <w:rPr>
          <w:rFonts w:asciiTheme="minorHAnsi" w:hAnsiTheme="minorHAnsi" w:cstheme="minorHAnsi"/>
          <w:bCs/>
        </w:rPr>
        <w:t xml:space="preserve">phone, mail, filing and </w:t>
      </w:r>
      <w:r w:rsidR="005B1629">
        <w:rPr>
          <w:rFonts w:asciiTheme="minorHAnsi" w:hAnsiTheme="minorHAnsi" w:cstheme="minorHAnsi"/>
          <w:bCs/>
        </w:rPr>
        <w:t>diary management.</w:t>
      </w:r>
    </w:p>
    <w:p w14:paraId="02976A4A" w14:textId="3D95210F" w:rsidR="00903982" w:rsidRDefault="003D7459" w:rsidP="00CC596C">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Provide</w:t>
      </w:r>
      <w:r w:rsidR="00903982" w:rsidRPr="00E66AE4">
        <w:rPr>
          <w:rFonts w:asciiTheme="minorHAnsi" w:hAnsiTheme="minorHAnsi" w:cstheme="minorHAnsi"/>
          <w:bCs/>
        </w:rPr>
        <w:t xml:space="preserve"> responsive service to client problems and apply specific</w:t>
      </w:r>
      <w:r w:rsidR="00AD4B86">
        <w:rPr>
          <w:rFonts w:asciiTheme="minorHAnsi" w:hAnsiTheme="minorHAnsi" w:cstheme="minorHAnsi"/>
          <w:bCs/>
        </w:rPr>
        <w:t xml:space="preserve"> advocacy</w:t>
      </w:r>
      <w:r w:rsidR="00903982" w:rsidRPr="00E66AE4">
        <w:rPr>
          <w:rFonts w:asciiTheme="minorHAnsi" w:hAnsiTheme="minorHAnsi" w:cstheme="minorHAnsi"/>
          <w:bCs/>
        </w:rPr>
        <w:t xml:space="preserve"> related knowledge to accurately assess </w:t>
      </w:r>
      <w:r w:rsidR="00903982" w:rsidRPr="00386B7F">
        <w:rPr>
          <w:rFonts w:asciiTheme="minorHAnsi" w:hAnsiTheme="minorHAnsi" w:cstheme="minorHAnsi"/>
          <w:bCs/>
        </w:rPr>
        <w:t xml:space="preserve">client </w:t>
      </w:r>
      <w:r w:rsidR="00903982" w:rsidRPr="00E66AE4">
        <w:rPr>
          <w:rFonts w:asciiTheme="minorHAnsi" w:hAnsiTheme="minorHAnsi" w:cstheme="minorHAnsi"/>
          <w:bCs/>
        </w:rPr>
        <w:t xml:space="preserve">needs to provide </w:t>
      </w:r>
      <w:r w:rsidR="00AD4B86">
        <w:rPr>
          <w:rFonts w:asciiTheme="minorHAnsi" w:hAnsiTheme="minorHAnsi" w:cstheme="minorHAnsi"/>
          <w:bCs/>
        </w:rPr>
        <w:t>correct</w:t>
      </w:r>
      <w:r w:rsidR="00903982" w:rsidRPr="00E66AE4">
        <w:rPr>
          <w:rFonts w:asciiTheme="minorHAnsi" w:hAnsiTheme="minorHAnsi" w:cstheme="minorHAnsi"/>
          <w:bCs/>
        </w:rPr>
        <w:t xml:space="preserve"> information</w:t>
      </w:r>
      <w:r>
        <w:rPr>
          <w:rFonts w:asciiTheme="minorHAnsi" w:hAnsiTheme="minorHAnsi" w:cstheme="minorHAnsi"/>
          <w:bCs/>
        </w:rPr>
        <w:t xml:space="preserve"> and </w:t>
      </w:r>
      <w:r w:rsidR="00903982" w:rsidRPr="00386B7F">
        <w:rPr>
          <w:rFonts w:asciiTheme="minorHAnsi" w:hAnsiTheme="minorHAnsi" w:cstheme="minorHAnsi"/>
          <w:bCs/>
        </w:rPr>
        <w:t>referral</w:t>
      </w:r>
      <w:r w:rsidR="00AD4B86">
        <w:rPr>
          <w:rFonts w:asciiTheme="minorHAnsi" w:hAnsiTheme="minorHAnsi" w:cstheme="minorHAnsi"/>
          <w:bCs/>
        </w:rPr>
        <w:t xml:space="preserve"> options.</w:t>
      </w:r>
    </w:p>
    <w:p w14:paraId="0CB47920" w14:textId="72259991" w:rsidR="00903982" w:rsidRDefault="00996874" w:rsidP="00CC596C">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E</w:t>
      </w:r>
      <w:r w:rsidR="00622472">
        <w:rPr>
          <w:rFonts w:asciiTheme="minorHAnsi" w:hAnsiTheme="minorHAnsi" w:cstheme="minorHAnsi"/>
          <w:bCs/>
        </w:rPr>
        <w:t>nsur</w:t>
      </w:r>
      <w:r>
        <w:rPr>
          <w:rFonts w:asciiTheme="minorHAnsi" w:hAnsiTheme="minorHAnsi" w:cstheme="minorHAnsi"/>
          <w:bCs/>
        </w:rPr>
        <w:t xml:space="preserve">e </w:t>
      </w:r>
      <w:r w:rsidR="00622472">
        <w:rPr>
          <w:rFonts w:asciiTheme="minorHAnsi" w:hAnsiTheme="minorHAnsi" w:cstheme="minorHAnsi"/>
          <w:bCs/>
        </w:rPr>
        <w:t xml:space="preserve">the accurate collection of </w:t>
      </w:r>
      <w:proofErr w:type="gramStart"/>
      <w:r w:rsidR="00622472">
        <w:rPr>
          <w:rFonts w:asciiTheme="minorHAnsi" w:hAnsiTheme="minorHAnsi" w:cstheme="minorHAnsi"/>
          <w:bCs/>
        </w:rPr>
        <w:t>demographic</w:t>
      </w:r>
      <w:proofErr w:type="gramEnd"/>
      <w:r w:rsidR="00622472">
        <w:rPr>
          <w:rFonts w:asciiTheme="minorHAnsi" w:hAnsiTheme="minorHAnsi" w:cstheme="minorHAnsi"/>
          <w:bCs/>
        </w:rPr>
        <w:t xml:space="preserve"> and matter specific details</w:t>
      </w:r>
      <w:r w:rsidR="007972A9">
        <w:rPr>
          <w:rFonts w:asciiTheme="minorHAnsi" w:hAnsiTheme="minorHAnsi" w:cstheme="minorHAnsi"/>
          <w:bCs/>
        </w:rPr>
        <w:t xml:space="preserve"> in accordance with </w:t>
      </w:r>
      <w:r w:rsidR="00555652">
        <w:rPr>
          <w:rFonts w:asciiTheme="minorHAnsi" w:hAnsiTheme="minorHAnsi" w:cstheme="minorHAnsi"/>
          <w:bCs/>
        </w:rPr>
        <w:t>organisational policies</w:t>
      </w:r>
      <w:r>
        <w:rPr>
          <w:rFonts w:asciiTheme="minorHAnsi" w:hAnsiTheme="minorHAnsi" w:cstheme="minorHAnsi"/>
          <w:bCs/>
        </w:rPr>
        <w:t xml:space="preserve">, for callers seeking assistance through the </w:t>
      </w:r>
      <w:r w:rsidR="00FB7A79">
        <w:rPr>
          <w:rFonts w:asciiTheme="minorHAnsi" w:hAnsiTheme="minorHAnsi" w:cstheme="minorHAnsi"/>
          <w:bCs/>
        </w:rPr>
        <w:t>hotline</w:t>
      </w:r>
      <w:r w:rsidR="00555652">
        <w:rPr>
          <w:rFonts w:asciiTheme="minorHAnsi" w:hAnsiTheme="minorHAnsi" w:cstheme="minorHAnsi"/>
          <w:bCs/>
        </w:rPr>
        <w:t>.</w:t>
      </w:r>
    </w:p>
    <w:p w14:paraId="190679D5" w14:textId="54B0661C" w:rsidR="00762BD1" w:rsidRPr="00386B7F" w:rsidRDefault="00762BD1" w:rsidP="00CC596C">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Foster relationships with external organisations to facilitate meaningful warm referrals both inward and outward.</w:t>
      </w:r>
    </w:p>
    <w:p w14:paraId="6482B351" w14:textId="73A03B1A" w:rsidR="00555652" w:rsidRPr="00E66AE4" w:rsidRDefault="00555652" w:rsidP="00CC596C">
      <w:pPr>
        <w:numPr>
          <w:ilvl w:val="0"/>
          <w:numId w:val="11"/>
        </w:numPr>
        <w:tabs>
          <w:tab w:val="clear" w:pos="288"/>
        </w:tabs>
        <w:spacing w:after="120" w:line="276" w:lineRule="auto"/>
        <w:ind w:left="360" w:hanging="218"/>
        <w:jc w:val="both"/>
        <w:rPr>
          <w:rFonts w:asciiTheme="minorHAnsi" w:hAnsiTheme="minorHAnsi" w:cstheme="minorHAnsi"/>
          <w:bCs/>
        </w:rPr>
      </w:pPr>
      <w:r w:rsidRPr="00E66AE4">
        <w:rPr>
          <w:rFonts w:asciiTheme="minorHAnsi" w:hAnsiTheme="minorHAnsi" w:cstheme="minorHAnsi"/>
          <w:bCs/>
        </w:rPr>
        <w:t xml:space="preserve">Support </w:t>
      </w:r>
      <w:r>
        <w:rPr>
          <w:rFonts w:asciiTheme="minorHAnsi" w:hAnsiTheme="minorHAnsi" w:cstheme="minorHAnsi"/>
          <w:bCs/>
        </w:rPr>
        <w:t>advocates</w:t>
      </w:r>
      <w:r w:rsidRPr="00E66AE4">
        <w:rPr>
          <w:rFonts w:asciiTheme="minorHAnsi" w:hAnsiTheme="minorHAnsi" w:cstheme="minorHAnsi"/>
          <w:bCs/>
        </w:rPr>
        <w:t xml:space="preserve">, ensuring a high standard of </w:t>
      </w:r>
      <w:r w:rsidR="00E71F2A">
        <w:rPr>
          <w:rFonts w:asciiTheme="minorHAnsi" w:hAnsiTheme="minorHAnsi" w:cstheme="minorHAnsi"/>
          <w:bCs/>
        </w:rPr>
        <w:t xml:space="preserve">advocacy and legal </w:t>
      </w:r>
      <w:r w:rsidRPr="00E66AE4">
        <w:rPr>
          <w:rFonts w:asciiTheme="minorHAnsi" w:hAnsiTheme="minorHAnsi" w:cstheme="minorHAnsi"/>
          <w:bCs/>
        </w:rPr>
        <w:t>support is provided to individuals</w:t>
      </w:r>
      <w:r w:rsidR="00E71F2A">
        <w:rPr>
          <w:rFonts w:asciiTheme="minorHAnsi" w:hAnsiTheme="minorHAnsi" w:cstheme="minorHAnsi"/>
          <w:bCs/>
        </w:rPr>
        <w:t>.</w:t>
      </w:r>
    </w:p>
    <w:p w14:paraId="60710FDE" w14:textId="541DD42F" w:rsidR="00244375" w:rsidRDefault="00244375" w:rsidP="00CC596C">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 xml:space="preserve">Train and supervise </w:t>
      </w:r>
      <w:r w:rsidR="00264206">
        <w:rPr>
          <w:rFonts w:asciiTheme="minorHAnsi" w:hAnsiTheme="minorHAnsi" w:cstheme="minorHAnsi"/>
          <w:bCs/>
        </w:rPr>
        <w:t xml:space="preserve">volunteer placements that will fulfil </w:t>
      </w:r>
      <w:r w:rsidR="00FD31D9">
        <w:rPr>
          <w:rFonts w:asciiTheme="minorHAnsi" w:hAnsiTheme="minorHAnsi" w:cstheme="minorHAnsi"/>
          <w:bCs/>
        </w:rPr>
        <w:t>Disability</w:t>
      </w:r>
      <w:r w:rsidR="00FB7A79">
        <w:rPr>
          <w:rFonts w:asciiTheme="minorHAnsi" w:hAnsiTheme="minorHAnsi" w:cstheme="minorHAnsi"/>
          <w:bCs/>
        </w:rPr>
        <w:t xml:space="preserve"> Advocacy </w:t>
      </w:r>
      <w:r w:rsidR="00EF7014">
        <w:rPr>
          <w:rFonts w:asciiTheme="minorHAnsi" w:hAnsiTheme="minorHAnsi" w:cstheme="minorHAnsi"/>
          <w:bCs/>
        </w:rPr>
        <w:t>H</w:t>
      </w:r>
      <w:r w:rsidR="00FB7A79">
        <w:rPr>
          <w:rFonts w:asciiTheme="minorHAnsi" w:hAnsiTheme="minorHAnsi" w:cstheme="minorHAnsi"/>
          <w:bCs/>
        </w:rPr>
        <w:t>otline</w:t>
      </w:r>
      <w:r w:rsidR="00D250DC">
        <w:rPr>
          <w:rFonts w:asciiTheme="minorHAnsi" w:hAnsiTheme="minorHAnsi" w:cstheme="minorHAnsi"/>
          <w:bCs/>
        </w:rPr>
        <w:t xml:space="preserve"> </w:t>
      </w:r>
      <w:r w:rsidR="00264206">
        <w:rPr>
          <w:rFonts w:asciiTheme="minorHAnsi" w:hAnsiTheme="minorHAnsi" w:cstheme="minorHAnsi"/>
          <w:bCs/>
        </w:rPr>
        <w:t>duties.</w:t>
      </w:r>
    </w:p>
    <w:p w14:paraId="43D4E69E" w14:textId="1761FAE6" w:rsidR="00264206" w:rsidRDefault="00B60415" w:rsidP="00CC596C">
      <w:pPr>
        <w:numPr>
          <w:ilvl w:val="0"/>
          <w:numId w:val="11"/>
        </w:numPr>
        <w:tabs>
          <w:tab w:val="clear" w:pos="288"/>
        </w:tabs>
        <w:spacing w:after="120" w:line="276" w:lineRule="auto"/>
        <w:ind w:left="360" w:hanging="218"/>
        <w:jc w:val="both"/>
        <w:rPr>
          <w:rFonts w:asciiTheme="minorHAnsi" w:hAnsiTheme="minorHAnsi" w:cstheme="minorHAnsi"/>
          <w:bCs/>
        </w:rPr>
      </w:pPr>
      <w:r>
        <w:rPr>
          <w:rFonts w:asciiTheme="minorHAnsi" w:hAnsiTheme="minorHAnsi" w:cstheme="minorHAnsi"/>
          <w:bCs/>
        </w:rPr>
        <w:t>Develop and maintain</w:t>
      </w:r>
      <w:r w:rsidR="00EF7014">
        <w:rPr>
          <w:rFonts w:asciiTheme="minorHAnsi" w:hAnsiTheme="minorHAnsi" w:cstheme="minorHAnsi"/>
          <w:bCs/>
        </w:rPr>
        <w:t xml:space="preserve"> Disability Advocacy Hotline </w:t>
      </w:r>
      <w:r>
        <w:rPr>
          <w:rFonts w:asciiTheme="minorHAnsi" w:hAnsiTheme="minorHAnsi" w:cstheme="minorHAnsi"/>
          <w:bCs/>
        </w:rPr>
        <w:t xml:space="preserve">resources, such as referral manuals and brochures, </w:t>
      </w:r>
      <w:r w:rsidR="00CD6279">
        <w:rPr>
          <w:rFonts w:asciiTheme="minorHAnsi" w:hAnsiTheme="minorHAnsi" w:cstheme="minorHAnsi"/>
          <w:bCs/>
        </w:rPr>
        <w:t xml:space="preserve">contact lists and other resources required for </w:t>
      </w:r>
      <w:r w:rsidR="008126DC">
        <w:rPr>
          <w:rFonts w:asciiTheme="minorHAnsi" w:hAnsiTheme="minorHAnsi" w:cstheme="minorHAnsi"/>
          <w:bCs/>
        </w:rPr>
        <w:t>triag</w:t>
      </w:r>
      <w:r w:rsidR="008D2661">
        <w:rPr>
          <w:rFonts w:asciiTheme="minorHAnsi" w:hAnsiTheme="minorHAnsi" w:cstheme="minorHAnsi"/>
          <w:bCs/>
        </w:rPr>
        <w:t>ing</w:t>
      </w:r>
      <w:r w:rsidR="00CC596C">
        <w:rPr>
          <w:rFonts w:asciiTheme="minorHAnsi" w:hAnsiTheme="minorHAnsi" w:cstheme="minorHAnsi"/>
          <w:bCs/>
        </w:rPr>
        <w:t xml:space="preserve"> calls</w:t>
      </w:r>
      <w:r w:rsidR="008126DC">
        <w:rPr>
          <w:rFonts w:asciiTheme="minorHAnsi" w:hAnsiTheme="minorHAnsi" w:cstheme="minorHAnsi"/>
          <w:bCs/>
        </w:rPr>
        <w:t>.</w:t>
      </w:r>
    </w:p>
    <w:p w14:paraId="409AD4E4" w14:textId="77777777" w:rsidR="007E7B9F" w:rsidRPr="007E7B9F" w:rsidRDefault="007E7B9F" w:rsidP="007E7B9F">
      <w:pPr>
        <w:numPr>
          <w:ilvl w:val="0"/>
          <w:numId w:val="11"/>
        </w:numPr>
        <w:tabs>
          <w:tab w:val="clear" w:pos="288"/>
        </w:tabs>
        <w:spacing w:after="120" w:line="276" w:lineRule="auto"/>
        <w:ind w:left="360" w:hanging="218"/>
        <w:jc w:val="both"/>
        <w:rPr>
          <w:rFonts w:asciiTheme="minorHAnsi" w:hAnsiTheme="minorHAnsi" w:cstheme="minorHAnsi"/>
          <w:bCs/>
        </w:rPr>
      </w:pPr>
      <w:r w:rsidRPr="007E7B9F">
        <w:rPr>
          <w:rFonts w:asciiTheme="minorHAnsi" w:hAnsiTheme="minorHAnsi" w:cstheme="minorHAnsi"/>
          <w:bCs/>
        </w:rPr>
        <w:t xml:space="preserve">Ensure that client files and records are kept and maintained in accordance with the requirements of the National Association of Community Legal Centre’s Risk Management Guide and QAI’s policies and procedures, including appropriately utilising CLASS and Microsoft </w:t>
      </w:r>
      <w:proofErr w:type="gramStart"/>
      <w:r w:rsidRPr="007E7B9F">
        <w:rPr>
          <w:rFonts w:asciiTheme="minorHAnsi" w:hAnsiTheme="minorHAnsi" w:cstheme="minorHAnsi"/>
          <w:bCs/>
        </w:rPr>
        <w:t>365;</w:t>
      </w:r>
      <w:proofErr w:type="gramEnd"/>
    </w:p>
    <w:p w14:paraId="05F92993" w14:textId="186AC1F4" w:rsidR="00CC596C" w:rsidRPr="00CC596C" w:rsidRDefault="00CC596C" w:rsidP="00CC596C">
      <w:pPr>
        <w:numPr>
          <w:ilvl w:val="0"/>
          <w:numId w:val="11"/>
        </w:numPr>
        <w:tabs>
          <w:tab w:val="clear" w:pos="288"/>
        </w:tabs>
        <w:spacing w:after="120" w:line="276" w:lineRule="auto"/>
        <w:ind w:left="360" w:hanging="218"/>
        <w:jc w:val="both"/>
        <w:rPr>
          <w:rFonts w:asciiTheme="minorHAnsi" w:hAnsiTheme="minorHAnsi" w:cstheme="minorHAnsi"/>
          <w:bCs/>
        </w:rPr>
      </w:pPr>
      <w:r w:rsidRPr="00CC596C">
        <w:rPr>
          <w:rFonts w:asciiTheme="minorHAnsi" w:hAnsiTheme="minorHAnsi" w:cstheme="minorHAnsi"/>
          <w:bCs/>
        </w:rPr>
        <w:t xml:space="preserve">Performing various tasks including maintaining client databases (CLASS), QAI’s electronic filing systems, Microsoft 365 and </w:t>
      </w:r>
      <w:proofErr w:type="gramStart"/>
      <w:r w:rsidRPr="00CC596C">
        <w:rPr>
          <w:rFonts w:asciiTheme="minorHAnsi" w:hAnsiTheme="minorHAnsi" w:cstheme="minorHAnsi"/>
          <w:bCs/>
        </w:rPr>
        <w:t>it’s</w:t>
      </w:r>
      <w:proofErr w:type="gramEnd"/>
      <w:r w:rsidRPr="00CC596C">
        <w:rPr>
          <w:rFonts w:asciiTheme="minorHAnsi" w:hAnsiTheme="minorHAnsi" w:cstheme="minorHAnsi"/>
          <w:bCs/>
        </w:rPr>
        <w:t xml:space="preserve"> integrated apps.  </w:t>
      </w:r>
    </w:p>
    <w:p w14:paraId="1EDD23DD" w14:textId="10AFC968" w:rsidR="00C65D06" w:rsidRPr="00244375" w:rsidRDefault="00C65D06" w:rsidP="00C65D06">
      <w:pPr>
        <w:numPr>
          <w:ilvl w:val="0"/>
          <w:numId w:val="11"/>
        </w:numPr>
        <w:tabs>
          <w:tab w:val="clear" w:pos="288"/>
        </w:tabs>
        <w:spacing w:after="120" w:line="276" w:lineRule="auto"/>
        <w:ind w:left="360" w:hanging="218"/>
        <w:jc w:val="both"/>
        <w:rPr>
          <w:rFonts w:asciiTheme="minorHAnsi" w:hAnsiTheme="minorHAnsi" w:cstheme="minorHAnsi"/>
          <w:bCs/>
        </w:rPr>
      </w:pPr>
      <w:r w:rsidRPr="00244375">
        <w:rPr>
          <w:rFonts w:asciiTheme="minorHAnsi" w:hAnsiTheme="minorHAnsi" w:cstheme="minorHAnsi"/>
          <w:bCs/>
        </w:rPr>
        <w:t>Provide administrative support to other staff as and when requested by the</w:t>
      </w:r>
      <w:r w:rsidR="00EF7014">
        <w:rPr>
          <w:rFonts w:asciiTheme="minorHAnsi" w:hAnsiTheme="minorHAnsi" w:cstheme="minorHAnsi"/>
          <w:bCs/>
        </w:rPr>
        <w:t xml:space="preserve"> Network Coordinator</w:t>
      </w:r>
      <w:r w:rsidRPr="00244375">
        <w:rPr>
          <w:rFonts w:asciiTheme="minorHAnsi" w:hAnsiTheme="minorHAnsi" w:cstheme="minorHAnsi"/>
          <w:bCs/>
        </w:rPr>
        <w:t>.</w:t>
      </w:r>
    </w:p>
    <w:p w14:paraId="225640A2" w14:textId="6312AAF0" w:rsidR="00E46586" w:rsidRDefault="00C8045A" w:rsidP="0055380F">
      <w:pPr>
        <w:numPr>
          <w:ilvl w:val="0"/>
          <w:numId w:val="11"/>
        </w:numPr>
        <w:tabs>
          <w:tab w:val="clear" w:pos="288"/>
        </w:tabs>
        <w:spacing w:after="120" w:line="276" w:lineRule="auto"/>
        <w:ind w:left="360" w:hanging="218"/>
        <w:jc w:val="both"/>
        <w:rPr>
          <w:rFonts w:asciiTheme="minorHAnsi" w:hAnsiTheme="minorHAnsi" w:cstheme="minorHAnsi"/>
          <w:bCs/>
        </w:rPr>
      </w:pPr>
      <w:r w:rsidRPr="00C8045A">
        <w:rPr>
          <w:rFonts w:asciiTheme="minorHAnsi" w:hAnsiTheme="minorHAnsi" w:cstheme="minorHAnsi"/>
          <w:bCs/>
        </w:rPr>
        <w:t>Participate in staff meetings, planning workshops and other meetings in connection with the operation of client services and QAI</w:t>
      </w:r>
      <w:r>
        <w:rPr>
          <w:rFonts w:asciiTheme="minorHAnsi" w:hAnsiTheme="minorHAnsi" w:cstheme="minorHAnsi"/>
          <w:bCs/>
        </w:rPr>
        <w:t>.</w:t>
      </w:r>
    </w:p>
    <w:p w14:paraId="5E34A469" w14:textId="77777777" w:rsidR="0055380F" w:rsidRPr="0055380F" w:rsidRDefault="0055380F" w:rsidP="0055380F">
      <w:pPr>
        <w:tabs>
          <w:tab w:val="clear" w:pos="288"/>
        </w:tabs>
        <w:spacing w:after="120" w:line="276" w:lineRule="auto"/>
        <w:ind w:left="360"/>
        <w:jc w:val="both"/>
        <w:rPr>
          <w:rFonts w:asciiTheme="minorHAnsi" w:hAnsiTheme="minorHAnsi" w:cstheme="minorHAnsi"/>
          <w:bCs/>
        </w:rPr>
      </w:pPr>
    </w:p>
    <w:p w14:paraId="79826336" w14:textId="77777777" w:rsidR="00D3561D" w:rsidRPr="00D3561D" w:rsidRDefault="00D3561D" w:rsidP="00D3561D">
      <w:pPr>
        <w:pStyle w:val="ListParagraph"/>
        <w:numPr>
          <w:ilvl w:val="0"/>
          <w:numId w:val="10"/>
        </w:numPr>
        <w:tabs>
          <w:tab w:val="clear" w:pos="288"/>
        </w:tabs>
        <w:spacing w:after="120" w:line="276" w:lineRule="auto"/>
        <w:contextualSpacing w:val="0"/>
        <w:jc w:val="left"/>
        <w:rPr>
          <w:rFonts w:cstheme="minorHAnsi"/>
          <w:b/>
        </w:rPr>
      </w:pPr>
      <w:r w:rsidRPr="00D3561D">
        <w:rPr>
          <w:rFonts w:cstheme="minorHAnsi"/>
          <w:b/>
        </w:rPr>
        <w:t>Requirements of the Position:</w:t>
      </w:r>
    </w:p>
    <w:p w14:paraId="1A24F978" w14:textId="77777777" w:rsidR="00D3561D" w:rsidRPr="00D3561D" w:rsidRDefault="00D3561D" w:rsidP="00D3561D">
      <w:pPr>
        <w:spacing w:after="120"/>
        <w:ind w:left="142"/>
        <w:rPr>
          <w:rFonts w:asciiTheme="minorHAnsi" w:hAnsiTheme="minorHAnsi" w:cstheme="minorHAnsi"/>
          <w:b/>
          <w:bCs/>
          <w:i/>
          <w:iCs/>
        </w:rPr>
      </w:pPr>
      <w:r w:rsidRPr="00D3561D">
        <w:rPr>
          <w:rFonts w:asciiTheme="minorHAnsi" w:hAnsiTheme="minorHAnsi" w:cstheme="minorHAnsi"/>
          <w:b/>
          <w:bCs/>
          <w:i/>
          <w:iCs/>
        </w:rPr>
        <w:t xml:space="preserve">Values, skills, knowledge: </w:t>
      </w:r>
    </w:p>
    <w:p w14:paraId="7EF6DA55" w14:textId="77777777" w:rsidR="00225CAD" w:rsidRDefault="00225CAD" w:rsidP="00225CAD">
      <w:pPr>
        <w:numPr>
          <w:ilvl w:val="0"/>
          <w:numId w:val="11"/>
        </w:numPr>
        <w:tabs>
          <w:tab w:val="clear" w:pos="288"/>
        </w:tabs>
        <w:spacing w:after="120" w:line="276" w:lineRule="auto"/>
        <w:ind w:left="360" w:hanging="218"/>
        <w:rPr>
          <w:rFonts w:asciiTheme="minorHAnsi" w:hAnsiTheme="minorHAnsi" w:cstheme="minorHAnsi"/>
          <w:bCs/>
        </w:rPr>
      </w:pPr>
      <w:r w:rsidRPr="000D4A06">
        <w:rPr>
          <w:rFonts w:asciiTheme="minorHAnsi" w:hAnsiTheme="minorHAnsi" w:cstheme="minorHAnsi"/>
          <w:bCs/>
        </w:rPr>
        <w:t>Demonstrate commitment to QAI’s values and beliefs and the principles and elements of social advocacy.</w:t>
      </w:r>
    </w:p>
    <w:p w14:paraId="4979C554" w14:textId="7DF1C99E" w:rsidR="00B1785A" w:rsidRPr="00F90F01" w:rsidRDefault="00B1785A" w:rsidP="00B1785A">
      <w:pPr>
        <w:numPr>
          <w:ilvl w:val="0"/>
          <w:numId w:val="11"/>
        </w:numPr>
        <w:tabs>
          <w:tab w:val="clear" w:pos="288"/>
        </w:tabs>
        <w:spacing w:after="120" w:line="276" w:lineRule="auto"/>
        <w:ind w:left="360" w:hanging="218"/>
        <w:rPr>
          <w:rFonts w:asciiTheme="minorHAnsi" w:hAnsiTheme="minorHAnsi" w:cstheme="minorHAnsi"/>
          <w:bCs/>
        </w:rPr>
      </w:pPr>
      <w:r w:rsidRPr="00F90F01">
        <w:rPr>
          <w:rFonts w:asciiTheme="minorHAnsi" w:hAnsiTheme="minorHAnsi" w:cstheme="minorHAnsi"/>
          <w:bCs/>
        </w:rPr>
        <w:t>Comply with the code of conduct and ethics and confidentiality requirements of QAI and with the National Disability Service Standards</w:t>
      </w:r>
      <w:r w:rsidR="00602069">
        <w:rPr>
          <w:rFonts w:asciiTheme="minorHAnsi" w:hAnsiTheme="minorHAnsi" w:cstheme="minorHAnsi"/>
          <w:bCs/>
        </w:rPr>
        <w:t>.</w:t>
      </w:r>
    </w:p>
    <w:p w14:paraId="100227E8" w14:textId="77777777" w:rsidR="002F5C87" w:rsidRPr="00D3561D" w:rsidRDefault="002F5C87" w:rsidP="002F5C87">
      <w:pPr>
        <w:pStyle w:val="ListParagraph"/>
        <w:numPr>
          <w:ilvl w:val="0"/>
          <w:numId w:val="11"/>
        </w:numPr>
        <w:tabs>
          <w:tab w:val="clear" w:pos="288"/>
        </w:tabs>
        <w:spacing w:after="120"/>
        <w:ind w:left="360" w:hanging="218"/>
        <w:contextualSpacing w:val="0"/>
        <w:rPr>
          <w:rFonts w:cstheme="minorHAnsi"/>
        </w:rPr>
      </w:pPr>
      <w:r w:rsidRPr="00D3561D">
        <w:rPr>
          <w:rFonts w:cstheme="minorHAnsi"/>
        </w:rPr>
        <w:t>Ability to exercise initiative and judgment within the sphere of work to plan, coordinate, implement and evaluate work in a strategic way.</w:t>
      </w:r>
    </w:p>
    <w:p w14:paraId="5F91BEBE" w14:textId="105899A1" w:rsidR="002F5C87" w:rsidRPr="00F2696E" w:rsidRDefault="002F5C87" w:rsidP="002F5C87">
      <w:pPr>
        <w:pStyle w:val="ListParagraph"/>
        <w:numPr>
          <w:ilvl w:val="0"/>
          <w:numId w:val="11"/>
        </w:numPr>
        <w:tabs>
          <w:tab w:val="clear" w:pos="288"/>
        </w:tabs>
        <w:spacing w:after="120"/>
        <w:ind w:left="360" w:hanging="218"/>
        <w:contextualSpacing w:val="0"/>
        <w:rPr>
          <w:rFonts w:cstheme="minorHAnsi"/>
        </w:rPr>
      </w:pPr>
      <w:r>
        <w:rPr>
          <w:rFonts w:cstheme="minorHAnsi"/>
        </w:rPr>
        <w:t xml:space="preserve">Proficiency in the use of </w:t>
      </w:r>
      <w:r w:rsidR="00A106BE">
        <w:rPr>
          <w:rFonts w:cstheme="minorHAnsi"/>
        </w:rPr>
        <w:t>Microsoft environments</w:t>
      </w:r>
      <w:r w:rsidR="00FB5E4A">
        <w:rPr>
          <w:rFonts w:cstheme="minorHAnsi"/>
        </w:rPr>
        <w:t xml:space="preserve">, including </w:t>
      </w:r>
      <w:proofErr w:type="spellStart"/>
      <w:r w:rsidR="00FB5E4A">
        <w:rPr>
          <w:rFonts w:cstheme="minorHAnsi"/>
        </w:rPr>
        <w:t>Sharepoint</w:t>
      </w:r>
      <w:proofErr w:type="spellEnd"/>
      <w:r w:rsidR="00FB5E4A">
        <w:rPr>
          <w:rFonts w:cstheme="minorHAnsi"/>
        </w:rPr>
        <w:t>, Teams and Outlook</w:t>
      </w:r>
      <w:r>
        <w:rPr>
          <w:rFonts w:cstheme="minorHAnsi"/>
        </w:rPr>
        <w:t>.</w:t>
      </w:r>
    </w:p>
    <w:p w14:paraId="22F29D4D" w14:textId="77777777" w:rsidR="002F5C87" w:rsidRPr="009F476C" w:rsidRDefault="002F5C87" w:rsidP="002F5C87">
      <w:pPr>
        <w:spacing w:after="120"/>
        <w:ind w:left="142"/>
        <w:rPr>
          <w:rFonts w:asciiTheme="minorHAnsi" w:hAnsiTheme="minorHAnsi" w:cstheme="minorHAnsi"/>
          <w:b/>
          <w:bCs/>
          <w:i/>
          <w:iCs/>
        </w:rPr>
      </w:pPr>
      <w:r w:rsidRPr="009F476C">
        <w:rPr>
          <w:rFonts w:asciiTheme="minorHAnsi" w:hAnsiTheme="minorHAnsi" w:cstheme="minorHAnsi"/>
          <w:b/>
          <w:bCs/>
          <w:i/>
          <w:iCs/>
        </w:rPr>
        <w:lastRenderedPageBreak/>
        <w:t>Relationships</w:t>
      </w:r>
    </w:p>
    <w:p w14:paraId="50895A14" w14:textId="3A8E7981" w:rsidR="002F5C87" w:rsidRDefault="002F5C87" w:rsidP="002F5C87">
      <w:pPr>
        <w:pStyle w:val="ListParagraph"/>
        <w:numPr>
          <w:ilvl w:val="0"/>
          <w:numId w:val="11"/>
        </w:numPr>
        <w:tabs>
          <w:tab w:val="clear" w:pos="288"/>
        </w:tabs>
        <w:spacing w:after="120"/>
        <w:ind w:left="360" w:hanging="218"/>
        <w:contextualSpacing w:val="0"/>
        <w:rPr>
          <w:rFonts w:cstheme="minorHAnsi"/>
        </w:rPr>
      </w:pPr>
      <w:r w:rsidRPr="009F476C">
        <w:rPr>
          <w:rFonts w:cstheme="minorHAnsi"/>
        </w:rPr>
        <w:t>Ability to work independently or collaboratively as part of a team to achieve positive outcomes</w:t>
      </w:r>
      <w:r w:rsidR="00602069">
        <w:rPr>
          <w:rFonts w:cstheme="minorHAnsi"/>
        </w:rPr>
        <w:t>.</w:t>
      </w:r>
    </w:p>
    <w:p w14:paraId="5BF9C209" w14:textId="1B502C6D" w:rsidR="00262BD0" w:rsidRDefault="00262BD0" w:rsidP="00262BD0">
      <w:pPr>
        <w:numPr>
          <w:ilvl w:val="0"/>
          <w:numId w:val="11"/>
        </w:numPr>
        <w:tabs>
          <w:tab w:val="clear" w:pos="288"/>
        </w:tabs>
        <w:spacing w:after="120" w:line="276" w:lineRule="auto"/>
        <w:ind w:left="360" w:hanging="218"/>
        <w:rPr>
          <w:rFonts w:asciiTheme="minorHAnsi" w:hAnsiTheme="minorHAnsi" w:cstheme="minorHAnsi"/>
          <w:bCs/>
        </w:rPr>
      </w:pPr>
      <w:r w:rsidRPr="008D096D">
        <w:rPr>
          <w:rFonts w:asciiTheme="minorHAnsi" w:hAnsiTheme="minorHAnsi" w:cstheme="minorHAnsi"/>
          <w:bCs/>
        </w:rPr>
        <w:t>Ability to work non-confrontationally, yet reason and argue assertively on important issues on behalf of people with disability</w:t>
      </w:r>
      <w:r w:rsidR="00602069">
        <w:rPr>
          <w:rFonts w:asciiTheme="minorHAnsi" w:hAnsiTheme="minorHAnsi" w:cstheme="minorHAnsi"/>
          <w:bCs/>
        </w:rPr>
        <w:t>.</w:t>
      </w:r>
    </w:p>
    <w:p w14:paraId="40519991" w14:textId="146FD494" w:rsidR="002F5C87" w:rsidRDefault="002F5C87" w:rsidP="002F5C87">
      <w:pPr>
        <w:pStyle w:val="ListParagraph"/>
        <w:numPr>
          <w:ilvl w:val="0"/>
          <w:numId w:val="11"/>
        </w:numPr>
        <w:tabs>
          <w:tab w:val="clear" w:pos="288"/>
        </w:tabs>
        <w:spacing w:after="120"/>
        <w:ind w:left="360" w:hanging="218"/>
        <w:contextualSpacing w:val="0"/>
        <w:rPr>
          <w:rFonts w:cstheme="minorHAnsi"/>
        </w:rPr>
      </w:pPr>
      <w:r w:rsidRPr="009F476C">
        <w:rPr>
          <w:rFonts w:cstheme="minorHAnsi"/>
        </w:rPr>
        <w:t>Ability to work with supervision and within organisational policy</w:t>
      </w:r>
      <w:r w:rsidR="00602069">
        <w:rPr>
          <w:rFonts w:cstheme="minorHAnsi"/>
        </w:rPr>
        <w:t>.</w:t>
      </w:r>
    </w:p>
    <w:p w14:paraId="3DD7A168" w14:textId="77777777" w:rsidR="0012398E" w:rsidRPr="0012398E" w:rsidRDefault="0012398E" w:rsidP="0012398E">
      <w:pPr>
        <w:spacing w:after="120"/>
        <w:ind w:left="142"/>
        <w:rPr>
          <w:rFonts w:asciiTheme="minorHAnsi" w:hAnsiTheme="minorHAnsi" w:cstheme="minorHAnsi"/>
          <w:b/>
          <w:bCs/>
          <w:i/>
          <w:iCs/>
        </w:rPr>
      </w:pPr>
      <w:r w:rsidRPr="0012398E">
        <w:rPr>
          <w:rFonts w:asciiTheme="minorHAnsi" w:hAnsiTheme="minorHAnsi" w:cstheme="minorHAnsi"/>
          <w:b/>
          <w:bCs/>
          <w:i/>
          <w:iCs/>
        </w:rPr>
        <w:t>Essential:</w:t>
      </w:r>
    </w:p>
    <w:p w14:paraId="0F4946CD" w14:textId="53CE7B96" w:rsidR="008F2424" w:rsidRPr="00342AE8" w:rsidRDefault="008F2424" w:rsidP="008F2424">
      <w:pPr>
        <w:pStyle w:val="ListParagraph"/>
        <w:numPr>
          <w:ilvl w:val="0"/>
          <w:numId w:val="11"/>
        </w:numPr>
        <w:tabs>
          <w:tab w:val="clear" w:pos="288"/>
        </w:tabs>
        <w:spacing w:after="120"/>
        <w:ind w:left="360" w:hanging="218"/>
        <w:contextualSpacing w:val="0"/>
        <w:rPr>
          <w:rFonts w:cstheme="minorHAnsi"/>
        </w:rPr>
      </w:pPr>
      <w:r w:rsidRPr="00342AE8">
        <w:rPr>
          <w:rFonts w:cstheme="minorHAnsi"/>
        </w:rPr>
        <w:t xml:space="preserve">Strong commitment to human rights, social </w:t>
      </w:r>
      <w:proofErr w:type="gramStart"/>
      <w:r w:rsidRPr="00342AE8">
        <w:rPr>
          <w:rFonts w:cstheme="minorHAnsi"/>
        </w:rPr>
        <w:t>justice</w:t>
      </w:r>
      <w:proofErr w:type="gramEnd"/>
      <w:r w:rsidRPr="00342AE8">
        <w:rPr>
          <w:rFonts w:cstheme="minorHAnsi"/>
        </w:rPr>
        <w:t xml:space="preserve"> and diversity</w:t>
      </w:r>
      <w:r w:rsidR="00602069">
        <w:rPr>
          <w:rFonts w:cstheme="minorHAnsi"/>
        </w:rPr>
        <w:t>.</w:t>
      </w:r>
    </w:p>
    <w:p w14:paraId="36F0083C" w14:textId="33680116" w:rsidR="00335E1D" w:rsidRDefault="008F2424" w:rsidP="00335E1D">
      <w:pPr>
        <w:pStyle w:val="ListParagraph"/>
        <w:numPr>
          <w:ilvl w:val="0"/>
          <w:numId w:val="11"/>
        </w:numPr>
        <w:tabs>
          <w:tab w:val="clear" w:pos="288"/>
        </w:tabs>
        <w:spacing w:after="120"/>
        <w:ind w:left="360" w:hanging="218"/>
        <w:contextualSpacing w:val="0"/>
        <w:rPr>
          <w:rFonts w:cstheme="minorHAnsi"/>
        </w:rPr>
      </w:pPr>
      <w:r w:rsidRPr="00342AE8">
        <w:rPr>
          <w:rFonts w:cstheme="minorHAnsi"/>
        </w:rPr>
        <w:t>Excellent communication skills, and ability to support vulnerable people with clear information</w:t>
      </w:r>
      <w:r w:rsidR="00602069">
        <w:rPr>
          <w:rFonts w:cstheme="minorHAnsi"/>
        </w:rPr>
        <w:t>.</w:t>
      </w:r>
    </w:p>
    <w:p w14:paraId="2B9579ED" w14:textId="7DE31887" w:rsidR="007224C4" w:rsidRDefault="007224C4" w:rsidP="007224C4">
      <w:pPr>
        <w:pStyle w:val="ListParagraph"/>
        <w:numPr>
          <w:ilvl w:val="0"/>
          <w:numId w:val="11"/>
        </w:numPr>
        <w:tabs>
          <w:tab w:val="clear" w:pos="288"/>
        </w:tabs>
        <w:spacing w:after="120"/>
        <w:ind w:left="360" w:hanging="218"/>
        <w:contextualSpacing w:val="0"/>
        <w:rPr>
          <w:rFonts w:cstheme="minorHAnsi"/>
        </w:rPr>
      </w:pPr>
      <w:r w:rsidRPr="00342AE8">
        <w:rPr>
          <w:rFonts w:cstheme="minorHAnsi"/>
        </w:rPr>
        <w:t xml:space="preserve">Good knowledge </w:t>
      </w:r>
      <w:r>
        <w:rPr>
          <w:rFonts w:cstheme="minorHAnsi"/>
        </w:rPr>
        <w:t xml:space="preserve">or the ability to acquire </w:t>
      </w:r>
      <w:r w:rsidR="00D552C1">
        <w:rPr>
          <w:rFonts w:cstheme="minorHAnsi"/>
        </w:rPr>
        <w:t xml:space="preserve">knowledge </w:t>
      </w:r>
      <w:r w:rsidRPr="00342AE8">
        <w:rPr>
          <w:rFonts w:cstheme="minorHAnsi"/>
        </w:rPr>
        <w:t>of the welfare and/or disability sector/s with understanding of what makes people vulnerable</w:t>
      </w:r>
      <w:r>
        <w:rPr>
          <w:rFonts w:cstheme="minorHAnsi"/>
        </w:rPr>
        <w:t>.</w:t>
      </w:r>
    </w:p>
    <w:p w14:paraId="1D3791F3" w14:textId="69C2088A" w:rsidR="00FC41BF" w:rsidRDefault="00FC41BF" w:rsidP="00FC41BF">
      <w:pPr>
        <w:numPr>
          <w:ilvl w:val="0"/>
          <w:numId w:val="11"/>
        </w:numPr>
        <w:tabs>
          <w:tab w:val="clear" w:pos="288"/>
        </w:tabs>
        <w:spacing w:after="120" w:line="276" w:lineRule="auto"/>
        <w:ind w:left="360" w:hanging="218"/>
        <w:rPr>
          <w:rFonts w:asciiTheme="minorHAnsi" w:hAnsiTheme="minorHAnsi" w:cstheme="minorHAnsi"/>
          <w:bCs/>
        </w:rPr>
      </w:pPr>
      <w:proofErr w:type="spellStart"/>
      <w:proofErr w:type="gramStart"/>
      <w:r w:rsidRPr="001131FB">
        <w:rPr>
          <w:rFonts w:asciiTheme="minorHAnsi" w:hAnsiTheme="minorHAnsi" w:cstheme="minorHAnsi"/>
          <w:bCs/>
        </w:rPr>
        <w:t>Well</w:t>
      </w:r>
      <w:proofErr w:type="gramEnd"/>
      <w:r w:rsidRPr="001131FB">
        <w:rPr>
          <w:rFonts w:asciiTheme="minorHAnsi" w:hAnsiTheme="minorHAnsi" w:cstheme="minorHAnsi"/>
          <w:bCs/>
        </w:rPr>
        <w:t xml:space="preserve"> developed</w:t>
      </w:r>
      <w:proofErr w:type="spellEnd"/>
      <w:r w:rsidRPr="001131FB">
        <w:rPr>
          <w:rFonts w:asciiTheme="minorHAnsi" w:hAnsiTheme="minorHAnsi" w:cstheme="minorHAnsi"/>
          <w:bCs/>
        </w:rPr>
        <w:t xml:space="preserve"> organisational and time management skills, including the ability to plan, implement and evaluate </w:t>
      </w:r>
      <w:r w:rsidR="00602069">
        <w:rPr>
          <w:rFonts w:asciiTheme="minorHAnsi" w:hAnsiTheme="minorHAnsi" w:cstheme="minorHAnsi"/>
          <w:bCs/>
        </w:rPr>
        <w:t xml:space="preserve">areas </w:t>
      </w:r>
      <w:r w:rsidRPr="001131FB">
        <w:rPr>
          <w:rFonts w:asciiTheme="minorHAnsi" w:hAnsiTheme="minorHAnsi" w:cstheme="minorHAnsi"/>
          <w:bCs/>
        </w:rPr>
        <w:t>of work.</w:t>
      </w:r>
    </w:p>
    <w:p w14:paraId="5765B1D0" w14:textId="77777777" w:rsidR="00B1785A" w:rsidRDefault="00B1785A" w:rsidP="00B1785A">
      <w:pPr>
        <w:pStyle w:val="ListParagraph"/>
        <w:numPr>
          <w:ilvl w:val="0"/>
          <w:numId w:val="11"/>
        </w:numPr>
        <w:tabs>
          <w:tab w:val="clear" w:pos="288"/>
        </w:tabs>
        <w:spacing w:after="120"/>
        <w:ind w:left="360" w:hanging="218"/>
        <w:contextualSpacing w:val="0"/>
        <w:rPr>
          <w:rFonts w:cstheme="minorHAnsi"/>
        </w:rPr>
      </w:pPr>
      <w:r w:rsidRPr="009F476C">
        <w:rPr>
          <w:rFonts w:cstheme="minorHAnsi"/>
        </w:rPr>
        <w:t>Criminal history screening clearance.</w:t>
      </w:r>
    </w:p>
    <w:p w14:paraId="64B1CA3A" w14:textId="77777777" w:rsidR="00D727E8" w:rsidRPr="00D727E8" w:rsidRDefault="00D727E8" w:rsidP="00D727E8">
      <w:pPr>
        <w:spacing w:after="120"/>
        <w:ind w:left="142"/>
        <w:rPr>
          <w:rFonts w:asciiTheme="minorHAnsi" w:hAnsiTheme="minorHAnsi" w:cstheme="minorHAnsi"/>
          <w:b/>
          <w:bCs/>
          <w:i/>
          <w:iCs/>
        </w:rPr>
      </w:pPr>
      <w:r w:rsidRPr="00D727E8">
        <w:rPr>
          <w:rFonts w:asciiTheme="minorHAnsi" w:hAnsiTheme="minorHAnsi" w:cstheme="minorHAnsi"/>
          <w:b/>
          <w:bCs/>
          <w:i/>
          <w:iCs/>
        </w:rPr>
        <w:t>Desirable:</w:t>
      </w:r>
    </w:p>
    <w:p w14:paraId="36D99B60" w14:textId="33E39F94" w:rsidR="003218D8" w:rsidRPr="003978D0" w:rsidRDefault="003218D8" w:rsidP="003218D8">
      <w:pPr>
        <w:pStyle w:val="ListParagraph"/>
        <w:numPr>
          <w:ilvl w:val="0"/>
          <w:numId w:val="11"/>
        </w:numPr>
        <w:tabs>
          <w:tab w:val="clear" w:pos="288"/>
        </w:tabs>
        <w:spacing w:after="120"/>
        <w:ind w:left="360" w:hanging="218"/>
        <w:contextualSpacing w:val="0"/>
        <w:rPr>
          <w:rFonts w:cstheme="minorHAnsi"/>
        </w:rPr>
      </w:pPr>
      <w:r w:rsidRPr="003978D0">
        <w:rPr>
          <w:rFonts w:cstheme="minorHAnsi"/>
        </w:rPr>
        <w:t>Previous experience at a Community Legal Centre and/or with the Community Legal Assistance Services System (CLASS), would be advantageous</w:t>
      </w:r>
      <w:r w:rsidR="00602069">
        <w:rPr>
          <w:rFonts w:cstheme="minorHAnsi"/>
        </w:rPr>
        <w:t>.</w:t>
      </w:r>
    </w:p>
    <w:p w14:paraId="5E2548C6" w14:textId="147945A7" w:rsidR="00B1785A" w:rsidRDefault="003218D8" w:rsidP="008F2424">
      <w:pPr>
        <w:pStyle w:val="ListParagraph"/>
        <w:numPr>
          <w:ilvl w:val="0"/>
          <w:numId w:val="11"/>
        </w:numPr>
        <w:tabs>
          <w:tab w:val="clear" w:pos="288"/>
        </w:tabs>
        <w:spacing w:after="120"/>
        <w:ind w:left="360" w:hanging="218"/>
        <w:contextualSpacing w:val="0"/>
        <w:rPr>
          <w:rFonts w:cstheme="minorHAnsi"/>
        </w:rPr>
      </w:pPr>
      <w:r>
        <w:rPr>
          <w:rFonts w:cstheme="minorHAnsi"/>
        </w:rPr>
        <w:t xml:space="preserve">Call centre or equivalent </w:t>
      </w:r>
      <w:r w:rsidR="00EE6B05">
        <w:rPr>
          <w:rFonts w:cstheme="minorHAnsi"/>
        </w:rPr>
        <w:t>experience.</w:t>
      </w:r>
    </w:p>
    <w:p w14:paraId="5E30F60F" w14:textId="77777777" w:rsidR="0012398E" w:rsidRPr="0012398E" w:rsidRDefault="0012398E" w:rsidP="0012398E">
      <w:pPr>
        <w:tabs>
          <w:tab w:val="clear" w:pos="288"/>
        </w:tabs>
        <w:spacing w:after="120"/>
        <w:ind w:left="142"/>
        <w:rPr>
          <w:rFonts w:cstheme="minorHAnsi"/>
        </w:rPr>
      </w:pPr>
    </w:p>
    <w:sectPr w:rsidR="0012398E" w:rsidRPr="0012398E"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C97F" w14:textId="77777777" w:rsidR="004305FB" w:rsidRDefault="004305FB" w:rsidP="00E42F39">
      <w:r>
        <w:separator/>
      </w:r>
    </w:p>
  </w:endnote>
  <w:endnote w:type="continuationSeparator" w:id="0">
    <w:p w14:paraId="55B5DCD0" w14:textId="77777777" w:rsidR="004305FB" w:rsidRDefault="004305FB" w:rsidP="00E42F39">
      <w:r>
        <w:continuationSeparator/>
      </w:r>
    </w:p>
  </w:endnote>
  <w:endnote w:type="continuationNotice" w:id="1">
    <w:p w14:paraId="3680C8EB" w14:textId="77777777" w:rsidR="004305FB" w:rsidRDefault="0043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7777777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2BD4A"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vnwIAAJQFAAAOAAAAZHJzL2Uyb0RvYy54bWysVFFP2zAQfp+0/2D5faQNhUJFiroypkkI&#10;EDDx7Dp2E8n2ebbbtPv1O9tpYMDTtDxEPt/dd3efP/vicqcV2QrnWzAVHR+NKBGGQ92adUV/Pl1/&#10;OaPEB2ZqpsCIiu6Fp5fzz58uOjsTJTSgauEIghg/62xFmxDsrCg8b4Rm/gisMOiU4DQLaLp1UTvW&#10;IbpWRTkanRYduNo64MJ73L3KTjpP+FIKHu6k9CIQVVHsLaS/S/9V/BfzCzZbO2ablvdtsH/oQrPW&#10;YNEB6ooFRjaufQelW+7AgwxHHHQBUrZcpBlwmvHozTSPDbMizYLkeDvQ5P8fLL/d3jvS1nh2JSWG&#10;aTyjB2SNmbUSBPeQoM76GcY92nvXWx6XcdqddJo4QFZPJqP4JQ5wKrJLFO8HisUuEI6b0+lkiufA&#10;0TM9Ox4dn09jhSJDRUjrfPguQJO4qKjDXhIo2974kEMPITHcg2rr61apZLj1aqkc2TI87eVp+bX8&#10;1qP/FaZMDDYQ0zJi3CnimHmwtAp7JWKcMg9CIkPYfJk6SdoUQx3GuTBhnF0Nq0Uuf5LoyPBDRpo0&#10;AUZkifUH7B4g6v49dobp42OqSNIekjPvQ5ncwaGxnDxkpMpgwpCsWwPuo8kUTtVXzvEHkjI1kaUV&#10;1HvUT5IAHqu3/LrFc7thPtwzhzcJN/F1CHf4kwq6ikK/oqQB9/uj/RiPAkcvJR3ezIr6XxvmBCXq&#10;h0Hpn48nk3iVkzE5mZZouNee1WuP2egloBzGqbu0jPFBHZbSgX7GR2QRq6KLGY61K8qDOxjLkF8M&#10;fIa4WCxSGF5fy8KNebQ8gkdWoy6fds/M2V68AVV/C4dbzGZvNJxjY6aBxSaAbJPAX3jt+carn4TT&#10;P1PxbXltp6iXx3T+BwAA//8DAFBLAwQUAAYACAAAACEAsVXfQ94AAAAMAQAADwAAAGRycy9kb3du&#10;cmV2LnhtbEyPwU7DMBBE70j8g7VI3Fq7qYhQiFMhpHLojdBydmMnjhyvo9ht0r9ne4LbjPZpdqbc&#10;LX5gVzPFPqCEzVoAM9gE3WMn4fi9X70Ci0mhVkNAI+FmIuyqx4dSFTrM+GWudeoYhWAslASb0lhw&#10;HhtrvIrrMBqkWxsmrxLZqeN6UjOF+4FnQuTcqx7pg1Wj+bCmcfXFSwjtZz3Op5/D8XbYusbunVta&#10;J+Xz0/L+BiyZJf3BcK9P1aGiTudwQR3ZIGGVb8QLsRJI0AhC8izLgZ3vYiuAVyX/P6L6BQAA//8D&#10;AFBLAQItABQABgAIAAAAIQC2gziS/gAAAOEBAAATAAAAAAAAAAAAAAAAAAAAAABbQ29udGVudF9U&#10;eXBlc10ueG1sUEsBAi0AFAAGAAgAAAAhADj9If/WAAAAlAEAAAsAAAAAAAAAAAAAAAAALwEAAF9y&#10;ZWxzLy5yZWxzUEsBAi0AFAAGAAgAAAAhACmPLK+fAgAAlAUAAA4AAAAAAAAAAAAAAAAALgIAAGRy&#10;cy9lMm9Eb2MueG1sUEsBAi0AFAAGAAgAAAAhALFV30PeAAAADAEAAA8AAAAAAAAAAAAAAAAA+QQA&#10;AGRycy9kb3ducmV2LnhtbFBLBQYAAAAABAAEAPMAAAAEBg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CC0E3"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ngIAAJQFAAAOAAAAZHJzL2Uyb0RvYy54bWysVE1PGzEQvVfqf7B8L5uEQCBig9JQqkoI&#10;EFBxdrx2diWvxx07X/31HdubhQKnqntYeTxv3sw8j31xuWsN2yj0DdiSD48GnCkroWrsquQ/n66/&#10;nHHmg7CVMGBVyffK88vZ508XWzdVI6jBVAoZkVg/3bqS1yG4aVF4WatW+CNwypJTA7YikImrokKx&#10;JfbWFKPB4LTYAlYOQSrvafcqO/ks8WutZLjT2qvATMmptpD+mP7L+C9mF2K6QuHqRnZliH+oohWN&#10;paQ91ZUIgq2xeUfVNhLBgw5HEtoCtG6kSj1QN8PBm24ea+FU6oXE8a6Xyf8/Wnm7uUfWVHR2JI8V&#10;LZ3RA6km7MooRnsk0Nb5KeEe3T12lqdl7HansWUIpOrJeBC/pAF1xXZJ4n0vsdoFJmlzMhlPKJEk&#10;z+TseHB8PokZikwVKR368F1By+Ki5Ei1JFKxufEhQw+QCPdgmuq6MSYZuFouDLKNoNNenI6+jr51&#10;7H/BjI1gCzEsM8adIraZG0ursDcq4ox9UJoUouJHqZI0m6rPI6RUNgyzqxaVyulPkhyZvo9InSbC&#10;yKwpf8/dEcS5f8+daTp8DFVptPvgrHufJldwKCwH9xEpM9jQB7eNBfyoM0NddZkz/iBSliaqtIRq&#10;T/OTRoCO1Tt53dC53Qgf7gXSTaJNeh3CHf20gW3JoVtxVgP+/mg/4mnAycvZlm5myf2vtUDFmflh&#10;afTPh+Mx0YZkjE8mIzLwtWf52mPX7QJoHIapurSM+GAOS43QPtMjMo9ZySWspNwllwEPxiLkF4Oe&#10;Ianm8wSj6+tEuLGPTkbyqGqcy6fds0DXDW+gqb+Fwy0W0zcznLEx0sJ8HUA3acBfdO30pqufBqd7&#10;puLb8tpOqJfHdPYHAAD//wMAUEsDBBQABgAIAAAAIQD2ws0U3wAAAAwBAAAPAAAAZHJzL2Rvd25y&#10;ZXYueG1sTI/BboMwDIbvk/YOkSvt1gaohjZKqKZJ3aG3sW7nlBiCQhxE0kLffulpu/2WP/3+XO4X&#10;O7ArTr53JCDdJMCQGqd66gScvg7rF2A+SFJycIQCbuhhXz0+lLJQbqZPvNahY7GEfCEF6BDGgnPf&#10;aLTSb9yIFHetm6wMcZw6riY5x3I78CxJcm5lT/GCliO+a2xMfbECXPtRj/P3z/F0O25Now/GLK0R&#10;4mm1vO2ABVzCHwx3/agOVXQ6uwspzwYB6zxNniMrIIZXYBHJsywHdr6HbQq8Kvn/J6pfAAAA//8D&#10;AFBLAQItABQABgAIAAAAIQC2gziS/gAAAOEBAAATAAAAAAAAAAAAAAAAAAAAAABbQ29udGVudF9U&#10;eXBlc10ueG1sUEsBAi0AFAAGAAgAAAAhADj9If/WAAAAlAEAAAsAAAAAAAAAAAAAAAAALwEAAF9y&#10;ZWxzLy5yZWxzUEsBAi0AFAAGAAgAAAAhAIRHAD+eAgAAlAUAAA4AAAAAAAAAAAAAAAAALgIAAGRy&#10;cy9lMm9Eb2MueG1sUEsBAi0AFAAGAAgAAAAhAPbCzRTfAAAADAEAAA8AAAAAAAAAAAAAAAAA+AQA&#10;AGRycy9kb3ducmV2LnhtbFBLBQYAAAAABAAEAPMAAAAEBg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F3EEA"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jEnw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Y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kMU3dpGeODOSw1QvtMj8g8ViWXsJJql1wGPBiLkF8M&#10;eoakms9TGF1fJ8KNfXQygkdWoy6fds8CXSfeQKq/hcMtFtM3Gs6xMdPCfB1AN0ngL7x2fNPVT8Lp&#10;nqn4try2U9TLYzr7AwAA//8DAFBLAwQUAAYACAAAACEA5tuGJuAAAAAMAQAADwAAAGRycy9kb3du&#10;cmV2LnhtbEyPy07DMBBF90j8gzVI7FonRTElxKkQUll0Ryis3XjykONxFLtN+ve4K9jNaI7unFvs&#10;FjuwC06+dyQhXSfAkGqne2olHL/2qy0wHxRpNThCCVf0sCvv7wqVazfTJ16q0LIYQj5XEroQxpxz&#10;X3dolV+7ESneGjdZFeI6tVxPao7hduCbJBHcqp7ih06N+N5hbaqzleCaj2qcv38Ox+vhydTd3pil&#10;MVI+Pixvr8ACLuEPhpt+VIcyOp3cmbRng4RVJjZZZCWIbPsCLCLiORHATrchTYGXBf9fovwFAAD/&#10;/wMAUEsBAi0AFAAGAAgAAAAhALaDOJL+AAAA4QEAABMAAAAAAAAAAAAAAAAAAAAAAFtDb250ZW50&#10;X1R5cGVzXS54bWxQSwECLQAUAAYACAAAACEAOP0h/9YAAACUAQAACwAAAAAAAAAAAAAAAAAvAQAA&#10;X3JlbHMvLnJlbHNQSwECLQAUAAYACAAAACEAn9AoxJ8CAACUBQAADgAAAAAAAAAAAAAAAAAuAgAA&#10;ZHJzL2Uyb0RvYy54bWxQSwECLQAUAAYACAAAACEA5tuGJuAAAAAMAQAADwAAAAAAAAAAAAAAAAD5&#10;BAAAZHJzL2Rvd25yZXYueG1sUEsFBgAAAAAEAAQA8wAAAAYG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9B6F"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6aoAIAAJQFAAAOAAAAZHJzL2Uyb0RvYy54bWysVE1PGzEQvVfqf7B8L5uEQCBig9JQqkoI&#10;EFBxdrx2diWvxx07X/31HdubhQKnqntYeTwzb2aen31xuWsN2yj0DdiSD48GnCkroWrsquQ/n66/&#10;nHHmg7CVMGBVyffK88vZ508XWzdVI6jBVAoZgVg/3bqS1yG4aVF4WatW+CNwypJTA7YikImrokKx&#10;JfTWFKPB4LTYAlYOQSrvafcqO/ks4WutZLjT2qvATMmpt5D+mP7L+C9mF2K6QuHqRnZtiH/oohWN&#10;paI91JUIgq2xeQfVNhLBgw5HEtoCtG6kSjPQNMPBm2kea+FUmoXI8a6nyf8/WHm7uUfWVHR2Q86s&#10;aOmMHog1YVdGMdojgrbOTynu0d1jZ3laxml3GluGQKyejAfxSxzQVGyXKN73FKtdYJI2J5PxhM5B&#10;kmdydjw4Pp/ECkWGipAOffiuoGVxUXKkXhKo2Nz4kEMPITHcg2mq68aYZOBquTDINoJOe3E6+jr6&#10;1qH/FWZsDLYQ0zJi3CnimHmwtAp7o2KcsQ9KE0PU/Ch1krSp+jpCSmXDMLtqUalc/iTRkeH7jDRp&#10;AozImur32B1A1P177AzTxcdUlaTdJ2fe+zK5g0NjObnPSJXBhj65bSzgR5MZmqqrnOMPJGVqIktL&#10;qPaknyQBOlbv5HVD53YjfLgXSDeJNul1CHf00wa2JYduxVkN+Puj/RhPAicvZ1u6mSX3v9YCFWfm&#10;hyXpnw/H43iVkzE+mYzIwNee5WuPXbcLIDmQuqm7tIzxwRyWGqF9pkdkHquSS1hJtUsuAx6MRcgv&#10;Bj1DUs3nKYyurxPhxj46GcEjq1GXT7tnga4TbyDV38LhFovpGw3n2JhpYb4OoJsk8BdeO77p6ifh&#10;dM9UfFte2ynq5TGd/QEAAP//AwBQSwMEFAAGAAgAAAAhAIcoIlngAAAADAEAAA8AAABkcnMvZG93&#10;bnJldi54bWxMj8FuwjAMhu+T9g6RJ+0GKQMy6JqiaRI7cFvHOIfGbao2TtUEWt5+4bTdbPnT7+/P&#10;dpPt2BUH3ziSsJgnwJBKpxuqJRy/97MNMB8UadU5Qgk39LDLHx8ylWo30hdei1CzGEI+VRJMCH3K&#10;uS8NWuXnrkeKt8oNVoW4DjXXgxpjuO34S5IIblVD8YNRPX4YLNviYiW46rPox5/T4Xg7LNvS7Nt2&#10;qlopn5+m9zdgAafwB8NdP6pDHp3O7kLas07CbL0R68hKEMvVFlhExEoIYOf78LoAnmf8f4n8FwAA&#10;//8DAFBLAQItABQABgAIAAAAIQC2gziS/gAAAOEBAAATAAAAAAAAAAAAAAAAAAAAAABbQ29udGVu&#10;dF9UeXBlc10ueG1sUEsBAi0AFAAGAAgAAAAhADj9If/WAAAAlAEAAAsAAAAAAAAAAAAAAAAALwEA&#10;AF9yZWxzLy5yZWxzUEsBAi0AFAAGAAgAAAAhAPKgrpqgAgAAlAUAAA4AAAAAAAAAAAAAAAAALgIA&#10;AGRycy9lMm9Eb2MueG1sUEsBAi0AFAAGAAgAAAAhAIcoIlngAAAADAEAAA8AAAAAAAAAAAAAAAAA&#10;+gQAAGRycy9kb3ducmV2LnhtbFBLBQYAAAAABAAEAPMAAAAHBg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1A163A13" w:rsidR="00363CA3" w:rsidRDefault="00AC6D06" w:rsidP="00AC6D06">
    <w:pPr>
      <w:pStyle w:val="Footer"/>
      <w:ind w:left="-567" w:right="-567"/>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14C756"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XpFPbeAAAAALAQAADwAAAGRycy9kb3ducmV2&#10;LnhtbEyPQW7CMBBF95V6B2uQuqnAJoJQQhxUVbTLRtAcwImnSUQ8tmID6e1rVu1yNE//v5/vJzOw&#10;K46+tyRhuRDAkBqre2olVF/v8xdgPijSarCEEn7Qw754fMhVpu2Njng9hZbFEPKZktCF4DLOfdOh&#10;UX5hHVL8fdvRqBDPseV6VLcYbgaeCJFyo3qKDZ1y+NZhcz5djISy7N3n4Vi6ZvNBSfVcn8PqUEn5&#10;NJted8ACTuEPhrt+VIciOtX2QtqzQcJ8uUrSyEpYb+KoOyG2Yg2slpBuE+BFzv9vKH4BAAD//wMA&#10;UEsBAi0AFAAGAAgAAAAhALaDOJL+AAAA4QEAABMAAAAAAAAAAAAAAAAAAAAAAFtDb250ZW50X1R5&#10;cGVzXS54bWxQSwECLQAUAAYACAAAACEAOP0h/9YAAACUAQAACwAAAAAAAAAAAAAAAAAvAQAAX3Jl&#10;bHMvLnJlbHNQSwECLQAUAAYACAAAACEA04tyu5wCAACUBQAADgAAAAAAAAAAAAAAAAAuAgAAZHJz&#10;L2Uyb0RvYy54bWxQSwECLQAUAAYACAAAACEAXpFPbeAAAAALAQAADwAAAAAAAAAAAAAAAAD2BAAA&#10;ZHJzL2Rvd25yZXYueG1sUEsFBgAAAAAEAAQA8wAAAAMGA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791F" w14:textId="77777777" w:rsidR="004305FB" w:rsidRDefault="004305FB" w:rsidP="00E42F39">
      <w:r>
        <w:separator/>
      </w:r>
    </w:p>
  </w:footnote>
  <w:footnote w:type="continuationSeparator" w:id="0">
    <w:p w14:paraId="47C21625" w14:textId="77777777" w:rsidR="004305FB" w:rsidRDefault="004305FB" w:rsidP="00E42F39">
      <w:r>
        <w:continuationSeparator/>
      </w:r>
    </w:p>
  </w:footnote>
  <w:footnote w:type="continuationNotice" w:id="1">
    <w:p w14:paraId="39EC55BB" w14:textId="77777777" w:rsidR="004305FB" w:rsidRDefault="00430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5C03"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AAxUNJ4AAAAAwBAAAPAAAAZHJzL2Rvd25yZXYu&#10;eG1sTI/BTsMwEETvSPyDtZW4oNZpCKZK41QIFY5ELfkAJzZJ1HhtxW4b/p7lRG+zO6PZt8VutiO7&#10;mCkMDiWsVwkwg63TA3YS6q/35QZYiAq1Gh0aCT8mwK68vytUrt0VD+ZyjB2jEgy5ktDH6HPOQ9sb&#10;q8LKeYPkfbvJqkjj1HE9qSuV25GnSSK4VQPShV5589ab9nQ8WwlVNfjP/aHy7csHpvVjc4rZvpby&#10;YTG/boFFM8f/MPzhEzqUxNS4M+rARglLsU6eKUsq2whgFBFpSqKhzZPIgJcFv32i/AUAAP//AwBQ&#10;SwECLQAUAAYACAAAACEAtoM4kv4AAADhAQAAEwAAAAAAAAAAAAAAAAAAAAAAW0NvbnRlbnRfVHlw&#10;ZXNdLnhtbFBLAQItABQABgAIAAAAIQA4/SH/1gAAAJQBAAALAAAAAAAAAAAAAAAAAC8BAABfcmVs&#10;cy8ucmVsc1BLAQItABQABgAIAAAAIQDtR8CQmwIAAJIFAAAOAAAAAAAAAAAAAAAAAC4CAABkcnMv&#10;ZTJvRG9jLnhtbFBLAQItABQABgAIAAAAIQAAxUNJ4AAAAAwBAAAPAAAAAAAAAAAAAAAAAPUEAABk&#10;cnMvZG93bnJldi54bWxQSwUGAAAAAAQABADzAAAAAgY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E6BB3"/>
    <w:multiLevelType w:val="multilevel"/>
    <w:tmpl w:val="E8B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C0F1740"/>
    <w:multiLevelType w:val="multilevel"/>
    <w:tmpl w:val="5B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8"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5"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0"/>
  </w:num>
  <w:num w:numId="2">
    <w:abstractNumId w:val="13"/>
  </w:num>
  <w:num w:numId="3">
    <w:abstractNumId w:val="12"/>
  </w:num>
  <w:num w:numId="4">
    <w:abstractNumId w:val="5"/>
  </w:num>
  <w:num w:numId="5">
    <w:abstractNumId w:val="6"/>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4"/>
  </w:num>
  <w:num w:numId="11">
    <w:abstractNumId w:val="3"/>
  </w:num>
  <w:num w:numId="12">
    <w:abstractNumId w:val="9"/>
  </w:num>
  <w:num w:numId="13">
    <w:abstractNumId w:val="4"/>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2602"/>
    <w:rsid w:val="00016361"/>
    <w:rsid w:val="00030B77"/>
    <w:rsid w:val="00034D71"/>
    <w:rsid w:val="0004168A"/>
    <w:rsid w:val="0006019F"/>
    <w:rsid w:val="00064279"/>
    <w:rsid w:val="0007410E"/>
    <w:rsid w:val="00085691"/>
    <w:rsid w:val="00085A79"/>
    <w:rsid w:val="000957A4"/>
    <w:rsid w:val="000A0BCE"/>
    <w:rsid w:val="000A2150"/>
    <w:rsid w:val="000C35F5"/>
    <w:rsid w:val="000C4837"/>
    <w:rsid w:val="000C7670"/>
    <w:rsid w:val="000E28CD"/>
    <w:rsid w:val="00114DD3"/>
    <w:rsid w:val="00121759"/>
    <w:rsid w:val="001220A5"/>
    <w:rsid w:val="0012398E"/>
    <w:rsid w:val="0012571A"/>
    <w:rsid w:val="00126B60"/>
    <w:rsid w:val="00136822"/>
    <w:rsid w:val="001413BB"/>
    <w:rsid w:val="001557D4"/>
    <w:rsid w:val="00171CFA"/>
    <w:rsid w:val="00182DC0"/>
    <w:rsid w:val="00197DE8"/>
    <w:rsid w:val="001A0BD5"/>
    <w:rsid w:val="001B62EB"/>
    <w:rsid w:val="001B69EB"/>
    <w:rsid w:val="001C5CB7"/>
    <w:rsid w:val="001D12E9"/>
    <w:rsid w:val="001D4FF9"/>
    <w:rsid w:val="001D5D02"/>
    <w:rsid w:val="001F0AF4"/>
    <w:rsid w:val="001F13E2"/>
    <w:rsid w:val="001F5345"/>
    <w:rsid w:val="00202235"/>
    <w:rsid w:val="002223AD"/>
    <w:rsid w:val="00225CAD"/>
    <w:rsid w:val="00227DA7"/>
    <w:rsid w:val="0023429B"/>
    <w:rsid w:val="002375A2"/>
    <w:rsid w:val="00244375"/>
    <w:rsid w:val="00250DAE"/>
    <w:rsid w:val="00262BD0"/>
    <w:rsid w:val="00264206"/>
    <w:rsid w:val="0026705C"/>
    <w:rsid w:val="00273A4B"/>
    <w:rsid w:val="002807A2"/>
    <w:rsid w:val="002C0A64"/>
    <w:rsid w:val="002D21A9"/>
    <w:rsid w:val="002E2E2D"/>
    <w:rsid w:val="002F0C30"/>
    <w:rsid w:val="002F5C87"/>
    <w:rsid w:val="003019A8"/>
    <w:rsid w:val="00307B8F"/>
    <w:rsid w:val="00311AB2"/>
    <w:rsid w:val="003218D8"/>
    <w:rsid w:val="003222DF"/>
    <w:rsid w:val="003278A4"/>
    <w:rsid w:val="00334B65"/>
    <w:rsid w:val="00335E1D"/>
    <w:rsid w:val="00342084"/>
    <w:rsid w:val="0034704D"/>
    <w:rsid w:val="0035353F"/>
    <w:rsid w:val="00354B96"/>
    <w:rsid w:val="00357B72"/>
    <w:rsid w:val="00363CA3"/>
    <w:rsid w:val="00374FEE"/>
    <w:rsid w:val="00386ADF"/>
    <w:rsid w:val="00386B7F"/>
    <w:rsid w:val="00386CC1"/>
    <w:rsid w:val="003969F3"/>
    <w:rsid w:val="00397013"/>
    <w:rsid w:val="003A51CE"/>
    <w:rsid w:val="003A7A04"/>
    <w:rsid w:val="003B1A40"/>
    <w:rsid w:val="003B6CEA"/>
    <w:rsid w:val="003C368E"/>
    <w:rsid w:val="003C4C6F"/>
    <w:rsid w:val="003D4F7B"/>
    <w:rsid w:val="003D7459"/>
    <w:rsid w:val="003E46FA"/>
    <w:rsid w:val="003E5E0F"/>
    <w:rsid w:val="003F3612"/>
    <w:rsid w:val="00411C85"/>
    <w:rsid w:val="00414453"/>
    <w:rsid w:val="0042201F"/>
    <w:rsid w:val="004305FB"/>
    <w:rsid w:val="00440489"/>
    <w:rsid w:val="004501DD"/>
    <w:rsid w:val="00450C49"/>
    <w:rsid w:val="00474602"/>
    <w:rsid w:val="00475C02"/>
    <w:rsid w:val="00486D82"/>
    <w:rsid w:val="0049044D"/>
    <w:rsid w:val="004A32E6"/>
    <w:rsid w:val="004A5E57"/>
    <w:rsid w:val="004B66AA"/>
    <w:rsid w:val="004D2205"/>
    <w:rsid w:val="004E1A2E"/>
    <w:rsid w:val="004F006F"/>
    <w:rsid w:val="00505CEA"/>
    <w:rsid w:val="005066A8"/>
    <w:rsid w:val="005079CE"/>
    <w:rsid w:val="00517E13"/>
    <w:rsid w:val="005209F8"/>
    <w:rsid w:val="00520BC1"/>
    <w:rsid w:val="005361DA"/>
    <w:rsid w:val="0055380F"/>
    <w:rsid w:val="00555652"/>
    <w:rsid w:val="00561A8A"/>
    <w:rsid w:val="00570200"/>
    <w:rsid w:val="005736CF"/>
    <w:rsid w:val="0057779A"/>
    <w:rsid w:val="0058089E"/>
    <w:rsid w:val="00594B5C"/>
    <w:rsid w:val="005B1629"/>
    <w:rsid w:val="005B567A"/>
    <w:rsid w:val="005E669D"/>
    <w:rsid w:val="005F1164"/>
    <w:rsid w:val="005F5D9C"/>
    <w:rsid w:val="00602069"/>
    <w:rsid w:val="00622472"/>
    <w:rsid w:val="00622D93"/>
    <w:rsid w:val="0064332A"/>
    <w:rsid w:val="00645A2D"/>
    <w:rsid w:val="00650AA6"/>
    <w:rsid w:val="00654AB5"/>
    <w:rsid w:val="00657E79"/>
    <w:rsid w:val="006625CA"/>
    <w:rsid w:val="00672126"/>
    <w:rsid w:val="0067329A"/>
    <w:rsid w:val="006732D6"/>
    <w:rsid w:val="00685CBE"/>
    <w:rsid w:val="006942F0"/>
    <w:rsid w:val="00695166"/>
    <w:rsid w:val="00696F2C"/>
    <w:rsid w:val="006A6673"/>
    <w:rsid w:val="006A69E1"/>
    <w:rsid w:val="006C040A"/>
    <w:rsid w:val="006C723A"/>
    <w:rsid w:val="006D02B5"/>
    <w:rsid w:val="006D1CE1"/>
    <w:rsid w:val="006D46EA"/>
    <w:rsid w:val="00710A34"/>
    <w:rsid w:val="007153A1"/>
    <w:rsid w:val="00720765"/>
    <w:rsid w:val="00721117"/>
    <w:rsid w:val="007224C4"/>
    <w:rsid w:val="00725EDF"/>
    <w:rsid w:val="007335B4"/>
    <w:rsid w:val="00742392"/>
    <w:rsid w:val="00762BD1"/>
    <w:rsid w:val="00783581"/>
    <w:rsid w:val="007972A9"/>
    <w:rsid w:val="007B1EA5"/>
    <w:rsid w:val="007B363F"/>
    <w:rsid w:val="007B4178"/>
    <w:rsid w:val="007B7372"/>
    <w:rsid w:val="007C74C9"/>
    <w:rsid w:val="007D0EB4"/>
    <w:rsid w:val="007D103B"/>
    <w:rsid w:val="007D5A43"/>
    <w:rsid w:val="007D7B6C"/>
    <w:rsid w:val="007E7B9F"/>
    <w:rsid w:val="007F24D7"/>
    <w:rsid w:val="00810F52"/>
    <w:rsid w:val="008126DC"/>
    <w:rsid w:val="008133E2"/>
    <w:rsid w:val="00813874"/>
    <w:rsid w:val="00841B52"/>
    <w:rsid w:val="00856CE5"/>
    <w:rsid w:val="0087463F"/>
    <w:rsid w:val="00875690"/>
    <w:rsid w:val="00881617"/>
    <w:rsid w:val="008A2CFC"/>
    <w:rsid w:val="008B7123"/>
    <w:rsid w:val="008C3B1D"/>
    <w:rsid w:val="008C483D"/>
    <w:rsid w:val="008C5A06"/>
    <w:rsid w:val="008D2156"/>
    <w:rsid w:val="008D2661"/>
    <w:rsid w:val="008D375E"/>
    <w:rsid w:val="008F1129"/>
    <w:rsid w:val="008F2424"/>
    <w:rsid w:val="008F3BB7"/>
    <w:rsid w:val="008F65E7"/>
    <w:rsid w:val="008F7C23"/>
    <w:rsid w:val="00903982"/>
    <w:rsid w:val="00907F2A"/>
    <w:rsid w:val="00913453"/>
    <w:rsid w:val="0092360D"/>
    <w:rsid w:val="00934552"/>
    <w:rsid w:val="009377FA"/>
    <w:rsid w:val="0094724D"/>
    <w:rsid w:val="00947FE5"/>
    <w:rsid w:val="00966CA7"/>
    <w:rsid w:val="0098127C"/>
    <w:rsid w:val="00982F02"/>
    <w:rsid w:val="00990F07"/>
    <w:rsid w:val="00996874"/>
    <w:rsid w:val="009B1780"/>
    <w:rsid w:val="009B31BC"/>
    <w:rsid w:val="009C039B"/>
    <w:rsid w:val="009D2273"/>
    <w:rsid w:val="009D2694"/>
    <w:rsid w:val="009D2BB0"/>
    <w:rsid w:val="009F3BBB"/>
    <w:rsid w:val="00A03FA4"/>
    <w:rsid w:val="00A106BE"/>
    <w:rsid w:val="00A11F6A"/>
    <w:rsid w:val="00A31E22"/>
    <w:rsid w:val="00A52685"/>
    <w:rsid w:val="00A63ABA"/>
    <w:rsid w:val="00A6404C"/>
    <w:rsid w:val="00A76BDB"/>
    <w:rsid w:val="00A867EE"/>
    <w:rsid w:val="00AA2B79"/>
    <w:rsid w:val="00AC6D06"/>
    <w:rsid w:val="00AD2386"/>
    <w:rsid w:val="00AD4B86"/>
    <w:rsid w:val="00B1734C"/>
    <w:rsid w:val="00B1785A"/>
    <w:rsid w:val="00B33898"/>
    <w:rsid w:val="00B53089"/>
    <w:rsid w:val="00B54CA0"/>
    <w:rsid w:val="00B56190"/>
    <w:rsid w:val="00B60415"/>
    <w:rsid w:val="00BA0957"/>
    <w:rsid w:val="00BA1B15"/>
    <w:rsid w:val="00BA584B"/>
    <w:rsid w:val="00BA67E4"/>
    <w:rsid w:val="00BB1D56"/>
    <w:rsid w:val="00BC405A"/>
    <w:rsid w:val="00BC44D8"/>
    <w:rsid w:val="00BC715D"/>
    <w:rsid w:val="00BD706A"/>
    <w:rsid w:val="00BE6AD0"/>
    <w:rsid w:val="00BF212E"/>
    <w:rsid w:val="00BF3246"/>
    <w:rsid w:val="00C274ED"/>
    <w:rsid w:val="00C44801"/>
    <w:rsid w:val="00C545C5"/>
    <w:rsid w:val="00C65D06"/>
    <w:rsid w:val="00C7284E"/>
    <w:rsid w:val="00C8045A"/>
    <w:rsid w:val="00C82F29"/>
    <w:rsid w:val="00C900C5"/>
    <w:rsid w:val="00CA7826"/>
    <w:rsid w:val="00CB4215"/>
    <w:rsid w:val="00CC596C"/>
    <w:rsid w:val="00CD0BDB"/>
    <w:rsid w:val="00CD6279"/>
    <w:rsid w:val="00CE103C"/>
    <w:rsid w:val="00CE302E"/>
    <w:rsid w:val="00D022FE"/>
    <w:rsid w:val="00D250DC"/>
    <w:rsid w:val="00D33D36"/>
    <w:rsid w:val="00D3561D"/>
    <w:rsid w:val="00D41AED"/>
    <w:rsid w:val="00D42FF0"/>
    <w:rsid w:val="00D45BA0"/>
    <w:rsid w:val="00D50554"/>
    <w:rsid w:val="00D51A8F"/>
    <w:rsid w:val="00D552C1"/>
    <w:rsid w:val="00D61E6B"/>
    <w:rsid w:val="00D70DE2"/>
    <w:rsid w:val="00D727E8"/>
    <w:rsid w:val="00D87DA5"/>
    <w:rsid w:val="00DC0356"/>
    <w:rsid w:val="00DC48A0"/>
    <w:rsid w:val="00E12E55"/>
    <w:rsid w:val="00E22096"/>
    <w:rsid w:val="00E31C53"/>
    <w:rsid w:val="00E37C17"/>
    <w:rsid w:val="00E42F39"/>
    <w:rsid w:val="00E46586"/>
    <w:rsid w:val="00E66AE4"/>
    <w:rsid w:val="00E71F2A"/>
    <w:rsid w:val="00E83E2D"/>
    <w:rsid w:val="00E8713F"/>
    <w:rsid w:val="00E97056"/>
    <w:rsid w:val="00EA35B8"/>
    <w:rsid w:val="00EB08D8"/>
    <w:rsid w:val="00ED36B5"/>
    <w:rsid w:val="00ED5D12"/>
    <w:rsid w:val="00ED6D33"/>
    <w:rsid w:val="00EE6B05"/>
    <w:rsid w:val="00EF0DBC"/>
    <w:rsid w:val="00EF7014"/>
    <w:rsid w:val="00EF7A93"/>
    <w:rsid w:val="00F017FE"/>
    <w:rsid w:val="00F25407"/>
    <w:rsid w:val="00F43B92"/>
    <w:rsid w:val="00F52D1C"/>
    <w:rsid w:val="00F536E2"/>
    <w:rsid w:val="00F64692"/>
    <w:rsid w:val="00F66066"/>
    <w:rsid w:val="00F6798B"/>
    <w:rsid w:val="00F67F3B"/>
    <w:rsid w:val="00F74F9F"/>
    <w:rsid w:val="00F83060"/>
    <w:rsid w:val="00F9006B"/>
    <w:rsid w:val="00F97EA7"/>
    <w:rsid w:val="00FB437F"/>
    <w:rsid w:val="00FB5BA9"/>
    <w:rsid w:val="00FB5E4A"/>
    <w:rsid w:val="00FB7A79"/>
    <w:rsid w:val="00FC41BF"/>
    <w:rsid w:val="00FD31D9"/>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9658A29B-940C-45FB-B762-8C136F4D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3">
    <w:name w:val="heading 3"/>
    <w:basedOn w:val="Normal"/>
    <w:link w:val="Heading3Char"/>
    <w:uiPriority w:val="9"/>
    <w:qFormat/>
    <w:rsid w:val="00BE6AD0"/>
    <w:pPr>
      <w:tabs>
        <w:tab w:val="clear" w:pos="288"/>
      </w:tabs>
      <w:spacing w:before="100" w:beforeAutospacing="1" w:after="100" w:afterAutospacing="1"/>
      <w:ind w:left="0"/>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183637">
      <w:bodyDiv w:val="1"/>
      <w:marLeft w:val="0"/>
      <w:marRight w:val="0"/>
      <w:marTop w:val="0"/>
      <w:marBottom w:val="0"/>
      <w:divBdr>
        <w:top w:val="none" w:sz="0" w:space="0" w:color="auto"/>
        <w:left w:val="none" w:sz="0" w:space="0" w:color="auto"/>
        <w:bottom w:val="none" w:sz="0" w:space="0" w:color="auto"/>
        <w:right w:val="none" w:sz="0" w:space="0" w:color="auto"/>
      </w:divBdr>
    </w:div>
    <w:div w:id="21426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Megan  Pearce</DisplayName>
        <AccountId>405</AccountId>
        <AccountType/>
      </UserInfo>
      <UserInfo>
        <DisplayName>Matilda Alexander</DisplayName>
        <AccountId>521</AccountId>
        <AccountType/>
      </UserInfo>
    </SharedWithUsers>
  </documentManagement>
</p:properties>
</file>

<file path=customXml/itemProps1.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2.xml><?xml version="1.0" encoding="utf-8"?>
<ds:datastoreItem xmlns:ds="http://schemas.openxmlformats.org/officeDocument/2006/customXml" ds:itemID="{54EC9D52-648C-4FA5-9EA8-2777DAF39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837</Words>
  <Characters>4774</Characters>
  <Application>Microsoft Office Word</Application>
  <DocSecurity>0</DocSecurity>
  <Lines>39</Lines>
  <Paragraphs>11</Paragraphs>
  <ScaleCrop>false</ScaleCrop>
  <Company>Brendon Pearce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28</cp:revision>
  <cp:lastPrinted>2018-12-03T14:03:00Z</cp:lastPrinted>
  <dcterms:created xsi:type="dcterms:W3CDTF">2021-11-22T06:13:00Z</dcterms:created>
  <dcterms:modified xsi:type="dcterms:W3CDTF">2021-11-23T04:51:00Z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