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562609</wp:posOffset>
            </wp:positionH>
            <wp:positionV relativeFrom="paragraph">
              <wp:posOffset>135887</wp:posOffset>
            </wp:positionV>
            <wp:extent cx="756285" cy="585470"/>
            <wp:effectExtent l="0" t="0" r="0" b="0"/>
            <wp:wrapNone/>
            <wp:docPr id="1" name="image1.png" descr="QAI_logoSP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.0pt;margin-top:323.5pt;width:8.5pt;height:.9pt;mso-position-horizontal-relative:page;mso-position-vertical-relative:page;z-index:15730176" id="docshape1" coordorigin="0,6470" coordsize="170,18" path="m152,6470l0,6470,0,6488,153,6488,159,6487,167,6485,169,6482,169,6477,156,6470,152,6470xe" filled="true" fillcolor="#c0c0c0" stroked="false">
            <v:path arrowok="t"/>
            <v:fill type="solid"/>
            <w10:wrap type="none"/>
          </v:shape>
        </w:pict>
      </w:r>
      <w:r>
        <w:rPr/>
        <w:pict>
          <v:rect style="position:absolute;margin-left:117.599998pt;margin-top:.549792pt;width:357.15pt;height:27.5pt;mso-position-horizontal-relative:page;mso-position-vertical-relative:paragraph;z-index:-16292864" id="docshape2" filled="true" fillcolor="#ffffff" stroked="false">
            <v:fill type="solid"/>
            <w10:wrap type="none"/>
          </v:rect>
        </w:pict>
      </w:r>
      <w:r>
        <w:rPr>
          <w:color w:val="FF0000"/>
        </w:rPr>
        <w:t>Q</w:t>
      </w:r>
      <w:r>
        <w:rPr/>
        <w:t>ueensland</w:t>
      </w:r>
      <w:r>
        <w:rPr>
          <w:spacing w:val="-1"/>
        </w:rPr>
        <w:t> </w:t>
      </w:r>
      <w:r>
        <w:rPr>
          <w:color w:val="FF0000"/>
        </w:rPr>
        <w:t>A</w:t>
      </w:r>
      <w:r>
        <w:rPr/>
        <w:t>dvocacy</w:t>
      </w:r>
      <w:r>
        <w:rPr>
          <w:spacing w:val="-3"/>
        </w:rPr>
        <w:t> </w:t>
      </w:r>
      <w:r>
        <w:rPr>
          <w:color w:val="FF0000"/>
        </w:rPr>
        <w:t>I</w:t>
      </w:r>
      <w:r>
        <w:rPr/>
        <w:t>ncorporated</w:t>
      </w:r>
    </w:p>
    <w:p>
      <w:pPr>
        <w:pStyle w:val="Heading3"/>
        <w:spacing w:line="242" w:lineRule="auto" w:before="0"/>
        <w:ind w:left="1672" w:right="293" w:hanging="224"/>
      </w:pPr>
      <w:r>
        <w:rPr/>
        <w:pict>
          <v:rect style="position:absolute;margin-left:36.299999pt;margin-top:42.587902pt;width:518.2pt;height:4.05pt;mso-position-horizontal-relative:page;mso-position-vertical-relative:paragraph;z-index:15731200" id="docshape3" filled="true" fillcolor="#ff0000" stroked="false">
            <v:fill type="solid"/>
            <w10:wrap type="none"/>
          </v:rect>
        </w:pict>
      </w:r>
      <w:r>
        <w:rPr/>
        <w:t>Our mission is to promote, protect and defend, through advocacy, the fundamental</w:t>
      </w:r>
      <w:r>
        <w:rPr>
          <w:spacing w:val="-59"/>
        </w:rPr>
        <w:t> </w:t>
      </w:r>
      <w:r>
        <w:rPr/>
        <w:t>needs and rights and lives of the most vulnerable people with disability in</w:t>
      </w:r>
      <w:r>
        <w:rPr>
          <w:spacing w:val="1"/>
        </w:rPr>
        <w:t> </w:t>
      </w:r>
      <w:r>
        <w:rPr/>
        <w:t>Queensland.</w:t>
      </w:r>
    </w:p>
    <w:p>
      <w:pPr>
        <w:spacing w:before="208"/>
        <w:ind w:left="5143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16"/>
        </w:rPr>
      </w:pPr>
    </w:p>
    <w:p>
      <w:pPr>
        <w:pStyle w:val="BodyText"/>
        <w:spacing w:before="93"/>
        <w:ind w:left="820"/>
      </w:pPr>
      <w:r>
        <w:rPr/>
        <w:t>25 October</w:t>
      </w:r>
      <w:r>
        <w:rPr>
          <w:spacing w:val="-1"/>
        </w:rPr>
        <w:t> </w:t>
      </w:r>
      <w:r>
        <w:rPr/>
        <w:t>2018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820"/>
      </w:pPr>
      <w:r>
        <w:rPr/>
        <w:t>Dear</w:t>
      </w:r>
      <w:r>
        <w:rPr>
          <w:spacing w:val="-2"/>
        </w:rPr>
        <w:t> </w:t>
      </w:r>
      <w:r>
        <w:rPr/>
        <w:t>Madam/Sir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549" w:lineRule="auto"/>
        <w:ind w:left="820" w:right="2728"/>
      </w:pPr>
      <w:r>
        <w:rPr/>
        <w:t>Re: Queensland Productivity Inquiry into Imprisonment and Recidivism</w:t>
      </w:r>
      <w:r>
        <w:rPr>
          <w:spacing w:val="-60"/>
        </w:rPr>
        <w:t> </w:t>
      </w:r>
      <w:r>
        <w:rPr/>
        <w:t>Thank you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accepting our</w:t>
      </w:r>
      <w:r>
        <w:rPr>
          <w:spacing w:val="1"/>
        </w:rPr>
        <w:t> </w:t>
      </w:r>
      <w:r>
        <w:rPr/>
        <w:t>submission,</w:t>
      </w:r>
    </w:p>
    <w:p>
      <w:pPr>
        <w:pStyle w:val="BodyText"/>
        <w:spacing w:line="252" w:lineRule="exact"/>
        <w:ind w:left="820"/>
      </w:pPr>
      <w:r>
        <w:rPr/>
        <w:t>Yours</w:t>
      </w:r>
      <w:r>
        <w:rPr>
          <w:spacing w:val="-3"/>
        </w:rPr>
        <w:t> </w:t>
      </w:r>
      <w:r>
        <w:rPr/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1038225</wp:posOffset>
            </wp:positionH>
            <wp:positionV relativeFrom="paragraph">
              <wp:posOffset>167119</wp:posOffset>
            </wp:positionV>
            <wp:extent cx="904875" cy="3429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155"/>
        <w:ind w:left="820"/>
      </w:pPr>
      <w:r>
        <w:rPr/>
        <w:t>Michelle</w:t>
      </w:r>
      <w:r>
        <w:rPr>
          <w:spacing w:val="-6"/>
        </w:rPr>
        <w:t> </w:t>
      </w:r>
      <w:r>
        <w:rPr/>
        <w:t>O’Flynn,</w:t>
      </w:r>
      <w:r>
        <w:rPr>
          <w:spacing w:val="-3"/>
        </w:rPr>
        <w:t> </w:t>
      </w:r>
      <w:r>
        <w:rPr/>
        <w:t>Director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ind w:left="-620"/>
        <w:rPr>
          <w:sz w:val="20"/>
        </w:rPr>
      </w:pPr>
      <w:r>
        <w:rPr>
          <w:sz w:val="20"/>
        </w:rPr>
        <w:pict>
          <v:group style="width:3.6pt;height:22pt;mso-position-horizontal-relative:char;mso-position-vertical-relative:line" id="docshapegroup4" coordorigin="0,0" coordsize="72,440">
            <v:shape style="position:absolute;left:0;top:0;width:72;height:440" id="docshape5" coordorigin="0,0" coordsize="72,440" path="m64,0l0,0,0,439,62,439,64,436,71,362,72,276,72,162,71,95,68,28,64,0xe" filled="true" fillcolor="#c0c0c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3"/>
        <w:spacing w:before="0"/>
        <w:ind w:left="112" w:firstLine="0"/>
      </w:pPr>
      <w:r>
        <w:rPr/>
        <w:pict>
          <v:group style="position:absolute;margin-left:64.599998pt;margin-top:15.580172pt;width:489.6pt;height:40.2pt;mso-position-horizontal-relative:page;mso-position-vertical-relative:paragraph;z-index:15731712" id="docshapegroup6" coordorigin="1292,312" coordsize="9792,804">
            <v:rect style="position:absolute;left:1292;top:311;width:9792;height:804" id="docshape7" filled="true" fillcolor="#ff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92;top:311;width:9792;height:804" type="#_x0000_t202" id="docshape8" filled="false" stroked="false">
              <v:textbox inset="0,0,0,0">
                <w:txbxContent>
                  <w:p>
                    <w:pPr>
                      <w:spacing w:before="116"/>
                      <w:ind w:left="2024" w:right="209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Central, 43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STH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QLD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4101</w:t>
                    </w:r>
                  </w:p>
                  <w:p>
                    <w:pPr>
                      <w:spacing w:before="60"/>
                      <w:ind w:left="2029" w:right="2098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sz w:val="10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objectives, and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on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5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with Disabilities.</w:t>
                    </w:r>
                  </w:p>
                  <w:p>
                    <w:pPr>
                      <w:spacing w:before="65"/>
                      <w:ind w:left="2023" w:right="2098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sz w:val="10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2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His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6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Paul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de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0000"/>
        </w:rPr>
        <w:t>Ph</w:t>
      </w:r>
      <w:r>
        <w:rPr>
          <w:color w:val="FF0000"/>
          <w:spacing w:val="-1"/>
        </w:rPr>
        <w:t> </w:t>
      </w:r>
      <w:r>
        <w:rPr/>
        <w:t>(07)</w:t>
      </w:r>
      <w:r>
        <w:rPr>
          <w:spacing w:val="-1"/>
        </w:rPr>
        <w:t> </w:t>
      </w:r>
      <w:r>
        <w:rPr/>
        <w:t>3844 4200</w:t>
      </w:r>
      <w:r>
        <w:rPr>
          <w:spacing w:val="-1"/>
        </w:rPr>
        <w:t> </w:t>
      </w:r>
      <w:r>
        <w:rPr/>
        <w:t>or 1300 130 582</w:t>
      </w:r>
      <w:r>
        <w:rPr>
          <w:spacing w:val="-2"/>
        </w:rPr>
        <w:t> </w:t>
      </w:r>
      <w:r>
        <w:rPr>
          <w:color w:val="FF0000"/>
        </w:rPr>
        <w:t>Fax</w:t>
      </w:r>
      <w:r>
        <w:rPr>
          <w:color w:val="FF0000"/>
          <w:spacing w:val="-2"/>
        </w:rPr>
        <w:t> </w:t>
      </w:r>
      <w:r>
        <w:rPr/>
        <w:t>(07)</w:t>
      </w:r>
      <w:r>
        <w:rPr>
          <w:spacing w:val="-1"/>
        </w:rPr>
        <w:t> </w:t>
      </w:r>
      <w:r>
        <w:rPr/>
        <w:t>3844</w:t>
      </w:r>
      <w:r>
        <w:rPr>
          <w:spacing w:val="-1"/>
        </w:rPr>
        <w:t> </w:t>
      </w:r>
      <w:r>
        <w:rPr/>
        <w:t>4220  </w:t>
      </w:r>
      <w:r>
        <w:rPr>
          <w:color w:val="FF0000"/>
        </w:rPr>
        <w:t>Email </w:t>
      </w:r>
      <w:hyperlink r:id="rId7">
        <w:r>
          <w:rPr/>
          <w:t>qai@qai.org.au</w:t>
        </w:r>
      </w:hyperlink>
      <w:r>
        <w:rPr>
          <w:spacing w:val="61"/>
        </w:rPr>
        <w:t> </w:t>
      </w:r>
      <w:r>
        <w:rPr>
          <w:color w:val="FF0000"/>
        </w:rPr>
        <w:t>Web</w:t>
      </w:r>
      <w:r>
        <w:rPr>
          <w:color w:val="FF0000"/>
          <w:spacing w:val="-6"/>
        </w:rPr>
        <w:t> </w:t>
      </w:r>
      <w:hyperlink r:id="rId8">
        <w:r>
          <w:rPr/>
          <w:t>www.qai.org.au</w:t>
        </w:r>
      </w:hyperlink>
    </w:p>
    <w:p>
      <w:pPr>
        <w:spacing w:after="0"/>
        <w:sectPr>
          <w:type w:val="continuous"/>
          <w:pgSz w:w="12240" w:h="15840"/>
          <w:pgMar w:top="800" w:bottom="0" w:left="620" w:right="11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41"/>
        <w:ind w:left="820" w:right="0" w:firstLine="0"/>
        <w:jc w:val="left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174" w:val="right" w:leader="dot"/>
            </w:tabs>
            <w:spacing w:before="533"/>
            <w:ind w:left="1041" w:firstLine="0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/>
              <w:t>About QAI</w:t>
              <w:tab/>
              <w:t>3</w:t>
            </w:r>
          </w:hyperlink>
        </w:p>
        <w:p>
          <w:pPr>
            <w:pStyle w:val="TOC1"/>
            <w:tabs>
              <w:tab w:pos="10174" w:val="right" w:leader="dot"/>
            </w:tabs>
            <w:spacing w:before="142"/>
            <w:ind w:left="1041" w:firstLine="0"/>
          </w:pPr>
          <w:hyperlink w:history="true" w:anchor="_bookmark1">
            <w:r>
              <w:rPr/>
              <w:t>Recommendations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80" w:val="left" w:leader="none"/>
              <w:tab w:pos="1481" w:val="left" w:leader="none"/>
              <w:tab w:pos="10174" w:val="right" w:leader="dot"/>
            </w:tabs>
            <w:spacing w:line="240" w:lineRule="auto" w:before="140" w:after="0"/>
            <w:ind w:left="1480" w:right="0" w:hanging="440"/>
            <w:jc w:val="left"/>
          </w:pPr>
          <w:hyperlink w:history="true" w:anchor="_bookmark2">
            <w:r>
              <w:rPr/>
              <w:t>Overrepresentation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People with</w:t>
            </w:r>
            <w:r>
              <w:rPr>
                <w:spacing w:val="-1"/>
              </w:rPr>
              <w:t> </w:t>
            </w:r>
            <w:r>
              <w:rPr/>
              <w:t>Cognitive</w:t>
            </w:r>
            <w:r>
              <w:rPr>
                <w:spacing w:val="1"/>
              </w:rPr>
              <w:t> </w:t>
            </w:r>
            <w:r>
              <w:rPr/>
              <w:t>Impairment in</w:t>
            </w:r>
            <w:r>
              <w:rPr>
                <w:spacing w:val="-3"/>
              </w:rPr>
              <w:t> </w:t>
            </w:r>
            <w:r>
              <w:rPr/>
              <w:t>Prisons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80" w:val="left" w:leader="none"/>
              <w:tab w:pos="1481" w:val="left" w:leader="none"/>
              <w:tab w:pos="10174" w:val="right" w:leader="dot"/>
            </w:tabs>
            <w:spacing w:line="240" w:lineRule="auto" w:before="139" w:after="0"/>
            <w:ind w:left="1480" w:right="0" w:hanging="440"/>
            <w:jc w:val="left"/>
          </w:pPr>
          <w:hyperlink w:history="true" w:anchor="_bookmark3">
            <w:r>
              <w:rPr/>
              <w:t>Recidivism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80" w:val="left" w:leader="none"/>
              <w:tab w:pos="1481" w:val="left" w:leader="none"/>
              <w:tab w:pos="10175" w:val="right" w:leader="dot"/>
            </w:tabs>
            <w:spacing w:line="240" w:lineRule="auto" w:before="142" w:after="0"/>
            <w:ind w:left="1480" w:right="0" w:hanging="440"/>
            <w:jc w:val="left"/>
          </w:pPr>
          <w:hyperlink w:history="true" w:anchor="_bookmark4">
            <w:r>
              <w:rPr/>
              <w:t>Why</w:t>
            </w:r>
            <w:r>
              <w:rPr>
                <w:spacing w:val="-3"/>
              </w:rPr>
              <w:t> </w:t>
            </w:r>
            <w:r>
              <w:rPr/>
              <w:t>overrepresentation?</w:t>
              <w:tab/>
              <w:t>10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80" w:val="left" w:leader="none"/>
              <w:tab w:pos="1481" w:val="left" w:leader="none"/>
              <w:tab w:pos="10175" w:val="right" w:leader="dot"/>
            </w:tabs>
            <w:spacing w:line="240" w:lineRule="auto" w:before="140" w:after="0"/>
            <w:ind w:left="1480" w:right="0" w:hanging="440"/>
            <w:jc w:val="left"/>
          </w:pPr>
          <w:hyperlink w:history="true" w:anchor="_bookmark5">
            <w:r>
              <w:rPr/>
              <w:t>A Descending</w:t>
            </w:r>
            <w:r>
              <w:rPr>
                <w:spacing w:val="-1"/>
              </w:rPr>
              <w:t> </w:t>
            </w:r>
            <w:r>
              <w:rPr/>
              <w:t>Life-path</w:t>
              <w:tab/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80" w:val="left" w:leader="none"/>
              <w:tab w:pos="1481" w:val="left" w:leader="none"/>
              <w:tab w:pos="10175" w:val="right" w:leader="dot"/>
            </w:tabs>
            <w:spacing w:line="240" w:lineRule="auto" w:before="141" w:after="0"/>
            <w:ind w:left="1480" w:right="0" w:hanging="440"/>
            <w:jc w:val="left"/>
          </w:pPr>
          <w:hyperlink w:history="true" w:anchor="_bookmark6">
            <w:r>
              <w:rPr/>
              <w:t>In</w:t>
            </w:r>
            <w:r>
              <w:rPr>
                <w:spacing w:val="-1"/>
              </w:rPr>
              <w:t> </w:t>
            </w:r>
            <w:r>
              <w:rPr/>
              <w:t>Prison</w:t>
              <w:tab/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80" w:val="left" w:leader="none"/>
              <w:tab w:pos="1481" w:val="left" w:leader="none"/>
              <w:tab w:pos="10175" w:val="right" w:leader="dot"/>
            </w:tabs>
            <w:spacing w:line="240" w:lineRule="auto" w:before="140" w:after="0"/>
            <w:ind w:left="1480" w:right="0" w:hanging="440"/>
            <w:jc w:val="left"/>
          </w:pPr>
          <w:hyperlink w:history="true" w:anchor="_bookmark7">
            <w:r>
              <w:rPr/>
              <w:t>Identification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Prisoners</w:t>
            </w:r>
            <w:r>
              <w:rPr>
                <w:spacing w:val="-4"/>
              </w:rPr>
              <w:t> </w:t>
            </w:r>
            <w:r>
              <w:rPr/>
              <w:t>with Cognitive</w:t>
            </w:r>
            <w:r>
              <w:rPr>
                <w:spacing w:val="-2"/>
              </w:rPr>
              <w:t> </w:t>
            </w:r>
            <w:r>
              <w:rPr/>
              <w:t>Impairment</w:t>
              <w:tab/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80" w:val="left" w:leader="none"/>
              <w:tab w:pos="1481" w:val="left" w:leader="none"/>
              <w:tab w:pos="10175" w:val="right" w:leader="dot"/>
            </w:tabs>
            <w:spacing w:line="240" w:lineRule="auto" w:before="139" w:after="0"/>
            <w:ind w:left="1480" w:right="0" w:hanging="440"/>
            <w:jc w:val="left"/>
          </w:pPr>
          <w:hyperlink w:history="true" w:anchor="_bookmark8">
            <w:r>
              <w:rPr/>
              <w:t>In-Prison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Transition</w:t>
            </w:r>
            <w:r>
              <w:rPr>
                <w:spacing w:val="-1"/>
              </w:rPr>
              <w:t> </w:t>
            </w:r>
            <w:r>
              <w:rPr/>
              <w:t>Support:</w:t>
            </w:r>
            <w:r>
              <w:rPr>
                <w:spacing w:val="-1"/>
              </w:rPr>
              <w:t> </w:t>
            </w:r>
            <w:r>
              <w:rPr/>
              <w:t>The NDIS</w:t>
              <w:tab/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80" w:val="left" w:leader="none"/>
              <w:tab w:pos="1481" w:val="left" w:leader="none"/>
              <w:tab w:pos="10175" w:val="right" w:leader="dot"/>
            </w:tabs>
            <w:spacing w:line="240" w:lineRule="auto" w:before="143" w:after="0"/>
            <w:ind w:left="1480" w:right="0" w:hanging="440"/>
            <w:jc w:val="left"/>
          </w:pPr>
          <w:hyperlink w:history="true" w:anchor="_bookmark9">
            <w:r>
              <w:rPr/>
              <w:t>Getting</w:t>
            </w:r>
            <w:r>
              <w:rPr>
                <w:spacing w:val="-3"/>
              </w:rPr>
              <w:t> </w:t>
            </w:r>
            <w:r>
              <w:rPr/>
              <w:t>Parole</w:t>
              <w:tab/>
              <w:t>18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80" w:val="left" w:leader="none"/>
              <w:tab w:pos="1481" w:val="left" w:leader="none"/>
              <w:tab w:pos="10175" w:val="right" w:leader="dot"/>
            </w:tabs>
            <w:spacing w:line="240" w:lineRule="auto" w:before="139" w:after="0"/>
            <w:ind w:left="1480" w:right="0" w:hanging="440"/>
            <w:jc w:val="left"/>
          </w:pPr>
          <w:hyperlink w:history="true" w:anchor="_bookmark10">
            <w:r>
              <w:rPr/>
              <w:t>Upon</w:t>
            </w:r>
            <w:r>
              <w:rPr>
                <w:spacing w:val="-2"/>
              </w:rPr>
              <w:t> </w:t>
            </w:r>
            <w:r>
              <w:rPr/>
              <w:t>release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The need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a coordinated approach to</w:t>
            </w:r>
            <w:r>
              <w:rPr>
                <w:spacing w:val="1"/>
              </w:rPr>
              <w:t> </w:t>
            </w:r>
            <w:r>
              <w:rPr/>
              <w:t>exit</w:t>
              <w:tab/>
              <w:t>20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701" w:val="left" w:leader="none"/>
              <w:tab w:pos="1702" w:val="left" w:leader="none"/>
              <w:tab w:pos="10175" w:val="right" w:leader="dot"/>
            </w:tabs>
            <w:spacing w:line="240" w:lineRule="auto" w:before="139" w:after="0"/>
            <w:ind w:left="1701" w:right="0" w:hanging="661"/>
            <w:jc w:val="left"/>
          </w:pPr>
          <w:hyperlink w:history="true" w:anchor="_bookmark11">
            <w:r>
              <w:rPr/>
              <w:t>Post-release</w:t>
            </w:r>
            <w:r>
              <w:rPr>
                <w:spacing w:val="-1"/>
              </w:rPr>
              <w:t> </w:t>
            </w:r>
            <w:r>
              <w:rPr/>
              <w:t>income</w:t>
              <w:tab/>
              <w:t>21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701" w:val="left" w:leader="none"/>
              <w:tab w:pos="1702" w:val="left" w:leader="none"/>
              <w:tab w:pos="10175" w:val="right" w:leader="dot"/>
            </w:tabs>
            <w:spacing w:line="240" w:lineRule="auto" w:before="142" w:after="0"/>
            <w:ind w:left="1701" w:right="0" w:hanging="661"/>
            <w:jc w:val="left"/>
          </w:pPr>
          <w:hyperlink w:history="true" w:anchor="_bookmark12">
            <w:r>
              <w:rPr/>
              <w:t>Post-release</w:t>
            </w:r>
            <w:r>
              <w:rPr>
                <w:spacing w:val="-1"/>
              </w:rPr>
              <w:t> </w:t>
            </w:r>
            <w:r>
              <w:rPr/>
              <w:t>Accommodation</w:t>
              <w:tab/>
              <w:t>21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701" w:val="left" w:leader="none"/>
              <w:tab w:pos="1702" w:val="left" w:leader="none"/>
              <w:tab w:pos="10175" w:val="right" w:leader="dot"/>
            </w:tabs>
            <w:spacing w:line="240" w:lineRule="auto" w:before="140" w:after="0"/>
            <w:ind w:left="1701" w:right="0" w:hanging="661"/>
            <w:jc w:val="left"/>
          </w:pPr>
          <w:hyperlink w:history="true" w:anchor="_bookmark13">
            <w:r>
              <w:rPr/>
              <w:t>In</w:t>
            </w:r>
            <w:r>
              <w:rPr>
                <w:spacing w:val="-1"/>
              </w:rPr>
              <w:t> </w:t>
            </w:r>
            <w:r>
              <w:rPr/>
              <w:t>Other Jurisdictions</w:t>
              <w:tab/>
              <w:t>23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701" w:val="left" w:leader="none"/>
              <w:tab w:pos="1702" w:val="left" w:leader="none"/>
              <w:tab w:pos="10175" w:val="right" w:leader="dot"/>
            </w:tabs>
            <w:spacing w:line="240" w:lineRule="auto" w:before="139" w:after="0"/>
            <w:ind w:left="1701" w:right="0" w:hanging="661"/>
            <w:jc w:val="left"/>
          </w:pPr>
          <w:hyperlink w:history="true" w:anchor="_bookmark14">
            <w:r>
              <w:rPr/>
              <w:t>Post-release</w:t>
            </w:r>
            <w:r>
              <w:rPr>
                <w:spacing w:val="-3"/>
              </w:rPr>
              <w:t> </w:t>
            </w:r>
            <w:r>
              <w:rPr/>
              <w:t>Employment</w:t>
              <w:tab/>
              <w:t>24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701" w:val="left" w:leader="none"/>
              <w:tab w:pos="1702" w:val="left" w:leader="none"/>
              <w:tab w:pos="10175" w:val="right" w:leader="dot"/>
            </w:tabs>
            <w:spacing w:line="240" w:lineRule="auto" w:before="142" w:after="0"/>
            <w:ind w:left="1701" w:right="0" w:hanging="661"/>
            <w:jc w:val="left"/>
          </w:pPr>
          <w:hyperlink w:history="true" w:anchor="_bookmark15">
            <w:r>
              <w:rPr/>
              <w:t>Post-release</w:t>
            </w:r>
            <w:r>
              <w:rPr>
                <w:spacing w:val="-3"/>
              </w:rPr>
              <w:t> </w:t>
            </w:r>
            <w:r>
              <w:rPr/>
              <w:t>other- health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drug</w:t>
            </w:r>
            <w:r>
              <w:rPr>
                <w:spacing w:val="-1"/>
              </w:rPr>
              <w:t> </w:t>
            </w:r>
            <w:r>
              <w:rPr/>
              <w:t>dependency</w:t>
              <w:tab/>
              <w:t>26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701" w:val="left" w:leader="none"/>
              <w:tab w:pos="1702" w:val="left" w:leader="none"/>
              <w:tab w:pos="10175" w:val="right" w:leader="dot"/>
            </w:tabs>
            <w:spacing w:line="240" w:lineRule="auto" w:before="140" w:after="0"/>
            <w:ind w:left="1701" w:right="0" w:hanging="661"/>
            <w:jc w:val="left"/>
          </w:pPr>
          <w:hyperlink w:history="true" w:anchor="_bookmark16">
            <w:r>
              <w:rPr/>
              <w:t>Aboriginal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Torres Strait</w:t>
            </w:r>
            <w:r>
              <w:rPr>
                <w:spacing w:val="-2"/>
              </w:rPr>
              <w:t> </w:t>
            </w:r>
            <w:r>
              <w:rPr/>
              <w:t>Islander Prisoners with</w:t>
            </w:r>
            <w:r>
              <w:rPr>
                <w:spacing w:val="-1"/>
              </w:rPr>
              <w:t> </w:t>
            </w:r>
            <w:r>
              <w:rPr/>
              <w:t>Disabilites</w:t>
              <w:tab/>
              <w:t>27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701" w:val="left" w:leader="none"/>
              <w:tab w:pos="1702" w:val="left" w:leader="none"/>
              <w:tab w:pos="10175" w:val="right" w:leader="dot"/>
            </w:tabs>
            <w:spacing w:line="240" w:lineRule="auto" w:before="140" w:after="0"/>
            <w:ind w:left="1701" w:right="0" w:hanging="661"/>
            <w:jc w:val="left"/>
          </w:pPr>
          <w:hyperlink w:history="true" w:anchor="_bookmark17">
            <w:r>
              <w:rPr/>
              <w:t>Conclusion:</w:t>
            </w:r>
            <w:r>
              <w:rPr>
                <w:spacing w:val="-1"/>
              </w:rPr>
              <w:t> </w:t>
            </w:r>
            <w:r>
              <w:rPr/>
              <w:t>Imprisonment</w:t>
            </w:r>
            <w:r>
              <w:rPr>
                <w:spacing w:val="-2"/>
              </w:rPr>
              <w:t> </w:t>
            </w:r>
            <w:r>
              <w:rPr/>
              <w:t>is costly</w:t>
              <w:tab/>
              <w:t>28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headerReference w:type="default" r:id="rId9"/>
          <w:footerReference w:type="default" r:id="rId10"/>
          <w:pgSz w:w="12240" w:h="15840"/>
          <w:pgMar w:header="763" w:footer="1239" w:top="980" w:bottom="1420" w:left="620" w:right="1180"/>
          <w:pgNumType w:start="2"/>
        </w:sectPr>
      </w:pPr>
    </w:p>
    <w:p>
      <w:pPr>
        <w:pStyle w:val="BodyText"/>
        <w:rPr>
          <w:rFonts w:ascii="Calibri"/>
          <w:sz w:val="30"/>
        </w:rPr>
      </w:pPr>
    </w:p>
    <w:p>
      <w:pPr>
        <w:pStyle w:val="BodyText"/>
        <w:spacing w:before="10"/>
        <w:rPr>
          <w:rFonts w:ascii="Calibri"/>
          <w:sz w:val="38"/>
        </w:rPr>
      </w:pPr>
    </w:p>
    <w:p>
      <w:pPr>
        <w:pStyle w:val="Heading1"/>
        <w:ind w:left="820" w:firstLine="0"/>
      </w:pPr>
      <w:bookmarkStart w:name="_bookmark0" w:id="1"/>
      <w:bookmarkEnd w:id="1"/>
      <w:r>
        <w:rPr/>
      </w:r>
      <w:r>
        <w:rPr>
          <w:color w:val="365F91"/>
        </w:rPr>
        <w:t>About</w:t>
      </w:r>
      <w:r>
        <w:rPr>
          <w:color w:val="365F91"/>
          <w:spacing w:val="-8"/>
        </w:rPr>
        <w:t> </w:t>
      </w:r>
      <w:r>
        <w:rPr>
          <w:color w:val="365F91"/>
        </w:rPr>
        <w:t>QAI</w:t>
      </w:r>
    </w:p>
    <w:p>
      <w:pPr>
        <w:pStyle w:val="BodyText"/>
        <w:rPr>
          <w:rFonts w:ascii="Cambria"/>
          <w:sz w:val="30"/>
        </w:rPr>
      </w:pPr>
    </w:p>
    <w:p>
      <w:pPr>
        <w:pStyle w:val="BodyText"/>
        <w:rPr>
          <w:rFonts w:ascii="Cambria"/>
          <w:sz w:val="23"/>
        </w:rPr>
      </w:pPr>
    </w:p>
    <w:p>
      <w:pPr>
        <w:pStyle w:val="BodyText"/>
        <w:spacing w:line="360" w:lineRule="auto"/>
        <w:ind w:left="820" w:right="282"/>
      </w:pPr>
      <w:r>
        <w:rPr/>
        <w:t>Queensland Advocacy Incorporated (QAI) is a member-driven and non-profit advocacy NGO for</w:t>
      </w:r>
      <w:r>
        <w:rPr>
          <w:spacing w:val="-59"/>
        </w:rPr>
        <w:t> </w:t>
      </w:r>
      <w:r>
        <w:rPr/>
        <w:t>people with disability.</w:t>
      </w:r>
      <w:r>
        <w:rPr>
          <w:spacing w:val="1"/>
        </w:rPr>
        <w:t> </w:t>
      </w:r>
      <w:r>
        <w:rPr/>
        <w:t>Our mission is to promote, protect and defend through advocacy, the</w:t>
      </w:r>
      <w:r>
        <w:rPr>
          <w:spacing w:val="1"/>
        </w:rPr>
        <w:t> </w:t>
      </w:r>
      <w:r>
        <w:rPr/>
        <w:t>fundamental</w:t>
      </w:r>
      <w:r>
        <w:rPr>
          <w:spacing w:val="-4"/>
        </w:rPr>
        <w:t> </w:t>
      </w:r>
      <w:r>
        <w:rPr/>
        <w:t>needs,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lives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most vulnerable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Queensland.</w:t>
      </w:r>
    </w:p>
    <w:p>
      <w:pPr>
        <w:pStyle w:val="BodyText"/>
        <w:spacing w:line="360" w:lineRule="auto" w:before="202"/>
        <w:ind w:left="820" w:right="378"/>
      </w:pPr>
      <w:r>
        <w:rPr/>
        <w:t>Our Human Rights and Mental Health services offer legal advice and representation: the first,</w:t>
      </w:r>
      <w:r>
        <w:rPr>
          <w:spacing w:val="1"/>
        </w:rPr>
        <w:t> </w:t>
      </w:r>
      <w:r>
        <w:rPr/>
        <w:t>on guardianship and administration and the latter on mental health matters.</w:t>
      </w:r>
      <w:r>
        <w:rPr>
          <w:spacing w:val="1"/>
        </w:rPr>
        <w:t> </w:t>
      </w:r>
      <w:r>
        <w:rPr/>
        <w:t>Our Justice</w:t>
      </w:r>
      <w:r>
        <w:rPr>
          <w:spacing w:val="1"/>
        </w:rPr>
        <w:t> </w:t>
      </w:r>
      <w:r>
        <w:rPr/>
        <w:t>Support and NDIS Appeals programs provide non-legal advice and support to people with</w:t>
      </w:r>
      <w:r>
        <w:rPr>
          <w:spacing w:val="1"/>
        </w:rPr>
        <w:t> </w:t>
      </w:r>
      <w:r>
        <w:rPr/>
        <w:t>disability in the criminal justice system and to participants in NDIS Appeals.</w:t>
      </w:r>
      <w:r>
        <w:rPr>
          <w:spacing w:val="1"/>
        </w:rPr>
        <w:t> </w:t>
      </w:r>
      <w:r>
        <w:rPr/>
        <w:t>This individual</w:t>
      </w:r>
      <w:r>
        <w:rPr>
          <w:spacing w:val="1"/>
        </w:rPr>
        <w:t> </w:t>
      </w:r>
      <w:r>
        <w:rPr/>
        <w:t>advocacy informs our campaigns at state and federal levels for changes in attitudes, laws and</w:t>
      </w:r>
      <w:r>
        <w:rPr>
          <w:spacing w:val="1"/>
        </w:rPr>
        <w:t> </w:t>
      </w:r>
      <w:r>
        <w:rPr/>
        <w:t>policies, and it assists us to understand the challenges, needs and concerns of people who are</w:t>
      </w:r>
      <w:r>
        <w:rPr>
          <w:spacing w:val="-59"/>
        </w:rPr>
        <w:t> </w:t>
      </w:r>
      <w:r>
        <w:rPr/>
        <w:t>the</w:t>
      </w:r>
      <w:r>
        <w:rPr>
          <w:spacing w:val="-3"/>
        </w:rPr>
        <w:t> </w:t>
      </w:r>
      <w:r>
        <w:rPr/>
        <w:t>focus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this</w:t>
      </w:r>
      <w:r>
        <w:rPr>
          <w:spacing w:val="-2"/>
        </w:rPr>
        <w:t> </w:t>
      </w:r>
      <w:r>
        <w:rPr/>
        <w:t>submission.</w:t>
      </w:r>
    </w:p>
    <w:p>
      <w:pPr>
        <w:pStyle w:val="BodyText"/>
        <w:spacing w:line="360" w:lineRule="auto" w:before="200"/>
        <w:ind w:left="820" w:right="378"/>
      </w:pPr>
      <w:r>
        <w:rPr/>
        <w:t>QAI’s</w:t>
      </w:r>
      <w:r>
        <w:rPr>
          <w:spacing w:val="-1"/>
        </w:rPr>
        <w:t> </w:t>
      </w:r>
      <w:r>
        <w:rPr/>
        <w:t>constitution</w:t>
      </w:r>
      <w:r>
        <w:rPr>
          <w:spacing w:val="1"/>
        </w:rPr>
        <w:t> </w:t>
      </w:r>
      <w:r>
        <w:rPr/>
        <w:t>holds</w:t>
      </w:r>
      <w:r>
        <w:rPr>
          <w:spacing w:val="-1"/>
        </w:rPr>
        <w:t> </w:t>
      </w:r>
      <w:r>
        <w:rPr/>
        <w:t>that</w:t>
      </w:r>
      <w:r>
        <w:rPr>
          <w:spacing w:val="3"/>
        </w:rPr>
        <w:t> </w:t>
      </w:r>
      <w:r>
        <w:rPr/>
        <w:t>every</w:t>
      </w:r>
      <w:r>
        <w:rPr>
          <w:spacing w:val="1"/>
        </w:rPr>
        <w:t> </w:t>
      </w:r>
      <w:r>
        <w:rPr/>
        <w:t>person</w:t>
      </w:r>
      <w:r>
        <w:rPr>
          <w:spacing w:val="-1"/>
        </w:rPr>
        <w:t> </w:t>
      </w:r>
      <w:r>
        <w:rPr/>
        <w:t>is</w:t>
      </w:r>
      <w:r>
        <w:rPr>
          <w:spacing w:val="2"/>
        </w:rPr>
        <w:t> </w:t>
      </w:r>
      <w:r>
        <w:rPr/>
        <w:t>unique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valuable,</w:t>
      </w:r>
      <w:r>
        <w:rPr>
          <w:spacing w:val="4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3"/>
        </w:rPr>
        <w:t> </w:t>
      </w:r>
      <w:r>
        <w:rPr/>
        <w:t>diversity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intrinsic</w:t>
      </w:r>
      <w:r>
        <w:rPr>
          <w:spacing w:val="1"/>
        </w:rPr>
        <w:t> </w:t>
      </w:r>
      <w:r>
        <w:rPr/>
        <w:t>to community.</w:t>
      </w:r>
      <w:r>
        <w:rPr>
          <w:spacing w:val="1"/>
        </w:rPr>
        <w:t> </w:t>
      </w:r>
      <w:r>
        <w:rPr/>
        <w:t>People with disability comprise the majority of our Board; their wisdom and lived</w:t>
      </w:r>
      <w:r>
        <w:rPr>
          <w:spacing w:val="-59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disability is</w:t>
      </w:r>
      <w:r>
        <w:rPr>
          <w:spacing w:val="1"/>
        </w:rPr>
        <w:t> </w:t>
      </w:r>
      <w:r>
        <w:rPr/>
        <w:t>our</w:t>
      </w:r>
      <w:r>
        <w:rPr>
          <w:spacing w:val="-3"/>
        </w:rPr>
        <w:t> </w:t>
      </w:r>
      <w:r>
        <w:rPr/>
        <w:t>foundation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guide.</w:t>
      </w:r>
    </w:p>
    <w:p>
      <w:pPr>
        <w:spacing w:after="0" w:line="360" w:lineRule="auto"/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26"/>
        <w:ind w:left="820" w:firstLine="0"/>
      </w:pPr>
      <w:bookmarkStart w:name="_bookmark1" w:id="2"/>
      <w:bookmarkEnd w:id="2"/>
      <w:r>
        <w:rPr/>
      </w:r>
      <w:r>
        <w:rPr>
          <w:color w:val="365F91"/>
        </w:rPr>
        <w:t>Recommendations</w:t>
      </w:r>
    </w:p>
    <w:p>
      <w:pPr>
        <w:pStyle w:val="BodyText"/>
        <w:spacing w:before="5"/>
        <w:rPr>
          <w:rFonts w:ascii="Cambria"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Queensland</w:t>
      </w:r>
      <w:r>
        <w:rPr>
          <w:spacing w:val="-3"/>
          <w:sz w:val="22"/>
        </w:rPr>
        <w:t> </w:t>
      </w:r>
      <w:r>
        <w:rPr>
          <w:sz w:val="22"/>
        </w:rPr>
        <w:t>Government</w:t>
      </w:r>
      <w:r>
        <w:rPr>
          <w:spacing w:val="-3"/>
          <w:sz w:val="22"/>
        </w:rPr>
        <w:t> </w:t>
      </w:r>
      <w:r>
        <w:rPr>
          <w:sz w:val="22"/>
        </w:rPr>
        <w:t>explores problem-solving court</w:t>
      </w:r>
      <w:r>
        <w:rPr>
          <w:spacing w:val="-3"/>
          <w:sz w:val="22"/>
        </w:rPr>
        <w:t> </w:t>
      </w:r>
      <w:r>
        <w:rPr>
          <w:sz w:val="22"/>
        </w:rPr>
        <w:t>models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362" w:lineRule="auto" w:before="127" w:after="0"/>
        <w:ind w:left="1540" w:right="532" w:hanging="360"/>
        <w:jc w:val="left"/>
        <w:rPr>
          <w:sz w:val="22"/>
        </w:rPr>
      </w:pPr>
      <w:r>
        <w:rPr>
          <w:sz w:val="22"/>
        </w:rPr>
        <w:t>The Department of Justice and Attorney-General provides targeted funding for trialling</w:t>
      </w:r>
      <w:r>
        <w:rPr>
          <w:spacing w:val="-59"/>
          <w:sz w:val="22"/>
        </w:rPr>
        <w:t> </w:t>
      </w:r>
      <w:r>
        <w:rPr>
          <w:sz w:val="22"/>
        </w:rPr>
        <w:t>such courts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360" w:lineRule="auto" w:before="0" w:after="0"/>
        <w:ind w:left="1540" w:right="409" w:hanging="360"/>
        <w:jc w:val="left"/>
        <w:rPr>
          <w:sz w:val="22"/>
        </w:rPr>
      </w:pPr>
      <w:r>
        <w:rPr>
          <w:sz w:val="22"/>
        </w:rPr>
        <w:t>The Attorney-General tasks the Queensland Law Reform Commission (QLRC) to make</w:t>
      </w:r>
      <w:r>
        <w:rPr>
          <w:spacing w:val="-59"/>
          <w:sz w:val="22"/>
        </w:rPr>
        <w:t> </w:t>
      </w:r>
      <w:r>
        <w:rPr>
          <w:sz w:val="22"/>
        </w:rPr>
        <w:t>recommendations on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framework</w:t>
      </w:r>
      <w:r>
        <w:rPr>
          <w:spacing w:val="-1"/>
          <w:sz w:val="22"/>
        </w:rPr>
        <w:t> </w:t>
      </w:r>
      <w:r>
        <w:rPr>
          <w:sz w:val="22"/>
        </w:rPr>
        <w:t>for problem-solving</w:t>
      </w:r>
      <w:r>
        <w:rPr>
          <w:spacing w:val="1"/>
          <w:sz w:val="22"/>
        </w:rPr>
        <w:t> </w:t>
      </w:r>
      <w:r>
        <w:rPr>
          <w:sz w:val="22"/>
        </w:rPr>
        <w:t>courts which outlines: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72" w:lineRule="exact" w:before="0" w:after="0"/>
        <w:ind w:left="2260" w:right="0" w:hanging="361"/>
        <w:jc w:val="left"/>
        <w:rPr>
          <w:rFonts w:ascii="Courier New" w:hAnsi="Courier New"/>
          <w:sz w:val="22"/>
        </w:rPr>
      </w:pPr>
      <w:r>
        <w:rPr>
          <w:sz w:val="22"/>
        </w:rPr>
        <w:t>practices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104" w:after="0"/>
        <w:ind w:left="2260" w:right="0" w:hanging="361"/>
        <w:jc w:val="left"/>
        <w:rPr>
          <w:rFonts w:ascii="Courier New" w:hAnsi="Courier New"/>
          <w:sz w:val="22"/>
        </w:rPr>
      </w:pPr>
      <w:r>
        <w:rPr>
          <w:sz w:val="22"/>
        </w:rPr>
        <w:t>sentencing</w:t>
      </w:r>
      <w:r>
        <w:rPr>
          <w:spacing w:val="-2"/>
          <w:sz w:val="22"/>
        </w:rPr>
        <w:t> </w:t>
      </w:r>
      <w:r>
        <w:rPr>
          <w:sz w:val="22"/>
        </w:rPr>
        <w:t>options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362" w:lineRule="auto" w:before="0" w:after="0"/>
        <w:ind w:left="1540" w:right="742" w:hanging="360"/>
        <w:jc w:val="left"/>
        <w:rPr>
          <w:sz w:val="22"/>
        </w:rPr>
      </w:pPr>
      <w:r>
        <w:rPr>
          <w:sz w:val="22"/>
        </w:rPr>
        <w:t>Diversion always be preferred to incarceration for people with capacity impairments,</w:t>
      </w:r>
      <w:r>
        <w:rPr>
          <w:spacing w:val="-60"/>
          <w:sz w:val="22"/>
        </w:rPr>
        <w:t> </w:t>
      </w:r>
      <w:r>
        <w:rPr>
          <w:sz w:val="22"/>
        </w:rPr>
        <w:t>subject</w:t>
      </w:r>
      <w:r>
        <w:rPr>
          <w:spacing w:val="-2"/>
          <w:sz w:val="22"/>
        </w:rPr>
        <w:t> </w:t>
      </w:r>
      <w:r>
        <w:rPr>
          <w:sz w:val="22"/>
        </w:rPr>
        <w:t>to ensuring</w:t>
      </w:r>
      <w:r>
        <w:rPr>
          <w:spacing w:val="-1"/>
          <w:sz w:val="22"/>
        </w:rPr>
        <w:t> </w:t>
      </w:r>
      <w:r>
        <w:rPr>
          <w:sz w:val="22"/>
        </w:rPr>
        <w:t>the safety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person and</w:t>
      </w:r>
      <w:r>
        <w:rPr>
          <w:spacing w:val="-2"/>
          <w:sz w:val="22"/>
        </w:rPr>
        <w:t> </w:t>
      </w:r>
      <w:r>
        <w:rPr>
          <w:sz w:val="22"/>
        </w:rPr>
        <w:t>the community.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196" w:after="0"/>
        <w:ind w:left="1540" w:right="0" w:hanging="361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magistrate</w:t>
      </w:r>
      <w:r>
        <w:rPr>
          <w:spacing w:val="-2"/>
          <w:sz w:val="22"/>
        </w:rPr>
        <w:t> </w:t>
      </w:r>
      <w:r>
        <w:rPr>
          <w:sz w:val="22"/>
        </w:rPr>
        <w:t>diversion</w:t>
      </w:r>
      <w:r>
        <w:rPr>
          <w:spacing w:val="-3"/>
          <w:sz w:val="22"/>
        </w:rPr>
        <w:t> </w:t>
      </w:r>
      <w:r>
        <w:rPr>
          <w:sz w:val="22"/>
        </w:rPr>
        <w:t>programs</w:t>
      </w:r>
      <w:r>
        <w:rPr>
          <w:spacing w:val="-4"/>
          <w:sz w:val="22"/>
        </w:rPr>
        <w:t> </w:t>
      </w:r>
      <w:r>
        <w:rPr>
          <w:sz w:val="22"/>
        </w:rPr>
        <w:t>which: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901" w:val="left" w:leader="none"/>
        </w:tabs>
        <w:spacing w:line="336" w:lineRule="auto" w:before="0" w:after="0"/>
        <w:ind w:left="1900" w:right="259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are</w:t>
      </w:r>
      <w:r>
        <w:rPr>
          <w:spacing w:val="16"/>
          <w:sz w:val="22"/>
        </w:rPr>
        <w:t> </w:t>
      </w:r>
      <w:r>
        <w:rPr>
          <w:sz w:val="22"/>
        </w:rPr>
        <w:t>available</w:t>
      </w:r>
      <w:r>
        <w:rPr>
          <w:spacing w:val="16"/>
          <w:sz w:val="22"/>
        </w:rPr>
        <w:t> </w:t>
      </w:r>
      <w:r>
        <w:rPr>
          <w:sz w:val="22"/>
        </w:rPr>
        <w:t>to</w:t>
      </w:r>
      <w:r>
        <w:rPr>
          <w:spacing w:val="16"/>
          <w:sz w:val="22"/>
        </w:rPr>
        <w:t> </w:t>
      </w:r>
      <w:r>
        <w:rPr>
          <w:sz w:val="22"/>
        </w:rPr>
        <w:t>all</w:t>
      </w:r>
      <w:r>
        <w:rPr>
          <w:spacing w:val="15"/>
          <w:sz w:val="22"/>
        </w:rPr>
        <w:t> </w:t>
      </w:r>
      <w:r>
        <w:rPr>
          <w:sz w:val="22"/>
        </w:rPr>
        <w:t>and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17"/>
          <w:sz w:val="22"/>
        </w:rPr>
        <w:t> </w:t>
      </w:r>
      <w:r>
        <w:rPr>
          <w:sz w:val="22"/>
        </w:rPr>
        <w:t>not</w:t>
      </w:r>
      <w:r>
        <w:rPr>
          <w:spacing w:val="17"/>
          <w:sz w:val="22"/>
        </w:rPr>
        <w:t> </w:t>
      </w:r>
      <w:r>
        <w:rPr>
          <w:sz w:val="22"/>
        </w:rPr>
        <w:t>set</w:t>
      </w:r>
      <w:r>
        <w:rPr>
          <w:spacing w:val="17"/>
          <w:sz w:val="22"/>
        </w:rPr>
        <w:t> </w:t>
      </w:r>
      <w:r>
        <w:rPr>
          <w:sz w:val="22"/>
        </w:rPr>
        <w:t>out</w:t>
      </w:r>
      <w:r>
        <w:rPr>
          <w:spacing w:val="15"/>
          <w:sz w:val="22"/>
        </w:rPr>
        <w:t> </w:t>
      </w:r>
      <w:r>
        <w:rPr>
          <w:sz w:val="22"/>
        </w:rPr>
        <w:t>to</w:t>
      </w:r>
      <w:r>
        <w:rPr>
          <w:spacing w:val="16"/>
          <w:sz w:val="22"/>
        </w:rPr>
        <w:t> </w:t>
      </w:r>
      <w:r>
        <w:rPr>
          <w:sz w:val="22"/>
        </w:rPr>
        <w:t>identify</w:t>
      </w:r>
      <w:r>
        <w:rPr>
          <w:spacing w:val="15"/>
          <w:sz w:val="22"/>
        </w:rPr>
        <w:t> </w:t>
      </w:r>
      <w:r>
        <w:rPr>
          <w:sz w:val="22"/>
        </w:rPr>
        <w:t>defendants</w:t>
      </w:r>
      <w:r>
        <w:rPr>
          <w:spacing w:val="17"/>
          <w:sz w:val="22"/>
        </w:rPr>
        <w:t> </w:t>
      </w:r>
      <w:r>
        <w:rPr>
          <w:sz w:val="22"/>
        </w:rPr>
        <w:t>with</w:t>
      </w:r>
      <w:r>
        <w:rPr>
          <w:spacing w:val="16"/>
          <w:sz w:val="22"/>
        </w:rPr>
        <w:t> </w:t>
      </w:r>
      <w:r>
        <w:rPr>
          <w:sz w:val="22"/>
        </w:rPr>
        <w:t>mental</w:t>
      </w:r>
      <w:r>
        <w:rPr>
          <w:spacing w:val="15"/>
          <w:sz w:val="22"/>
        </w:rPr>
        <w:t> </w:t>
      </w:r>
      <w:r>
        <w:rPr>
          <w:sz w:val="22"/>
        </w:rPr>
        <w:t>health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intellectual</w:t>
      </w:r>
      <w:r>
        <w:rPr>
          <w:spacing w:val="-1"/>
          <w:sz w:val="22"/>
        </w:rPr>
        <w:t> </w:t>
      </w:r>
      <w:r>
        <w:rPr>
          <w:sz w:val="22"/>
        </w:rPr>
        <w:t>and cognitive disabilities</w:t>
      </w:r>
    </w:p>
    <w:p>
      <w:pPr>
        <w:pStyle w:val="ListParagraph"/>
        <w:numPr>
          <w:ilvl w:val="2"/>
          <w:numId w:val="1"/>
        </w:numPr>
        <w:tabs>
          <w:tab w:pos="1901" w:val="left" w:leader="none"/>
        </w:tabs>
        <w:spacing w:line="240" w:lineRule="auto" w:before="34" w:after="0"/>
        <w:ind w:left="1900" w:right="0" w:hanging="361"/>
        <w:jc w:val="left"/>
        <w:rPr>
          <w:rFonts w:ascii="Courier New" w:hAnsi="Courier New"/>
          <w:sz w:val="22"/>
        </w:rPr>
      </w:pPr>
      <w:r>
        <w:rPr>
          <w:sz w:val="22"/>
        </w:rPr>
        <w:t>divert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Criminal</w:t>
      </w:r>
      <w:r>
        <w:rPr>
          <w:spacing w:val="-2"/>
          <w:sz w:val="22"/>
        </w:rPr>
        <w:t> </w:t>
      </w:r>
      <w:r>
        <w:rPr>
          <w:sz w:val="22"/>
        </w:rPr>
        <w:t>Justice</w:t>
      </w:r>
      <w:r>
        <w:rPr>
          <w:spacing w:val="-1"/>
          <w:sz w:val="22"/>
        </w:rPr>
        <w:t> </w:t>
      </w:r>
      <w:r>
        <w:rPr>
          <w:sz w:val="22"/>
        </w:rPr>
        <w:t>System</w:t>
      </w:r>
    </w:p>
    <w:p>
      <w:pPr>
        <w:pStyle w:val="ListParagraph"/>
        <w:numPr>
          <w:ilvl w:val="2"/>
          <w:numId w:val="1"/>
        </w:numPr>
        <w:tabs>
          <w:tab w:pos="1901" w:val="left" w:leader="none"/>
        </w:tabs>
        <w:spacing w:line="240" w:lineRule="auto" w:before="107" w:after="0"/>
        <w:ind w:left="1900" w:right="0" w:hanging="361"/>
        <w:jc w:val="left"/>
        <w:rPr>
          <w:rFonts w:ascii="Courier New" w:hAnsi="Courier New"/>
          <w:sz w:val="22"/>
        </w:rPr>
      </w:pPr>
      <w:r>
        <w:rPr>
          <w:sz w:val="22"/>
        </w:rPr>
        <w:t>expedite</w:t>
      </w:r>
      <w:r>
        <w:rPr>
          <w:spacing w:val="-2"/>
          <w:sz w:val="22"/>
        </w:rPr>
        <w:t> </w:t>
      </w:r>
      <w:r>
        <w:rPr>
          <w:sz w:val="22"/>
        </w:rPr>
        <w:t>early</w:t>
      </w:r>
      <w:r>
        <w:rPr>
          <w:spacing w:val="-4"/>
          <w:sz w:val="22"/>
        </w:rPr>
        <w:t> </w:t>
      </w:r>
      <w:r>
        <w:rPr>
          <w:sz w:val="22"/>
        </w:rPr>
        <w:t>intervention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establishing:</w:t>
      </w:r>
    </w:p>
    <w:p>
      <w:pPr>
        <w:pStyle w:val="ListParagraph"/>
        <w:numPr>
          <w:ilvl w:val="3"/>
          <w:numId w:val="1"/>
        </w:numPr>
        <w:tabs>
          <w:tab w:pos="2620" w:val="left" w:leader="none"/>
          <w:tab w:pos="2621" w:val="left" w:leader="none"/>
        </w:tabs>
        <w:spacing w:line="240" w:lineRule="auto" w:before="106" w:after="0"/>
        <w:ind w:left="2620" w:right="0" w:hanging="361"/>
        <w:jc w:val="left"/>
        <w:rPr>
          <w:sz w:val="22"/>
        </w:rPr>
      </w:pPr>
      <w:r>
        <w:rPr>
          <w:sz w:val="22"/>
        </w:rPr>
        <w:t>Day</w:t>
      </w:r>
      <w:r>
        <w:rPr>
          <w:spacing w:val="-3"/>
          <w:sz w:val="22"/>
        </w:rPr>
        <w:t> </w:t>
      </w:r>
      <w:r>
        <w:rPr>
          <w:sz w:val="22"/>
        </w:rPr>
        <w:t>programs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court</w:t>
      </w:r>
      <w:r>
        <w:rPr>
          <w:spacing w:val="2"/>
          <w:sz w:val="22"/>
        </w:rPr>
        <w:t> </w:t>
      </w:r>
      <w:r>
        <w:rPr>
          <w:sz w:val="22"/>
        </w:rPr>
        <w:t>orders</w:t>
      </w:r>
    </w:p>
    <w:p>
      <w:pPr>
        <w:pStyle w:val="ListParagraph"/>
        <w:numPr>
          <w:ilvl w:val="3"/>
          <w:numId w:val="1"/>
        </w:numPr>
        <w:tabs>
          <w:tab w:pos="2620" w:val="left" w:leader="none"/>
          <w:tab w:pos="2621" w:val="left" w:leader="none"/>
        </w:tabs>
        <w:spacing w:line="240" w:lineRule="auto" w:before="127" w:after="0"/>
        <w:ind w:left="2620" w:right="0" w:hanging="361"/>
        <w:jc w:val="left"/>
        <w:rPr>
          <w:sz w:val="22"/>
        </w:rPr>
      </w:pPr>
      <w:r>
        <w:rPr>
          <w:sz w:val="22"/>
        </w:rPr>
        <w:t>Community-based</w:t>
      </w:r>
      <w:r>
        <w:rPr>
          <w:spacing w:val="-5"/>
          <w:sz w:val="22"/>
        </w:rPr>
        <w:t> </w:t>
      </w:r>
      <w:r>
        <w:rPr>
          <w:sz w:val="22"/>
        </w:rPr>
        <w:t>programs</w:t>
      </w:r>
      <w:r>
        <w:rPr>
          <w:spacing w:val="-3"/>
          <w:sz w:val="22"/>
        </w:rPr>
        <w:t> </w:t>
      </w:r>
      <w:r>
        <w:rPr>
          <w:sz w:val="22"/>
        </w:rPr>
        <w:t>emphasising</w:t>
      </w:r>
      <w:r>
        <w:rPr>
          <w:spacing w:val="-1"/>
          <w:sz w:val="22"/>
        </w:rPr>
        <w:t> </w:t>
      </w:r>
      <w:r>
        <w:rPr>
          <w:sz w:val="22"/>
        </w:rPr>
        <w:t>prevention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rehabilitation.</w:t>
      </w:r>
      <w:r>
        <w:rPr>
          <w:sz w:val="22"/>
          <w:vertAlign w:val="superscript"/>
        </w:rPr>
        <w:t>1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360" w:lineRule="auto" w:before="0" w:after="0"/>
        <w:ind w:left="1540" w:right="443" w:hanging="360"/>
        <w:jc w:val="left"/>
        <w:rPr>
          <w:sz w:val="22"/>
        </w:rPr>
      </w:pPr>
      <w:r>
        <w:rPr>
          <w:sz w:val="22"/>
        </w:rPr>
        <w:t>Amend the Department of Justice and Attorney-General’s Disability Service Plan 2017-</w:t>
      </w:r>
      <w:r>
        <w:rPr>
          <w:spacing w:val="-59"/>
          <w:sz w:val="22"/>
        </w:rPr>
        <w:t> </w:t>
      </w:r>
      <w:r>
        <w:rPr>
          <w:sz w:val="22"/>
        </w:rPr>
        <w:t>20 to include specific goals for NDIS engagement in relation to suspects, defendants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offenders</w:t>
      </w:r>
      <w:r>
        <w:rPr>
          <w:spacing w:val="-2"/>
          <w:sz w:val="22"/>
        </w:rPr>
        <w:t> </w:t>
      </w:r>
      <w:r>
        <w:rPr>
          <w:sz w:val="22"/>
        </w:rPr>
        <w:t>who have cognitive impairment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3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Publicise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Department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Attorney</w:t>
      </w:r>
      <w:r>
        <w:rPr>
          <w:spacing w:val="-7"/>
          <w:sz w:val="22"/>
        </w:rPr>
        <w:t> </w:t>
      </w:r>
      <w:r>
        <w:rPr>
          <w:sz w:val="22"/>
        </w:rPr>
        <w:t>General’s</w:t>
      </w:r>
      <w:r>
        <w:rPr>
          <w:spacing w:val="-2"/>
          <w:sz w:val="22"/>
        </w:rPr>
        <w:t> </w:t>
      </w:r>
      <w:r>
        <w:rPr>
          <w:sz w:val="22"/>
        </w:rPr>
        <w:t>NDIS</w:t>
      </w:r>
      <w:r>
        <w:rPr>
          <w:spacing w:val="-8"/>
          <w:sz w:val="22"/>
        </w:rPr>
        <w:t> </w:t>
      </w:r>
      <w:r>
        <w:rPr>
          <w:sz w:val="22"/>
        </w:rPr>
        <w:t>Transition</w:t>
      </w:r>
      <w:r>
        <w:rPr>
          <w:spacing w:val="-4"/>
          <w:sz w:val="22"/>
        </w:rPr>
        <w:t> </w:t>
      </w:r>
      <w:r>
        <w:rPr>
          <w:sz w:val="22"/>
        </w:rPr>
        <w:t>Strategy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129" w:after="0"/>
        <w:ind w:left="1540" w:right="0" w:hanging="361"/>
        <w:jc w:val="left"/>
        <w:rPr>
          <w:sz w:val="22"/>
        </w:rPr>
      </w:pPr>
      <w:r>
        <w:rPr>
          <w:sz w:val="22"/>
        </w:rPr>
        <w:t>Justice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Attorney-General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develop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Justice</w:t>
      </w:r>
      <w:r>
        <w:rPr>
          <w:spacing w:val="-1"/>
          <w:sz w:val="22"/>
        </w:rPr>
        <w:t> </w:t>
      </w:r>
      <w:r>
        <w:rPr>
          <w:sz w:val="22"/>
        </w:rPr>
        <w:t>Strategy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360" w:lineRule="auto" w:before="126" w:after="0"/>
        <w:ind w:left="1540" w:right="409" w:hanging="360"/>
        <w:jc w:val="left"/>
        <w:rPr>
          <w:sz w:val="22"/>
        </w:rPr>
      </w:pPr>
      <w:r>
        <w:rPr>
          <w:sz w:val="22"/>
        </w:rPr>
        <w:t>As part of a Disability Justice Strategy, QLRC investigates and makes proposals for the</w:t>
      </w:r>
      <w:r>
        <w:rPr>
          <w:spacing w:val="-59"/>
          <w:sz w:val="22"/>
        </w:rPr>
        <w:t> </w:t>
      </w:r>
      <w:r>
        <w:rPr>
          <w:sz w:val="22"/>
        </w:rPr>
        <w:t>coordination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post-release services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ex-prisoners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disabilities.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360" w:lineRule="auto" w:before="0" w:after="0"/>
        <w:ind w:left="1540" w:right="356" w:hanging="360"/>
        <w:jc w:val="left"/>
        <w:rPr>
          <w:sz w:val="22"/>
        </w:rPr>
      </w:pPr>
      <w:r>
        <w:rPr>
          <w:sz w:val="22"/>
        </w:rPr>
        <w:t>The National Disability Insurance Agency (NDIA) implements recommendation 23 in the</w:t>
      </w:r>
      <w:r>
        <w:rPr>
          <w:spacing w:val="-59"/>
          <w:sz w:val="22"/>
        </w:rPr>
        <w:t> </w:t>
      </w:r>
      <w:r>
        <w:rPr>
          <w:sz w:val="22"/>
        </w:rPr>
        <w:t>report </w:t>
      </w:r>
      <w:r>
        <w:rPr>
          <w:i/>
          <w:sz w:val="22"/>
        </w:rPr>
        <w:t>The provision of services under the NDIS for people with psychosocial disabilities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related to a mental health condition </w:t>
      </w:r>
      <w:r>
        <w:rPr>
          <w:sz w:val="22"/>
        </w:rPr>
        <w:t>by the Joint Standing Committee on the NDIS,</w:t>
      </w:r>
      <w:r>
        <w:rPr>
          <w:spacing w:val="1"/>
          <w:sz w:val="22"/>
        </w:rPr>
        <w:t> </w:t>
      </w:r>
      <w:r>
        <w:rPr>
          <w:sz w:val="22"/>
        </w:rPr>
        <w:t>namely, that the NDIA establishes an NDIA unit specialising in the interaction of the</w:t>
      </w:r>
      <w:r>
        <w:rPr>
          <w:spacing w:val="1"/>
          <w:sz w:val="22"/>
        </w:rPr>
        <w:t> </w:t>
      </w:r>
      <w:r>
        <w:rPr>
          <w:sz w:val="22"/>
        </w:rPr>
        <w:t>Scheme</w:t>
      </w:r>
      <w:r>
        <w:rPr>
          <w:spacing w:val="-1"/>
          <w:sz w:val="22"/>
        </w:rPr>
        <w:t> </w:t>
      </w:r>
      <w:r>
        <w:rPr>
          <w:sz w:val="22"/>
        </w:rPr>
        <w:t>with the</w:t>
      </w:r>
      <w:r>
        <w:rPr>
          <w:spacing w:val="-2"/>
          <w:sz w:val="22"/>
        </w:rPr>
        <w:t> </w:t>
      </w:r>
      <w:r>
        <w:rPr>
          <w:sz w:val="22"/>
        </w:rPr>
        <w:t>criminal justice system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rect style="position:absolute;margin-left:72.024002pt;margin-top:8.006528pt;width:144.020pt;height:.71997pt;mso-position-horizontal-relative:page;mso-position-vertical-relative:paragraph;z-index:-15725056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line="195" w:lineRule="exact" w:before="99"/>
        <w:ind w:left="820" w:right="0" w:firstLine="0"/>
        <w:jc w:val="left"/>
        <w:rPr>
          <w:rFonts w:ascii="Calibri" w:hAnsi="Calibri"/>
          <w:i/>
          <w:sz w:val="16"/>
        </w:rPr>
      </w:pPr>
      <w:r>
        <w:rPr>
          <w:spacing w:val="-1"/>
          <w:sz w:val="16"/>
          <w:vertAlign w:val="superscript"/>
        </w:rPr>
        <w:t>1</w:t>
      </w:r>
      <w:r>
        <w:rPr>
          <w:spacing w:val="-10"/>
          <w:sz w:val="16"/>
          <w:vertAlign w:val="baseline"/>
        </w:rPr>
        <w:t> </w:t>
      </w:r>
      <w:r>
        <w:rPr>
          <w:rFonts w:ascii="Calibri" w:hAnsi="Calibri"/>
          <w:spacing w:val="-1"/>
          <w:sz w:val="16"/>
          <w:vertAlign w:val="baseline"/>
        </w:rPr>
        <w:t>Compare K</w:t>
      </w:r>
      <w:r>
        <w:rPr>
          <w:rFonts w:ascii="Calibri" w:hAnsi="Calibri"/>
          <w:sz w:val="16"/>
          <w:vertAlign w:val="baseline"/>
        </w:rPr>
        <w:t> </w:t>
      </w:r>
      <w:r>
        <w:rPr>
          <w:rFonts w:ascii="Calibri" w:hAnsi="Calibri"/>
          <w:spacing w:val="-1"/>
          <w:sz w:val="16"/>
          <w:vertAlign w:val="baseline"/>
        </w:rPr>
        <w:t>Vanny,</w:t>
      </w:r>
      <w:r>
        <w:rPr>
          <w:rFonts w:ascii="Calibri" w:hAnsi="Calibri"/>
          <w:sz w:val="16"/>
          <w:vertAlign w:val="baseline"/>
        </w:rPr>
        <w:t> </w:t>
      </w:r>
      <w:r>
        <w:rPr>
          <w:rFonts w:ascii="Calibri" w:hAnsi="Calibri"/>
          <w:spacing w:val="-1"/>
          <w:sz w:val="16"/>
          <w:vertAlign w:val="baseline"/>
        </w:rPr>
        <w:t>M Levy &amp;</w:t>
      </w:r>
      <w:r>
        <w:rPr>
          <w:rFonts w:ascii="Calibri" w:hAnsi="Calibri"/>
          <w:sz w:val="16"/>
          <w:vertAlign w:val="baseline"/>
        </w:rPr>
        <w:t> </w:t>
      </w:r>
      <w:r>
        <w:rPr>
          <w:rFonts w:ascii="Calibri" w:hAnsi="Calibri"/>
          <w:spacing w:val="-1"/>
          <w:sz w:val="16"/>
          <w:vertAlign w:val="baseline"/>
        </w:rPr>
        <w:t>S</w:t>
      </w:r>
      <w:r>
        <w:rPr>
          <w:rFonts w:ascii="Calibri" w:hAnsi="Calibri"/>
          <w:spacing w:val="-3"/>
          <w:sz w:val="16"/>
          <w:vertAlign w:val="baseline"/>
        </w:rPr>
        <w:t> </w:t>
      </w:r>
      <w:r>
        <w:rPr>
          <w:rFonts w:ascii="Calibri" w:hAnsi="Calibri"/>
          <w:spacing w:val="-1"/>
          <w:sz w:val="16"/>
          <w:vertAlign w:val="baseline"/>
        </w:rPr>
        <w:t>Hayes. 2008.</w:t>
      </w:r>
      <w:r>
        <w:rPr>
          <w:rFonts w:ascii="Calibri" w:hAnsi="Calibri"/>
          <w:sz w:val="16"/>
          <w:vertAlign w:val="baseline"/>
        </w:rPr>
        <w:t> </w:t>
      </w:r>
      <w:r>
        <w:rPr>
          <w:rFonts w:ascii="Calibri" w:hAnsi="Calibri"/>
          <w:spacing w:val="-1"/>
          <w:sz w:val="16"/>
          <w:vertAlign w:val="baseline"/>
        </w:rPr>
        <w:t>‘People </w:t>
      </w:r>
      <w:r>
        <w:rPr>
          <w:rFonts w:ascii="Calibri" w:hAnsi="Calibri"/>
          <w:sz w:val="16"/>
          <w:vertAlign w:val="baseline"/>
        </w:rPr>
        <w:t>with</w:t>
      </w:r>
      <w:r>
        <w:rPr>
          <w:rFonts w:ascii="Calibri" w:hAnsi="Calibri"/>
          <w:spacing w:val="-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an</w:t>
      </w:r>
      <w:r>
        <w:rPr>
          <w:rFonts w:ascii="Calibri" w:hAnsi="Calibri"/>
          <w:spacing w:val="-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Intellectual</w:t>
      </w:r>
      <w:r>
        <w:rPr>
          <w:rFonts w:ascii="Calibri" w:hAnsi="Calibri"/>
          <w:spacing w:val="-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Disability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in</w:t>
      </w:r>
      <w:r>
        <w:rPr>
          <w:rFonts w:ascii="Calibri" w:hAnsi="Calibri"/>
          <w:spacing w:val="-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the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Australian</w:t>
      </w:r>
      <w:r>
        <w:rPr>
          <w:rFonts w:ascii="Calibri" w:hAnsi="Calibri"/>
          <w:spacing w:val="-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Criminal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Justice</w:t>
      </w:r>
      <w:r>
        <w:rPr>
          <w:rFonts w:ascii="Calibri" w:hAnsi="Calibri"/>
          <w:spacing w:val="-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System’</w:t>
      </w:r>
      <w:r>
        <w:rPr>
          <w:rFonts w:ascii="Calibri" w:hAnsi="Calibri"/>
          <w:spacing w:val="5"/>
          <w:sz w:val="16"/>
          <w:vertAlign w:val="baseline"/>
        </w:rPr>
        <w:t> </w:t>
      </w:r>
      <w:r>
        <w:rPr>
          <w:rFonts w:ascii="Calibri" w:hAnsi="Calibri"/>
          <w:i/>
          <w:sz w:val="16"/>
          <w:vertAlign w:val="baseline"/>
        </w:rPr>
        <w:t>Psychiatry,</w:t>
      </w:r>
    </w:p>
    <w:p>
      <w:pPr>
        <w:tabs>
          <w:tab w:pos="10211" w:val="left" w:leader="none"/>
        </w:tabs>
        <w:spacing w:line="195" w:lineRule="exact" w:before="0"/>
        <w:ind w:left="791" w:right="0" w:firstLine="0"/>
        <w:jc w:val="left"/>
        <w:rPr>
          <w:rFonts w:ascii="Calibri"/>
          <w:sz w:val="16"/>
        </w:rPr>
      </w:pPr>
      <w:r>
        <w:rPr>
          <w:rFonts w:ascii="Calibri"/>
          <w:i/>
          <w:spacing w:val="-8"/>
          <w:w w:val="100"/>
          <w:sz w:val="16"/>
          <w:u w:val="single" w:color="4F81BC"/>
        </w:rPr>
        <w:t> </w:t>
      </w:r>
      <w:r>
        <w:rPr>
          <w:rFonts w:ascii="Calibri"/>
          <w:i/>
          <w:sz w:val="16"/>
          <w:u w:val="single" w:color="4F81BC"/>
        </w:rPr>
        <w:t>Psychology</w:t>
      </w:r>
      <w:r>
        <w:rPr>
          <w:rFonts w:ascii="Calibri"/>
          <w:i/>
          <w:spacing w:val="-2"/>
          <w:sz w:val="16"/>
          <w:u w:val="single" w:color="4F81BC"/>
        </w:rPr>
        <w:t> </w:t>
      </w:r>
      <w:r>
        <w:rPr>
          <w:rFonts w:ascii="Calibri"/>
          <w:i/>
          <w:sz w:val="16"/>
          <w:u w:val="single" w:color="4F81BC"/>
        </w:rPr>
        <w:t>and</w:t>
      </w:r>
      <w:r>
        <w:rPr>
          <w:rFonts w:ascii="Calibri"/>
          <w:i/>
          <w:spacing w:val="-2"/>
          <w:sz w:val="16"/>
          <w:u w:val="single" w:color="4F81BC"/>
        </w:rPr>
        <w:t> </w:t>
      </w:r>
      <w:r>
        <w:rPr>
          <w:rFonts w:ascii="Calibri"/>
          <w:i/>
          <w:sz w:val="16"/>
          <w:u w:val="single" w:color="4F81BC"/>
        </w:rPr>
        <w:t>Law</w:t>
      </w:r>
      <w:r>
        <w:rPr>
          <w:rFonts w:ascii="Calibri"/>
          <w:i/>
          <w:spacing w:val="-2"/>
          <w:sz w:val="16"/>
          <w:u w:val="single" w:color="4F81BC"/>
        </w:rPr>
        <w:t> </w:t>
      </w:r>
      <w:r>
        <w:rPr>
          <w:rFonts w:ascii="Calibri"/>
          <w:sz w:val="16"/>
          <w:u w:val="single" w:color="4F81BC"/>
        </w:rPr>
        <w:t>15(2):261-271.</w:t>
        <w:tab/>
      </w:r>
    </w:p>
    <w:p>
      <w:pPr>
        <w:spacing w:after="0" w:line="195" w:lineRule="exact"/>
        <w:jc w:val="left"/>
        <w:rPr>
          <w:rFonts w:ascii="Calibri"/>
          <w:sz w:val="16"/>
        </w:rPr>
        <w:sectPr>
          <w:headerReference w:type="default" r:id="rId11"/>
          <w:footerReference w:type="default" r:id="rId12"/>
          <w:pgSz w:w="12240" w:h="15840"/>
          <w:pgMar w:header="763" w:footer="1240" w:top="980" w:bottom="1440" w:left="620" w:right="1180"/>
          <w:pgNumType w:start="4"/>
        </w:sectPr>
      </w:pPr>
    </w:p>
    <w:p>
      <w:pPr>
        <w:pStyle w:val="BodyText"/>
        <w:spacing w:before="6"/>
        <w:rPr>
          <w:rFonts w:ascii="Calibri"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94" w:after="0"/>
        <w:ind w:left="1540" w:right="0" w:hanging="361"/>
        <w:jc w:val="left"/>
        <w:rPr>
          <w:sz w:val="22"/>
        </w:rPr>
      </w:pPr>
      <w:r>
        <w:rPr>
          <w:sz w:val="22"/>
        </w:rPr>
        <w:t>Amend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Queensland</w:t>
      </w:r>
      <w:r>
        <w:rPr>
          <w:spacing w:val="-4"/>
          <w:sz w:val="22"/>
        </w:rPr>
        <w:t> </w:t>
      </w:r>
      <w:r>
        <w:rPr>
          <w:sz w:val="22"/>
        </w:rPr>
        <w:t>Corrective</w:t>
      </w:r>
      <w:r>
        <w:rPr>
          <w:spacing w:val="-2"/>
          <w:sz w:val="22"/>
        </w:rPr>
        <w:t> </w:t>
      </w:r>
      <w:r>
        <w:rPr>
          <w:sz w:val="22"/>
        </w:rPr>
        <w:t>Services (QCS)  Strategic</w:t>
      </w:r>
      <w:r>
        <w:rPr>
          <w:spacing w:val="-1"/>
          <w:sz w:val="22"/>
        </w:rPr>
        <w:t> </w:t>
      </w: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2018-2022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include: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126" w:after="0"/>
        <w:ind w:left="2260" w:right="0" w:hanging="361"/>
        <w:jc w:val="left"/>
        <w:rPr>
          <w:rFonts w:ascii="Courier New" w:hAnsi="Courier New"/>
          <w:sz w:val="22"/>
        </w:rPr>
      </w:pPr>
      <w:r>
        <w:rPr>
          <w:sz w:val="22"/>
        </w:rPr>
        <w:t>Support,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support,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in-prison</w:t>
      </w:r>
      <w:r>
        <w:rPr>
          <w:spacing w:val="-5"/>
          <w:sz w:val="22"/>
        </w:rPr>
        <w:t> </w:t>
      </w:r>
      <w:r>
        <w:rPr>
          <w:sz w:val="22"/>
        </w:rPr>
        <w:t>NDIS</w:t>
      </w:r>
      <w:r>
        <w:rPr>
          <w:spacing w:val="-1"/>
          <w:sz w:val="22"/>
        </w:rPr>
        <w:t> </w:t>
      </w:r>
      <w:r>
        <w:rPr>
          <w:sz w:val="22"/>
        </w:rPr>
        <w:t>assessments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107" w:after="0"/>
        <w:ind w:left="2260" w:right="0" w:hanging="361"/>
        <w:jc w:val="left"/>
        <w:rPr>
          <w:rFonts w:ascii="Courier New" w:hAnsi="Courier New"/>
          <w:sz w:val="22"/>
        </w:rPr>
      </w:pPr>
      <w:r>
        <w:rPr>
          <w:sz w:val="22"/>
        </w:rPr>
        <w:t>Prisoner</w:t>
      </w:r>
      <w:r>
        <w:rPr>
          <w:spacing w:val="-1"/>
          <w:sz w:val="22"/>
        </w:rPr>
        <w:t> </w:t>
      </w:r>
      <w:r>
        <w:rPr>
          <w:sz w:val="22"/>
        </w:rPr>
        <w:t>NDIS</w:t>
      </w:r>
      <w:r>
        <w:rPr>
          <w:spacing w:val="-5"/>
          <w:sz w:val="22"/>
        </w:rPr>
        <w:t> </w:t>
      </w:r>
      <w:r>
        <w:rPr>
          <w:sz w:val="22"/>
        </w:rPr>
        <w:t>Access</w:t>
      </w:r>
      <w:r>
        <w:rPr>
          <w:spacing w:val="-3"/>
          <w:sz w:val="22"/>
        </w:rPr>
        <w:t> </w:t>
      </w:r>
      <w:r>
        <w:rPr>
          <w:sz w:val="22"/>
        </w:rPr>
        <w:t>Requests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pre-planning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360" w:lineRule="auto" w:before="107" w:after="0"/>
        <w:ind w:left="1540" w:right="597" w:hanging="360"/>
        <w:jc w:val="left"/>
        <w:rPr>
          <w:sz w:val="22"/>
        </w:rPr>
      </w:pPr>
      <w:r>
        <w:rPr>
          <w:sz w:val="22"/>
        </w:rPr>
        <w:t>QCS</w:t>
      </w:r>
      <w:r>
        <w:rPr>
          <w:spacing w:val="-4"/>
          <w:sz w:val="22"/>
        </w:rPr>
        <w:t> </w:t>
      </w:r>
      <w:r>
        <w:rPr>
          <w:sz w:val="22"/>
        </w:rPr>
        <w:t>makes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recurrent</w:t>
      </w:r>
      <w:r>
        <w:rPr>
          <w:spacing w:val="-4"/>
          <w:sz w:val="22"/>
        </w:rPr>
        <w:t> </w:t>
      </w:r>
      <w:r>
        <w:rPr>
          <w:sz w:val="22"/>
        </w:rPr>
        <w:t>budget</w:t>
      </w:r>
      <w:r>
        <w:rPr>
          <w:spacing w:val="1"/>
          <w:sz w:val="22"/>
        </w:rPr>
        <w:t> </w:t>
      </w:r>
      <w:r>
        <w:rPr>
          <w:sz w:val="22"/>
        </w:rPr>
        <w:t>allocation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prisoners are</w:t>
      </w:r>
      <w:r>
        <w:rPr>
          <w:spacing w:val="-1"/>
          <w:sz w:val="22"/>
        </w:rPr>
        <w:t> </w:t>
      </w:r>
      <w:r>
        <w:rPr>
          <w:sz w:val="22"/>
        </w:rPr>
        <w:t>able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engage</w:t>
      </w:r>
      <w:r>
        <w:rPr>
          <w:spacing w:val="-58"/>
          <w:sz w:val="22"/>
        </w:rPr>
        <w:t> </w:t>
      </w:r>
      <w:r>
        <w:rPr>
          <w:sz w:val="22"/>
        </w:rPr>
        <w:t>allied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practitioners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familiar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NDIS-ready</w:t>
      </w:r>
      <w:r>
        <w:rPr>
          <w:spacing w:val="-5"/>
          <w:sz w:val="22"/>
        </w:rPr>
        <w:t> </w:t>
      </w:r>
      <w:r>
        <w:rPr>
          <w:sz w:val="22"/>
        </w:rPr>
        <w:t>functional</w:t>
      </w:r>
      <w:r>
        <w:rPr>
          <w:spacing w:val="-3"/>
          <w:sz w:val="22"/>
        </w:rPr>
        <w:t> </w:t>
      </w:r>
      <w:r>
        <w:rPr>
          <w:sz w:val="22"/>
        </w:rPr>
        <w:t>assessments.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360" w:lineRule="auto" w:before="1" w:after="0"/>
        <w:ind w:left="1540" w:right="551" w:hanging="360"/>
        <w:jc w:val="left"/>
        <w:rPr>
          <w:sz w:val="22"/>
        </w:rPr>
      </w:pPr>
      <w:r>
        <w:rPr>
          <w:sz w:val="22"/>
        </w:rPr>
        <w:t>QCS builds on the learnings from the Plan to develop a ‘best practice’ model for NDIS</w:t>
      </w:r>
      <w:r>
        <w:rPr>
          <w:spacing w:val="-59"/>
          <w:sz w:val="22"/>
        </w:rPr>
        <w:t> </w:t>
      </w:r>
      <w:r>
        <w:rPr>
          <w:sz w:val="22"/>
        </w:rPr>
        <w:t>engagement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360" w:lineRule="auto" w:before="0" w:after="0"/>
        <w:ind w:left="1540" w:right="375" w:hanging="360"/>
        <w:jc w:val="left"/>
        <w:rPr>
          <w:sz w:val="22"/>
        </w:rPr>
      </w:pPr>
      <w:r>
        <w:rPr>
          <w:sz w:val="22"/>
        </w:rPr>
        <w:t>QCS develops a specific strategy to deliver culturally appropriate services for Aboriginal</w:t>
      </w:r>
      <w:r>
        <w:rPr>
          <w:spacing w:val="-60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Torres</w:t>
      </w:r>
      <w:r>
        <w:rPr>
          <w:spacing w:val="-2"/>
          <w:sz w:val="22"/>
        </w:rPr>
        <w:t> </w:t>
      </w:r>
      <w:r>
        <w:rPr>
          <w:sz w:val="22"/>
        </w:rPr>
        <w:t>Strait</w:t>
      </w:r>
      <w:r>
        <w:rPr>
          <w:spacing w:val="-2"/>
          <w:sz w:val="22"/>
        </w:rPr>
        <w:t> </w:t>
      </w:r>
      <w:r>
        <w:rPr>
          <w:sz w:val="22"/>
        </w:rPr>
        <w:t>Islander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disabilities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are 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criminal</w:t>
      </w:r>
      <w:r>
        <w:rPr>
          <w:spacing w:val="-2"/>
          <w:sz w:val="22"/>
        </w:rPr>
        <w:t> </w:t>
      </w:r>
      <w:r>
        <w:rPr>
          <w:sz w:val="22"/>
        </w:rPr>
        <w:t>justice</w:t>
      </w:r>
      <w:r>
        <w:rPr>
          <w:spacing w:val="-1"/>
          <w:sz w:val="22"/>
        </w:rPr>
        <w:t> </w:t>
      </w:r>
      <w:r>
        <w:rPr>
          <w:sz w:val="22"/>
        </w:rPr>
        <w:t>system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360" w:lineRule="auto" w:before="199" w:after="0"/>
        <w:ind w:left="1540" w:right="364" w:hanging="360"/>
        <w:jc w:val="left"/>
        <w:rPr>
          <w:sz w:val="22"/>
        </w:rPr>
      </w:pP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QCS</w:t>
      </w:r>
      <w:r>
        <w:rPr>
          <w:spacing w:val="-1"/>
          <w:sz w:val="22"/>
        </w:rPr>
        <w:t> </w:t>
      </w:r>
      <w:r>
        <w:rPr>
          <w:sz w:val="22"/>
        </w:rPr>
        <w:t>staf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working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intellectual</w:t>
      </w:r>
      <w:r>
        <w:rPr>
          <w:spacing w:val="-2"/>
          <w:sz w:val="22"/>
        </w:rPr>
        <w:t> </w:t>
      </w:r>
      <w:r>
        <w:rPr>
          <w:sz w:val="22"/>
        </w:rPr>
        <w:t>disability,</w:t>
      </w:r>
      <w:r>
        <w:rPr>
          <w:spacing w:val="-1"/>
          <w:sz w:val="22"/>
        </w:rPr>
        <w:t> </w:t>
      </w:r>
      <w:r>
        <w:rPr>
          <w:sz w:val="22"/>
        </w:rPr>
        <w:t>cognitive</w:t>
      </w:r>
      <w:r>
        <w:rPr>
          <w:spacing w:val="-58"/>
          <w:sz w:val="22"/>
        </w:rPr>
        <w:t> </w:t>
      </w:r>
      <w:r>
        <w:rPr>
          <w:sz w:val="22"/>
        </w:rPr>
        <w:t>impairment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mental</w:t>
      </w:r>
      <w:r>
        <w:rPr>
          <w:spacing w:val="-3"/>
          <w:sz w:val="22"/>
        </w:rPr>
        <w:t> </w:t>
      </w:r>
      <w:r>
        <w:rPr>
          <w:sz w:val="22"/>
        </w:rPr>
        <w:t>illness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360" w:lineRule="auto" w:before="201" w:after="0"/>
        <w:ind w:left="1540" w:right="559" w:hanging="360"/>
        <w:jc w:val="left"/>
        <w:rPr>
          <w:sz w:val="22"/>
        </w:rPr>
      </w:pPr>
      <w:r>
        <w:rPr>
          <w:sz w:val="22"/>
        </w:rPr>
        <w:t>QCS</w:t>
      </w:r>
      <w:r>
        <w:rPr>
          <w:spacing w:val="-2"/>
          <w:sz w:val="22"/>
        </w:rPr>
        <w:t> </w:t>
      </w:r>
      <w:r>
        <w:rPr>
          <w:sz w:val="22"/>
        </w:rPr>
        <w:t>acquire</w:t>
      </w:r>
      <w:r>
        <w:rPr>
          <w:spacing w:val="-4"/>
          <w:sz w:val="22"/>
        </w:rPr>
        <w:t> </w:t>
      </w:r>
      <w:r>
        <w:rPr>
          <w:sz w:val="22"/>
        </w:rPr>
        <w:t>inclusive</w:t>
      </w:r>
      <w:r>
        <w:rPr>
          <w:spacing w:val="-1"/>
          <w:sz w:val="22"/>
        </w:rPr>
        <w:t> </w:t>
      </w:r>
      <w:r>
        <w:rPr>
          <w:sz w:val="22"/>
        </w:rPr>
        <w:t>offender</w:t>
      </w:r>
      <w:r>
        <w:rPr>
          <w:spacing w:val="-3"/>
          <w:sz w:val="22"/>
        </w:rPr>
        <w:t> </w:t>
      </w:r>
      <w:r>
        <w:rPr>
          <w:sz w:val="22"/>
        </w:rPr>
        <w:t>programs</w:t>
      </w:r>
      <w:r>
        <w:rPr>
          <w:spacing w:val="-1"/>
          <w:sz w:val="22"/>
        </w:rPr>
        <w:t> </w:t>
      </w:r>
      <w:r>
        <w:rPr>
          <w:sz w:val="22"/>
        </w:rPr>
        <w:t>designed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cater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levels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ability.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199" w:after="0"/>
        <w:ind w:left="1540" w:right="0" w:hanging="361"/>
        <w:jc w:val="left"/>
        <w:rPr>
          <w:sz w:val="22"/>
        </w:rPr>
      </w:pPr>
      <w:r>
        <w:rPr>
          <w:sz w:val="22"/>
        </w:rPr>
        <w:t>QCS</w:t>
      </w:r>
      <w:r>
        <w:rPr>
          <w:spacing w:val="-2"/>
          <w:sz w:val="22"/>
        </w:rPr>
        <w:t> </w:t>
      </w:r>
      <w:r>
        <w:rPr>
          <w:sz w:val="22"/>
        </w:rPr>
        <w:t>increase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commitment</w:t>
      </w:r>
      <w:r>
        <w:rPr>
          <w:spacing w:val="-2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900" w:val="left" w:leader="none"/>
          <w:tab w:pos="1901" w:val="left" w:leader="none"/>
        </w:tabs>
        <w:spacing w:line="240" w:lineRule="auto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Culturally</w:t>
      </w:r>
      <w:r>
        <w:rPr>
          <w:spacing w:val="-5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prevention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900" w:val="left" w:leader="none"/>
          <w:tab w:pos="1901" w:val="left" w:leader="none"/>
        </w:tabs>
        <w:spacing w:line="240" w:lineRule="auto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Employ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indigenous</w:t>
      </w:r>
      <w:r>
        <w:rPr>
          <w:spacing w:val="-2"/>
          <w:sz w:val="22"/>
        </w:rPr>
        <w:t> </w:t>
      </w:r>
      <w:r>
        <w:rPr>
          <w:sz w:val="22"/>
        </w:rPr>
        <w:t>staff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900" w:val="left" w:leader="none"/>
          <w:tab w:pos="1901" w:val="left" w:leader="none"/>
        </w:tabs>
        <w:spacing w:line="240" w:lineRule="auto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Adopt</w:t>
      </w:r>
      <w:r>
        <w:rPr>
          <w:spacing w:val="-3"/>
          <w:sz w:val="22"/>
        </w:rPr>
        <w:t> </w:t>
      </w:r>
      <w:r>
        <w:rPr>
          <w:sz w:val="22"/>
        </w:rPr>
        <w:t>models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acknowledge</w:t>
      </w:r>
      <w:r>
        <w:rPr>
          <w:spacing w:val="-2"/>
          <w:sz w:val="22"/>
        </w:rPr>
        <w:t> </w:t>
      </w:r>
      <w:r>
        <w:rPr>
          <w:sz w:val="22"/>
        </w:rPr>
        <w:t>cultural</w:t>
      </w:r>
      <w:r>
        <w:rPr>
          <w:spacing w:val="-3"/>
          <w:sz w:val="22"/>
        </w:rPr>
        <w:t> </w:t>
      </w:r>
      <w:r>
        <w:rPr>
          <w:sz w:val="22"/>
        </w:rPr>
        <w:t>values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900" w:val="left" w:leader="none"/>
          <w:tab w:pos="1901" w:val="left" w:leader="none"/>
        </w:tabs>
        <w:spacing w:line="240" w:lineRule="auto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Non-indigenous</w:t>
      </w:r>
      <w:r>
        <w:rPr>
          <w:spacing w:val="-2"/>
          <w:sz w:val="22"/>
        </w:rPr>
        <w:t> </w:t>
      </w:r>
      <w:r>
        <w:rPr>
          <w:sz w:val="22"/>
        </w:rPr>
        <w:t>awareness</w:t>
      </w:r>
      <w:r>
        <w:rPr>
          <w:spacing w:val="-1"/>
          <w:sz w:val="22"/>
        </w:rPr>
        <w:t> </w:t>
      </w:r>
      <w:r>
        <w:rPr>
          <w:sz w:val="22"/>
        </w:rPr>
        <w:t>of Aboriginal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Torres</w:t>
      </w:r>
      <w:r>
        <w:rPr>
          <w:spacing w:val="-2"/>
          <w:sz w:val="22"/>
        </w:rPr>
        <w:t> </w:t>
      </w:r>
      <w:r>
        <w:rPr>
          <w:sz w:val="22"/>
        </w:rPr>
        <w:t>Strait</w:t>
      </w:r>
      <w:r>
        <w:rPr>
          <w:spacing w:val="-4"/>
          <w:sz w:val="22"/>
        </w:rPr>
        <w:t> </w:t>
      </w:r>
      <w:r>
        <w:rPr>
          <w:sz w:val="22"/>
        </w:rPr>
        <w:t>Islander</w:t>
      </w:r>
      <w:r>
        <w:rPr>
          <w:spacing w:val="-3"/>
          <w:sz w:val="22"/>
        </w:rPr>
        <w:t> </w:t>
      </w:r>
      <w:r>
        <w:rPr>
          <w:sz w:val="22"/>
        </w:rPr>
        <w:t>needs.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360" w:lineRule="auto" w:before="0" w:after="0"/>
        <w:ind w:left="1540" w:right="538" w:hanging="360"/>
        <w:jc w:val="left"/>
        <w:rPr>
          <w:sz w:val="22"/>
        </w:rPr>
      </w:pPr>
      <w:r>
        <w:rPr>
          <w:sz w:val="22"/>
        </w:rPr>
        <w:t>QCS and the National Disability Insurance Agency (NDIA) coordinate on prison based</w:t>
      </w:r>
      <w:r>
        <w:rPr>
          <w:spacing w:val="-59"/>
          <w:sz w:val="22"/>
        </w:rPr>
        <w:t> </w:t>
      </w:r>
      <w:r>
        <w:rPr>
          <w:sz w:val="22"/>
        </w:rPr>
        <w:t>support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360" w:lineRule="auto" w:before="201" w:after="0"/>
        <w:ind w:left="1540" w:right="721" w:hanging="360"/>
        <w:jc w:val="left"/>
        <w:rPr>
          <w:sz w:val="22"/>
        </w:rPr>
      </w:pPr>
      <w:r>
        <w:rPr>
          <w:sz w:val="22"/>
        </w:rPr>
        <w:t>QCS and Department of Housing and Public Works (DHPW) cooperate to pilot a</w:t>
      </w:r>
      <w:r>
        <w:rPr>
          <w:spacing w:val="1"/>
          <w:sz w:val="22"/>
        </w:rPr>
        <w:t> </w:t>
      </w:r>
      <w:r>
        <w:rPr>
          <w:sz w:val="22"/>
        </w:rPr>
        <w:t>comprehensive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housing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exiting</w:t>
      </w:r>
      <w:r>
        <w:rPr>
          <w:spacing w:val="-3"/>
          <w:sz w:val="22"/>
        </w:rPr>
        <w:t> </w:t>
      </w:r>
      <w:r>
        <w:rPr>
          <w:sz w:val="22"/>
        </w:rPr>
        <w:t>prisoners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disabilities</w:t>
      </w:r>
      <w:r>
        <w:rPr>
          <w:spacing w:val="-58"/>
          <w:sz w:val="22"/>
        </w:rPr>
        <w:t> </w:t>
      </w:r>
      <w:r>
        <w:rPr>
          <w:sz w:val="22"/>
        </w:rPr>
        <w:t>(The</w:t>
      </w:r>
      <w:r>
        <w:rPr>
          <w:spacing w:val="-1"/>
          <w:sz w:val="22"/>
        </w:rPr>
        <w:t> </w:t>
      </w:r>
      <w:r>
        <w:rPr>
          <w:sz w:val="22"/>
        </w:rPr>
        <w:t>NSW</w:t>
      </w:r>
      <w:r>
        <w:rPr>
          <w:spacing w:val="3"/>
          <w:sz w:val="22"/>
        </w:rPr>
        <w:t> </w:t>
      </w:r>
      <w:r>
        <w:rPr>
          <w:sz w:val="22"/>
        </w:rPr>
        <w:t>Justice</w:t>
      </w:r>
      <w:r>
        <w:rPr>
          <w:spacing w:val="-1"/>
          <w:sz w:val="22"/>
        </w:rPr>
        <w:t> </w:t>
      </w:r>
      <w:r>
        <w:rPr>
          <w:sz w:val="22"/>
        </w:rPr>
        <w:t>Support Program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provide a</w:t>
      </w:r>
      <w:r>
        <w:rPr>
          <w:spacing w:val="-1"/>
          <w:sz w:val="22"/>
        </w:rPr>
        <w:t> </w:t>
      </w:r>
      <w:r>
        <w:rPr>
          <w:sz w:val="22"/>
        </w:rPr>
        <w:t>useful</w:t>
      </w:r>
      <w:r>
        <w:rPr>
          <w:spacing w:val="-1"/>
          <w:sz w:val="22"/>
        </w:rPr>
        <w:t> </w:t>
      </w:r>
      <w:r>
        <w:rPr>
          <w:sz w:val="22"/>
        </w:rPr>
        <w:t>example.)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201" w:after="0"/>
        <w:ind w:left="1540" w:right="0" w:hanging="361"/>
        <w:jc w:val="left"/>
        <w:rPr>
          <w:sz w:val="22"/>
        </w:rPr>
      </w:pPr>
      <w:r>
        <w:rPr>
          <w:sz w:val="22"/>
        </w:rPr>
        <w:t>QCS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DHPW</w:t>
      </w:r>
      <w:r>
        <w:rPr>
          <w:spacing w:val="1"/>
          <w:sz w:val="22"/>
        </w:rPr>
        <w:t> </w:t>
      </w:r>
      <w:r>
        <w:rPr>
          <w:sz w:val="22"/>
        </w:rPr>
        <w:t>cooperate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provide: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333" w:lineRule="auto" w:before="126" w:after="0"/>
        <w:ind w:left="2260" w:right="585" w:hanging="360"/>
        <w:jc w:val="left"/>
        <w:rPr>
          <w:rFonts w:ascii="Courier New" w:hAnsi="Courier New"/>
          <w:sz w:val="22"/>
        </w:rPr>
      </w:pPr>
      <w:r>
        <w:rPr>
          <w:sz w:val="22"/>
        </w:rPr>
        <w:t>Prisoners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option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maintain</w:t>
      </w:r>
      <w:r>
        <w:rPr>
          <w:spacing w:val="-1"/>
          <w:sz w:val="22"/>
        </w:rPr>
        <w:t> </w:t>
      </w:r>
      <w:r>
        <w:rPr>
          <w:sz w:val="22"/>
        </w:rPr>
        <w:t>public or</w:t>
      </w:r>
      <w:r>
        <w:rPr>
          <w:spacing w:val="-3"/>
          <w:sz w:val="22"/>
        </w:rPr>
        <w:t> </w:t>
      </w:r>
      <w:r>
        <w:rPr>
          <w:sz w:val="22"/>
        </w:rPr>
        <w:t>community</w:t>
      </w:r>
      <w:r>
        <w:rPr>
          <w:spacing w:val="-3"/>
          <w:sz w:val="22"/>
        </w:rPr>
        <w:t> </w:t>
      </w:r>
      <w:r>
        <w:rPr>
          <w:sz w:val="22"/>
        </w:rPr>
        <w:t>housing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reasonable</w:t>
      </w:r>
      <w:r>
        <w:rPr>
          <w:spacing w:val="-58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while they</w:t>
      </w:r>
      <w:r>
        <w:rPr>
          <w:spacing w:val="-2"/>
          <w:sz w:val="22"/>
        </w:rPr>
        <w:t> </w:t>
      </w:r>
      <w:r>
        <w:rPr>
          <w:sz w:val="22"/>
        </w:rPr>
        <w:t>serve in</w:t>
      </w:r>
      <w:r>
        <w:rPr>
          <w:spacing w:val="-2"/>
          <w:sz w:val="22"/>
        </w:rPr>
        <w:t> </w:t>
      </w:r>
      <w:r>
        <w:rPr>
          <w:sz w:val="22"/>
        </w:rPr>
        <w:t>prison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326" w:lineRule="auto" w:before="36" w:after="0"/>
        <w:ind w:left="2260" w:right="263" w:hanging="360"/>
        <w:jc w:val="left"/>
        <w:rPr>
          <w:rFonts w:ascii="Courier New" w:hAnsi="Courier New"/>
          <w:sz w:val="24"/>
        </w:rPr>
      </w:pPr>
      <w:r>
        <w:rPr>
          <w:sz w:val="22"/>
        </w:rPr>
        <w:t>Prisoners who apply for public or community housing eligibility for priority housing</w:t>
      </w:r>
      <w:r>
        <w:rPr>
          <w:spacing w:val="-59"/>
          <w:sz w:val="22"/>
        </w:rPr>
        <w:t> </w:t>
      </w:r>
      <w:r>
        <w:rPr>
          <w:sz w:val="22"/>
        </w:rPr>
        <w:t>on release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prison.</w:t>
      </w:r>
    </w:p>
    <w:p>
      <w:pPr>
        <w:spacing w:after="0" w:line="326" w:lineRule="auto"/>
        <w:jc w:val="left"/>
        <w:rPr>
          <w:rFonts w:ascii="Courier New" w:hAnsi="Courier New"/>
          <w:sz w:val="24"/>
        </w:rPr>
        <w:sectPr>
          <w:headerReference w:type="default" r:id="rId13"/>
          <w:footerReference w:type="default" r:id="rId14"/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360" w:lineRule="auto" w:before="0" w:after="0"/>
        <w:ind w:left="1540" w:right="664" w:hanging="360"/>
        <w:jc w:val="both"/>
        <w:rPr>
          <w:sz w:val="22"/>
        </w:rPr>
      </w:pPr>
      <w:r>
        <w:rPr>
          <w:sz w:val="22"/>
        </w:rPr>
        <w:t>Fund the Forensic Mental Health Service (FMHS) to provide additional psychological</w:t>
      </w:r>
      <w:r>
        <w:rPr>
          <w:spacing w:val="-59"/>
          <w:sz w:val="22"/>
        </w:rPr>
        <w:t> </w:t>
      </w:r>
      <w:r>
        <w:rPr>
          <w:sz w:val="22"/>
        </w:rPr>
        <w:t>services, including therapeutic services to people with intellectual disability and other</w:t>
      </w:r>
      <w:r>
        <w:rPr>
          <w:spacing w:val="-59"/>
          <w:sz w:val="22"/>
        </w:rPr>
        <w:t> </w:t>
      </w:r>
      <w:r>
        <w:rPr>
          <w:sz w:val="22"/>
        </w:rPr>
        <w:t>capacity</w:t>
      </w:r>
      <w:r>
        <w:rPr>
          <w:spacing w:val="-3"/>
          <w:sz w:val="22"/>
        </w:rPr>
        <w:t> </w:t>
      </w:r>
      <w:r>
        <w:rPr>
          <w:sz w:val="22"/>
        </w:rPr>
        <w:t>impairments</w:t>
      </w:r>
      <w:r>
        <w:rPr>
          <w:spacing w:val="-2"/>
          <w:sz w:val="22"/>
        </w:rPr>
        <w:t> </w:t>
      </w:r>
      <w:r>
        <w:rPr>
          <w:sz w:val="22"/>
        </w:rPr>
        <w:t>with mental</w:t>
      </w:r>
      <w:r>
        <w:rPr>
          <w:spacing w:val="-1"/>
          <w:sz w:val="22"/>
        </w:rPr>
        <w:t> </w:t>
      </w:r>
      <w:r>
        <w:rPr>
          <w:sz w:val="22"/>
        </w:rPr>
        <w:t>illness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prison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360" w:lineRule="auto" w:before="201" w:after="0"/>
        <w:ind w:left="1540" w:right="369" w:hanging="360"/>
        <w:jc w:val="left"/>
        <w:rPr>
          <w:sz w:val="22"/>
        </w:rPr>
      </w:pPr>
      <w:r>
        <w:rPr>
          <w:sz w:val="22"/>
        </w:rPr>
        <w:t>Fund the Forensic Disability Service to provide habilitation, rehabilitation, education and</w:t>
      </w:r>
      <w:r>
        <w:rPr>
          <w:spacing w:val="-59"/>
          <w:sz w:val="22"/>
        </w:rPr>
        <w:t> </w:t>
      </w: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programs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prisoners with intellectual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cognitive</w:t>
      </w:r>
      <w:r>
        <w:rPr>
          <w:spacing w:val="-1"/>
          <w:sz w:val="22"/>
        </w:rPr>
        <w:t> </w:t>
      </w:r>
      <w:r>
        <w:rPr>
          <w:sz w:val="22"/>
        </w:rPr>
        <w:t>impairments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360" w:lineRule="auto" w:before="199" w:after="0"/>
        <w:ind w:left="1540" w:right="322" w:hanging="360"/>
        <w:jc w:val="left"/>
        <w:rPr>
          <w:sz w:val="22"/>
        </w:rPr>
      </w:pPr>
      <w:r>
        <w:rPr>
          <w:sz w:val="22"/>
        </w:rPr>
        <w:t>Fund FMHS or another</w:t>
      </w:r>
      <w:r>
        <w:rPr>
          <w:spacing w:val="1"/>
          <w:sz w:val="22"/>
        </w:rPr>
        <w:t> </w:t>
      </w:r>
      <w:r>
        <w:rPr>
          <w:sz w:val="22"/>
        </w:rPr>
        <w:t>service to provide addiction treatment services in prisons and to</w:t>
      </w:r>
      <w:r>
        <w:rPr>
          <w:spacing w:val="-59"/>
          <w:sz w:val="22"/>
        </w:rPr>
        <w:t> </w:t>
      </w:r>
      <w:r>
        <w:rPr>
          <w:sz w:val="22"/>
        </w:rPr>
        <w:t>others</w:t>
      </w:r>
      <w:r>
        <w:rPr>
          <w:spacing w:val="-2"/>
          <w:sz w:val="22"/>
        </w:rPr>
        <w:t> </w:t>
      </w:r>
      <w:r>
        <w:rPr>
          <w:sz w:val="22"/>
        </w:rPr>
        <w:t>subject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correctional</w:t>
      </w:r>
      <w:r>
        <w:rPr>
          <w:spacing w:val="-1"/>
          <w:sz w:val="22"/>
        </w:rPr>
        <w:t> </w:t>
      </w:r>
      <w:r>
        <w:rPr>
          <w:sz w:val="22"/>
        </w:rPr>
        <w:t>orders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201" w:after="0"/>
        <w:ind w:left="1540" w:right="0" w:hanging="361"/>
        <w:jc w:val="left"/>
        <w:rPr>
          <w:sz w:val="22"/>
        </w:rPr>
      </w:pPr>
      <w:r>
        <w:rPr>
          <w:sz w:val="22"/>
        </w:rPr>
        <w:t>NDIA</w:t>
      </w:r>
      <w:r>
        <w:rPr>
          <w:spacing w:val="-2"/>
          <w:sz w:val="22"/>
        </w:rPr>
        <w:t> </w:t>
      </w:r>
      <w:r>
        <w:rPr>
          <w:sz w:val="22"/>
        </w:rPr>
        <w:t>support packages</w:t>
      </w:r>
      <w:r>
        <w:rPr>
          <w:spacing w:val="-3"/>
          <w:sz w:val="22"/>
        </w:rPr>
        <w:t> </w:t>
      </w:r>
      <w:r>
        <w:rPr>
          <w:sz w:val="22"/>
        </w:rPr>
        <w:t>available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subject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custodial</w:t>
      </w:r>
      <w:r>
        <w:rPr>
          <w:spacing w:val="-3"/>
          <w:sz w:val="22"/>
        </w:rPr>
        <w:t> </w:t>
      </w:r>
      <w:r>
        <w:rPr>
          <w:sz w:val="22"/>
        </w:rPr>
        <w:t>orders</w:t>
      </w:r>
    </w:p>
    <w:p>
      <w:pPr>
        <w:pStyle w:val="BodyText"/>
        <w:spacing w:before="4"/>
        <w:rPr>
          <w:sz w:val="28"/>
        </w:rPr>
      </w:pPr>
    </w:p>
    <w:p>
      <w:pPr>
        <w:spacing w:before="0"/>
        <w:ind w:left="2620" w:right="0" w:firstLine="0"/>
        <w:jc w:val="left"/>
        <w:rPr>
          <w:sz w:val="22"/>
        </w:rPr>
      </w:pPr>
      <w:r>
        <w:rPr>
          <w:sz w:val="22"/>
        </w:rPr>
        <w:t>……………</w:t>
      </w:r>
    </w:p>
    <w:p>
      <w:pPr>
        <w:spacing w:after="0"/>
        <w:jc w:val="left"/>
        <w:rPr>
          <w:sz w:val="22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1541" w:val="left" w:leader="none"/>
        </w:tabs>
        <w:spacing w:line="240" w:lineRule="auto" w:before="226" w:after="0"/>
        <w:ind w:left="1540" w:right="0" w:hanging="361"/>
        <w:jc w:val="left"/>
      </w:pPr>
      <w:bookmarkStart w:name="_bookmark2" w:id="3"/>
      <w:bookmarkEnd w:id="3"/>
      <w:r>
        <w:rPr/>
      </w:r>
      <w:bookmarkStart w:name="_bookmark2" w:id="4"/>
      <w:bookmarkEnd w:id="4"/>
      <w:r>
        <w:rPr>
          <w:color w:val="365F91"/>
        </w:rPr>
        <w:t>O</w:t>
      </w:r>
      <w:r>
        <w:rPr>
          <w:color w:val="365F91"/>
        </w:rPr>
        <w:t>verrepresentation</w:t>
      </w:r>
      <w:r>
        <w:rPr>
          <w:color w:val="365F91"/>
          <w:spacing w:val="-3"/>
        </w:rPr>
        <w:t> </w:t>
      </w:r>
      <w:r>
        <w:rPr>
          <w:color w:val="365F91"/>
        </w:rPr>
        <w:t>of</w:t>
      </w:r>
      <w:r>
        <w:rPr>
          <w:color w:val="365F91"/>
          <w:spacing w:val="-4"/>
        </w:rPr>
        <w:t> </w:t>
      </w:r>
      <w:r>
        <w:rPr>
          <w:color w:val="365F91"/>
        </w:rPr>
        <w:t>People</w:t>
      </w:r>
      <w:r>
        <w:rPr>
          <w:color w:val="365F91"/>
          <w:spacing w:val="-5"/>
        </w:rPr>
        <w:t> </w:t>
      </w:r>
      <w:r>
        <w:rPr>
          <w:color w:val="365F91"/>
        </w:rPr>
        <w:t>with</w:t>
      </w:r>
      <w:r>
        <w:rPr>
          <w:color w:val="365F91"/>
          <w:spacing w:val="-4"/>
        </w:rPr>
        <w:t> </w:t>
      </w:r>
      <w:r>
        <w:rPr>
          <w:color w:val="365F91"/>
        </w:rPr>
        <w:t>Cognitive</w:t>
      </w:r>
      <w:r>
        <w:rPr>
          <w:color w:val="365F91"/>
          <w:spacing w:val="-5"/>
        </w:rPr>
        <w:t> </w:t>
      </w:r>
      <w:r>
        <w:rPr>
          <w:color w:val="365F91"/>
        </w:rPr>
        <w:t>Impairment</w:t>
      </w:r>
      <w:r>
        <w:rPr>
          <w:color w:val="365F91"/>
          <w:spacing w:val="-4"/>
        </w:rPr>
        <w:t> </w:t>
      </w:r>
      <w:r>
        <w:rPr>
          <w:color w:val="365F91"/>
        </w:rPr>
        <w:t>in</w:t>
      </w:r>
      <w:r>
        <w:rPr>
          <w:color w:val="365F91"/>
          <w:spacing w:val="-5"/>
        </w:rPr>
        <w:t> </w:t>
      </w:r>
      <w:r>
        <w:rPr>
          <w:color w:val="365F91"/>
        </w:rPr>
        <w:t>Prisons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5" w:after="1"/>
        <w:rPr>
          <w:rFonts w:ascii="Cambria"/>
          <w:sz w:val="26"/>
        </w:rPr>
      </w:pPr>
    </w:p>
    <w:tbl>
      <w:tblPr>
        <w:tblW w:w="0" w:type="auto"/>
        <w:jc w:val="left"/>
        <w:tblInd w:w="1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"/>
        <w:gridCol w:w="7561"/>
      </w:tblGrid>
      <w:tr>
        <w:trPr>
          <w:trHeight w:val="449" w:hRule="atLeast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2%</w:t>
            </w:r>
          </w:p>
        </w:tc>
        <w:tc>
          <w:tcPr>
            <w:tcW w:w="75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line="250" w:lineRule="exact"/>
              <w:ind w:left="216"/>
              <w:rPr>
                <w:sz w:val="22"/>
              </w:rPr>
            </w:pPr>
            <w:r>
              <w:rPr>
                <w:sz w:val="22"/>
              </w:rPr>
              <w:t>People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intellectual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population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947" w:type="dxa"/>
            <w:tcBorders>
              <w:lef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195"/>
              <w:rPr>
                <w:b/>
                <w:sz w:val="22"/>
              </w:rPr>
            </w:pPr>
            <w:r>
              <w:rPr>
                <w:b/>
                <w:sz w:val="22"/>
              </w:rPr>
              <w:t>9.8%</w:t>
            </w:r>
          </w:p>
        </w:tc>
        <w:tc>
          <w:tcPr>
            <w:tcW w:w="7561" w:type="dxa"/>
            <w:tcBorders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198"/>
              <w:ind w:left="216"/>
              <w:rPr>
                <w:sz w:val="22"/>
              </w:rPr>
            </w:pPr>
            <w:r>
              <w:rPr>
                <w:sz w:val="22"/>
              </w:rPr>
              <w:t>People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intellectual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disability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prisons</w:t>
            </w:r>
            <w:r>
              <w:rPr>
                <w:sz w:val="22"/>
                <w:vertAlign w:val="superscript"/>
              </w:rPr>
              <w:t>3</w:t>
            </w:r>
          </w:p>
        </w:tc>
      </w:tr>
      <w:tr>
        <w:trPr>
          <w:trHeight w:val="719" w:hRule="atLeast"/>
        </w:trPr>
        <w:tc>
          <w:tcPr>
            <w:tcW w:w="947" w:type="dxa"/>
            <w:tcBorders>
              <w:lef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7"/>
              <w:ind w:left="0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10%</w:t>
            </w:r>
          </w:p>
        </w:tc>
        <w:tc>
          <w:tcPr>
            <w:tcW w:w="7561" w:type="dxa"/>
            <w:tcBorders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9"/>
              <w:ind w:left="0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216"/>
              <w:rPr>
                <w:sz w:val="22"/>
              </w:rPr>
            </w:pPr>
            <w:r>
              <w:rPr>
                <w:sz w:val="22"/>
              </w:rPr>
              <w:t>People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intellectual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criminal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justice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z w:val="22"/>
                <w:vertAlign w:val="superscript"/>
              </w:rPr>
              <w:t>4</w:t>
            </w:r>
          </w:p>
        </w:tc>
      </w:tr>
      <w:tr>
        <w:trPr>
          <w:trHeight w:val="648" w:hRule="atLeast"/>
        </w:trPr>
        <w:tc>
          <w:tcPr>
            <w:tcW w:w="947" w:type="dxa"/>
            <w:tcBorders>
              <w:lef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194"/>
              <w:rPr>
                <w:b/>
                <w:sz w:val="22"/>
              </w:rPr>
            </w:pPr>
            <w:r>
              <w:rPr>
                <w:b/>
                <w:sz w:val="22"/>
              </w:rPr>
              <w:t>30%</w:t>
            </w:r>
          </w:p>
        </w:tc>
        <w:tc>
          <w:tcPr>
            <w:tcW w:w="7561" w:type="dxa"/>
            <w:tcBorders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197"/>
              <w:ind w:left="216"/>
              <w:rPr>
                <w:sz w:val="22"/>
              </w:rPr>
            </w:pPr>
            <w:r>
              <w:rPr>
                <w:sz w:val="22"/>
              </w:rPr>
              <w:t>People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intellectual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disability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prisoners</w:t>
            </w:r>
            <w:r>
              <w:rPr>
                <w:sz w:val="22"/>
                <w:vertAlign w:val="superscript"/>
              </w:rPr>
              <w:t>5</w:t>
            </w:r>
          </w:p>
        </w:tc>
      </w:tr>
      <w:tr>
        <w:trPr>
          <w:trHeight w:val="649" w:hRule="atLeast"/>
        </w:trPr>
        <w:tc>
          <w:tcPr>
            <w:tcW w:w="947" w:type="dxa"/>
            <w:tcBorders>
              <w:lef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194"/>
              <w:rPr>
                <w:b/>
                <w:sz w:val="22"/>
              </w:rPr>
            </w:pPr>
            <w:r>
              <w:rPr>
                <w:b/>
                <w:sz w:val="22"/>
              </w:rPr>
              <w:t>13.6%</w:t>
            </w:r>
          </w:p>
        </w:tc>
        <w:tc>
          <w:tcPr>
            <w:tcW w:w="7561" w:type="dxa"/>
            <w:tcBorders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197"/>
              <w:ind w:left="216"/>
              <w:rPr>
                <w:sz w:val="22"/>
              </w:rPr>
            </w:pPr>
            <w:r>
              <w:rPr>
                <w:sz w:val="22"/>
              </w:rPr>
              <w:t>People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population</w:t>
            </w:r>
            <w:r>
              <w:rPr>
                <w:sz w:val="22"/>
                <w:vertAlign w:val="superscript"/>
              </w:rPr>
              <w:t>6</w:t>
            </w:r>
          </w:p>
        </w:tc>
      </w:tr>
      <w:tr>
        <w:trPr>
          <w:trHeight w:val="848" w:hRule="atLeast"/>
        </w:trPr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195"/>
              <w:rPr>
                <w:b/>
                <w:sz w:val="22"/>
              </w:rPr>
            </w:pPr>
            <w:r>
              <w:rPr>
                <w:b/>
                <w:sz w:val="22"/>
              </w:rPr>
              <w:t>28.6%</w:t>
            </w:r>
          </w:p>
        </w:tc>
        <w:tc>
          <w:tcPr>
            <w:tcW w:w="7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198"/>
              <w:ind w:left="216"/>
              <w:rPr>
                <w:sz w:val="22"/>
              </w:rPr>
            </w:pPr>
            <w:r>
              <w:rPr>
                <w:sz w:val="22"/>
              </w:rPr>
              <w:t>People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learning disability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prisons</w:t>
            </w:r>
            <w:r>
              <w:rPr>
                <w:sz w:val="22"/>
                <w:vertAlign w:val="superscript"/>
              </w:rPr>
              <w:t>7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6"/>
        <w:rPr>
          <w:rFonts w:ascii="Cambria"/>
        </w:rPr>
      </w:pPr>
    </w:p>
    <w:p>
      <w:pPr>
        <w:pStyle w:val="BodyText"/>
        <w:spacing w:line="360" w:lineRule="auto"/>
        <w:ind w:left="820" w:right="461"/>
      </w:pPr>
      <w:r>
        <w:rPr/>
        <w:t>A disproportionate number of people charged with criminal offences, particularly ‘street’ and</w:t>
      </w:r>
      <w:r>
        <w:rPr>
          <w:spacing w:val="1"/>
        </w:rPr>
        <w:t> </w:t>
      </w:r>
      <w:r>
        <w:rPr/>
        <w:t>other minor offences, have intellectual or psychiatric impairments,</w:t>
      </w:r>
      <w:r>
        <w:rPr>
          <w:vertAlign w:val="superscript"/>
        </w:rPr>
        <w:t>8</w:t>
      </w:r>
      <w:r>
        <w:rPr>
          <w:vertAlign w:val="baseline"/>
        </w:rPr>
        <w:t> and people with disabilities</w:t>
      </w:r>
      <w:r>
        <w:rPr>
          <w:spacing w:val="-59"/>
          <w:vertAlign w:val="baseline"/>
        </w:rPr>
        <w:t> </w:t>
      </w:r>
      <w:r>
        <w:rPr>
          <w:vertAlign w:val="baseline"/>
        </w:rPr>
        <w:t>are overrepresented across the offending spectrum and throughout the justice system as</w:t>
      </w:r>
      <w:r>
        <w:rPr>
          <w:spacing w:val="1"/>
          <w:vertAlign w:val="baseline"/>
        </w:rPr>
        <w:t> </w:t>
      </w:r>
      <w:r>
        <w:rPr>
          <w:vertAlign w:val="baseline"/>
        </w:rPr>
        <w:t>victims,</w:t>
      </w:r>
      <w:r>
        <w:rPr>
          <w:spacing w:val="-1"/>
          <w:vertAlign w:val="baseline"/>
        </w:rPr>
        <w:t> </w:t>
      </w:r>
      <w:r>
        <w:rPr>
          <w:vertAlign w:val="baseline"/>
        </w:rPr>
        <w:t>suspects, defendants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offenders.</w:t>
      </w:r>
      <w:r>
        <w:rPr>
          <w:spacing w:val="57"/>
          <w:vertAlign w:val="baseline"/>
        </w:rPr>
        <w:t> </w:t>
      </w:r>
      <w:r>
        <w:rPr>
          <w:vertAlign w:val="baseline"/>
        </w:rPr>
        <w:t>According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Queensland</w:t>
      </w:r>
      <w:r>
        <w:rPr>
          <w:spacing w:val="-4"/>
          <w:vertAlign w:val="baseline"/>
        </w:rPr>
        <w:t> </w:t>
      </w:r>
      <w:r>
        <w:rPr>
          <w:vertAlign w:val="baseline"/>
        </w:rPr>
        <w:t>Corrective</w:t>
      </w:r>
      <w:r>
        <w:rPr>
          <w:spacing w:val="-2"/>
          <w:vertAlign w:val="baseline"/>
        </w:rPr>
        <w:t> </w:t>
      </w:r>
      <w:r>
        <w:rPr>
          <w:vertAlign w:val="baseline"/>
        </w:rPr>
        <w:t>Services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72.024002pt;margin-top:11.670753pt;width:144.020pt;height:.71997pt;mso-position-horizontal-relative:page;mso-position-vertical-relative:paragraph;z-index:-15724544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line="242" w:lineRule="auto" w:before="99"/>
        <w:ind w:left="820" w:right="297" w:firstLine="0"/>
        <w:jc w:val="both"/>
        <w:rPr>
          <w:sz w:val="14"/>
        </w:rPr>
      </w:pPr>
      <w:r>
        <w:rPr>
          <w:sz w:val="14"/>
          <w:vertAlign w:val="superscript"/>
        </w:rPr>
        <w:t>2</w:t>
      </w:r>
      <w:r>
        <w:rPr>
          <w:sz w:val="14"/>
          <w:vertAlign w:val="baseline"/>
        </w:rPr>
        <w:t> The figure varies from 1.5 – 3% depending on the source. In the DSM-V intellectual disability is defined as &lt; IQ70 </w:t>
      </w:r>
      <w:r>
        <w:rPr>
          <w:i/>
          <w:sz w:val="14"/>
          <w:vertAlign w:val="baseline"/>
        </w:rPr>
        <w:t>and </w:t>
      </w:r>
      <w:r>
        <w:rPr>
          <w:sz w:val="14"/>
          <w:vertAlign w:val="baseline"/>
        </w:rPr>
        <w:t>deficits in adaptive functioning.</w:t>
      </w:r>
      <w:r>
        <w:rPr>
          <w:spacing w:val="-37"/>
          <w:sz w:val="14"/>
          <w:vertAlign w:val="baseline"/>
        </w:rPr>
        <w:t> </w:t>
      </w:r>
      <w:r>
        <w:rPr>
          <w:sz w:val="14"/>
          <w:vertAlign w:val="baseline"/>
        </w:rPr>
        <w:t>IQ relative to a population, not absolute; and &lt;IQ70 means that the test-taker’s score is more than 2 standard deviations below the median score in the</w:t>
      </w:r>
      <w:r>
        <w:rPr>
          <w:spacing w:val="-36"/>
          <w:sz w:val="14"/>
          <w:vertAlign w:val="baseline"/>
        </w:rPr>
        <w:t> </w:t>
      </w:r>
      <w:r>
        <w:rPr>
          <w:sz w:val="14"/>
          <w:vertAlign w:val="baseline"/>
        </w:rPr>
        <w:t>test-taker’s age group. Unlike many physical disabilities, there is no bright line that divides people with intellectual impairments from those who do not.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The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important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question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is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not ‘What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is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this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person’s disability?’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but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‘What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is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this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person’s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support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need/s?’.</w:t>
      </w:r>
    </w:p>
    <w:p>
      <w:pPr>
        <w:spacing w:line="157" w:lineRule="exact" w:before="0"/>
        <w:ind w:left="820" w:right="0" w:firstLine="0"/>
        <w:jc w:val="both"/>
        <w:rPr>
          <w:i/>
          <w:sz w:val="14"/>
        </w:rPr>
      </w:pPr>
      <w:r>
        <w:rPr>
          <w:sz w:val="14"/>
          <w:vertAlign w:val="superscript"/>
        </w:rPr>
        <w:t>3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Queensland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Department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of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Corrective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Services.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2002.</w:t>
      </w:r>
      <w:r>
        <w:rPr>
          <w:spacing w:val="37"/>
          <w:sz w:val="14"/>
          <w:vertAlign w:val="baseline"/>
        </w:rPr>
        <w:t> </w:t>
      </w:r>
      <w:r>
        <w:rPr>
          <w:i/>
          <w:sz w:val="14"/>
          <w:vertAlign w:val="baseline"/>
        </w:rPr>
        <w:t>Intellectual</w:t>
      </w:r>
      <w:r>
        <w:rPr>
          <w:i/>
          <w:spacing w:val="-1"/>
          <w:sz w:val="14"/>
          <w:vertAlign w:val="baseline"/>
        </w:rPr>
        <w:t> </w:t>
      </w:r>
      <w:r>
        <w:rPr>
          <w:i/>
          <w:sz w:val="14"/>
          <w:vertAlign w:val="baseline"/>
        </w:rPr>
        <w:t>Disability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Survey,</w:t>
      </w:r>
      <w:r>
        <w:rPr>
          <w:i/>
          <w:spacing w:val="-2"/>
          <w:sz w:val="14"/>
          <w:vertAlign w:val="baseline"/>
        </w:rPr>
        <w:t> </w:t>
      </w:r>
      <w:r>
        <w:rPr>
          <w:i/>
          <w:sz w:val="14"/>
          <w:vertAlign w:val="baseline"/>
        </w:rPr>
        <w:t>2002.</w:t>
      </w:r>
    </w:p>
    <w:p>
      <w:pPr>
        <w:spacing w:before="0"/>
        <w:ind w:left="820" w:right="293" w:firstLine="0"/>
        <w:jc w:val="left"/>
        <w:rPr>
          <w:sz w:val="14"/>
        </w:rPr>
      </w:pPr>
      <w:r>
        <w:rPr>
          <w:sz w:val="14"/>
          <w:vertAlign w:val="superscript"/>
        </w:rPr>
        <w:t>4</w:t>
      </w:r>
      <w:r>
        <w:rPr>
          <w:sz w:val="14"/>
          <w:vertAlign w:val="baseline"/>
        </w:rPr>
        <w:t> This figure is an inference drawn from a collation of all studies: F Parton, A Day &amp; J White. 2005. ‘An Empirical Study on the Relationship Between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Intellectual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Ability</w:t>
      </w:r>
      <w:r>
        <w:rPr>
          <w:spacing w:val="-5"/>
          <w:sz w:val="14"/>
          <w:vertAlign w:val="baseline"/>
        </w:rPr>
        <w:t> </w:t>
      </w:r>
      <w:r>
        <w:rPr>
          <w:sz w:val="14"/>
          <w:vertAlign w:val="baseline"/>
        </w:rPr>
        <w:t>and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an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Understanding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of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the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Legal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Process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in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Male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Remand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Prisoners’,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in</w:t>
      </w:r>
      <w:r>
        <w:rPr>
          <w:spacing w:val="2"/>
          <w:sz w:val="14"/>
          <w:vertAlign w:val="baseline"/>
        </w:rPr>
        <w:t> </w:t>
      </w:r>
      <w:r>
        <w:rPr>
          <w:i/>
          <w:sz w:val="14"/>
          <w:vertAlign w:val="baseline"/>
        </w:rPr>
        <w:t>Disability</w:t>
      </w:r>
      <w:r>
        <w:rPr>
          <w:i/>
          <w:spacing w:val="-1"/>
          <w:sz w:val="14"/>
          <w:vertAlign w:val="baseline"/>
        </w:rPr>
        <w:t> </w:t>
      </w:r>
      <w:r>
        <w:rPr>
          <w:i/>
          <w:sz w:val="14"/>
          <w:vertAlign w:val="baseline"/>
        </w:rPr>
        <w:t>and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the</w:t>
      </w:r>
      <w:r>
        <w:rPr>
          <w:i/>
          <w:spacing w:val="-4"/>
          <w:sz w:val="14"/>
          <w:vertAlign w:val="baseline"/>
        </w:rPr>
        <w:t> </w:t>
      </w:r>
      <w:r>
        <w:rPr>
          <w:i/>
          <w:sz w:val="14"/>
          <w:vertAlign w:val="baseline"/>
        </w:rPr>
        <w:t>Criminal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Justice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System: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Achievements</w:t>
      </w:r>
      <w:r>
        <w:rPr>
          <w:i/>
          <w:spacing w:val="1"/>
          <w:sz w:val="14"/>
          <w:vertAlign w:val="baseline"/>
        </w:rPr>
        <w:t> </w:t>
      </w:r>
      <w:r>
        <w:rPr>
          <w:i/>
          <w:sz w:val="14"/>
          <w:vertAlign w:val="baseline"/>
        </w:rPr>
        <w:t>and Challenges</w:t>
      </w:r>
      <w:r>
        <w:rPr>
          <w:sz w:val="14"/>
          <w:vertAlign w:val="baseline"/>
        </w:rPr>
        <w:t>.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Rydges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Hotel,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Melbourne.</w:t>
      </w:r>
    </w:p>
    <w:p>
      <w:pPr>
        <w:spacing w:line="160" w:lineRule="exact" w:before="0"/>
        <w:ind w:left="820" w:right="0" w:firstLine="0"/>
        <w:jc w:val="left"/>
        <w:rPr>
          <w:i/>
          <w:sz w:val="14"/>
        </w:rPr>
      </w:pPr>
      <w:r>
        <w:rPr>
          <w:sz w:val="14"/>
          <w:vertAlign w:val="superscript"/>
        </w:rPr>
        <w:t>5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In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NSW:</w:t>
      </w:r>
      <w:r>
        <w:rPr>
          <w:spacing w:val="35"/>
          <w:sz w:val="14"/>
          <w:vertAlign w:val="baseline"/>
        </w:rPr>
        <w:t> </w:t>
      </w:r>
      <w:r>
        <w:rPr>
          <w:sz w:val="14"/>
          <w:vertAlign w:val="baseline"/>
        </w:rPr>
        <w:t>S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Hayes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&amp; D McIlwain.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1988.</w:t>
      </w:r>
      <w:r>
        <w:rPr>
          <w:spacing w:val="38"/>
          <w:sz w:val="14"/>
          <w:vertAlign w:val="baseline"/>
        </w:rPr>
        <w:t> </w:t>
      </w:r>
      <w:r>
        <w:rPr>
          <w:i/>
          <w:sz w:val="14"/>
          <w:vertAlign w:val="baseline"/>
        </w:rPr>
        <w:t>The</w:t>
      </w:r>
      <w:r>
        <w:rPr>
          <w:i/>
          <w:spacing w:val="-2"/>
          <w:sz w:val="14"/>
          <w:vertAlign w:val="baseline"/>
        </w:rPr>
        <w:t> </w:t>
      </w:r>
      <w:r>
        <w:rPr>
          <w:i/>
          <w:sz w:val="14"/>
          <w:vertAlign w:val="baseline"/>
        </w:rPr>
        <w:t>Prevalence</w:t>
      </w:r>
      <w:r>
        <w:rPr>
          <w:i/>
          <w:spacing w:val="-1"/>
          <w:sz w:val="14"/>
          <w:vertAlign w:val="baseline"/>
        </w:rPr>
        <w:t> </w:t>
      </w:r>
      <w:r>
        <w:rPr>
          <w:i/>
          <w:sz w:val="14"/>
          <w:vertAlign w:val="baseline"/>
        </w:rPr>
        <w:t>of</w:t>
      </w:r>
      <w:r>
        <w:rPr>
          <w:i/>
          <w:spacing w:val="-2"/>
          <w:sz w:val="14"/>
          <w:vertAlign w:val="baseline"/>
        </w:rPr>
        <w:t> </w:t>
      </w:r>
      <w:r>
        <w:rPr>
          <w:i/>
          <w:sz w:val="14"/>
          <w:vertAlign w:val="baseline"/>
        </w:rPr>
        <w:t>Intellectual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Disability</w:t>
      </w:r>
      <w:r>
        <w:rPr>
          <w:i/>
          <w:spacing w:val="-2"/>
          <w:sz w:val="14"/>
          <w:vertAlign w:val="baseline"/>
        </w:rPr>
        <w:t> </w:t>
      </w:r>
      <w:r>
        <w:rPr>
          <w:i/>
          <w:sz w:val="14"/>
          <w:vertAlign w:val="baseline"/>
        </w:rPr>
        <w:t>in</w:t>
      </w:r>
      <w:r>
        <w:rPr>
          <w:i/>
          <w:spacing w:val="-2"/>
          <w:sz w:val="14"/>
          <w:vertAlign w:val="baseline"/>
        </w:rPr>
        <w:t> </w:t>
      </w:r>
      <w:r>
        <w:rPr>
          <w:i/>
          <w:sz w:val="14"/>
          <w:vertAlign w:val="baseline"/>
        </w:rPr>
        <w:t>the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New</w:t>
      </w:r>
      <w:r>
        <w:rPr>
          <w:i/>
          <w:spacing w:val="-4"/>
          <w:sz w:val="14"/>
          <w:vertAlign w:val="baseline"/>
        </w:rPr>
        <w:t> </w:t>
      </w:r>
      <w:r>
        <w:rPr>
          <w:i/>
          <w:sz w:val="14"/>
          <w:vertAlign w:val="baseline"/>
        </w:rPr>
        <w:t>South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Wales</w:t>
      </w:r>
      <w:r>
        <w:rPr>
          <w:i/>
          <w:spacing w:val="-2"/>
          <w:sz w:val="14"/>
          <w:vertAlign w:val="baseline"/>
        </w:rPr>
        <w:t> </w:t>
      </w:r>
      <w:r>
        <w:rPr>
          <w:i/>
          <w:sz w:val="14"/>
          <w:vertAlign w:val="baseline"/>
        </w:rPr>
        <w:t>Prison</w:t>
      </w:r>
      <w:r>
        <w:rPr>
          <w:i/>
          <w:spacing w:val="-2"/>
          <w:sz w:val="14"/>
          <w:vertAlign w:val="baseline"/>
        </w:rPr>
        <w:t> </w:t>
      </w:r>
      <w:r>
        <w:rPr>
          <w:i/>
          <w:sz w:val="14"/>
          <w:vertAlign w:val="baseline"/>
        </w:rPr>
        <w:t>Population:</w:t>
      </w:r>
      <w:r>
        <w:rPr>
          <w:i/>
          <w:spacing w:val="35"/>
          <w:sz w:val="14"/>
          <w:vertAlign w:val="baseline"/>
        </w:rPr>
        <w:t> </w:t>
      </w:r>
      <w:r>
        <w:rPr>
          <w:i/>
          <w:sz w:val="14"/>
          <w:vertAlign w:val="baseline"/>
        </w:rPr>
        <w:t>An</w:t>
      </w:r>
      <w:r>
        <w:rPr>
          <w:i/>
          <w:spacing w:val="-1"/>
          <w:sz w:val="14"/>
          <w:vertAlign w:val="baseline"/>
        </w:rPr>
        <w:t> </w:t>
      </w:r>
      <w:r>
        <w:rPr>
          <w:i/>
          <w:sz w:val="14"/>
          <w:vertAlign w:val="baseline"/>
        </w:rPr>
        <w:t>Empirical</w:t>
      </w:r>
      <w:r>
        <w:rPr>
          <w:i/>
          <w:spacing w:val="-2"/>
          <w:sz w:val="14"/>
          <w:vertAlign w:val="baseline"/>
        </w:rPr>
        <w:t> </w:t>
      </w:r>
      <w:r>
        <w:rPr>
          <w:i/>
          <w:sz w:val="14"/>
          <w:vertAlign w:val="baseline"/>
        </w:rPr>
        <w:t>Study.</w:t>
      </w:r>
    </w:p>
    <w:p>
      <w:pPr>
        <w:spacing w:before="0"/>
        <w:ind w:left="820" w:right="0" w:firstLine="0"/>
        <w:jc w:val="left"/>
        <w:rPr>
          <w:i/>
          <w:sz w:val="14"/>
        </w:rPr>
      </w:pPr>
      <w:r>
        <w:rPr>
          <w:sz w:val="14"/>
        </w:rPr>
        <w:t>Sydney</w:t>
      </w:r>
      <w:r>
        <w:rPr>
          <w:i/>
          <w:sz w:val="14"/>
        </w:rPr>
        <w:t>.</w:t>
      </w:r>
    </w:p>
    <w:p>
      <w:pPr>
        <w:spacing w:before="0"/>
        <w:ind w:left="820" w:right="0" w:firstLine="0"/>
        <w:jc w:val="left"/>
        <w:rPr>
          <w:sz w:val="14"/>
        </w:rPr>
      </w:pPr>
      <w:r>
        <w:rPr>
          <w:sz w:val="14"/>
          <w:vertAlign w:val="superscript"/>
        </w:rPr>
        <w:t>6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Ibid.</w:t>
      </w:r>
    </w:p>
    <w:p>
      <w:pPr>
        <w:spacing w:before="0"/>
        <w:ind w:left="820" w:right="0" w:firstLine="0"/>
        <w:jc w:val="left"/>
        <w:rPr>
          <w:sz w:val="14"/>
        </w:rPr>
      </w:pPr>
      <w:r>
        <w:rPr>
          <w:sz w:val="14"/>
          <w:vertAlign w:val="superscript"/>
        </w:rPr>
        <w:t>7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Ibid.</w:t>
      </w:r>
      <w:r>
        <w:rPr>
          <w:spacing w:val="33"/>
          <w:sz w:val="14"/>
          <w:vertAlign w:val="baseline"/>
        </w:rPr>
        <w:t> </w:t>
      </w:r>
      <w:r>
        <w:rPr>
          <w:sz w:val="14"/>
          <w:vertAlign w:val="baseline"/>
        </w:rPr>
        <w:t>‘Learning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disability’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is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roughly</w:t>
      </w:r>
      <w:r>
        <w:rPr>
          <w:spacing w:val="-5"/>
          <w:sz w:val="14"/>
          <w:vertAlign w:val="baseline"/>
        </w:rPr>
        <w:t> </w:t>
      </w:r>
      <w:r>
        <w:rPr>
          <w:sz w:val="14"/>
          <w:vertAlign w:val="baseline"/>
        </w:rPr>
        <w:t>synonymous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with</w:t>
      </w:r>
      <w:r>
        <w:rPr>
          <w:spacing w:val="-5"/>
          <w:sz w:val="14"/>
          <w:vertAlign w:val="baseline"/>
        </w:rPr>
        <w:t> </w:t>
      </w:r>
      <w:r>
        <w:rPr>
          <w:sz w:val="14"/>
          <w:vertAlign w:val="baseline"/>
        </w:rPr>
        <w:t>‘mild’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intellectual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disability</w:t>
      </w:r>
      <w:r>
        <w:rPr>
          <w:spacing w:val="-5"/>
          <w:sz w:val="14"/>
          <w:vertAlign w:val="baseline"/>
        </w:rPr>
        <w:t> </w:t>
      </w:r>
      <w:r>
        <w:rPr>
          <w:sz w:val="14"/>
          <w:vertAlign w:val="baseline"/>
        </w:rPr>
        <w:t>i.e. IQ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in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the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70-84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range.</w:t>
      </w:r>
    </w:p>
    <w:p>
      <w:pPr>
        <w:spacing w:before="0"/>
        <w:ind w:left="820" w:right="315" w:firstLine="0"/>
        <w:jc w:val="left"/>
        <w:rPr>
          <w:sz w:val="16"/>
        </w:rPr>
      </w:pPr>
      <w:r>
        <w:rPr>
          <w:sz w:val="16"/>
          <w:vertAlign w:val="superscript"/>
        </w:rPr>
        <w:t>8</w:t>
      </w:r>
      <w:r>
        <w:rPr>
          <w:sz w:val="16"/>
          <w:vertAlign w:val="baseline"/>
        </w:rPr>
        <w:t> For example, see Howard Posner, Assistant Director - Legal Aid Criminal Law Services.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2012. </w:t>
      </w:r>
      <w:r>
        <w:rPr>
          <w:i/>
          <w:sz w:val="16"/>
          <w:vertAlign w:val="baseline"/>
        </w:rPr>
        <w:t>Five Criminal Law Issues Raised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By Recent Appellate CJS Cases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Legal Aid Queensland,</w:t>
      </w:r>
      <w:r>
        <w:rPr>
          <w:spacing w:val="1"/>
          <w:sz w:val="16"/>
          <w:vertAlign w:val="baseline"/>
        </w:rPr>
        <w:t> </w:t>
      </w:r>
      <w:hyperlink r:id="rId17">
        <w:r>
          <w:rPr>
            <w:sz w:val="16"/>
            <w:u w:val="single"/>
            <w:vertAlign w:val="baseline"/>
          </w:rPr>
          <w:t>https://elo.legalaid.qld.gov.au/webdocs/dbtextdocs/internal/irregseries/cle/2012/fivecriminal.pdf</w:t>
        </w:r>
        <w:r>
          <w:rPr>
            <w:sz w:val="16"/>
            <w:vertAlign w:val="baseline"/>
          </w:rPr>
          <w:t>; </w:t>
        </w:r>
      </w:hyperlink>
      <w:r>
        <w:rPr>
          <w:sz w:val="16"/>
          <w:vertAlign w:val="baseline"/>
        </w:rPr>
        <w:t>S Hayes, M Levy, K Vanny &amp; 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Greenberg. 2008. ‘The evidence from Magistrates Courts - the prevalence of accused persons with intellectual and cognitive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disabilities’. Paper presented at the Australasian Society for the Study of Intellectual Disability 43rd Conference. S Hayes &amp; G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Craddock. 1992. Simply Criminal. 2nd edition, p 46. An accurate estimate is difficult. In NSW prisons 12.9 percent of the inmate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population were within the intellectual disability (IQ &lt; 70 = 2.4 percent) or borderline (IQ 70–80 = 10.4 percent) ranges S Hayes &amp; D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McIlwain. 1988. The prevalence of intellectual disability in the New South Wales prison population – An empirical study. Report 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 Criminology Research Council, Canberra. A later study confirmed that inmates with intellectual disability comprise up to 20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percent of the NSW prison population- S Hayes. 1996. ‘Early intervention or early incarceration’.44(3&amp;4):311; J Tomasoni &amp; 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Arnold. ‘The statewide forensic program – A treatment model for offenders with an intellectual disability’. Unpublished Manuscript;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1996. Given that approximately 1.85 percent of Australians have intellectual disability (W Xingyan. 1997. The definition and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prevalence of intellectual disability in Australia. Canberra: Australian Institute of Health and Welfare), the rate of imprisonment is at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least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tenfold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NSW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correctional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facilities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(NSW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Law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Reform Commission.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2001.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Sentencing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young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offenders-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Sentencing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</w:p>
    <w:p>
      <w:pPr>
        <w:tabs>
          <w:tab w:pos="10211" w:val="left" w:leader="none"/>
        </w:tabs>
        <w:spacing w:before="0"/>
        <w:ind w:left="791" w:right="0" w:firstLine="0"/>
        <w:jc w:val="left"/>
        <w:rPr>
          <w:sz w:val="16"/>
        </w:rPr>
      </w:pPr>
      <w:r>
        <w:rPr>
          <w:spacing w:val="-16"/>
          <w:w w:val="100"/>
          <w:sz w:val="16"/>
          <w:u w:val="single" w:color="4F81BC"/>
        </w:rPr>
        <w:t> </w:t>
      </w:r>
      <w:r>
        <w:rPr>
          <w:sz w:val="16"/>
          <w:u w:val="single" w:color="4F81BC"/>
        </w:rPr>
        <w:t>courts.</w:t>
      </w:r>
      <w:r>
        <w:rPr>
          <w:spacing w:val="-5"/>
          <w:sz w:val="16"/>
          <w:u w:val="single" w:color="4F81BC"/>
        </w:rPr>
        <w:t> </w:t>
      </w:r>
      <w:r>
        <w:rPr>
          <w:sz w:val="16"/>
          <w:u w:val="single" w:color="4F81BC"/>
        </w:rPr>
        <w:t>Issues</w:t>
      </w:r>
      <w:r>
        <w:rPr>
          <w:spacing w:val="-5"/>
          <w:sz w:val="16"/>
          <w:u w:val="single" w:color="4F81BC"/>
        </w:rPr>
        <w:t> </w:t>
      </w:r>
      <w:r>
        <w:rPr>
          <w:sz w:val="16"/>
          <w:u w:val="single" w:color="4F81BC"/>
        </w:rPr>
        <w:t>Paper</w:t>
      </w:r>
      <w:r>
        <w:rPr>
          <w:spacing w:val="-4"/>
          <w:sz w:val="16"/>
          <w:u w:val="single" w:color="4F81BC"/>
        </w:rPr>
        <w:t> </w:t>
      </w:r>
      <w:r>
        <w:rPr>
          <w:sz w:val="16"/>
          <w:u w:val="single" w:color="4F81BC"/>
        </w:rPr>
        <w:t>19;</w:t>
      </w:r>
      <w:r>
        <w:rPr>
          <w:spacing w:val="-5"/>
          <w:sz w:val="16"/>
          <w:u w:val="single" w:color="4F81BC"/>
        </w:rPr>
        <w:t> </w:t>
      </w:r>
      <w:hyperlink r:id="rId18">
        <w:r>
          <w:rPr>
            <w:sz w:val="16"/>
            <w:u w:val="single" w:color="4F81BC"/>
          </w:rPr>
          <w:t>www.lawlink.nsw.gov.au/lrc).</w:t>
          <w:tab/>
        </w:r>
      </w:hyperlink>
    </w:p>
    <w:p>
      <w:pPr>
        <w:spacing w:after="0"/>
        <w:jc w:val="left"/>
        <w:rPr>
          <w:sz w:val="16"/>
        </w:rPr>
        <w:sectPr>
          <w:headerReference w:type="default" r:id="rId15"/>
          <w:footerReference w:type="default" r:id="rId16"/>
          <w:pgSz w:w="12240" w:h="15840"/>
          <w:pgMar w:header="763" w:footer="1240" w:top="980" w:bottom="144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820" w:right="293"/>
      </w:pPr>
      <w:r>
        <w:rPr/>
        <w:t>survey in 2002, ~ 10% of people in Queensland prisons had intellectual disability.</w:t>
      </w:r>
      <w:r>
        <w:rPr>
          <w:vertAlign w:val="superscript"/>
        </w:rPr>
        <w:t>9</w:t>
      </w:r>
      <w:r>
        <w:rPr>
          <w:spacing w:val="1"/>
          <w:vertAlign w:val="baseline"/>
        </w:rPr>
        <w:t> </w:t>
      </w:r>
      <w:r>
        <w:rPr>
          <w:vertAlign w:val="baseline"/>
        </w:rPr>
        <w:t>Approximately</w:t>
      </w:r>
      <w:r>
        <w:rPr>
          <w:spacing w:val="-5"/>
          <w:vertAlign w:val="baseline"/>
        </w:rPr>
        <w:t> </w:t>
      </w:r>
      <w:r>
        <w:rPr>
          <w:vertAlign w:val="baseline"/>
        </w:rPr>
        <w:t>85%</w:t>
      </w:r>
      <w:r>
        <w:rPr>
          <w:spacing w:val="-1"/>
          <w:vertAlign w:val="baseline"/>
        </w:rPr>
        <w:t> </w:t>
      </w:r>
      <w:r>
        <w:rPr>
          <w:vertAlign w:val="baseline"/>
        </w:rPr>
        <w:t>of these</w:t>
      </w:r>
      <w:r>
        <w:rPr>
          <w:spacing w:val="-2"/>
          <w:vertAlign w:val="baseline"/>
        </w:rPr>
        <w:t> </w:t>
      </w:r>
      <w:r>
        <w:rPr>
          <w:vertAlign w:val="baseline"/>
        </w:rPr>
        <w:t>individuals</w:t>
      </w:r>
      <w:r>
        <w:rPr>
          <w:spacing w:val="-2"/>
          <w:vertAlign w:val="baseline"/>
        </w:rPr>
        <w:t> </w:t>
      </w:r>
      <w:r>
        <w:rPr>
          <w:vertAlign w:val="baseline"/>
        </w:rPr>
        <w:t>have</w:t>
      </w:r>
      <w:r>
        <w:rPr>
          <w:spacing w:val="-2"/>
          <w:vertAlign w:val="baseline"/>
        </w:rPr>
        <w:t> </w:t>
      </w:r>
      <w:r>
        <w:rPr>
          <w:vertAlign w:val="baseline"/>
        </w:rPr>
        <w:t>IQs</w:t>
      </w:r>
      <w:r>
        <w:rPr>
          <w:spacing w:val="-6"/>
          <w:vertAlign w:val="baseline"/>
        </w:rPr>
        <w:t> </w:t>
      </w:r>
      <w:r>
        <w:rPr>
          <w:vertAlign w:val="baseline"/>
        </w:rPr>
        <w:t>within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mild</w:t>
      </w:r>
      <w:r>
        <w:rPr>
          <w:spacing w:val="-2"/>
          <w:vertAlign w:val="baseline"/>
        </w:rPr>
        <w:t> </w:t>
      </w:r>
      <w:r>
        <w:rPr>
          <w:vertAlign w:val="baseline"/>
        </w:rPr>
        <w:t>intellectual</w:t>
      </w:r>
      <w:r>
        <w:rPr>
          <w:spacing w:val="-3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4"/>
          <w:vertAlign w:val="baseline"/>
        </w:rPr>
        <w:t> </w:t>
      </w:r>
      <w:r>
        <w:rPr>
          <w:vertAlign w:val="baseline"/>
        </w:rPr>
        <w:t>range.</w:t>
      </w:r>
      <w:r>
        <w:rPr>
          <w:vertAlign w:val="superscript"/>
        </w:rPr>
        <w:t>10</w:t>
      </w:r>
    </w:p>
    <w:p>
      <w:pPr>
        <w:pStyle w:val="BodyText"/>
        <w:spacing w:line="360" w:lineRule="auto" w:before="120"/>
        <w:ind w:left="820" w:right="421"/>
      </w:pPr>
      <w:r>
        <w:rPr/>
        <w:t>Australia-wide research published in 2016 confirmed this proportion, indicating that ~ 9-10% of</w:t>
      </w:r>
      <w:r>
        <w:rPr>
          <w:spacing w:val="-60"/>
        </w:rPr>
        <w:t> </w:t>
      </w:r>
      <w:r>
        <w:rPr/>
        <w:t>prisoners approaching release had an intellectual disability.</w:t>
      </w:r>
      <w:r>
        <w:rPr>
          <w:vertAlign w:val="superscript"/>
        </w:rPr>
        <w:t>11</w:t>
      </w:r>
      <w:r>
        <w:rPr>
          <w:vertAlign w:val="baseline"/>
        </w:rPr>
        <w:t> The prevalence of intellectual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 in the general population stands at ~ 1–2%. The courts, then, imprison people with</w:t>
      </w:r>
      <w:r>
        <w:rPr>
          <w:spacing w:val="1"/>
          <w:vertAlign w:val="baseline"/>
        </w:rPr>
        <w:t> </w:t>
      </w:r>
      <w:r>
        <w:rPr>
          <w:vertAlign w:val="baseline"/>
        </w:rPr>
        <w:t>intellectual</w:t>
      </w:r>
      <w:r>
        <w:rPr>
          <w:spacing w:val="-1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2"/>
          <w:vertAlign w:val="baseline"/>
        </w:rPr>
        <w:t> </w:t>
      </w:r>
      <w:r>
        <w:rPr>
          <w:vertAlign w:val="baseline"/>
        </w:rPr>
        <w:t>at</w:t>
      </w:r>
      <w:r>
        <w:rPr>
          <w:spacing w:val="1"/>
          <w:vertAlign w:val="baseline"/>
        </w:rPr>
        <w:t> </w:t>
      </w:r>
      <w:r>
        <w:rPr>
          <w:vertAlign w:val="baseline"/>
        </w:rPr>
        <w:t>5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10</w:t>
      </w:r>
      <w:r>
        <w:rPr>
          <w:spacing w:val="-2"/>
          <w:vertAlign w:val="baseline"/>
        </w:rPr>
        <w:t> </w:t>
      </w:r>
      <w:r>
        <w:rPr>
          <w:vertAlign w:val="baseline"/>
        </w:rPr>
        <w:t>times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rate</w:t>
      </w:r>
      <w:r>
        <w:rPr>
          <w:spacing w:val="-3"/>
          <w:vertAlign w:val="baseline"/>
        </w:rPr>
        <w:t> </w:t>
      </w:r>
      <w:r>
        <w:rPr>
          <w:vertAlign w:val="baseline"/>
        </w:rPr>
        <w:t>that</w:t>
      </w:r>
      <w:r>
        <w:rPr>
          <w:spacing w:val="-1"/>
          <w:vertAlign w:val="baseline"/>
        </w:rPr>
        <w:t> </w:t>
      </w:r>
      <w:r>
        <w:rPr>
          <w:vertAlign w:val="baseline"/>
        </w:rPr>
        <w:t>they</w:t>
      </w:r>
      <w:r>
        <w:rPr>
          <w:spacing w:val="-2"/>
          <w:vertAlign w:val="baseline"/>
        </w:rPr>
        <w:t> </w:t>
      </w:r>
      <w:r>
        <w:rPr>
          <w:vertAlign w:val="baseline"/>
        </w:rPr>
        <w:t>imprison the</w:t>
      </w:r>
      <w:r>
        <w:rPr>
          <w:spacing w:val="-6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-3"/>
          <w:vertAlign w:val="baseline"/>
        </w:rPr>
        <w:t> </w:t>
      </w:r>
      <w:r>
        <w:rPr>
          <w:vertAlign w:val="baseline"/>
        </w:rPr>
        <w:t>population.</w:t>
      </w:r>
    </w:p>
    <w:p>
      <w:pPr>
        <w:pStyle w:val="BodyText"/>
        <w:spacing w:line="360" w:lineRule="auto" w:before="121"/>
        <w:ind w:left="820" w:right="259"/>
      </w:pPr>
      <w:r>
        <w:rPr/>
        <w:pict>
          <v:group style="position:absolute;margin-left:71.625pt;margin-top:144.542892pt;width:414.5pt;height:220.55pt;mso-position-horizontal-relative:page;mso-position-vertical-relative:paragraph;z-index:-16289280" id="docshapegroup21" coordorigin="1433,2891" coordsize="8290,4411">
            <v:rect style="position:absolute;left:1440;top:2898;width:8275;height:4396" id="docshape22" filled="true" fillcolor="#fceada" stroked="false">
              <v:fill type="solid"/>
            </v:rect>
            <v:shape style="position:absolute;left:2174;top:3574;width:7286;height:2325" type="#_x0000_t75" id="docshape23" stroked="false">
              <v:imagedata r:id="rId19" o:title=""/>
            </v:shape>
            <v:shape style="position:absolute;left:2212;top:3626;width:7217;height:2303" id="docshape24" coordorigin="2213,3626" coordsize="7217,2303" path="m2273,5487l2213,5487m2273,5177l2213,5177m2273,4865l2213,4865m2273,4556l2213,4556m2273,4246l2213,4246m2273,3937l2213,3937m2273,3626l2213,3626m3547,5868l3547,5929m5018,5868l5018,5929m6487,5868l6487,5929m7958,5868l7958,5929m9429,5868l9429,5929e" filled="false" stroked="true" strokeweight=".75pt" strokecolor="#858585">
              <v:path arrowok="t"/>
              <v:stroke dashstyle="solid"/>
            </v:shape>
            <v:rect style="position:absolute;left:1440;top:2898;width:8275;height:4396" id="docshape25" filled="false" stroked="true" strokeweight=".75pt" strokecolor="#858585">
              <v:stroke dashstyle="solid"/>
            </v:rect>
            <w10:wrap type="none"/>
          </v:group>
        </w:pict>
      </w:r>
      <w:r>
        <w:rPr/>
        <w:t>Many prisoners have other kinds of disability. Acquired brain injury is more common, even</w:t>
      </w:r>
      <w:r>
        <w:rPr>
          <w:spacing w:val="1"/>
        </w:rPr>
        <w:t> </w:t>
      </w:r>
      <w:r>
        <w:rPr/>
        <w:t>endemic to prison populations:</w:t>
      </w:r>
      <w:r>
        <w:rPr>
          <w:vertAlign w:val="superscript"/>
        </w:rPr>
        <w:t>12</w:t>
      </w:r>
      <w:r>
        <w:rPr>
          <w:vertAlign w:val="baseline"/>
        </w:rPr>
        <w:t> approximately 44% of men and 33% of women in prison have</w:t>
      </w:r>
      <w:r>
        <w:rPr>
          <w:spacing w:val="1"/>
          <w:vertAlign w:val="baseline"/>
        </w:rPr>
        <w:t> </w:t>
      </w:r>
      <w:r>
        <w:rPr>
          <w:vertAlign w:val="baseline"/>
        </w:rPr>
        <w:t>an acquired brain injury.</w:t>
      </w:r>
      <w:r>
        <w:rPr>
          <w:vertAlign w:val="superscript"/>
        </w:rPr>
        <w:t>13</w:t>
      </w:r>
      <w:r>
        <w:rPr>
          <w:vertAlign w:val="baseline"/>
        </w:rPr>
        <w:t> The national prisoner health census determined that 33% of people in</w:t>
      </w:r>
      <w:r>
        <w:rPr>
          <w:spacing w:val="-59"/>
          <w:vertAlign w:val="baseline"/>
        </w:rPr>
        <w:t> </w:t>
      </w:r>
      <w:r>
        <w:rPr>
          <w:vertAlign w:val="baseline"/>
        </w:rPr>
        <w:t>Australian prisons had a mental illness,</w:t>
      </w:r>
      <w:r>
        <w:rPr>
          <w:vertAlign w:val="superscript"/>
        </w:rPr>
        <w:t>14</w:t>
      </w:r>
      <w:r>
        <w:rPr>
          <w:spacing w:val="1"/>
          <w:vertAlign w:val="baseline"/>
        </w:rPr>
        <w:t> </w:t>
      </w:r>
      <w:r>
        <w:rPr>
          <w:vertAlign w:val="baseline"/>
        </w:rPr>
        <w:t>while other sources put the figure as high as ~46%.</w:t>
      </w:r>
      <w:r>
        <w:rPr>
          <w:vertAlign w:val="superscript"/>
        </w:rPr>
        <w:t>15</w:t>
      </w:r>
      <w:r>
        <w:rPr>
          <w:spacing w:val="1"/>
          <w:vertAlign w:val="baseline"/>
        </w:rPr>
        <w:t> </w:t>
      </w:r>
      <w:r>
        <w:rPr>
          <w:vertAlign w:val="baseline"/>
        </w:rPr>
        <w:t>These figures are double the generally accepted ~20% of the general population; however, for</w:t>
      </w:r>
      <w:r>
        <w:rPr>
          <w:spacing w:val="1"/>
          <w:vertAlign w:val="baseline"/>
        </w:rPr>
        <w:t> </w:t>
      </w:r>
      <w:r>
        <w:rPr>
          <w:vertAlign w:val="baseline"/>
        </w:rPr>
        <w:t>clarity, focus and brevity, we largely will confine our comments on recidivism to people with</w:t>
      </w:r>
      <w:r>
        <w:rPr>
          <w:spacing w:val="1"/>
          <w:vertAlign w:val="baseline"/>
        </w:rPr>
        <w:t> </w:t>
      </w:r>
      <w:r>
        <w:rPr>
          <w:vertAlign w:val="baseline"/>
        </w:rPr>
        <w:t>cognitive</w:t>
      </w:r>
      <w:r>
        <w:rPr>
          <w:spacing w:val="-1"/>
          <w:vertAlign w:val="baseline"/>
        </w:rPr>
        <w:t> </w:t>
      </w:r>
      <w:r>
        <w:rPr>
          <w:vertAlign w:val="baseline"/>
        </w:rPr>
        <w:t>impairments.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763" w:footer="1240" w:top="980" w:bottom="1440" w:left="620" w:right="1180"/>
        </w:sectPr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0" w:right="38" w:firstLine="0"/>
        <w:jc w:val="right"/>
        <w:rPr>
          <w:sz w:val="20"/>
        </w:rPr>
      </w:pPr>
      <w:r>
        <w:rPr>
          <w:sz w:val="20"/>
        </w:rPr>
        <w:t>30%</w:t>
      </w:r>
    </w:p>
    <w:p>
      <w:pPr>
        <w:spacing w:before="80"/>
        <w:ind w:left="0" w:right="38" w:firstLine="0"/>
        <w:jc w:val="right"/>
        <w:rPr>
          <w:sz w:val="20"/>
        </w:rPr>
      </w:pPr>
      <w:r>
        <w:rPr>
          <w:sz w:val="20"/>
        </w:rPr>
        <w:t>25%</w:t>
      </w:r>
    </w:p>
    <w:p>
      <w:pPr>
        <w:spacing w:before="80"/>
        <w:ind w:left="0" w:right="38" w:firstLine="0"/>
        <w:jc w:val="right"/>
        <w:rPr>
          <w:sz w:val="20"/>
        </w:rPr>
      </w:pPr>
      <w:r>
        <w:rPr>
          <w:sz w:val="20"/>
        </w:rPr>
        <w:t>20%</w:t>
      </w:r>
    </w:p>
    <w:p>
      <w:pPr>
        <w:spacing w:before="80"/>
        <w:ind w:left="0" w:right="38" w:firstLine="0"/>
        <w:jc w:val="right"/>
        <w:rPr>
          <w:sz w:val="20"/>
        </w:rPr>
      </w:pPr>
      <w:r>
        <w:rPr>
          <w:sz w:val="20"/>
        </w:rPr>
        <w:t>15%</w:t>
      </w:r>
    </w:p>
    <w:p>
      <w:pPr>
        <w:spacing w:before="81"/>
        <w:ind w:left="0" w:right="38" w:firstLine="0"/>
        <w:jc w:val="right"/>
        <w:rPr>
          <w:sz w:val="20"/>
        </w:rPr>
      </w:pPr>
      <w:r>
        <w:rPr>
          <w:sz w:val="20"/>
        </w:rPr>
        <w:t>10%</w:t>
      </w:r>
    </w:p>
    <w:p>
      <w:pPr>
        <w:spacing w:before="80"/>
        <w:ind w:left="0" w:right="40" w:firstLine="0"/>
        <w:jc w:val="right"/>
        <w:rPr>
          <w:sz w:val="20"/>
        </w:rPr>
      </w:pPr>
      <w:r>
        <w:rPr>
          <w:sz w:val="20"/>
        </w:rPr>
        <w:t>5%</w:t>
      </w:r>
    </w:p>
    <w:p>
      <w:pPr>
        <w:spacing w:before="80"/>
        <w:ind w:left="0" w:right="40" w:firstLine="0"/>
        <w:jc w:val="right"/>
        <w:rPr>
          <w:sz w:val="20"/>
        </w:rPr>
      </w:pPr>
      <w:r>
        <w:rPr>
          <w:sz w:val="20"/>
        </w:rPr>
        <w:t>0%</w:t>
      </w:r>
    </w:p>
    <w:p>
      <w:pPr>
        <w:pStyle w:val="Heading2"/>
      </w:pPr>
      <w:r>
        <w:rPr>
          <w:b w:val="0"/>
        </w:rPr>
        <w:br w:type="column"/>
      </w:r>
      <w:r>
        <w:rPr/>
        <w:t>Overrepresentation</w:t>
      </w:r>
    </w:p>
    <w:p>
      <w:pPr>
        <w:spacing w:after="0"/>
        <w:sectPr>
          <w:type w:val="continuous"/>
          <w:pgSz w:w="12240" w:h="15840"/>
          <w:pgMar w:header="763" w:footer="1240" w:top="800" w:bottom="0" w:left="620" w:right="1180"/>
          <w:cols w:num="2" w:equalWidth="0">
            <w:col w:w="1522" w:space="1246"/>
            <w:col w:w="7672"/>
          </w:cols>
        </w:sectPr>
      </w:pPr>
    </w:p>
    <w:p>
      <w:pPr>
        <w:pStyle w:val="BodyText"/>
        <w:spacing w:before="4"/>
        <w:rPr>
          <w:b/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header="763" w:footer="1240" w:top="800" w:bottom="0" w:left="620" w:right="1180"/>
        </w:sectPr>
      </w:pPr>
    </w:p>
    <w:p>
      <w:pPr>
        <w:spacing w:before="92"/>
        <w:ind w:left="3185" w:right="0" w:firstLine="1"/>
        <w:jc w:val="center"/>
        <w:rPr>
          <w:sz w:val="20"/>
        </w:rPr>
      </w:pP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Population</w:t>
      </w:r>
      <w:r>
        <w:rPr>
          <w:spacing w:val="-53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w w:val="95"/>
          <w:sz w:val="20"/>
        </w:rPr>
        <w:t>Intellectual</w:t>
      </w:r>
      <w:r>
        <w:rPr>
          <w:spacing w:val="-50"/>
          <w:w w:val="95"/>
          <w:sz w:val="20"/>
        </w:rPr>
        <w:t> </w:t>
      </w:r>
      <w:r>
        <w:rPr>
          <w:sz w:val="20"/>
        </w:rPr>
        <w:t>Disability</w:t>
      </w:r>
    </w:p>
    <w:p>
      <w:pPr>
        <w:spacing w:before="92"/>
        <w:ind w:left="413" w:right="0" w:hanging="1"/>
        <w:jc w:val="center"/>
        <w:rPr>
          <w:sz w:val="20"/>
        </w:rPr>
      </w:pPr>
      <w:r>
        <w:rPr/>
        <w:br w:type="column"/>
      </w:r>
      <w:r>
        <w:rPr>
          <w:sz w:val="20"/>
        </w:rPr>
        <w:t>Court</w:t>
      </w:r>
      <w:r>
        <w:rPr>
          <w:spacing w:val="1"/>
          <w:sz w:val="20"/>
        </w:rPr>
        <w:t> </w:t>
      </w:r>
      <w:r>
        <w:rPr>
          <w:sz w:val="20"/>
        </w:rPr>
        <w:t>Defendants</w:t>
      </w:r>
      <w:r>
        <w:rPr>
          <w:w w:val="99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Intellectual</w:t>
      </w:r>
      <w:r>
        <w:rPr>
          <w:spacing w:val="1"/>
          <w:sz w:val="20"/>
        </w:rPr>
        <w:t> </w:t>
      </w:r>
      <w:r>
        <w:rPr>
          <w:sz w:val="20"/>
        </w:rPr>
        <w:t>Disability</w:t>
      </w:r>
    </w:p>
    <w:p>
      <w:pPr>
        <w:spacing w:before="92"/>
        <w:ind w:left="249" w:right="0" w:firstLine="0"/>
        <w:jc w:val="center"/>
        <w:rPr>
          <w:sz w:val="20"/>
        </w:rPr>
      </w:pPr>
      <w:r>
        <w:rPr/>
        <w:br w:type="column"/>
      </w:r>
      <w:r>
        <w:rPr>
          <w:spacing w:val="-1"/>
          <w:sz w:val="20"/>
        </w:rPr>
        <w:t>Prison </w:t>
      </w:r>
      <w:r>
        <w:rPr>
          <w:sz w:val="20"/>
        </w:rPr>
        <w:t>Inmates</w:t>
      </w:r>
      <w:r>
        <w:rPr>
          <w:spacing w:val="-53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Intellectual</w:t>
      </w:r>
      <w:r>
        <w:rPr>
          <w:spacing w:val="1"/>
          <w:sz w:val="20"/>
        </w:rPr>
        <w:t> </w:t>
      </w:r>
      <w:r>
        <w:rPr>
          <w:sz w:val="20"/>
        </w:rPr>
        <w:t>Disability-</w:t>
      </w:r>
      <w:r>
        <w:rPr>
          <w:spacing w:val="-3"/>
          <w:sz w:val="20"/>
        </w:rPr>
        <w:t> </w:t>
      </w:r>
      <w:r>
        <w:rPr>
          <w:sz w:val="20"/>
        </w:rPr>
        <w:t>Qld</w:t>
      </w:r>
    </w:p>
    <w:p>
      <w:pPr>
        <w:spacing w:before="92"/>
        <w:ind w:left="228" w:right="1908" w:firstLine="2"/>
        <w:jc w:val="center"/>
        <w:rPr>
          <w:sz w:val="20"/>
        </w:rPr>
      </w:pPr>
      <w:r>
        <w:rPr/>
        <w:br w:type="column"/>
      </w:r>
      <w:r>
        <w:rPr>
          <w:sz w:val="20"/>
        </w:rPr>
        <w:t>Prison</w:t>
      </w:r>
      <w:r>
        <w:rPr>
          <w:spacing w:val="1"/>
          <w:sz w:val="20"/>
        </w:rPr>
        <w:t> </w:t>
      </w:r>
      <w:r>
        <w:rPr>
          <w:sz w:val="20"/>
        </w:rPr>
        <w:t>Inmates-</w:t>
      </w:r>
      <w:r>
        <w:rPr>
          <w:spacing w:val="1"/>
          <w:sz w:val="20"/>
        </w:rPr>
        <w:t> </w:t>
      </w:r>
      <w:r>
        <w:rPr>
          <w:sz w:val="20"/>
        </w:rPr>
        <w:t>Learning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Disabilities-</w:t>
      </w:r>
      <w:r>
        <w:rPr>
          <w:spacing w:val="-53"/>
          <w:sz w:val="20"/>
        </w:rPr>
        <w:t> </w:t>
      </w:r>
      <w:r>
        <w:rPr>
          <w:sz w:val="20"/>
        </w:rPr>
        <w:t>Qld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header="763" w:footer="1240" w:top="800" w:bottom="0" w:left="620" w:right="1180"/>
          <w:cols w:num="4" w:equalWidth="0">
            <w:col w:w="4141" w:space="40"/>
            <w:col w:w="1437" w:space="39"/>
            <w:col w:w="1583" w:space="40"/>
            <w:col w:w="31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5"/>
        </w:rPr>
      </w:pPr>
    </w:p>
    <w:p>
      <w:pPr>
        <w:pStyle w:val="BodyText"/>
        <w:spacing w:line="20" w:lineRule="exact"/>
        <w:ind w:left="820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id="docshapegroup26" coordorigin="0,0" coordsize="2881,15">
            <v:rect style="position:absolute;left:0;top:0;width:2881;height:15" id="docshape2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94"/>
        <w:ind w:left="820" w:right="722" w:firstLine="0"/>
        <w:jc w:val="left"/>
        <w:rPr>
          <w:sz w:val="16"/>
        </w:rPr>
      </w:pPr>
      <w:r>
        <w:rPr>
          <w:sz w:val="16"/>
        </w:rPr>
        <w:t>,</w:t>
      </w:r>
      <w:r>
        <w:rPr>
          <w:sz w:val="16"/>
          <w:vertAlign w:val="superscript"/>
        </w:rPr>
        <w:t>9</w:t>
      </w:r>
      <w:r>
        <w:rPr>
          <w:sz w:val="16"/>
          <w:vertAlign w:val="baseline"/>
        </w:rPr>
        <w:t> Based on figures from the most recent comprehensive survey (Corrective Services Queensland. 2002. </w:t>
      </w:r>
      <w:r>
        <w:rPr>
          <w:i/>
          <w:sz w:val="16"/>
          <w:vertAlign w:val="baseline"/>
        </w:rPr>
        <w:t>Intellectual Disability</w:t>
      </w:r>
      <w:r>
        <w:rPr>
          <w:i/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Survey</w:t>
      </w:r>
      <w:r>
        <w:rPr>
          <w:sz w:val="16"/>
          <w:vertAlign w:val="baseline"/>
        </w:rPr>
        <w:t>)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and 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comparable data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from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 number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NSW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studies.</w:t>
      </w:r>
    </w:p>
    <w:p>
      <w:pPr>
        <w:spacing w:before="0"/>
        <w:ind w:left="820" w:right="336" w:firstLine="0"/>
        <w:jc w:val="left"/>
        <w:rPr>
          <w:sz w:val="16"/>
        </w:rPr>
      </w:pPr>
      <w:r>
        <w:rPr>
          <w:sz w:val="16"/>
          <w:vertAlign w:val="superscript"/>
        </w:rPr>
        <w:t>10</w:t>
      </w:r>
      <w:r>
        <w:rPr>
          <w:sz w:val="16"/>
          <w:vertAlign w:val="baseline"/>
        </w:rPr>
        <w:t> W Xingyan, 1997. ‘The definition and prevalence of intellectual disability in Australia’. Canberra: Australian Institute of Health and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Welfare.</w:t>
      </w:r>
    </w:p>
    <w:p>
      <w:pPr>
        <w:spacing w:line="183" w:lineRule="exact" w:before="0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11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Australian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Institute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Criminology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available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at:</w:t>
      </w:r>
    </w:p>
    <w:p>
      <w:pPr>
        <w:spacing w:before="0"/>
        <w:ind w:left="820" w:right="0" w:firstLine="0"/>
        <w:jc w:val="left"/>
        <w:rPr>
          <w:sz w:val="16"/>
        </w:rPr>
      </w:pPr>
      <w:r>
        <w:rPr>
          <w:sz w:val="16"/>
        </w:rPr>
        <w:t>file://qai-dc/homes$/volunteer2/Downloads/tandi528.pdf</w:t>
      </w:r>
    </w:p>
    <w:p>
      <w:pPr>
        <w:spacing w:line="183" w:lineRule="exact" w:before="1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12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least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percent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Victoria’s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prisoners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have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Acquired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Brain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Injury: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Ibid.</w:t>
      </w:r>
    </w:p>
    <w:p>
      <w:pPr>
        <w:spacing w:line="183" w:lineRule="exact" w:before="0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13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Former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Victorian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Attorney-General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Robert Hulls.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Law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Report.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Radio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National.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Sept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2014.</w:t>
      </w:r>
    </w:p>
    <w:p>
      <w:pPr>
        <w:spacing w:before="1"/>
        <w:ind w:left="820" w:right="293" w:firstLine="0"/>
        <w:jc w:val="left"/>
        <w:rPr>
          <w:sz w:val="16"/>
        </w:rPr>
      </w:pPr>
      <w:r>
        <w:rPr>
          <w:sz w:val="16"/>
          <w:vertAlign w:val="superscript"/>
        </w:rPr>
        <w:t>14</w:t>
      </w:r>
      <w:r>
        <w:rPr>
          <w:sz w:val="16"/>
          <w:vertAlign w:val="baseline"/>
        </w:rPr>
        <w:t> Australian Institute of Health and Welfare. 2011. </w:t>
      </w:r>
      <w:r>
        <w:rPr>
          <w:i/>
          <w:sz w:val="16"/>
          <w:vertAlign w:val="baseline"/>
        </w:rPr>
        <w:t>The Health of Australia’s Prisoners 2010</w:t>
      </w:r>
      <w:r>
        <w:rPr>
          <w:sz w:val="16"/>
          <w:vertAlign w:val="baseline"/>
        </w:rPr>
        <w:t>. Australian Institute of Health and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Welfare.</w:t>
      </w:r>
    </w:p>
    <w:p>
      <w:pPr>
        <w:spacing w:line="183" w:lineRule="exact" w:before="0" w:after="2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15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Former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Victorian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Attorney-General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Robert Hulls.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Law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Report.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Radio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National.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Sept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2014.</w:t>
      </w:r>
    </w:p>
    <w:p>
      <w:pPr>
        <w:pStyle w:val="BodyText"/>
        <w:spacing w:line="20" w:lineRule="exact"/>
        <w:ind w:left="791"/>
        <w:rPr>
          <w:sz w:val="2"/>
        </w:rPr>
      </w:pPr>
      <w:r>
        <w:rPr>
          <w:sz w:val="2"/>
        </w:rPr>
        <w:pict>
          <v:group style="width:471pt;height:.5pt;mso-position-horizontal-relative:char;mso-position-vertical-relative:line" id="docshapegroup28" coordorigin="0,0" coordsize="9420,10">
            <v:rect style="position:absolute;left:0;top:0;width:9420;height:10" id="docshape29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header="763" w:footer="1240" w:top="800" w:bottom="0" w:left="620" w:right="118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1541" w:val="left" w:leader="none"/>
        </w:tabs>
        <w:spacing w:line="240" w:lineRule="auto" w:before="226" w:after="0"/>
        <w:ind w:left="1540" w:right="0" w:hanging="361"/>
        <w:jc w:val="left"/>
      </w:pPr>
      <w:bookmarkStart w:name="_bookmark3" w:id="5"/>
      <w:bookmarkEnd w:id="5"/>
      <w:r>
        <w:rPr/>
      </w:r>
      <w:bookmarkStart w:name="_bookmark3" w:id="6"/>
      <w:bookmarkEnd w:id="6"/>
      <w:r>
        <w:rPr>
          <w:color w:val="365F91"/>
        </w:rPr>
        <w:t>Re</w:t>
      </w:r>
      <w:r>
        <w:rPr>
          <w:color w:val="365F91"/>
        </w:rPr>
        <w:t>cidivism</w:t>
      </w:r>
    </w:p>
    <w:p>
      <w:pPr>
        <w:pStyle w:val="BodyText"/>
        <w:rPr>
          <w:rFonts w:ascii="Cambria"/>
          <w:sz w:val="30"/>
        </w:rPr>
      </w:pPr>
    </w:p>
    <w:p>
      <w:pPr>
        <w:pStyle w:val="BodyText"/>
        <w:spacing w:line="360" w:lineRule="auto" w:before="191"/>
        <w:ind w:left="820" w:right="378"/>
      </w:pPr>
      <w:r>
        <w:rPr/>
        <w:t>Prisoners with cognitive disabilities are also disproportionately more likely to return to jail.</w:t>
      </w:r>
      <w:r>
        <w:rPr>
          <w:spacing w:val="1"/>
        </w:rPr>
        <w:t> </w:t>
      </w:r>
      <w:r>
        <w:rPr/>
        <w:t>We</w:t>
      </w:r>
      <w:r>
        <w:rPr>
          <w:spacing w:val="-59"/>
        </w:rPr>
        <w:t> </w:t>
      </w:r>
      <w:r>
        <w:rPr/>
        <w:t>have no Queensland figures, but in NSW, general recidivism in 2002 stood at 38%, while 68%</w:t>
      </w:r>
      <w:r>
        <w:rPr>
          <w:spacing w:val="-59"/>
        </w:rPr>
        <w:t> </w:t>
      </w:r>
      <w:r>
        <w:rPr/>
        <w:t>of prisoners with intellectual disability returned to jail.</w:t>
      </w:r>
      <w:r>
        <w:rPr>
          <w:vertAlign w:val="superscript"/>
        </w:rPr>
        <w:t>16</w:t>
      </w:r>
      <w:r>
        <w:rPr>
          <w:spacing w:val="1"/>
          <w:vertAlign w:val="baseline"/>
        </w:rPr>
        <w:t> </w:t>
      </w:r>
      <w:r>
        <w:rPr>
          <w:vertAlign w:val="baseline"/>
        </w:rPr>
        <w:t>The recidivism rate for prisoners with</w:t>
      </w:r>
      <w:r>
        <w:rPr>
          <w:spacing w:val="1"/>
          <w:vertAlign w:val="baseline"/>
        </w:rPr>
        <w:t> </w:t>
      </w:r>
      <w:r>
        <w:rPr>
          <w:vertAlign w:val="baseline"/>
        </w:rPr>
        <w:t>intellectual impairments with no prior convictions was more than twice that of the total inmate</w:t>
      </w:r>
      <w:r>
        <w:rPr>
          <w:spacing w:val="1"/>
          <w:vertAlign w:val="baseline"/>
        </w:rPr>
        <w:t> </w:t>
      </w:r>
      <w:r>
        <w:rPr>
          <w:vertAlign w:val="baseline"/>
        </w:rPr>
        <w:t>population rate (60%:25%).</w:t>
      </w:r>
      <w:r>
        <w:rPr>
          <w:vertAlign w:val="superscript"/>
        </w:rPr>
        <w:t>17</w:t>
      </w:r>
      <w:r>
        <w:rPr>
          <w:spacing w:val="1"/>
          <w:vertAlign w:val="baseline"/>
        </w:rPr>
        <w:t> </w:t>
      </w:r>
      <w:r>
        <w:rPr>
          <w:vertAlign w:val="baseline"/>
        </w:rPr>
        <w:t>For inmates with prior convictions, the rate for those with</w:t>
      </w:r>
      <w:r>
        <w:rPr>
          <w:spacing w:val="1"/>
          <w:vertAlign w:val="baseline"/>
        </w:rPr>
        <w:t> </w:t>
      </w:r>
      <w:r>
        <w:rPr>
          <w:vertAlign w:val="baseline"/>
        </w:rPr>
        <w:t>intellectual disability was still 1.48 times higher than that of the total inmate population (72%:</w:t>
      </w:r>
      <w:r>
        <w:rPr>
          <w:spacing w:val="1"/>
          <w:vertAlign w:val="baseline"/>
        </w:rPr>
        <w:t> </w:t>
      </w:r>
      <w:r>
        <w:rPr>
          <w:vertAlign w:val="baseline"/>
        </w:rPr>
        <w:t>49%).</w:t>
      </w:r>
      <w:r>
        <w:rPr>
          <w:vertAlign w:val="superscript"/>
        </w:rPr>
        <w:t>18</w:t>
      </w:r>
    </w:p>
    <w:p>
      <w:pPr>
        <w:pStyle w:val="BodyText"/>
        <w:spacing w:line="360" w:lineRule="auto" w:before="121"/>
        <w:ind w:left="820" w:right="330"/>
      </w:pPr>
      <w:r>
        <w:rPr/>
        <w:t>Recidivism is a substantial issue for those with intellectual disability. Cockram</w:t>
      </w:r>
      <w:r>
        <w:rPr>
          <w:vertAlign w:val="superscript"/>
        </w:rPr>
        <w:t>19</w:t>
      </w:r>
      <w:r>
        <w:rPr>
          <w:vertAlign w:val="baseline"/>
        </w:rPr>
        <w:t>suggests this</w:t>
      </w:r>
      <w:r>
        <w:rPr>
          <w:spacing w:val="1"/>
          <w:vertAlign w:val="baseline"/>
        </w:rPr>
        <w:t> </w:t>
      </w:r>
      <w:r>
        <w:rPr>
          <w:vertAlign w:val="baseline"/>
        </w:rPr>
        <w:t>may be because released prisoners with intellectual disability are younger and more likely to be</w:t>
      </w:r>
      <w:r>
        <w:rPr>
          <w:spacing w:val="-59"/>
          <w:vertAlign w:val="baseline"/>
        </w:rPr>
        <w:t> </w:t>
      </w:r>
      <w:r>
        <w:rPr>
          <w:spacing w:val="-1"/>
          <w:vertAlign w:val="baseline"/>
        </w:rPr>
        <w:t>unemployed </w:t>
      </w:r>
      <w:r>
        <w:rPr>
          <w:vertAlign w:val="baseline"/>
        </w:rPr>
        <w:t>and/or subject to increased criminal justice system surveillance. </w:t>
      </w:r>
      <w:r>
        <w:rPr>
          <w:vertAlign w:val="superscript"/>
        </w:rPr>
        <w:t>20</w:t>
      </w:r>
      <w:r>
        <w:rPr>
          <w:spacing w:val="1"/>
          <w:vertAlign w:val="baseline"/>
        </w:rPr>
        <w:t> </w:t>
      </w:r>
      <w:r>
        <w:rPr>
          <w:vertAlign w:val="baseline"/>
        </w:rPr>
        <w:t>Transition from</w:t>
      </w:r>
      <w:r>
        <w:rPr>
          <w:spacing w:val="-59"/>
          <w:vertAlign w:val="baseline"/>
        </w:rPr>
        <w:t> </w:t>
      </w:r>
      <w:r>
        <w:rPr>
          <w:vertAlign w:val="baseline"/>
        </w:rPr>
        <w:t>prison to the community is challenging, and all prisoners are at increased risk of both self-harm</w:t>
      </w:r>
      <w:r>
        <w:rPr>
          <w:spacing w:val="-59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suicide compared</w:t>
      </w:r>
      <w:r>
        <w:rPr>
          <w:spacing w:val="-2"/>
          <w:vertAlign w:val="baseline"/>
        </w:rPr>
        <w:t> </w:t>
      </w:r>
      <w:r>
        <w:rPr>
          <w:vertAlign w:val="baseline"/>
        </w:rPr>
        <w:t>with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-1"/>
          <w:vertAlign w:val="baseline"/>
        </w:rPr>
        <w:t> </w:t>
      </w:r>
      <w:r>
        <w:rPr>
          <w:vertAlign w:val="baseline"/>
        </w:rPr>
        <w:t>population.</w:t>
      </w:r>
    </w:p>
    <w:p>
      <w:pPr>
        <w:pStyle w:val="BodyText"/>
        <w:spacing w:line="360" w:lineRule="auto" w:before="121"/>
        <w:ind w:left="820" w:right="272"/>
      </w:pPr>
      <w:r>
        <w:rPr/>
        <w:t>The risk of suicide after release from prison is three times greater than for those still</w:t>
      </w:r>
      <w:r>
        <w:rPr>
          <w:spacing w:val="1"/>
        </w:rPr>
        <w:t> </w:t>
      </w:r>
      <w:r>
        <w:rPr/>
        <w:t>incarcerated.</w:t>
      </w:r>
      <w:r>
        <w:rPr>
          <w:spacing w:val="-5"/>
        </w:rPr>
        <w:t> </w:t>
      </w:r>
      <w:r>
        <w:rPr>
          <w:vertAlign w:val="superscript"/>
        </w:rPr>
        <w:t>21</w:t>
      </w:r>
      <w:r>
        <w:rPr>
          <w:spacing w:val="37"/>
          <w:vertAlign w:val="baseline"/>
        </w:rPr>
        <w:t> </w:t>
      </w:r>
      <w:r>
        <w:rPr>
          <w:vertAlign w:val="baseline"/>
        </w:rPr>
        <w:t>One</w:t>
      </w:r>
      <w:r>
        <w:rPr>
          <w:spacing w:val="-1"/>
          <w:vertAlign w:val="baseline"/>
        </w:rPr>
        <w:t> </w:t>
      </w:r>
      <w:r>
        <w:rPr>
          <w:vertAlign w:val="baseline"/>
        </w:rPr>
        <w:t>study</w:t>
      </w:r>
      <w:r>
        <w:rPr>
          <w:spacing w:val="-4"/>
          <w:vertAlign w:val="baseline"/>
        </w:rPr>
        <w:t> </w:t>
      </w:r>
      <w:r>
        <w:rPr>
          <w:vertAlign w:val="baseline"/>
        </w:rPr>
        <w:t>determined</w:t>
      </w:r>
      <w:r>
        <w:rPr>
          <w:spacing w:val="-3"/>
          <w:vertAlign w:val="baseline"/>
        </w:rPr>
        <w:t> </w:t>
      </w:r>
      <w:r>
        <w:rPr>
          <w:vertAlign w:val="baseline"/>
        </w:rPr>
        <w:t>that</w:t>
      </w:r>
      <w:r>
        <w:rPr>
          <w:spacing w:val="-2"/>
          <w:vertAlign w:val="baseline"/>
        </w:rPr>
        <w:t> </w:t>
      </w:r>
      <w:r>
        <w:rPr>
          <w:vertAlign w:val="baseline"/>
        </w:rPr>
        <w:t>following</w:t>
      </w:r>
      <w:r>
        <w:rPr>
          <w:spacing w:val="-1"/>
          <w:vertAlign w:val="baseline"/>
        </w:rPr>
        <w:t> </w:t>
      </w:r>
      <w:r>
        <w:rPr>
          <w:vertAlign w:val="baseline"/>
        </w:rPr>
        <w:t>release</w:t>
      </w:r>
      <w:r>
        <w:rPr>
          <w:spacing w:val="-3"/>
          <w:vertAlign w:val="baseline"/>
        </w:rPr>
        <w:t> </w:t>
      </w:r>
      <w:r>
        <w:rPr>
          <w:vertAlign w:val="baseline"/>
        </w:rPr>
        <w:t>from</w:t>
      </w:r>
      <w:r>
        <w:rPr>
          <w:spacing w:val="-2"/>
          <w:vertAlign w:val="baseline"/>
        </w:rPr>
        <w:t> </w:t>
      </w:r>
      <w:r>
        <w:rPr>
          <w:vertAlign w:val="baseline"/>
        </w:rPr>
        <w:t>prison,</w:t>
      </w:r>
      <w:r>
        <w:rPr>
          <w:spacing w:val="-2"/>
          <w:vertAlign w:val="baseline"/>
        </w:rPr>
        <w:t> </w:t>
      </w:r>
      <w:r>
        <w:rPr>
          <w:vertAlign w:val="baseline"/>
        </w:rPr>
        <w:t>one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15</w:t>
      </w:r>
      <w:r>
        <w:rPr>
          <w:spacing w:val="-2"/>
          <w:vertAlign w:val="baseline"/>
        </w:rPr>
        <w:t> </w:t>
      </w:r>
      <w:r>
        <w:rPr>
          <w:vertAlign w:val="baseline"/>
        </w:rPr>
        <w:t>ex-prisoners</w:t>
      </w:r>
      <w:r>
        <w:rPr>
          <w:spacing w:val="-58"/>
          <w:vertAlign w:val="baseline"/>
        </w:rPr>
        <w:t> </w:t>
      </w:r>
      <w:r>
        <w:rPr>
          <w:spacing w:val="-1"/>
          <w:vertAlign w:val="baseline"/>
        </w:rPr>
        <w:t>presented to an emergency </w:t>
      </w:r>
      <w:r>
        <w:rPr>
          <w:vertAlign w:val="baseline"/>
        </w:rPr>
        <w:t>department due to self-harm, within an average of 2.6 years of</w:t>
      </w:r>
      <w:r>
        <w:rPr>
          <w:spacing w:val="1"/>
          <w:vertAlign w:val="baseline"/>
        </w:rPr>
        <w:t> </w:t>
      </w:r>
      <w:r>
        <w:rPr>
          <w:vertAlign w:val="baseline"/>
        </w:rPr>
        <w:t>release.</w:t>
      </w:r>
      <w:r>
        <w:rPr>
          <w:vertAlign w:val="superscript"/>
        </w:rPr>
        <w:t>22</w:t>
      </w:r>
      <w:r>
        <w:rPr>
          <w:spacing w:val="59"/>
          <w:vertAlign w:val="baseline"/>
        </w:rPr>
        <w:t> </w:t>
      </w:r>
      <w:r>
        <w:rPr>
          <w:vertAlign w:val="baseline"/>
        </w:rPr>
        <w:t>These presentations</w:t>
      </w:r>
      <w:r>
        <w:rPr>
          <w:spacing w:val="2"/>
          <w:vertAlign w:val="baseline"/>
        </w:rPr>
        <w:t> </w:t>
      </w:r>
      <w:r>
        <w:rPr>
          <w:vertAlign w:val="baseline"/>
        </w:rPr>
        <w:t>could</w:t>
      </w:r>
      <w:r>
        <w:rPr>
          <w:spacing w:val="2"/>
          <w:vertAlign w:val="baseline"/>
        </w:rPr>
        <w:t> </w:t>
      </w:r>
      <w:r>
        <w:rPr>
          <w:vertAlign w:val="baseline"/>
        </w:rPr>
        <w:t>provide</w:t>
      </w:r>
      <w:r>
        <w:rPr>
          <w:spacing w:val="1"/>
          <w:vertAlign w:val="baseline"/>
        </w:rPr>
        <w:t> </w:t>
      </w:r>
      <w:r>
        <w:rPr>
          <w:vertAlign w:val="baseline"/>
        </w:rPr>
        <w:t>opportunities</w:t>
      </w:r>
      <w:r>
        <w:rPr>
          <w:spacing w:val="-2"/>
          <w:vertAlign w:val="baseline"/>
        </w:rPr>
        <w:t> </w:t>
      </w:r>
      <w:r>
        <w:rPr>
          <w:vertAlign w:val="baseline"/>
        </w:rPr>
        <w:t>for</w:t>
      </w:r>
      <w:r>
        <w:rPr>
          <w:spacing w:val="2"/>
          <w:vertAlign w:val="baseline"/>
        </w:rPr>
        <w:t> </w:t>
      </w:r>
      <w:r>
        <w:rPr>
          <w:vertAlign w:val="baseline"/>
        </w:rPr>
        <w:t>suicide</w:t>
      </w:r>
      <w:r>
        <w:rPr>
          <w:spacing w:val="2"/>
          <w:vertAlign w:val="baseline"/>
        </w:rPr>
        <w:t> </w:t>
      </w:r>
      <w:r>
        <w:rPr>
          <w:vertAlign w:val="baseline"/>
        </w:rPr>
        <w:t>prevention,</w:t>
      </w:r>
      <w:r>
        <w:rPr>
          <w:spacing w:val="3"/>
          <w:vertAlign w:val="baseline"/>
        </w:rPr>
        <w:t> </w:t>
      </w:r>
      <w:r>
        <w:rPr>
          <w:vertAlign w:val="baseline"/>
        </w:rPr>
        <w:t>particularly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those</w:t>
      </w:r>
      <w:r>
        <w:rPr>
          <w:spacing w:val="-2"/>
          <w:vertAlign w:val="baseline"/>
        </w:rPr>
        <w:t> </w:t>
      </w:r>
      <w:r>
        <w:rPr>
          <w:vertAlign w:val="baseline"/>
        </w:rPr>
        <w:t>with a</w:t>
      </w:r>
      <w:r>
        <w:rPr>
          <w:spacing w:val="1"/>
          <w:vertAlign w:val="baseline"/>
        </w:rPr>
        <w:t> </w:t>
      </w:r>
      <w:r>
        <w:rPr>
          <w:vertAlign w:val="baseline"/>
        </w:rPr>
        <w:t>history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mental</w:t>
      </w:r>
      <w:r>
        <w:rPr>
          <w:spacing w:val="-1"/>
          <w:vertAlign w:val="baseline"/>
        </w:rPr>
        <w:t> </w:t>
      </w:r>
      <w:r>
        <w:rPr>
          <w:vertAlign w:val="baseline"/>
        </w:rPr>
        <w:t>disorder.</w:t>
      </w:r>
    </w:p>
    <w:p>
      <w:pPr>
        <w:pStyle w:val="BodyText"/>
        <w:spacing w:line="360" w:lineRule="auto" w:before="119"/>
        <w:ind w:left="820" w:right="293"/>
      </w:pPr>
      <w:r>
        <w:rPr/>
        <w:t>Other research indicates a greater need for support to address homelessness, literacy and</w:t>
      </w:r>
      <w:r>
        <w:rPr>
          <w:spacing w:val="1"/>
        </w:rPr>
        <w:t> </w:t>
      </w:r>
      <w:r>
        <w:rPr/>
        <w:t>general</w:t>
      </w:r>
      <w:r>
        <w:rPr>
          <w:spacing w:val="-4"/>
        </w:rPr>
        <w:t> </w:t>
      </w:r>
      <w:r>
        <w:rPr/>
        <w:t>health</w:t>
      </w:r>
      <w:r>
        <w:rPr>
          <w:spacing w:val="-2"/>
        </w:rPr>
        <w:t> </w:t>
      </w:r>
      <w:r>
        <w:rPr/>
        <w:t>problems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cognitive</w:t>
      </w:r>
      <w:r>
        <w:rPr>
          <w:spacing w:val="-1"/>
        </w:rPr>
        <w:t> </w:t>
      </w:r>
      <w:r>
        <w:rPr/>
        <w:t>disabilities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/>
        <w:t>release</w:t>
      </w:r>
      <w:r>
        <w:rPr>
          <w:spacing w:val="-6"/>
        </w:rPr>
        <w:t> </w:t>
      </w:r>
      <w:r>
        <w:rPr/>
        <w:t>from</w:t>
      </w:r>
      <w:r>
        <w:rPr>
          <w:spacing w:val="-4"/>
        </w:rPr>
        <w:t> </w:t>
      </w:r>
      <w:r>
        <w:rPr/>
        <w:t>prison.</w:t>
      </w:r>
      <w:r>
        <w:rPr>
          <w:vertAlign w:val="superscript"/>
        </w:rPr>
        <w:t>23</w:t>
      </w:r>
      <w:r>
        <w:rPr>
          <w:spacing w:val="-2"/>
          <w:vertAlign w:val="baseline"/>
        </w:rPr>
        <w:t> </w:t>
      </w:r>
      <w:r>
        <w:rPr>
          <w:vertAlign w:val="baseline"/>
        </w:rPr>
        <w:t>Shaping</w:t>
      </w:r>
      <w:r>
        <w:rPr>
          <w:spacing w:val="-58"/>
          <w:vertAlign w:val="baseline"/>
        </w:rPr>
        <w:t> </w:t>
      </w:r>
      <w:r>
        <w:rPr>
          <w:vertAlign w:val="baseline"/>
        </w:rPr>
        <w:t>effective</w:t>
      </w:r>
      <w:r>
        <w:rPr>
          <w:spacing w:val="-2"/>
          <w:vertAlign w:val="baseline"/>
        </w:rPr>
        <w:t> </w:t>
      </w:r>
      <w:r>
        <w:rPr>
          <w:vertAlign w:val="baseline"/>
        </w:rPr>
        <w:t>strategies</w:t>
      </w:r>
      <w:r>
        <w:rPr>
          <w:spacing w:val="-4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reduce</w:t>
      </w:r>
      <w:r>
        <w:rPr>
          <w:spacing w:val="-2"/>
          <w:vertAlign w:val="baseline"/>
        </w:rPr>
        <w:t> </w:t>
      </w:r>
      <w:r>
        <w:rPr>
          <w:vertAlign w:val="baseline"/>
        </w:rPr>
        <w:t>recidivism,</w:t>
      </w:r>
      <w:r>
        <w:rPr>
          <w:spacing w:val="1"/>
          <w:vertAlign w:val="baseline"/>
        </w:rPr>
        <w:t> </w:t>
      </w:r>
      <w:r>
        <w:rPr>
          <w:vertAlign w:val="baseline"/>
        </w:rPr>
        <w:t>however,</w:t>
      </w:r>
      <w:r>
        <w:rPr>
          <w:spacing w:val="-3"/>
          <w:vertAlign w:val="baseline"/>
        </w:rPr>
        <w:t> </w:t>
      </w:r>
      <w:r>
        <w:rPr>
          <w:vertAlign w:val="baseline"/>
        </w:rPr>
        <w:t>requires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holistic</w:t>
      </w:r>
      <w:r>
        <w:rPr>
          <w:spacing w:val="-4"/>
          <w:vertAlign w:val="baseline"/>
        </w:rPr>
        <w:t> </w:t>
      </w:r>
      <w:r>
        <w:rPr>
          <w:vertAlign w:val="baseline"/>
        </w:rPr>
        <w:t>understanding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life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rect style="position:absolute;margin-left:72.024002pt;margin-top:12.148038pt;width:144.020pt;height:.71997pt;mso-position-horizontal-relative:page;mso-position-vertical-relative:paragraph;z-index:-15722496;mso-wrap-distance-left:0;mso-wrap-distance-right:0" id="docshape30" filled="true" fillcolor="#000000" stroked="false">
            <v:fill type="solid"/>
            <w10:wrap type="topAndBottom"/>
          </v:rect>
        </w:pict>
      </w:r>
    </w:p>
    <w:p>
      <w:pPr>
        <w:spacing w:before="97"/>
        <w:ind w:left="820" w:right="306" w:firstLine="0"/>
        <w:jc w:val="both"/>
        <w:rPr>
          <w:sz w:val="16"/>
        </w:rPr>
      </w:pPr>
      <w:r>
        <w:rPr>
          <w:sz w:val="16"/>
          <w:vertAlign w:val="superscript"/>
        </w:rPr>
        <w:t>16</w:t>
      </w:r>
      <w:r>
        <w:rPr>
          <w:sz w:val="16"/>
          <w:vertAlign w:val="baseline"/>
        </w:rPr>
        <w:t> A Langford. 2002. </w:t>
      </w:r>
      <w:r>
        <w:rPr>
          <w:i/>
          <w:sz w:val="16"/>
          <w:vertAlign w:val="baseline"/>
        </w:rPr>
        <w:t>Setting the scene. Forging the links: A symposium on making the difference for offenders with a disability. </w:t>
      </w:r>
      <w:r>
        <w:rPr>
          <w:sz w:val="16"/>
          <w:vertAlign w:val="baseline"/>
        </w:rPr>
        <w:t>Joint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initiative of NSW Department of Corrective Services &amp; the Commonwealth Department of Family and Community Services, Sydney,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February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27–28.</w:t>
      </w:r>
    </w:p>
    <w:p>
      <w:pPr>
        <w:spacing w:before="0"/>
        <w:ind w:left="820" w:right="306" w:firstLine="0"/>
        <w:jc w:val="both"/>
        <w:rPr>
          <w:sz w:val="16"/>
        </w:rPr>
      </w:pPr>
      <w:r>
        <w:rPr>
          <w:sz w:val="16"/>
          <w:vertAlign w:val="superscript"/>
        </w:rPr>
        <w:t>17</w:t>
      </w:r>
      <w:r>
        <w:rPr>
          <w:sz w:val="16"/>
          <w:vertAlign w:val="baseline"/>
        </w:rPr>
        <w:t> A Langford. 2002. </w:t>
      </w:r>
      <w:r>
        <w:rPr>
          <w:i/>
          <w:sz w:val="16"/>
          <w:vertAlign w:val="baseline"/>
        </w:rPr>
        <w:t>Setting the scene. Forging the links: A symposium on making the difference for offenders with a disability</w:t>
      </w:r>
      <w:r>
        <w:rPr>
          <w:sz w:val="16"/>
          <w:vertAlign w:val="baseline"/>
        </w:rPr>
        <w:t>. Joint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initiative of NSW Department of Corrective Services &amp; the Commonwealth Department of Family and Community Services, Sydney,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February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27–28.</w:t>
      </w:r>
    </w:p>
    <w:p>
      <w:pPr>
        <w:spacing w:before="0"/>
        <w:ind w:left="820" w:right="370" w:firstLine="0"/>
        <w:jc w:val="both"/>
        <w:rPr>
          <w:sz w:val="16"/>
        </w:rPr>
      </w:pPr>
      <w:r>
        <w:rPr>
          <w:sz w:val="16"/>
          <w:vertAlign w:val="superscript"/>
        </w:rPr>
        <w:t>18</w:t>
      </w:r>
      <w:r>
        <w:rPr>
          <w:sz w:val="16"/>
          <w:vertAlign w:val="baseline"/>
        </w:rPr>
        <w:t> NSW Department of Corrective Services. 2002. </w:t>
      </w:r>
      <w:r>
        <w:rPr>
          <w:i/>
          <w:sz w:val="16"/>
          <w:vertAlign w:val="baseline"/>
        </w:rPr>
        <w:t>Recidivism and offences of prisoners with and without intellectual disability</w:t>
      </w:r>
      <w:r>
        <w:rPr>
          <w:sz w:val="16"/>
          <w:vertAlign w:val="baseline"/>
        </w:rPr>
        <w:t>. Data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supplied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to CDDS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 Department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Corrective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Services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for 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period 1990–1998.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Sydney.</w:t>
      </w:r>
    </w:p>
    <w:p>
      <w:pPr>
        <w:spacing w:before="2"/>
        <w:ind w:left="820" w:right="271" w:firstLine="0"/>
        <w:jc w:val="both"/>
        <w:rPr>
          <w:sz w:val="16"/>
        </w:rPr>
      </w:pPr>
      <w:r>
        <w:rPr>
          <w:sz w:val="16"/>
          <w:vertAlign w:val="superscript"/>
        </w:rPr>
        <w:t>19</w:t>
      </w:r>
      <w:r>
        <w:rPr>
          <w:sz w:val="16"/>
          <w:vertAlign w:val="baseline"/>
        </w:rPr>
        <w:t> J Cockram, 2005a. People with an Intellectual Disability in the Prisons. </w:t>
      </w:r>
      <w:r>
        <w:rPr>
          <w:i/>
          <w:sz w:val="16"/>
          <w:vertAlign w:val="baseline"/>
        </w:rPr>
        <w:t>Psychiatry, Psychology and Law </w:t>
      </w:r>
      <w:r>
        <w:rPr>
          <w:sz w:val="16"/>
          <w:vertAlign w:val="baseline"/>
        </w:rPr>
        <w:t>12(1): 163–173 &amp; 2005b.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Careers of offenders with an intellectual disability: the probabilities of rearrest. </w:t>
      </w:r>
      <w:r>
        <w:rPr>
          <w:i/>
          <w:sz w:val="16"/>
          <w:vertAlign w:val="baseline"/>
        </w:rPr>
        <w:t>Journal of Intellectual Disability Research </w:t>
      </w:r>
      <w:r>
        <w:rPr>
          <w:sz w:val="16"/>
          <w:vertAlign w:val="baseline"/>
        </w:rPr>
        <w:t>49(7): 525–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536.</w:t>
      </w:r>
    </w:p>
    <w:p>
      <w:pPr>
        <w:spacing w:line="183" w:lineRule="exact" w:before="0"/>
        <w:ind w:left="820" w:right="0" w:firstLine="0"/>
        <w:jc w:val="both"/>
        <w:rPr>
          <w:sz w:val="16"/>
        </w:rPr>
      </w:pPr>
      <w:r>
        <w:rPr>
          <w:sz w:val="16"/>
          <w:vertAlign w:val="superscript"/>
        </w:rPr>
        <w:t>20</w:t>
      </w:r>
      <w:r>
        <w:rPr>
          <w:sz w:val="16"/>
          <w:vertAlign w:val="baseline"/>
        </w:rPr>
        <w:t> Ibid.</w:t>
      </w:r>
    </w:p>
    <w:p>
      <w:pPr>
        <w:spacing w:before="0"/>
        <w:ind w:left="820" w:right="693" w:firstLine="0"/>
        <w:jc w:val="both"/>
        <w:rPr>
          <w:i/>
          <w:sz w:val="16"/>
        </w:rPr>
      </w:pPr>
      <w:r>
        <w:rPr>
          <w:sz w:val="16"/>
          <w:vertAlign w:val="superscript"/>
        </w:rPr>
        <w:t>21</w:t>
      </w:r>
      <w:r>
        <w:rPr>
          <w:sz w:val="16"/>
          <w:vertAlign w:val="baseline"/>
        </w:rPr>
        <w:t>Rohan Borschmann, Emma Thomas, Paul Moran. 2016.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Self-harm following release from prison: A prospective data linkage</w:t>
      </w:r>
      <w:r>
        <w:rPr>
          <w:spacing w:val="-43"/>
          <w:sz w:val="16"/>
          <w:vertAlign w:val="baseline"/>
        </w:rPr>
        <w:t> </w:t>
      </w:r>
      <w:r>
        <w:rPr>
          <w:sz w:val="16"/>
          <w:vertAlign w:val="baseline"/>
        </w:rPr>
        <w:t>study.</w:t>
      </w:r>
      <w:r>
        <w:rPr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Australian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and New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Zealand Journal of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Psychiatry.</w:t>
      </w:r>
    </w:p>
    <w:p>
      <w:pPr>
        <w:pStyle w:val="BodyText"/>
        <w:rPr>
          <w:i/>
          <w:sz w:val="18"/>
        </w:rPr>
      </w:pPr>
    </w:p>
    <w:p>
      <w:pPr>
        <w:spacing w:before="161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22</w:t>
      </w:r>
      <w:r>
        <w:rPr>
          <w:sz w:val="16"/>
          <w:vertAlign w:val="baseline"/>
        </w:rPr>
        <w:t> Ibid.</w:t>
      </w:r>
    </w:p>
    <w:p>
      <w:pPr>
        <w:spacing w:line="183" w:lineRule="exact" w:before="1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23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Holland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&amp;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Persson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2011.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Intellectual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disability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Victorian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prison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systems: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characteristics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prisoners</w:t>
      </w:r>
    </w:p>
    <w:p>
      <w:pPr>
        <w:tabs>
          <w:tab w:pos="10211" w:val="left" w:leader="none"/>
        </w:tabs>
        <w:spacing w:line="183" w:lineRule="exact" w:before="0"/>
        <w:ind w:left="791" w:right="0" w:firstLine="0"/>
        <w:jc w:val="left"/>
        <w:rPr>
          <w:sz w:val="16"/>
        </w:rPr>
      </w:pPr>
      <w:r>
        <w:rPr>
          <w:spacing w:val="-16"/>
          <w:w w:val="100"/>
          <w:sz w:val="16"/>
          <w:u w:val="single" w:color="4F81BC"/>
        </w:rPr>
        <w:t> </w:t>
      </w:r>
      <w:r>
        <w:rPr>
          <w:sz w:val="16"/>
          <w:u w:val="single" w:color="4F81BC"/>
        </w:rPr>
        <w:t>with</w:t>
      </w:r>
      <w:r>
        <w:rPr>
          <w:spacing w:val="-3"/>
          <w:sz w:val="16"/>
          <w:u w:val="single" w:color="4F81BC"/>
        </w:rPr>
        <w:t> </w:t>
      </w:r>
      <w:r>
        <w:rPr>
          <w:sz w:val="16"/>
          <w:u w:val="single" w:color="4F81BC"/>
        </w:rPr>
        <w:t>an</w:t>
      </w:r>
      <w:r>
        <w:rPr>
          <w:spacing w:val="-2"/>
          <w:sz w:val="16"/>
          <w:u w:val="single" w:color="4F81BC"/>
        </w:rPr>
        <w:t> </w:t>
      </w:r>
      <w:r>
        <w:rPr>
          <w:sz w:val="16"/>
          <w:u w:val="single" w:color="4F81BC"/>
        </w:rPr>
        <w:t>intellectual</w:t>
      </w:r>
      <w:r>
        <w:rPr>
          <w:spacing w:val="-5"/>
          <w:sz w:val="16"/>
          <w:u w:val="single" w:color="4F81BC"/>
        </w:rPr>
        <w:t> </w:t>
      </w:r>
      <w:r>
        <w:rPr>
          <w:sz w:val="16"/>
          <w:u w:val="single" w:color="4F81BC"/>
        </w:rPr>
        <w:t>disability</w:t>
      </w:r>
      <w:r>
        <w:rPr>
          <w:spacing w:val="-3"/>
          <w:sz w:val="16"/>
          <w:u w:val="single" w:color="4F81BC"/>
        </w:rPr>
        <w:t> </w:t>
      </w:r>
      <w:r>
        <w:rPr>
          <w:sz w:val="16"/>
          <w:u w:val="single" w:color="4F81BC"/>
        </w:rPr>
        <w:t>released</w:t>
      </w:r>
      <w:r>
        <w:rPr>
          <w:spacing w:val="-2"/>
          <w:sz w:val="16"/>
          <w:u w:val="single" w:color="4F81BC"/>
        </w:rPr>
        <w:t> </w:t>
      </w:r>
      <w:r>
        <w:rPr>
          <w:sz w:val="16"/>
          <w:u w:val="single" w:color="4F81BC"/>
        </w:rPr>
        <w:t>from prison</w:t>
      </w:r>
      <w:r>
        <w:rPr>
          <w:spacing w:val="-4"/>
          <w:sz w:val="16"/>
          <w:u w:val="single" w:color="4F81BC"/>
        </w:rPr>
        <w:t> </w:t>
      </w:r>
      <w:r>
        <w:rPr>
          <w:sz w:val="16"/>
          <w:u w:val="single" w:color="4F81BC"/>
        </w:rPr>
        <w:t>in</w:t>
      </w:r>
      <w:r>
        <w:rPr>
          <w:spacing w:val="-3"/>
          <w:sz w:val="16"/>
          <w:u w:val="single" w:color="4F81BC"/>
        </w:rPr>
        <w:t> </w:t>
      </w:r>
      <w:r>
        <w:rPr>
          <w:sz w:val="16"/>
          <w:u w:val="single" w:color="4F81BC"/>
        </w:rPr>
        <w:t>2003-2006.</w:t>
      </w:r>
      <w:r>
        <w:rPr>
          <w:spacing w:val="-2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Pyschology,</w:t>
      </w:r>
      <w:r>
        <w:rPr>
          <w:i/>
          <w:spacing w:val="-2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Crime</w:t>
      </w:r>
      <w:r>
        <w:rPr>
          <w:i/>
          <w:spacing w:val="-4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&amp;</w:t>
      </w:r>
      <w:r>
        <w:rPr>
          <w:i/>
          <w:spacing w:val="-1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Law </w:t>
      </w:r>
      <w:r>
        <w:rPr>
          <w:sz w:val="16"/>
          <w:u w:val="single" w:color="4F81BC"/>
        </w:rPr>
        <w:t>17(1):</w:t>
      </w:r>
      <w:r>
        <w:rPr>
          <w:spacing w:val="-3"/>
          <w:sz w:val="16"/>
          <w:u w:val="single" w:color="4F81BC"/>
        </w:rPr>
        <w:t> </w:t>
      </w:r>
      <w:r>
        <w:rPr>
          <w:sz w:val="16"/>
          <w:u w:val="single" w:color="4F81BC"/>
        </w:rPr>
        <w:t>25–41.</w:t>
        <w:tab/>
      </w:r>
    </w:p>
    <w:p>
      <w:pPr>
        <w:spacing w:after="0" w:line="183" w:lineRule="exact"/>
        <w:jc w:val="left"/>
        <w:rPr>
          <w:sz w:val="16"/>
        </w:rPr>
        <w:sectPr>
          <w:pgSz w:w="12240" w:h="15840"/>
          <w:pgMar w:header="763" w:footer="1240" w:top="980" w:bottom="144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820" w:right="649"/>
      </w:pPr>
      <w:r>
        <w:rPr/>
        <w:t>circumstances that funnel people with cognitive disabilities into the criminal justice system in</w:t>
      </w:r>
      <w:r>
        <w:rPr>
          <w:spacing w:val="-59"/>
        </w:rPr>
        <w:t> </w:t>
      </w:r>
      <w:r>
        <w:rPr/>
        <w:t>such</w:t>
      </w:r>
      <w:r>
        <w:rPr>
          <w:spacing w:val="-1"/>
        </w:rPr>
        <w:t> </w:t>
      </w:r>
      <w:r>
        <w:rPr/>
        <w:t>disproportionate</w:t>
      </w:r>
      <w:r>
        <w:rPr>
          <w:spacing w:val="-2"/>
        </w:rPr>
        <w:t> </w:t>
      </w:r>
      <w:r>
        <w:rPr/>
        <w:t>numbers.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3"/>
        </w:numPr>
        <w:tabs>
          <w:tab w:pos="1541" w:val="left" w:leader="none"/>
        </w:tabs>
        <w:spacing w:line="240" w:lineRule="auto" w:before="1" w:after="0"/>
        <w:ind w:left="1540" w:right="0" w:hanging="361"/>
        <w:jc w:val="left"/>
      </w:pPr>
      <w:bookmarkStart w:name="_bookmark4" w:id="7"/>
      <w:bookmarkEnd w:id="7"/>
      <w:r>
        <w:rPr/>
      </w:r>
      <w:bookmarkStart w:name="_bookmark4" w:id="8"/>
      <w:bookmarkEnd w:id="8"/>
      <w:r>
        <w:rPr>
          <w:color w:val="365F91"/>
        </w:rPr>
        <w:t>Why</w:t>
      </w:r>
      <w:r>
        <w:rPr>
          <w:color w:val="365F91"/>
          <w:spacing w:val="-13"/>
        </w:rPr>
        <w:t> </w:t>
      </w:r>
      <w:r>
        <w:rPr>
          <w:color w:val="365F91"/>
        </w:rPr>
        <w:t>overrepresentation?</w:t>
      </w:r>
    </w:p>
    <w:p>
      <w:pPr>
        <w:pStyle w:val="BodyText"/>
        <w:rPr>
          <w:rFonts w:ascii="Cambria"/>
          <w:sz w:val="30"/>
        </w:rPr>
      </w:pPr>
    </w:p>
    <w:p>
      <w:pPr>
        <w:pStyle w:val="BodyText"/>
        <w:spacing w:line="360" w:lineRule="auto" w:before="192"/>
        <w:ind w:left="820" w:right="378"/>
      </w:pPr>
      <w:r>
        <w:rPr/>
        <w:t>Justice should be blind, but equal treatment of the unequal may render injustice.</w:t>
      </w:r>
      <w:r>
        <w:rPr>
          <w:vertAlign w:val="superscript"/>
        </w:rPr>
        <w:t>24</w:t>
      </w:r>
      <w:r>
        <w:rPr>
          <w:spacing w:val="1"/>
          <w:vertAlign w:val="baseline"/>
        </w:rPr>
        <w:t> </w:t>
      </w:r>
      <w:r>
        <w:rPr>
          <w:vertAlign w:val="baseline"/>
        </w:rPr>
        <w:t>Prisoners</w:t>
      </w:r>
      <w:r>
        <w:rPr>
          <w:spacing w:val="-59"/>
          <w:vertAlign w:val="baseline"/>
        </w:rPr>
        <w:t> </w:t>
      </w:r>
      <w:r>
        <w:rPr>
          <w:vertAlign w:val="baseline"/>
        </w:rPr>
        <w:t>with diminished capacity, for example, are by definition criminals </w:t>
      </w:r>
      <w:r>
        <w:rPr>
          <w:i/>
          <w:vertAlign w:val="baseline"/>
        </w:rPr>
        <w:t>and </w:t>
      </w:r>
      <w:r>
        <w:rPr>
          <w:vertAlign w:val="baseline"/>
        </w:rPr>
        <w:t>among the most</w:t>
      </w:r>
      <w:r>
        <w:rPr>
          <w:spacing w:val="1"/>
          <w:vertAlign w:val="baseline"/>
        </w:rPr>
        <w:t> </w:t>
      </w:r>
      <w:r>
        <w:rPr>
          <w:vertAlign w:val="baseline"/>
        </w:rPr>
        <w:t>vulnerable and disadvantaged groups in our society, yet the justice process</w:t>
      </w:r>
      <w:r>
        <w:rPr>
          <w:spacing w:val="1"/>
          <w:vertAlign w:val="baseline"/>
        </w:rPr>
        <w:t> </w:t>
      </w:r>
      <w:r>
        <w:rPr>
          <w:vertAlign w:val="baseline"/>
        </w:rPr>
        <w:t>tends to be</w:t>
      </w:r>
      <w:r>
        <w:rPr>
          <w:spacing w:val="1"/>
          <w:vertAlign w:val="baseline"/>
        </w:rPr>
        <w:t> </w:t>
      </w:r>
      <w:r>
        <w:rPr>
          <w:vertAlign w:val="baseline"/>
        </w:rPr>
        <w:t>systemically if not deliberately careless of the criminogenic</w:t>
      </w:r>
      <w:r>
        <w:rPr>
          <w:b/>
          <w:vertAlign w:val="superscript"/>
        </w:rPr>
        <w:t>25</w:t>
      </w:r>
      <w:r>
        <w:rPr>
          <w:b/>
          <w:vertAlign w:val="baseline"/>
        </w:rPr>
        <w:t> </w:t>
      </w:r>
      <w:r>
        <w:rPr>
          <w:vertAlign w:val="baseline"/>
        </w:rPr>
        <w:t>factors that lead to their</w:t>
      </w:r>
      <w:r>
        <w:rPr>
          <w:spacing w:val="1"/>
          <w:vertAlign w:val="baseline"/>
        </w:rPr>
        <w:t> </w:t>
      </w:r>
      <w:r>
        <w:rPr>
          <w:vertAlign w:val="baseline"/>
        </w:rPr>
        <w:t>imprisonment</w:t>
      </w:r>
      <w:r>
        <w:rPr>
          <w:spacing w:val="1"/>
          <w:vertAlign w:val="baseline"/>
        </w:rPr>
        <w:t> </w:t>
      </w:r>
      <w:r>
        <w:rPr>
          <w:vertAlign w:val="baseline"/>
        </w:rPr>
        <w:t>at</w:t>
      </w:r>
      <w:r>
        <w:rPr>
          <w:spacing w:val="-1"/>
          <w:vertAlign w:val="baseline"/>
        </w:rPr>
        <w:t> </w:t>
      </w:r>
      <w:r>
        <w:rPr>
          <w:vertAlign w:val="baseline"/>
        </w:rPr>
        <w:t>more</w:t>
      </w:r>
      <w:r>
        <w:rPr>
          <w:spacing w:val="-2"/>
          <w:vertAlign w:val="baseline"/>
        </w:rPr>
        <w:t> </w:t>
      </w:r>
      <w:r>
        <w:rPr>
          <w:vertAlign w:val="baseline"/>
        </w:rPr>
        <w:t>than</w:t>
      </w:r>
      <w:r>
        <w:rPr>
          <w:spacing w:val="-3"/>
          <w:vertAlign w:val="baseline"/>
        </w:rPr>
        <w:t> </w:t>
      </w:r>
      <w:r>
        <w:rPr>
          <w:vertAlign w:val="baseline"/>
        </w:rPr>
        <w:t>five times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rate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-1"/>
          <w:vertAlign w:val="baseline"/>
        </w:rPr>
        <w:t> </w:t>
      </w:r>
      <w:r>
        <w:rPr>
          <w:vertAlign w:val="baseline"/>
        </w:rPr>
        <w:t>population.</w:t>
      </w:r>
      <w:r>
        <w:rPr>
          <w:vertAlign w:val="superscript"/>
        </w:rPr>
        <w:t>26</w:t>
      </w:r>
    </w:p>
    <w:p>
      <w:pPr>
        <w:pStyle w:val="BodyText"/>
        <w:spacing w:line="360" w:lineRule="auto" w:before="120"/>
        <w:ind w:left="820" w:right="282"/>
      </w:pPr>
      <w:r>
        <w:rPr/>
        <w:t>Criminogenic factors include the totality of the offender’s life circumstances from birth, and</w:t>
      </w:r>
      <w:r>
        <w:rPr>
          <w:spacing w:val="1"/>
        </w:rPr>
        <w:t> </w:t>
      </w:r>
      <w:r>
        <w:rPr/>
        <w:t>particularly the person’s living arrangements at the time of the offence.</w:t>
      </w:r>
      <w:r>
        <w:rPr>
          <w:spacing w:val="61"/>
        </w:rPr>
        <w:t> </w:t>
      </w:r>
      <w:r>
        <w:rPr/>
        <w:t>For example, people</w:t>
      </w:r>
      <w:r>
        <w:rPr>
          <w:spacing w:val="1"/>
        </w:rPr>
        <w:t> </w:t>
      </w:r>
      <w:r>
        <w:rPr/>
        <w:t>with intellectual impairment are at risk of offending because many lack adequate support to live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community.</w:t>
      </w:r>
      <w:r>
        <w:rPr>
          <w:vertAlign w:val="superscript"/>
        </w:rPr>
        <w:t>27</w:t>
      </w:r>
      <w:r>
        <w:rPr>
          <w:spacing w:val="58"/>
          <w:vertAlign w:val="baseline"/>
        </w:rPr>
        <w:t> </w:t>
      </w:r>
      <w:r>
        <w:rPr>
          <w:vertAlign w:val="baseline"/>
        </w:rPr>
        <w:t>They</w:t>
      </w:r>
      <w:r>
        <w:rPr>
          <w:spacing w:val="-4"/>
          <w:vertAlign w:val="baseline"/>
        </w:rPr>
        <w:t> </w:t>
      </w:r>
      <w:r>
        <w:rPr>
          <w:vertAlign w:val="baseline"/>
        </w:rPr>
        <w:t>are over-represented</w:t>
      </w:r>
      <w:r>
        <w:rPr>
          <w:spacing w:val="-2"/>
          <w:vertAlign w:val="baseline"/>
        </w:rPr>
        <w:t> </w:t>
      </w:r>
      <w:r>
        <w:rPr>
          <w:vertAlign w:val="baseline"/>
        </w:rPr>
        <w:t>amongst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homeless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are</w:t>
      </w:r>
      <w:r>
        <w:rPr>
          <w:spacing w:val="-4"/>
          <w:vertAlign w:val="baseline"/>
        </w:rPr>
        <w:t> </w:t>
      </w:r>
      <w:r>
        <w:rPr>
          <w:vertAlign w:val="baseline"/>
        </w:rPr>
        <w:t>more</w:t>
      </w:r>
      <w:r>
        <w:rPr>
          <w:spacing w:val="-3"/>
          <w:vertAlign w:val="baseline"/>
        </w:rPr>
        <w:t> </w:t>
      </w:r>
      <w:r>
        <w:rPr>
          <w:vertAlign w:val="baseline"/>
        </w:rPr>
        <w:t>vulnerable</w:t>
      </w:r>
      <w:r>
        <w:rPr>
          <w:spacing w:val="-58"/>
          <w:vertAlign w:val="baseline"/>
        </w:rPr>
        <w:t> </w:t>
      </w:r>
      <w:r>
        <w:rPr>
          <w:vertAlign w:val="baseline"/>
        </w:rPr>
        <w:t>than other homeless and unemployed populations, are often ‘invisible’ to government services</w:t>
      </w:r>
      <w:r>
        <w:rPr>
          <w:spacing w:val="1"/>
          <w:vertAlign w:val="baseline"/>
        </w:rPr>
        <w:t> </w:t>
      </w:r>
      <w:r>
        <w:rPr>
          <w:vertAlign w:val="baseline"/>
        </w:rPr>
        <w:t>that rely on service users to approach them,</w:t>
      </w:r>
      <w:r>
        <w:rPr>
          <w:vertAlign w:val="superscript"/>
        </w:rPr>
        <w:t>28</w:t>
      </w:r>
      <w:r>
        <w:rPr>
          <w:spacing w:val="1"/>
          <w:vertAlign w:val="baseline"/>
        </w:rPr>
        <w:t> </w:t>
      </w:r>
      <w:r>
        <w:rPr>
          <w:vertAlign w:val="baseline"/>
        </w:rPr>
        <w:t>have health needs that</w:t>
      </w:r>
      <w:r>
        <w:rPr>
          <w:spacing w:val="1"/>
          <w:vertAlign w:val="baseline"/>
        </w:rPr>
        <w:t> </w:t>
      </w:r>
      <w:r>
        <w:rPr>
          <w:vertAlign w:val="baseline"/>
        </w:rPr>
        <w:t>often are greater yet</w:t>
      </w:r>
      <w:r>
        <w:rPr>
          <w:spacing w:val="1"/>
          <w:vertAlign w:val="baseline"/>
        </w:rPr>
        <w:t> </w:t>
      </w:r>
      <w:r>
        <w:rPr>
          <w:vertAlign w:val="baseline"/>
        </w:rPr>
        <w:t>inadequately</w:t>
      </w:r>
      <w:r>
        <w:rPr>
          <w:spacing w:val="-4"/>
          <w:vertAlign w:val="baseline"/>
        </w:rPr>
        <w:t> </w:t>
      </w:r>
      <w:r>
        <w:rPr>
          <w:vertAlign w:val="baseline"/>
        </w:rPr>
        <w:t>met;</w:t>
      </w:r>
      <w:r>
        <w:rPr>
          <w:vertAlign w:val="superscript"/>
        </w:rPr>
        <w:t>29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are</w:t>
      </w:r>
      <w:r>
        <w:rPr>
          <w:spacing w:val="-2"/>
          <w:vertAlign w:val="baseline"/>
        </w:rPr>
        <w:t> </w:t>
      </w:r>
      <w:r>
        <w:rPr>
          <w:vertAlign w:val="baseline"/>
        </w:rPr>
        <w:t>more</w:t>
      </w:r>
      <w:r>
        <w:rPr>
          <w:spacing w:val="-2"/>
          <w:vertAlign w:val="baseline"/>
        </w:rPr>
        <w:t> </w:t>
      </w:r>
      <w:r>
        <w:rPr>
          <w:vertAlign w:val="baseline"/>
        </w:rPr>
        <w:t>at</w:t>
      </w:r>
      <w:r>
        <w:rPr>
          <w:spacing w:val="-3"/>
          <w:vertAlign w:val="baseline"/>
        </w:rPr>
        <w:t> </w:t>
      </w:r>
      <w:r>
        <w:rPr>
          <w:vertAlign w:val="baseline"/>
        </w:rPr>
        <w:t>risk</w:t>
      </w:r>
      <w:r>
        <w:rPr>
          <w:spacing w:val="-1"/>
          <w:vertAlign w:val="baseline"/>
        </w:rPr>
        <w:t> </w:t>
      </w:r>
      <w:r>
        <w:rPr>
          <w:vertAlign w:val="baseline"/>
        </w:rPr>
        <w:t>for</w:t>
      </w:r>
      <w:r>
        <w:rPr>
          <w:spacing w:val="-3"/>
          <w:vertAlign w:val="baseline"/>
        </w:rPr>
        <w:t> </w:t>
      </w:r>
      <w:r>
        <w:rPr>
          <w:vertAlign w:val="baseline"/>
        </w:rPr>
        <w:t>criminal</w:t>
      </w:r>
      <w:r>
        <w:rPr>
          <w:spacing w:val="-2"/>
          <w:vertAlign w:val="baseline"/>
        </w:rPr>
        <w:t> </w:t>
      </w:r>
      <w:r>
        <w:rPr>
          <w:vertAlign w:val="baseline"/>
        </w:rPr>
        <w:t>victimization</w:t>
      </w:r>
      <w:r>
        <w:rPr>
          <w:spacing w:val="-2"/>
          <w:vertAlign w:val="baseline"/>
        </w:rPr>
        <w:t> </w:t>
      </w:r>
      <w:r>
        <w:rPr>
          <w:vertAlign w:val="baseline"/>
        </w:rPr>
        <w:t>than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-3"/>
          <w:vertAlign w:val="baseline"/>
        </w:rPr>
        <w:t> </w:t>
      </w:r>
      <w:r>
        <w:rPr>
          <w:vertAlign w:val="baseline"/>
        </w:rPr>
        <w:t>population.</w:t>
      </w:r>
      <w:r>
        <w:rPr>
          <w:vertAlign w:val="superscript"/>
        </w:rPr>
        <w:t>30</w:t>
      </w:r>
    </w:p>
    <w:p>
      <w:pPr>
        <w:pStyle w:val="BodyText"/>
        <w:spacing w:line="360" w:lineRule="auto" w:before="121"/>
        <w:ind w:left="820" w:right="966"/>
      </w:pPr>
      <w:r>
        <w:rPr/>
        <w:t>People with intellectual and psychiatric impairments are in watch houses, courts, remand</w:t>
      </w:r>
      <w:r>
        <w:rPr>
          <w:spacing w:val="-59"/>
        </w:rPr>
        <w:t> </w:t>
      </w:r>
      <w:r>
        <w:rPr/>
        <w:t>centres,</w:t>
      </w:r>
      <w:r>
        <w:rPr>
          <w:spacing w:val="-2"/>
        </w:rPr>
        <w:t> </w:t>
      </w:r>
      <w:r>
        <w:rPr/>
        <w:t>jails and</w:t>
      </w:r>
      <w:r>
        <w:rPr>
          <w:spacing w:val="-5"/>
        </w:rPr>
        <w:t> </w:t>
      </w:r>
      <w:r>
        <w:rPr/>
        <w:t>forensic</w:t>
      </w:r>
      <w:r>
        <w:rPr>
          <w:spacing w:val="-2"/>
        </w:rPr>
        <w:t> </w:t>
      </w:r>
      <w:r>
        <w:rPr/>
        <w:t>facilities</w:t>
      </w:r>
      <w:r>
        <w:rPr>
          <w:spacing w:val="-1"/>
        </w:rPr>
        <w:t> </w:t>
      </w:r>
      <w:r>
        <w:rPr/>
        <w:t>because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1"/>
        </w:rPr>
        <w:t> </w:t>
      </w:r>
      <w:r>
        <w:rPr/>
        <w:t>disadvantaged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myriad ways.</w:t>
      </w:r>
    </w:p>
    <w:p>
      <w:pPr>
        <w:pStyle w:val="BodyText"/>
        <w:spacing w:line="360" w:lineRule="auto"/>
        <w:ind w:left="820" w:right="484"/>
      </w:pPr>
      <w:r>
        <w:rPr/>
        <w:t>International</w:t>
      </w:r>
      <w:r>
        <w:rPr>
          <w:vertAlign w:val="superscript"/>
        </w:rPr>
        <w:t>31</w:t>
      </w:r>
      <w:r>
        <w:rPr>
          <w:vertAlign w:val="baseline"/>
        </w:rPr>
        <w:t> and Australian research</w:t>
      </w:r>
      <w:r>
        <w:rPr>
          <w:vertAlign w:val="superscript"/>
        </w:rPr>
        <w:t>32</w:t>
      </w:r>
      <w:r>
        <w:rPr>
          <w:vertAlign w:val="baseline"/>
        </w:rPr>
        <w:t> confirms that offenders with intellectual or psychiatric</w:t>
      </w:r>
      <w:r>
        <w:rPr>
          <w:spacing w:val="-59"/>
          <w:vertAlign w:val="baseline"/>
        </w:rPr>
        <w:t> </w:t>
      </w:r>
      <w:r>
        <w:rPr>
          <w:vertAlign w:val="baseline"/>
        </w:rPr>
        <w:t>impairments are</w:t>
      </w:r>
      <w:r>
        <w:rPr>
          <w:spacing w:val="-2"/>
          <w:vertAlign w:val="baseline"/>
        </w:rPr>
        <w:t> </w:t>
      </w:r>
      <w:r>
        <w:rPr>
          <w:vertAlign w:val="baseline"/>
        </w:rPr>
        <w:t>more</w:t>
      </w:r>
      <w:r>
        <w:rPr>
          <w:spacing w:val="-3"/>
          <w:vertAlign w:val="baseline"/>
        </w:rPr>
        <w:t> </w:t>
      </w:r>
      <w:r>
        <w:rPr>
          <w:vertAlign w:val="baseline"/>
        </w:rPr>
        <w:t>likely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have experienced</w:t>
      </w:r>
      <w:r>
        <w:rPr>
          <w:spacing w:val="-1"/>
          <w:vertAlign w:val="baseline"/>
        </w:rPr>
        <w:t> </w:t>
      </w:r>
      <w:r>
        <w:rPr>
          <w:vertAlign w:val="baseline"/>
        </w:rPr>
        <w:t>childhood neglect</w:t>
      </w:r>
      <w:r>
        <w:rPr>
          <w:spacing w:val="-2"/>
          <w:vertAlign w:val="baseline"/>
        </w:rPr>
        <w:t> </w:t>
      </w:r>
      <w:r>
        <w:rPr>
          <w:vertAlign w:val="baseline"/>
        </w:rPr>
        <w:t>or</w:t>
      </w:r>
      <w:r>
        <w:rPr>
          <w:spacing w:val="-1"/>
          <w:vertAlign w:val="baseline"/>
        </w:rPr>
        <w:t> </w:t>
      </w:r>
      <w:r>
        <w:rPr>
          <w:vertAlign w:val="baseline"/>
        </w:rPr>
        <w:t>abuse,</w:t>
      </w:r>
      <w:r>
        <w:rPr>
          <w:spacing w:val="-2"/>
          <w:vertAlign w:val="baseline"/>
        </w:rPr>
        <w:t> </w:t>
      </w:r>
      <w:r>
        <w:rPr>
          <w:vertAlign w:val="baseline"/>
        </w:rPr>
        <w:t>to be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72.024002pt;margin-top:8.936250pt;width:144.020pt;height:.72003pt;mso-position-horizontal-relative:page;mso-position-vertical-relative:paragraph;z-index:-15721984;mso-wrap-distance-left:0;mso-wrap-distance-right:0" id="docshape31" filled="true" fillcolor="#000000" stroked="false">
            <v:fill type="solid"/>
            <w10:wrap type="topAndBottom"/>
          </v:rect>
        </w:pict>
      </w:r>
    </w:p>
    <w:p>
      <w:pPr>
        <w:spacing w:before="99"/>
        <w:ind w:left="820" w:right="497" w:firstLine="0"/>
        <w:jc w:val="left"/>
        <w:rPr>
          <w:sz w:val="16"/>
        </w:rPr>
      </w:pPr>
      <w:r>
        <w:rPr>
          <w:sz w:val="16"/>
          <w:vertAlign w:val="superscript"/>
        </w:rPr>
        <w:t>24</w:t>
      </w:r>
      <w:r>
        <w:rPr>
          <w:sz w:val="16"/>
          <w:vertAlign w:val="baseline"/>
        </w:rPr>
        <w:t> ‘[T]here is no greater inequality than the equal treatment of unequals’: Frankfurter J in dissent in </w:t>
      </w:r>
      <w:r>
        <w:rPr>
          <w:i/>
          <w:sz w:val="16"/>
          <w:vertAlign w:val="baseline"/>
        </w:rPr>
        <w:t>Dennis v United States </w:t>
      </w:r>
      <w:r>
        <w:rPr>
          <w:sz w:val="16"/>
          <w:vertAlign w:val="baseline"/>
        </w:rPr>
        <w:t>(1950)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339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US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162.</w:t>
      </w:r>
    </w:p>
    <w:p>
      <w:pPr>
        <w:spacing w:line="183" w:lineRule="exact" w:before="0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25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Criminogenic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means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causing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likely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cause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behaviour.</w:t>
      </w:r>
    </w:p>
    <w:p>
      <w:pPr>
        <w:spacing w:line="183" w:lineRule="exact" w:before="1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26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People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intellectual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disability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make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up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approximately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2% 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population.</w:t>
      </w:r>
    </w:p>
    <w:p>
      <w:pPr>
        <w:spacing w:before="0"/>
        <w:ind w:left="820" w:right="293" w:firstLine="0"/>
        <w:jc w:val="left"/>
        <w:rPr>
          <w:sz w:val="16"/>
        </w:rPr>
      </w:pPr>
      <w:r>
        <w:rPr>
          <w:sz w:val="16"/>
          <w:vertAlign w:val="superscript"/>
        </w:rPr>
        <w:t>27</w:t>
      </w:r>
      <w:r>
        <w:rPr>
          <w:sz w:val="16"/>
          <w:vertAlign w:val="baseline"/>
        </w:rPr>
        <w:t> National Research Council. 2001. </w:t>
      </w:r>
      <w:r>
        <w:rPr>
          <w:i/>
          <w:sz w:val="16"/>
          <w:vertAlign w:val="baseline"/>
        </w:rPr>
        <w:t>Crime victims with developmental disabilities: report of a workshop</w:t>
      </w:r>
      <w:r>
        <w:rPr>
          <w:sz w:val="16"/>
          <w:vertAlign w:val="baseline"/>
        </w:rPr>
        <w:t>. Washington DC: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National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Academy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Press.</w:t>
      </w:r>
    </w:p>
    <w:p>
      <w:pPr>
        <w:spacing w:line="183" w:lineRule="exact" w:before="1"/>
        <w:ind w:left="820" w:right="0" w:firstLine="0"/>
        <w:jc w:val="left"/>
        <w:rPr>
          <w:i/>
          <w:sz w:val="16"/>
        </w:rPr>
      </w:pPr>
      <w:r>
        <w:rPr>
          <w:sz w:val="16"/>
          <w:vertAlign w:val="superscript"/>
        </w:rPr>
        <w:t>28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O'Connor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&amp;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Coleman.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1995.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‘”Particularly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Vulnerable”: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Homeless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Young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People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Intellectual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Disability’</w:t>
      </w:r>
      <w:r>
        <w:rPr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Interaction</w:t>
      </w:r>
    </w:p>
    <w:p>
      <w:pPr>
        <w:spacing w:line="183" w:lineRule="exact" w:before="0"/>
        <w:ind w:left="820" w:right="0" w:firstLine="0"/>
        <w:jc w:val="left"/>
        <w:rPr>
          <w:sz w:val="16"/>
        </w:rPr>
      </w:pPr>
      <w:r>
        <w:rPr>
          <w:sz w:val="16"/>
        </w:rPr>
        <w:t>9(1):</w:t>
      </w:r>
      <w:r>
        <w:rPr>
          <w:spacing w:val="-2"/>
          <w:sz w:val="16"/>
        </w:rPr>
        <w:t> </w:t>
      </w:r>
      <w:r>
        <w:rPr>
          <w:sz w:val="16"/>
        </w:rPr>
        <w:t>8-14.</w:t>
      </w:r>
    </w:p>
    <w:p>
      <w:pPr>
        <w:spacing w:before="1"/>
        <w:ind w:left="820" w:right="408" w:firstLine="0"/>
        <w:jc w:val="left"/>
        <w:rPr>
          <w:sz w:val="16"/>
        </w:rPr>
      </w:pPr>
      <w:r>
        <w:rPr>
          <w:sz w:val="16"/>
          <w:vertAlign w:val="superscript"/>
        </w:rPr>
        <w:t>29</w:t>
      </w:r>
      <w:r>
        <w:rPr>
          <w:sz w:val="16"/>
          <w:vertAlign w:val="baseline"/>
        </w:rPr>
        <w:t> K Van Dooren, R Ware, K Brooker &amp; N Lennox. 2012. </w:t>
      </w:r>
      <w:r>
        <w:rPr>
          <w:i/>
          <w:sz w:val="16"/>
          <w:vertAlign w:val="baseline"/>
        </w:rPr>
        <w:t>Out of sight, out of mind: People with intellectual disability in public health</w:t>
      </w:r>
      <w:r>
        <w:rPr>
          <w:i/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research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2012 IASSID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World Congress,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Halifax,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Scotia,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749.</w:t>
      </w:r>
    </w:p>
    <w:p>
      <w:pPr>
        <w:spacing w:before="0"/>
        <w:ind w:left="820" w:right="515" w:firstLine="0"/>
        <w:jc w:val="left"/>
        <w:rPr>
          <w:sz w:val="16"/>
        </w:rPr>
      </w:pPr>
      <w:r>
        <w:rPr>
          <w:sz w:val="16"/>
          <w:vertAlign w:val="superscript"/>
        </w:rPr>
        <w:t>30</w:t>
      </w:r>
      <w:r>
        <w:rPr>
          <w:sz w:val="16"/>
          <w:vertAlign w:val="baseline"/>
        </w:rPr>
        <w:t> T Nettlebeck &amp; C Wilson. 2002. ‘Personal vulnerability to victimization of people with mental retardation’ </w:t>
      </w:r>
      <w:r>
        <w:rPr>
          <w:i/>
          <w:sz w:val="16"/>
          <w:vertAlign w:val="baseline"/>
        </w:rPr>
        <w:t>Trauma, Violence and</w:t>
      </w:r>
      <w:r>
        <w:rPr>
          <w:i/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Abuse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3(4):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289-306.</w:t>
      </w:r>
    </w:p>
    <w:p>
      <w:pPr>
        <w:spacing w:line="183" w:lineRule="exact" w:before="1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31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William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Glaser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&amp;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Kristen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Deane.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1999.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‘Normalisation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Abnormal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World: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Study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Prisoners with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Intellectual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Disability’</w:t>
      </w:r>
    </w:p>
    <w:p>
      <w:pPr>
        <w:spacing w:line="183" w:lineRule="exact" w:before="0"/>
        <w:ind w:left="820" w:right="0" w:firstLine="0"/>
        <w:jc w:val="left"/>
        <w:rPr>
          <w:sz w:val="16"/>
        </w:rPr>
      </w:pPr>
      <w:r>
        <w:rPr>
          <w:i/>
          <w:sz w:val="16"/>
        </w:rPr>
        <w:t>International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Journal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Offender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Therapy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Comparative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Criminology.</w:t>
      </w:r>
      <w:r>
        <w:rPr>
          <w:i/>
          <w:spacing w:val="3"/>
          <w:sz w:val="16"/>
        </w:rPr>
        <w:t> </w:t>
      </w:r>
      <w:r>
        <w:rPr>
          <w:sz w:val="16"/>
        </w:rPr>
        <w:t>43(3):</w:t>
      </w:r>
      <w:r>
        <w:rPr>
          <w:spacing w:val="-4"/>
          <w:sz w:val="16"/>
        </w:rPr>
        <w:t> </w:t>
      </w:r>
      <w:r>
        <w:rPr>
          <w:sz w:val="16"/>
        </w:rPr>
        <w:t>338.</w:t>
      </w:r>
    </w:p>
    <w:p>
      <w:pPr>
        <w:spacing w:before="1"/>
        <w:ind w:left="820" w:right="293" w:firstLine="0"/>
        <w:jc w:val="left"/>
        <w:rPr>
          <w:sz w:val="16"/>
        </w:rPr>
      </w:pPr>
      <w:r>
        <w:rPr>
          <w:sz w:val="16"/>
          <w:vertAlign w:val="superscript"/>
        </w:rPr>
        <w:t>32</w:t>
      </w:r>
      <w:r>
        <w:rPr>
          <w:sz w:val="16"/>
          <w:vertAlign w:val="baseline"/>
        </w:rPr>
        <w:t> See, for example, S Hayes.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2005. </w:t>
      </w:r>
      <w:r>
        <w:rPr>
          <w:i/>
          <w:sz w:val="16"/>
          <w:vertAlign w:val="baseline"/>
        </w:rPr>
        <w:t>Prison Services and offenders with intellectual disability – the current state of knowledge and</w:t>
      </w:r>
      <w:r>
        <w:rPr>
          <w:i/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future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directions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International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Conference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Treatment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Offenders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Learning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Disability,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April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6-8,</w:t>
      </w:r>
    </w:p>
    <w:p>
      <w:pPr>
        <w:tabs>
          <w:tab w:pos="10211" w:val="left" w:leader="none"/>
        </w:tabs>
        <w:spacing w:line="183" w:lineRule="exact" w:before="0"/>
        <w:ind w:left="791" w:right="0" w:firstLine="0"/>
        <w:jc w:val="left"/>
        <w:rPr>
          <w:sz w:val="16"/>
        </w:rPr>
      </w:pPr>
      <w:r>
        <w:rPr>
          <w:spacing w:val="-16"/>
          <w:w w:val="100"/>
          <w:sz w:val="16"/>
          <w:u w:val="single" w:color="4F81BC"/>
        </w:rPr>
        <w:t> </w:t>
      </w:r>
      <w:r>
        <w:rPr>
          <w:sz w:val="16"/>
          <w:u w:val="single" w:color="4F81BC"/>
        </w:rPr>
        <w:t>University</w:t>
      </w:r>
      <w:r>
        <w:rPr>
          <w:spacing w:val="-4"/>
          <w:sz w:val="16"/>
          <w:u w:val="single" w:color="4F81BC"/>
        </w:rPr>
        <w:t> </w:t>
      </w:r>
      <w:r>
        <w:rPr>
          <w:sz w:val="16"/>
          <w:u w:val="single" w:color="4F81BC"/>
        </w:rPr>
        <w:t>of</w:t>
      </w:r>
      <w:r>
        <w:rPr>
          <w:spacing w:val="-4"/>
          <w:sz w:val="16"/>
          <w:u w:val="single" w:color="4F81BC"/>
        </w:rPr>
        <w:t> </w:t>
      </w:r>
      <w:r>
        <w:rPr>
          <w:sz w:val="16"/>
          <w:u w:val="single" w:color="4F81BC"/>
        </w:rPr>
        <w:t>Central</w:t>
      </w:r>
      <w:r>
        <w:rPr>
          <w:spacing w:val="-2"/>
          <w:sz w:val="16"/>
          <w:u w:val="single" w:color="4F81BC"/>
        </w:rPr>
        <w:t> </w:t>
      </w:r>
      <w:r>
        <w:rPr>
          <w:sz w:val="16"/>
          <w:u w:val="single" w:color="4F81BC"/>
        </w:rPr>
        <w:t>Lancashire,</w:t>
      </w:r>
      <w:r>
        <w:rPr>
          <w:spacing w:val="-4"/>
          <w:sz w:val="16"/>
          <w:u w:val="single" w:color="4F81BC"/>
        </w:rPr>
        <w:t> </w:t>
      </w:r>
      <w:r>
        <w:rPr>
          <w:sz w:val="16"/>
          <w:u w:val="single" w:color="4F81BC"/>
        </w:rPr>
        <w:t>Preston,</w:t>
      </w:r>
      <w:r>
        <w:rPr>
          <w:spacing w:val="-2"/>
          <w:sz w:val="16"/>
          <w:u w:val="single" w:color="4F81BC"/>
        </w:rPr>
        <w:t> </w:t>
      </w:r>
      <w:r>
        <w:rPr>
          <w:sz w:val="16"/>
          <w:u w:val="single" w:color="4F81BC"/>
        </w:rPr>
        <w:t>UK.</w:t>
        <w:tab/>
      </w:r>
    </w:p>
    <w:p>
      <w:pPr>
        <w:spacing w:after="0" w:line="183" w:lineRule="exact"/>
        <w:jc w:val="left"/>
        <w:rPr>
          <w:sz w:val="16"/>
        </w:rPr>
        <w:sectPr>
          <w:pgSz w:w="12240" w:h="15840"/>
          <w:pgMar w:header="763" w:footer="1240" w:top="980" w:bottom="144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820" w:right="1091"/>
      </w:pPr>
      <w:r>
        <w:rPr/>
        <w:t>unemployed,</w:t>
      </w:r>
      <w:r>
        <w:rPr>
          <w:vertAlign w:val="superscript"/>
        </w:rPr>
        <w:t>33</w:t>
      </w:r>
      <w:r>
        <w:rPr>
          <w:vertAlign w:val="baseline"/>
        </w:rPr>
        <w:t> to be poor and/or from an indigenous minority, to have limited social and</w:t>
      </w:r>
      <w:r>
        <w:rPr>
          <w:spacing w:val="-60"/>
          <w:vertAlign w:val="baseline"/>
        </w:rPr>
        <w:t> </w:t>
      </w:r>
      <w:r>
        <w:rPr>
          <w:vertAlign w:val="baseline"/>
        </w:rPr>
        <w:t>communication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skills,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have</w:t>
      </w:r>
      <w:r>
        <w:rPr>
          <w:spacing w:val="1"/>
          <w:vertAlign w:val="baseline"/>
        </w:rPr>
        <w:t> </w:t>
      </w:r>
      <w:r>
        <w:rPr>
          <w:vertAlign w:val="baseline"/>
        </w:rPr>
        <w:t>behavioural</w:t>
      </w:r>
      <w:r>
        <w:rPr>
          <w:spacing w:val="-2"/>
          <w:vertAlign w:val="baseline"/>
        </w:rPr>
        <w:t> </w:t>
      </w:r>
      <w:r>
        <w:rPr>
          <w:vertAlign w:val="baseline"/>
        </w:rPr>
        <w:t>and/or</w:t>
      </w:r>
      <w:r>
        <w:rPr>
          <w:spacing w:val="-2"/>
          <w:vertAlign w:val="baseline"/>
        </w:rPr>
        <w:t> </w:t>
      </w:r>
      <w:r>
        <w:rPr>
          <w:vertAlign w:val="baseline"/>
        </w:rPr>
        <w:t>psychiatric conditions.</w:t>
      </w:r>
    </w:p>
    <w:p>
      <w:pPr>
        <w:pStyle w:val="BodyText"/>
        <w:spacing w:line="360" w:lineRule="auto" w:before="120"/>
        <w:ind w:left="820" w:right="539"/>
      </w:pPr>
      <w:r>
        <w:rPr/>
        <w:t>The circumstances in which people with disability become enmeshed in the criminal justice</w:t>
      </w:r>
      <w:r>
        <w:rPr>
          <w:spacing w:val="1"/>
        </w:rPr>
        <w:t> </w:t>
      </w:r>
      <w:r>
        <w:rPr/>
        <w:t>system are bound up with the ways in which </w:t>
      </w:r>
      <w:r>
        <w:rPr>
          <w:i/>
        </w:rPr>
        <w:t>impairments </w:t>
      </w:r>
      <w:r>
        <w:rPr/>
        <w:t>become </w:t>
      </w:r>
      <w:r>
        <w:rPr>
          <w:i/>
        </w:rPr>
        <w:t>disabilities </w:t>
      </w:r>
      <w:r>
        <w:rPr/>
        <w:t>in a competitive</w:t>
      </w:r>
      <w:r>
        <w:rPr>
          <w:spacing w:val="-59"/>
        </w:rPr>
        <w:t> </w:t>
      </w:r>
      <w:r>
        <w:rPr/>
        <w:t>society that values and rewards excellence and high achievement and often has no place for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spectrum.</w:t>
      </w:r>
      <w:r>
        <w:rPr>
          <w:spacing w:val="1"/>
        </w:rPr>
        <w:t> </w:t>
      </w:r>
      <w:r>
        <w:rPr/>
        <w:t>Offending</w:t>
      </w:r>
      <w:r>
        <w:rPr>
          <w:spacing w:val="-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understood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context.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1"/>
        <w:numPr>
          <w:ilvl w:val="0"/>
          <w:numId w:val="3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</w:pPr>
      <w:bookmarkStart w:name="_bookmark5" w:id="9"/>
      <w:bookmarkEnd w:id="9"/>
      <w:r>
        <w:rPr/>
      </w:r>
      <w:bookmarkStart w:name="_bookmark5" w:id="10"/>
      <w:bookmarkEnd w:id="10"/>
      <w:r>
        <w:rPr>
          <w:color w:val="365F91"/>
        </w:rPr>
        <w:t>A</w:t>
      </w:r>
      <w:r>
        <w:rPr>
          <w:color w:val="365F91"/>
          <w:spacing w:val="-5"/>
        </w:rPr>
        <w:t> </w:t>
      </w:r>
      <w:r>
        <w:rPr>
          <w:color w:val="365F91"/>
        </w:rPr>
        <w:t>Descending</w:t>
      </w:r>
      <w:r>
        <w:rPr>
          <w:color w:val="365F91"/>
          <w:spacing w:val="-5"/>
        </w:rPr>
        <w:t> </w:t>
      </w:r>
      <w:r>
        <w:rPr>
          <w:color w:val="365F91"/>
        </w:rPr>
        <w:t>Life-path</w:t>
      </w:r>
    </w:p>
    <w:p>
      <w:pPr>
        <w:pStyle w:val="BodyText"/>
        <w:rPr>
          <w:rFonts w:ascii="Cambria"/>
          <w:sz w:val="30"/>
        </w:rPr>
      </w:pPr>
    </w:p>
    <w:p>
      <w:pPr>
        <w:pStyle w:val="BodyText"/>
        <w:spacing w:line="360" w:lineRule="auto" w:before="191"/>
        <w:ind w:left="820" w:right="461"/>
        <w:jc w:val="both"/>
      </w:pPr>
      <w:r>
        <w:rPr/>
        <w:t>Educational institutions typically are disabling; they reward those who succeed and stigmatize</w:t>
      </w:r>
      <w:r>
        <w:rPr>
          <w:spacing w:val="-59"/>
        </w:rPr>
        <w:t> </w:t>
      </w:r>
      <w:r>
        <w:rPr/>
        <w:t>those who do not.</w:t>
      </w:r>
      <w:r>
        <w:rPr>
          <w:vertAlign w:val="superscript"/>
        </w:rPr>
        <w:t>34</w:t>
      </w:r>
      <w:r>
        <w:rPr>
          <w:spacing w:val="1"/>
          <w:vertAlign w:val="baseline"/>
        </w:rPr>
        <w:t> </w:t>
      </w:r>
      <w:r>
        <w:rPr>
          <w:vertAlign w:val="baseline"/>
        </w:rPr>
        <w:t>Special education classes and special schools send a powerful message</w:t>
      </w:r>
      <w:r>
        <w:rPr>
          <w:spacing w:val="-60"/>
          <w:vertAlign w:val="baseline"/>
        </w:rPr>
        <w:t> </w:t>
      </w:r>
      <w:r>
        <w:rPr>
          <w:vertAlign w:val="baseline"/>
        </w:rPr>
        <w:t>of exclusion and set many people with intellectual or psychiatric impairments on a descending</w:t>
      </w:r>
      <w:r>
        <w:rPr>
          <w:spacing w:val="-59"/>
          <w:vertAlign w:val="baseline"/>
        </w:rPr>
        <w:t> </w:t>
      </w:r>
      <w:r>
        <w:rPr>
          <w:vertAlign w:val="baseline"/>
        </w:rPr>
        <w:t>life-path.</w:t>
      </w:r>
      <w:r>
        <w:rPr>
          <w:spacing w:val="-26"/>
          <w:vertAlign w:val="baseline"/>
        </w:rPr>
        <w:t> </w:t>
      </w:r>
      <w:r>
        <w:rPr>
          <w:vertAlign w:val="superscript"/>
        </w:rPr>
        <w:t>35</w:t>
      </w:r>
    </w:p>
    <w:p>
      <w:pPr>
        <w:pStyle w:val="BodyText"/>
        <w:spacing w:line="360" w:lineRule="auto" w:before="119"/>
        <w:ind w:left="820" w:right="261"/>
      </w:pPr>
      <w:r>
        <w:rPr/>
        <w:t>Children with intellectual impairments are denied the social benefits that mainstream education</w:t>
      </w:r>
      <w:r>
        <w:rPr>
          <w:spacing w:val="1"/>
        </w:rPr>
        <w:t> </w:t>
      </w:r>
      <w:r>
        <w:rPr/>
        <w:t>provides: the sense of belonging, the friendships, and an understanding, however incomplete, of</w:t>
      </w:r>
      <w:r>
        <w:rPr>
          <w:spacing w:val="-60"/>
        </w:rPr>
        <w:t> </w:t>
      </w:r>
      <w:r>
        <w:rPr/>
        <w:t>our</w:t>
      </w:r>
      <w:r>
        <w:rPr>
          <w:spacing w:val="4"/>
        </w:rPr>
        <w:t> </w:t>
      </w:r>
      <w:r>
        <w:rPr/>
        <w:t>civic</w:t>
      </w:r>
      <w:r>
        <w:rPr>
          <w:spacing w:val="4"/>
        </w:rPr>
        <w:t> </w:t>
      </w:r>
      <w:r>
        <w:rPr/>
        <w:t>systems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government,</w:t>
      </w:r>
      <w:r>
        <w:rPr>
          <w:spacing w:val="3"/>
        </w:rPr>
        <w:t> </w:t>
      </w:r>
      <w:r>
        <w:rPr/>
        <w:t>law and</w:t>
      </w:r>
      <w:r>
        <w:rPr>
          <w:spacing w:val="7"/>
        </w:rPr>
        <w:t> </w:t>
      </w:r>
      <w:r>
        <w:rPr/>
        <w:t>democracy.  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2016</w:t>
      </w:r>
      <w:r>
        <w:rPr>
          <w:spacing w:val="1"/>
        </w:rPr>
        <w:t> </w:t>
      </w:r>
      <w:r>
        <w:rPr/>
        <w:t>report</w:t>
      </w:r>
      <w:r>
        <w:rPr>
          <w:spacing w:val="6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>
          <w:i/>
        </w:rPr>
        <w:t>Australian</w:t>
      </w:r>
      <w:r>
        <w:rPr>
          <w:i/>
          <w:spacing w:val="1"/>
        </w:rPr>
        <w:t> </w:t>
      </w:r>
      <w:r>
        <w:rPr>
          <w:i/>
        </w:rPr>
        <w:t>Senate Education and Employment References Committee on access to learning for students</w:t>
      </w:r>
      <w:r>
        <w:rPr>
          <w:i/>
          <w:spacing w:val="1"/>
        </w:rPr>
        <w:t> </w:t>
      </w:r>
      <w:r>
        <w:rPr>
          <w:i/>
        </w:rPr>
        <w:t>with disability</w:t>
      </w:r>
      <w:r>
        <w:rPr>
          <w:i/>
          <w:vertAlign w:val="superscript"/>
        </w:rPr>
        <w:t>36</w:t>
      </w:r>
      <w:r>
        <w:rPr>
          <w:i/>
          <w:vertAlign w:val="baseline"/>
        </w:rPr>
        <w:t> </w:t>
      </w:r>
      <w:r>
        <w:rPr>
          <w:vertAlign w:val="baseline"/>
        </w:rPr>
        <w:t>received several submissions on gatekeeping practices in mainstream schools,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resulting in minimized school enrolment and reduced participation in classrooms, as well as</w:t>
      </w:r>
      <w:r>
        <w:rPr>
          <w:spacing w:val="1"/>
          <w:vertAlign w:val="baseline"/>
        </w:rPr>
        <w:t> </w:t>
      </w:r>
      <w:r>
        <w:rPr>
          <w:vertAlign w:val="baseline"/>
        </w:rPr>
        <w:t>several</w:t>
      </w:r>
      <w:r>
        <w:rPr>
          <w:spacing w:val="-1"/>
          <w:vertAlign w:val="baseline"/>
        </w:rPr>
        <w:t> </w:t>
      </w:r>
      <w:r>
        <w:rPr>
          <w:vertAlign w:val="baseline"/>
        </w:rPr>
        <w:t>reports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the use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gatekeeping practices.</w:t>
      </w:r>
      <w:r>
        <w:rPr>
          <w:vertAlign w:val="superscript"/>
        </w:rPr>
        <w:t>37</w:t>
      </w:r>
    </w:p>
    <w:p>
      <w:pPr>
        <w:pStyle w:val="BodyText"/>
        <w:spacing w:line="360" w:lineRule="auto" w:before="121"/>
        <w:ind w:left="820" w:right="404"/>
        <w:rPr>
          <w:i/>
        </w:rPr>
      </w:pPr>
      <w:r>
        <w:rPr/>
        <w:t>The barriers include direct refusal to enrol students with disability, making them or their family</w:t>
      </w:r>
      <w:r>
        <w:rPr>
          <w:spacing w:val="1"/>
        </w:rPr>
        <w:t> </w:t>
      </w:r>
      <w:r>
        <w:rPr/>
        <w:t>feel unwelcome, offering a part-time enrolment or limited service provision, asking the family to</w:t>
      </w:r>
      <w:r>
        <w:rPr>
          <w:spacing w:val="-59"/>
        </w:rPr>
        <w:t> </w:t>
      </w:r>
      <w:r>
        <w:rPr/>
        <w:t>supplement resourcing, educating the student in isolation from their peers, limiting access to</w:t>
      </w:r>
      <w:r>
        <w:rPr>
          <w:spacing w:val="1"/>
        </w:rPr>
        <w:t> </w:t>
      </w:r>
      <w:r>
        <w:rPr/>
        <w:t>curriculum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extracurricular activities,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restraint or</w:t>
      </w:r>
      <w:r>
        <w:rPr>
          <w:spacing w:val="-2"/>
        </w:rPr>
        <w:t> </w:t>
      </w:r>
      <w:r>
        <w:rPr/>
        <w:t>seclusion.</w:t>
      </w:r>
      <w:r>
        <w:rPr>
          <w:spacing w:val="6"/>
        </w:rPr>
        <w:t> </w:t>
      </w:r>
      <w:r>
        <w:rPr/>
        <w:t>Poed</w:t>
      </w:r>
      <w:r>
        <w:rPr>
          <w:spacing w:val="-1"/>
        </w:rPr>
        <w:t> </w:t>
      </w:r>
      <w:r>
        <w:rPr>
          <w:i/>
        </w:rPr>
        <w:t>et</w:t>
      </w:r>
    </w:p>
    <w:p>
      <w:pPr>
        <w:pStyle w:val="BodyText"/>
        <w:rPr>
          <w:i/>
          <w:sz w:val="16"/>
        </w:rPr>
      </w:pPr>
      <w:r>
        <w:rPr/>
        <w:pict>
          <v:rect style="position:absolute;margin-left:72.024002pt;margin-top:10.422177pt;width:144.020pt;height:.72003pt;mso-position-horizontal-relative:page;mso-position-vertical-relative:paragraph;z-index:-15721472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spacing w:before="99"/>
        <w:ind w:left="820" w:right="301" w:firstLine="0"/>
        <w:jc w:val="left"/>
        <w:rPr>
          <w:sz w:val="16"/>
        </w:rPr>
      </w:pPr>
      <w:r>
        <w:rPr>
          <w:sz w:val="16"/>
          <w:vertAlign w:val="superscript"/>
        </w:rPr>
        <w:t>33</w:t>
      </w:r>
      <w:r>
        <w:rPr>
          <w:sz w:val="16"/>
          <w:vertAlign w:val="baseline"/>
        </w:rPr>
        <w:t> Unemployment for people with intellectual or psychological disabilities is high compared with other disability groups, regardless of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severity, according to ABS data. Those with moderate or mild intellectual disability (20%) or psychological disability (18.9%) had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higher unemployment rates than those with moderate or mild physical disability (8.8%) or the general population (5.5%).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These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figures reflect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unique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barriers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people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intellectual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psychological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disabilities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face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accessing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education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work.</w:t>
      </w:r>
    </w:p>
    <w:p>
      <w:pPr>
        <w:spacing w:line="183" w:lineRule="exact" w:before="1"/>
        <w:ind w:left="820" w:right="0" w:firstLine="0"/>
        <w:jc w:val="left"/>
        <w:rPr>
          <w:sz w:val="16"/>
        </w:rPr>
      </w:pPr>
      <w:r>
        <w:rPr>
          <w:sz w:val="16"/>
        </w:rPr>
        <w:t>Australian</w:t>
      </w:r>
      <w:r>
        <w:rPr>
          <w:spacing w:val="-4"/>
          <w:sz w:val="16"/>
        </w:rPr>
        <w:t> </w:t>
      </w:r>
      <w:r>
        <w:rPr>
          <w:sz w:val="16"/>
        </w:rPr>
        <w:t>Bureau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Statistics.</w:t>
      </w:r>
      <w:r>
        <w:rPr>
          <w:spacing w:val="40"/>
          <w:sz w:val="16"/>
        </w:rPr>
        <w:t> </w:t>
      </w:r>
      <w:r>
        <w:rPr>
          <w:i/>
          <w:sz w:val="16"/>
        </w:rPr>
        <w:t>Australian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Social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Trends</w:t>
      </w:r>
      <w:r>
        <w:rPr>
          <w:sz w:val="16"/>
        </w:rPr>
        <w:t>.</w:t>
      </w:r>
      <w:r>
        <w:rPr>
          <w:spacing w:val="-3"/>
          <w:sz w:val="16"/>
        </w:rPr>
        <w:t> </w:t>
      </w:r>
      <w:r>
        <w:rPr>
          <w:sz w:val="16"/>
        </w:rPr>
        <w:t>4102.0;</w:t>
      </w:r>
      <w:r>
        <w:rPr>
          <w:spacing w:val="-3"/>
          <w:sz w:val="16"/>
        </w:rPr>
        <w:t> </w:t>
      </w:r>
      <w:r>
        <w:rPr>
          <w:sz w:val="16"/>
        </w:rPr>
        <w:t>March</w:t>
      </w:r>
      <w:r>
        <w:rPr>
          <w:spacing w:val="-2"/>
          <w:sz w:val="16"/>
        </w:rPr>
        <w:t> </w:t>
      </w:r>
      <w:r>
        <w:rPr>
          <w:sz w:val="16"/>
        </w:rPr>
        <w:t>Quarter</w:t>
      </w:r>
      <w:r>
        <w:rPr>
          <w:spacing w:val="-2"/>
          <w:sz w:val="16"/>
        </w:rPr>
        <w:t> </w:t>
      </w:r>
      <w:r>
        <w:rPr>
          <w:sz w:val="16"/>
        </w:rPr>
        <w:t>2012.</w:t>
      </w:r>
    </w:p>
    <w:p>
      <w:pPr>
        <w:spacing w:before="0"/>
        <w:ind w:left="820" w:right="378" w:firstLine="0"/>
        <w:jc w:val="left"/>
        <w:rPr>
          <w:sz w:val="16"/>
        </w:rPr>
      </w:pPr>
      <w:r>
        <w:rPr>
          <w:sz w:val="16"/>
          <w:vertAlign w:val="superscript"/>
        </w:rPr>
        <w:t>34</w:t>
      </w:r>
      <w:r>
        <w:rPr>
          <w:sz w:val="16"/>
          <w:vertAlign w:val="baseline"/>
        </w:rPr>
        <w:t> How many school mottos, for example, purport to value students for themselves, as opposed to extolling excellence,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achievement,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knowledge etc.?</w:t>
      </w:r>
    </w:p>
    <w:p>
      <w:pPr>
        <w:spacing w:before="1"/>
        <w:ind w:left="820" w:right="247" w:firstLine="0"/>
        <w:jc w:val="left"/>
        <w:rPr>
          <w:sz w:val="16"/>
        </w:rPr>
      </w:pPr>
      <w:r>
        <w:rPr>
          <w:sz w:val="16"/>
          <w:vertAlign w:val="superscript"/>
        </w:rPr>
        <w:t>35</w:t>
      </w:r>
      <w:r>
        <w:rPr>
          <w:sz w:val="16"/>
          <w:vertAlign w:val="baseline"/>
        </w:rPr>
        <w:t> In Queensland, according to 2016 figures, 14.3 percent of students with disabilities attend special schools4 and the rate of student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number growth in these schools is alarming: approximately 5 percent per annum over 2011 to 2016, compared to an average 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percent growth in numbers of students who do not have disabilities. While there has been a modest drop in the proportion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students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disability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special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schools, enrolment in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special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schools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still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outstrips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general population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growth.</w:t>
      </w:r>
    </w:p>
    <w:p>
      <w:pPr>
        <w:spacing w:before="0"/>
        <w:ind w:left="820" w:right="461" w:firstLine="0"/>
        <w:jc w:val="left"/>
        <w:rPr>
          <w:sz w:val="16"/>
        </w:rPr>
      </w:pPr>
      <w:r>
        <w:rPr>
          <w:sz w:val="16"/>
          <w:vertAlign w:val="superscript"/>
        </w:rPr>
        <w:t>36</w:t>
      </w:r>
      <w:r>
        <w:rPr>
          <w:sz w:val="16"/>
          <w:vertAlign w:val="baseline"/>
        </w:rPr>
        <w:t> Commonwealth of Australia (2016). </w:t>
      </w:r>
      <w:r>
        <w:rPr>
          <w:i/>
          <w:sz w:val="16"/>
          <w:vertAlign w:val="baseline"/>
        </w:rPr>
        <w:t>Access to real learning: the impact of policy, funding and culture on students with disability</w:t>
      </w:r>
      <w:r>
        <w:rPr>
          <w:sz w:val="16"/>
          <w:vertAlign w:val="baseline"/>
        </w:rPr>
        <w:t>.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Senate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Standing Committee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on Education 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Employment.</w:t>
      </w:r>
    </w:p>
    <w:p>
      <w:pPr>
        <w:spacing w:line="183" w:lineRule="exact" w:before="0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37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Poed,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S.,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Cologon,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K.,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&amp;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Jackson,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R..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2017.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Restrictive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practices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Australian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mainstream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schools: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results 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national</w:t>
      </w:r>
    </w:p>
    <w:p>
      <w:pPr>
        <w:tabs>
          <w:tab w:pos="10211" w:val="left" w:leader="none"/>
        </w:tabs>
        <w:spacing w:line="183" w:lineRule="exact" w:before="0"/>
        <w:ind w:left="791" w:right="0" w:firstLine="0"/>
        <w:jc w:val="left"/>
        <w:rPr>
          <w:sz w:val="16"/>
        </w:rPr>
      </w:pPr>
      <w:r>
        <w:rPr>
          <w:spacing w:val="-16"/>
          <w:w w:val="100"/>
          <w:sz w:val="16"/>
          <w:u w:val="single" w:color="4F81BC"/>
        </w:rPr>
        <w:t> </w:t>
      </w:r>
      <w:r>
        <w:rPr>
          <w:sz w:val="16"/>
          <w:u w:val="single" w:color="4F81BC"/>
        </w:rPr>
        <w:t>survey.</w:t>
      </w:r>
      <w:r>
        <w:rPr>
          <w:spacing w:val="-1"/>
          <w:sz w:val="16"/>
          <w:u w:val="single" w:color="4F81BC"/>
        </w:rPr>
        <w:t> </w:t>
      </w:r>
      <w:r>
        <w:rPr>
          <w:sz w:val="16"/>
          <w:u w:val="single" w:color="4F81BC"/>
        </w:rPr>
        <w:t>Paper</w:t>
      </w:r>
      <w:r>
        <w:rPr>
          <w:spacing w:val="-3"/>
          <w:sz w:val="16"/>
          <w:u w:val="single" w:color="4F81BC"/>
        </w:rPr>
        <w:t> </w:t>
      </w:r>
      <w:r>
        <w:rPr>
          <w:sz w:val="16"/>
          <w:u w:val="single" w:color="4F81BC"/>
        </w:rPr>
        <w:t>delivered</w:t>
      </w:r>
      <w:r>
        <w:rPr>
          <w:spacing w:val="-3"/>
          <w:sz w:val="16"/>
          <w:u w:val="single" w:color="4F81BC"/>
        </w:rPr>
        <w:t> </w:t>
      </w:r>
      <w:r>
        <w:rPr>
          <w:sz w:val="16"/>
          <w:u w:val="single" w:color="4F81BC"/>
        </w:rPr>
        <w:t>at</w:t>
      </w:r>
      <w:r>
        <w:rPr>
          <w:spacing w:val="-3"/>
          <w:sz w:val="16"/>
          <w:u w:val="single" w:color="4F81BC"/>
        </w:rPr>
        <w:t> </w:t>
      </w:r>
      <w:r>
        <w:rPr>
          <w:sz w:val="16"/>
          <w:u w:val="single" w:color="4F81BC"/>
        </w:rPr>
        <w:t>the</w:t>
      </w:r>
      <w:r>
        <w:rPr>
          <w:spacing w:val="-4"/>
          <w:sz w:val="16"/>
          <w:u w:val="single" w:color="4F81BC"/>
        </w:rPr>
        <w:t> </w:t>
      </w:r>
      <w:r>
        <w:rPr>
          <w:sz w:val="16"/>
          <w:u w:val="single" w:color="4F81BC"/>
        </w:rPr>
        <w:t>Inclusive</w:t>
      </w:r>
      <w:r>
        <w:rPr>
          <w:spacing w:val="-3"/>
          <w:sz w:val="16"/>
          <w:u w:val="single" w:color="4F81BC"/>
        </w:rPr>
        <w:t> </w:t>
      </w:r>
      <w:r>
        <w:rPr>
          <w:sz w:val="16"/>
          <w:u w:val="single" w:color="4F81BC"/>
        </w:rPr>
        <w:t>Education</w:t>
      </w:r>
      <w:r>
        <w:rPr>
          <w:spacing w:val="-5"/>
          <w:sz w:val="16"/>
          <w:u w:val="single" w:color="4F81BC"/>
        </w:rPr>
        <w:t> </w:t>
      </w:r>
      <w:r>
        <w:rPr>
          <w:sz w:val="16"/>
          <w:u w:val="single" w:color="4F81BC"/>
        </w:rPr>
        <w:t>Summit.</w:t>
        <w:tab/>
      </w:r>
    </w:p>
    <w:p>
      <w:pPr>
        <w:spacing w:after="0" w:line="183" w:lineRule="exact"/>
        <w:jc w:val="left"/>
        <w:rPr>
          <w:sz w:val="16"/>
        </w:rPr>
        <w:sectPr>
          <w:pgSz w:w="12240" w:h="15840"/>
          <w:pgMar w:header="763" w:footer="1240" w:top="980" w:bottom="144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820" w:right="293"/>
      </w:pPr>
      <w:r>
        <w:rPr>
          <w:i/>
        </w:rPr>
        <w:t>al </w:t>
      </w:r>
      <w:r>
        <w:rPr/>
        <w:t>highlighted that across Australia, these practices are widespread, with over 70% of Australian</w:t>
      </w:r>
      <w:r>
        <w:rPr>
          <w:spacing w:val="-59"/>
        </w:rPr>
        <w:t> </w:t>
      </w:r>
      <w:r>
        <w:rPr/>
        <w:t>families responding to a recent survey stating their child had been subject to one or more of</w:t>
      </w:r>
      <w:r>
        <w:rPr>
          <w:spacing w:val="1"/>
        </w:rPr>
        <w:t> </w:t>
      </w:r>
      <w:r>
        <w:rPr/>
        <w:t>these</w:t>
      </w:r>
      <w:r>
        <w:rPr>
          <w:spacing w:val="-1"/>
        </w:rPr>
        <w:t> </w:t>
      </w:r>
      <w:r>
        <w:rPr/>
        <w:t>practices.</w:t>
      </w:r>
      <w:r>
        <w:rPr>
          <w:vertAlign w:val="superscript"/>
        </w:rPr>
        <w:t>38</w:t>
      </w:r>
    </w:p>
    <w:p>
      <w:pPr>
        <w:pStyle w:val="BodyText"/>
        <w:spacing w:line="360" w:lineRule="auto" w:before="119"/>
        <w:ind w:left="820" w:right="367"/>
      </w:pPr>
      <w:r>
        <w:rPr/>
        <w:t>We shunt children with cognitive impairments from one segregated environment to the next.</w:t>
      </w:r>
      <w:r>
        <w:rPr>
          <w:spacing w:val="1"/>
        </w:rPr>
        <w:t> </w:t>
      </w:r>
      <w:r>
        <w:rPr/>
        <w:t>When we allow them to participate at all,</w:t>
      </w:r>
      <w:r>
        <w:rPr>
          <w:vertAlign w:val="superscript"/>
        </w:rPr>
        <w:t>39</w:t>
      </w:r>
      <w:r>
        <w:rPr>
          <w:vertAlign w:val="baseline"/>
        </w:rPr>
        <w:t> children with disabilities are expected to graduate</w:t>
      </w:r>
      <w:r>
        <w:rPr>
          <w:spacing w:val="1"/>
          <w:vertAlign w:val="baseline"/>
        </w:rPr>
        <w:t> </w:t>
      </w:r>
      <w:r>
        <w:rPr>
          <w:vertAlign w:val="baseline"/>
        </w:rPr>
        <w:t>from special schools and special education units to sheltered workshops (known now as ‘social</w:t>
      </w:r>
      <w:r>
        <w:rPr>
          <w:spacing w:val="-59"/>
          <w:vertAlign w:val="baseline"/>
        </w:rPr>
        <w:t> </w:t>
      </w:r>
      <w:r>
        <w:rPr>
          <w:vertAlign w:val="baseline"/>
        </w:rPr>
        <w:t>firms’)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group</w:t>
      </w:r>
      <w:r>
        <w:rPr>
          <w:spacing w:val="-2"/>
          <w:vertAlign w:val="baseline"/>
        </w:rPr>
        <w:t> </w:t>
      </w:r>
      <w:r>
        <w:rPr>
          <w:vertAlign w:val="baseline"/>
        </w:rPr>
        <w:t>homes.</w:t>
      </w:r>
      <w:r>
        <w:rPr>
          <w:spacing w:val="59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bigotry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low</w:t>
      </w:r>
      <w:r>
        <w:rPr>
          <w:spacing w:val="-3"/>
          <w:vertAlign w:val="baseline"/>
        </w:rPr>
        <w:t> </w:t>
      </w:r>
      <w:r>
        <w:rPr>
          <w:vertAlign w:val="baseline"/>
        </w:rPr>
        <w:t>expectations shapes</w:t>
      </w:r>
      <w:r>
        <w:rPr>
          <w:spacing w:val="-3"/>
          <w:vertAlign w:val="baseline"/>
        </w:rPr>
        <w:t> </w:t>
      </w:r>
      <w:r>
        <w:rPr>
          <w:vertAlign w:val="baseline"/>
        </w:rPr>
        <w:t>their</w:t>
      </w:r>
      <w:r>
        <w:rPr>
          <w:spacing w:val="-1"/>
          <w:vertAlign w:val="baseline"/>
        </w:rPr>
        <w:t> </w:t>
      </w:r>
      <w:r>
        <w:rPr>
          <w:vertAlign w:val="baseline"/>
        </w:rPr>
        <w:t>lives.</w:t>
      </w:r>
    </w:p>
    <w:p>
      <w:pPr>
        <w:pStyle w:val="BodyText"/>
        <w:spacing w:line="360" w:lineRule="auto" w:before="122"/>
        <w:ind w:left="820" w:right="334"/>
      </w:pPr>
      <w:r>
        <w:rPr/>
        <w:t>People with intellectual impairments miss out not only on mainstream schooling and later,</w:t>
      </w:r>
      <w:r>
        <w:rPr>
          <w:spacing w:val="1"/>
        </w:rPr>
        <w:t> </w:t>
      </w:r>
      <w:r>
        <w:rPr/>
        <w:t>employment, but also on the learning of essential life-skills.</w:t>
      </w:r>
      <w:r>
        <w:rPr>
          <w:spacing w:val="1"/>
        </w:rPr>
        <w:t> </w:t>
      </w:r>
      <w:r>
        <w:rPr/>
        <w:t>We treat people with intellectual</w:t>
      </w:r>
      <w:r>
        <w:rPr>
          <w:spacing w:val="1"/>
        </w:rPr>
        <w:t> </w:t>
      </w:r>
      <w:r>
        <w:rPr/>
        <w:t>impairments as eternal infants.</w:t>
      </w:r>
      <w:r>
        <w:rPr>
          <w:spacing w:val="1"/>
        </w:rPr>
        <w:t> </w:t>
      </w:r>
      <w:r>
        <w:rPr/>
        <w:t>In Queensland, people with intellectual impairments rarely get</w:t>
      </w:r>
      <w:r>
        <w:rPr>
          <w:spacing w:val="1"/>
        </w:rPr>
        <w:t> </w:t>
      </w:r>
      <w:r>
        <w:rPr/>
        <w:t>sex education, yet without it, they may be unfamiliar with dating and courting conventions,</w:t>
      </w:r>
      <w:r>
        <w:rPr>
          <w:spacing w:val="1"/>
        </w:rPr>
        <w:t> </w:t>
      </w:r>
      <w:r>
        <w:rPr/>
        <w:t>vulnerable to sexual predation, unsafe sex practices and unwanted pregnancies, and are</w:t>
      </w:r>
      <w:r>
        <w:rPr>
          <w:spacing w:val="1"/>
        </w:rPr>
        <w:t> </w:t>
      </w:r>
      <w:r>
        <w:rPr/>
        <w:t>unprepared for parenthood.</w:t>
      </w:r>
      <w:r>
        <w:rPr>
          <w:spacing w:val="1"/>
        </w:rPr>
        <w:t> </w:t>
      </w:r>
      <w:r>
        <w:rPr/>
        <w:t>In Queensland, it is still unlawful for any person to have intimate</w:t>
      </w:r>
      <w:r>
        <w:rPr>
          <w:spacing w:val="1"/>
        </w:rPr>
        <w:t> </w:t>
      </w:r>
      <w:r>
        <w:rPr/>
        <w:t>relations with someone who has ‘impairment of the mind’,</w:t>
      </w:r>
      <w:r>
        <w:rPr>
          <w:vertAlign w:val="superscript"/>
        </w:rPr>
        <w:t>40</w:t>
      </w:r>
      <w:r>
        <w:rPr>
          <w:vertAlign w:val="baseline"/>
        </w:rPr>
        <w:t> which the </w:t>
      </w:r>
      <w:r>
        <w:rPr>
          <w:i/>
          <w:vertAlign w:val="baseline"/>
        </w:rPr>
        <w:t>Criminal Code Act </w:t>
      </w:r>
      <w:r>
        <w:rPr>
          <w:vertAlign w:val="baseline"/>
        </w:rPr>
        <w:t>(1899)</w:t>
      </w:r>
      <w:r>
        <w:rPr>
          <w:spacing w:val="-59"/>
          <w:vertAlign w:val="baseline"/>
        </w:rPr>
        <w:t> </w:t>
      </w:r>
      <w:r>
        <w:rPr>
          <w:vertAlign w:val="baseline"/>
        </w:rPr>
        <w:t>defines broadly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include many</w:t>
      </w:r>
      <w:r>
        <w:rPr>
          <w:spacing w:val="-2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1"/>
          <w:vertAlign w:val="baseline"/>
        </w:rPr>
        <w:t> </w:t>
      </w:r>
      <w:r>
        <w:rPr>
          <w:vertAlign w:val="baseline"/>
        </w:rPr>
        <w:t>who have no</w:t>
      </w:r>
      <w:r>
        <w:rPr>
          <w:spacing w:val="-1"/>
          <w:vertAlign w:val="baseline"/>
        </w:rPr>
        <w:t> </w:t>
      </w:r>
      <w:r>
        <w:rPr>
          <w:vertAlign w:val="baseline"/>
        </w:rPr>
        <w:t>cognitive impairment</w:t>
      </w:r>
      <w:r>
        <w:rPr>
          <w:spacing w:val="-3"/>
          <w:vertAlign w:val="baseline"/>
        </w:rPr>
        <w:t> </w:t>
      </w:r>
      <w:r>
        <w:rPr>
          <w:vertAlign w:val="baseline"/>
        </w:rPr>
        <w:t>at all.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1"/>
        <w:numPr>
          <w:ilvl w:val="0"/>
          <w:numId w:val="3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</w:pPr>
      <w:bookmarkStart w:name="_bookmark6" w:id="11"/>
      <w:bookmarkEnd w:id="11"/>
      <w:r>
        <w:rPr/>
      </w:r>
      <w:bookmarkStart w:name="_bookmark6" w:id="12"/>
      <w:bookmarkEnd w:id="12"/>
      <w:r>
        <w:rPr>
          <w:color w:val="365F91"/>
        </w:rPr>
        <w:t>I</w:t>
      </w:r>
      <w:r>
        <w:rPr>
          <w:color w:val="365F91"/>
        </w:rPr>
        <w:t>n</w:t>
      </w:r>
      <w:r>
        <w:rPr>
          <w:color w:val="365F91"/>
          <w:spacing w:val="-6"/>
        </w:rPr>
        <w:t> </w:t>
      </w:r>
      <w:r>
        <w:rPr>
          <w:color w:val="365F91"/>
        </w:rPr>
        <w:t>Prison</w:t>
      </w:r>
    </w:p>
    <w:p>
      <w:pPr>
        <w:pStyle w:val="BodyText"/>
        <w:rPr>
          <w:rFonts w:ascii="Cambria"/>
          <w:sz w:val="30"/>
        </w:rPr>
      </w:pPr>
    </w:p>
    <w:p>
      <w:pPr>
        <w:pStyle w:val="BodyText"/>
        <w:spacing w:line="360" w:lineRule="auto" w:before="270"/>
        <w:ind w:left="820" w:right="378"/>
      </w:pPr>
      <w:r>
        <w:rPr/>
        <w:t>Correction has a number of purposes, including punishment and the immediate protection of</w:t>
      </w:r>
      <w:r>
        <w:rPr>
          <w:spacing w:val="1"/>
        </w:rPr>
        <w:t> </w:t>
      </w:r>
      <w:r>
        <w:rPr/>
        <w:t>victims and the community.</w:t>
      </w:r>
      <w:r>
        <w:rPr>
          <w:spacing w:val="1"/>
        </w:rPr>
        <w:t> </w:t>
      </w:r>
      <w:r>
        <w:rPr/>
        <w:t>Correction’s great contradiction is that these important goals are</w:t>
      </w:r>
      <w:r>
        <w:rPr>
          <w:spacing w:val="-59"/>
        </w:rPr>
        <w:t> </w:t>
      </w:r>
      <w:r>
        <w:rPr/>
        <w:t>achieved at the prisoner’s and their family’s expense, and in the long-term, at the expense of</w:t>
      </w:r>
      <w:r>
        <w:rPr>
          <w:spacing w:val="1"/>
        </w:rPr>
        <w:t> </w:t>
      </w:r>
      <w:r>
        <w:rPr/>
        <w:t>the communities into which prisoners eventually will be released.</w:t>
      </w:r>
      <w:r>
        <w:rPr>
          <w:spacing w:val="1"/>
        </w:rPr>
        <w:t> </w:t>
      </w:r>
      <w:r>
        <w:rPr/>
        <w:t>Incarceration erodes skills</w:t>
      </w:r>
      <w:r>
        <w:rPr>
          <w:spacing w:val="1"/>
        </w:rPr>
        <w:t> </w:t>
      </w:r>
      <w:r>
        <w:rPr/>
        <w:t>and causes further trauma, and often the better approach is not to imprison people in the first</w:t>
      </w:r>
      <w:r>
        <w:rPr>
          <w:spacing w:val="-59"/>
        </w:rPr>
        <w:t> </w:t>
      </w:r>
      <w:r>
        <w:rPr/>
        <w:t>place.</w:t>
      </w:r>
    </w:p>
    <w:p>
      <w:pPr>
        <w:pStyle w:val="BodyText"/>
        <w:spacing w:line="360" w:lineRule="auto" w:before="200"/>
        <w:ind w:left="820" w:right="293"/>
      </w:pPr>
      <w:r>
        <w:rPr/>
        <w:t>The high rate of return to prison of people with disability demonstrates the failure of</w:t>
      </w:r>
      <w:r>
        <w:rPr>
          <w:spacing w:val="1"/>
        </w:rPr>
        <w:t> </w:t>
      </w:r>
      <w:r>
        <w:rPr/>
        <w:t>imprisonment 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mechanism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rehabilitation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even</w:t>
      </w:r>
      <w:r>
        <w:rPr>
          <w:spacing w:val="1"/>
        </w:rPr>
        <w:t> </w:t>
      </w:r>
      <w:r>
        <w:rPr/>
        <w:t>social</w:t>
      </w:r>
      <w:r>
        <w:rPr>
          <w:spacing w:val="-3"/>
        </w:rPr>
        <w:t> </w:t>
      </w:r>
      <w:r>
        <w:rPr/>
        <w:t>protection.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72.024002pt;margin-top:8.176376pt;width:144.020pt;height:.72003pt;mso-position-horizontal-relative:page;mso-position-vertical-relative:paragraph;z-index:-15720960;mso-wrap-distance-left:0;mso-wrap-distance-right:0" id="docshape36" filled="true" fillcolor="#000000" stroked="false">
            <v:fill type="solid"/>
            <w10:wrap type="topAndBottom"/>
          </v:rect>
        </w:pict>
      </w:r>
    </w:p>
    <w:p>
      <w:pPr>
        <w:spacing w:before="100"/>
        <w:ind w:left="820" w:right="447" w:firstLine="0"/>
        <w:jc w:val="left"/>
        <w:rPr>
          <w:i/>
          <w:sz w:val="16"/>
        </w:rPr>
      </w:pPr>
      <w:r>
        <w:rPr>
          <w:sz w:val="16"/>
          <w:vertAlign w:val="superscript"/>
        </w:rPr>
        <w:t>38</w:t>
      </w:r>
      <w:r>
        <w:rPr>
          <w:sz w:val="16"/>
          <w:vertAlign w:val="baseline"/>
        </w:rPr>
        <w:t> Exclusion practices – dubbed “gatekeeping” – include: advising parents to send their child to another school that could better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support them; allowing a child to attend a school only on the days that funding is available; and asking parents to pay more so the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school can employ support staff or purchase equipment. A report obtained under RTI indicates that many children with disabilities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are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deterred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from schooling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disciplinary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practices,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too: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School Disciplinary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Absences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Reason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Type</w:t>
      </w:r>
    </w:p>
    <w:p>
      <w:pPr>
        <w:spacing w:line="183" w:lineRule="exact" w:before="0"/>
        <w:ind w:left="820" w:right="0" w:firstLine="0"/>
        <w:jc w:val="left"/>
        <w:rPr>
          <w:i/>
          <w:sz w:val="16"/>
        </w:rPr>
      </w:pPr>
      <w:r>
        <w:rPr>
          <w:i/>
          <w:sz w:val="16"/>
        </w:rPr>
        <w:t>2017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Suspensions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Exclusions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by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School/Campus</w:t>
      </w:r>
    </w:p>
    <w:p>
      <w:pPr>
        <w:spacing w:before="0"/>
        <w:ind w:left="820" w:right="510" w:firstLine="0"/>
        <w:jc w:val="left"/>
        <w:rPr>
          <w:sz w:val="16"/>
        </w:rPr>
      </w:pPr>
      <w:r>
        <w:rPr>
          <w:sz w:val="16"/>
          <w:vertAlign w:val="superscript"/>
        </w:rPr>
        <w:t>39</w:t>
      </w:r>
      <w:r>
        <w:rPr>
          <w:sz w:val="16"/>
          <w:vertAlign w:val="baseline"/>
        </w:rPr>
        <w:t> Australia-wide, more than 70 per cent of students with disabilities have had their enrolment discouraged by principals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mainstream schools, according to Kathy Cologon and Robert Jackson. 2017. </w:t>
      </w:r>
      <w:r>
        <w:rPr>
          <w:i/>
          <w:sz w:val="16"/>
          <w:vertAlign w:val="baseline"/>
        </w:rPr>
        <w:t>Gatekeeping and restrictive practices with students</w:t>
      </w:r>
      <w:r>
        <w:rPr>
          <w:i/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with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disability: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results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of an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Australian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survey</w:t>
      </w:r>
      <w:r>
        <w:rPr>
          <w:sz w:val="16"/>
          <w:vertAlign w:val="baseline"/>
        </w:rPr>
        <w:t>: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Paper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delivered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Inclusive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Education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Summit,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Adelaide.</w:t>
      </w:r>
    </w:p>
    <w:p>
      <w:pPr>
        <w:spacing w:before="0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40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Section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216 </w:t>
      </w:r>
      <w:r>
        <w:rPr>
          <w:i/>
          <w:sz w:val="16"/>
          <w:vertAlign w:val="baseline"/>
        </w:rPr>
        <w:t>Criminal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Act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1899 </w:t>
      </w:r>
      <w:r>
        <w:rPr>
          <w:sz w:val="16"/>
          <w:vertAlign w:val="baseline"/>
        </w:rPr>
        <w:t>(Qld).</w:t>
      </w:r>
    </w:p>
    <w:p>
      <w:pPr>
        <w:spacing w:after="0"/>
        <w:jc w:val="left"/>
        <w:rPr>
          <w:sz w:val="16"/>
        </w:rPr>
        <w:sectPr>
          <w:headerReference w:type="default" r:id="rId20"/>
          <w:footerReference w:type="default" r:id="rId21"/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80" w:val="left" w:leader="none"/>
          <w:tab w:pos="1181" w:val="left" w:leader="none"/>
        </w:tabs>
        <w:spacing w:line="350" w:lineRule="auto" w:before="0" w:after="0"/>
        <w:ind w:left="1180" w:right="852" w:hanging="360"/>
        <w:jc w:val="left"/>
        <w:rPr>
          <w:sz w:val="22"/>
        </w:rPr>
      </w:pPr>
      <w:r>
        <w:rPr>
          <w:sz w:val="22"/>
        </w:rPr>
        <w:t>Prison and forensic detention erode everyday communication and living skills and self-</w:t>
      </w:r>
      <w:r>
        <w:rPr>
          <w:spacing w:val="-59"/>
          <w:sz w:val="22"/>
        </w:rPr>
        <w:t> </w:t>
      </w:r>
      <w:r>
        <w:rPr>
          <w:sz w:val="22"/>
        </w:rPr>
        <w:t>esteem.</w:t>
      </w:r>
    </w:p>
    <w:p>
      <w:pPr>
        <w:pStyle w:val="ListParagraph"/>
        <w:numPr>
          <w:ilvl w:val="0"/>
          <w:numId w:val="4"/>
        </w:numPr>
        <w:tabs>
          <w:tab w:pos="1180" w:val="left" w:leader="none"/>
          <w:tab w:pos="1181" w:val="left" w:leader="none"/>
        </w:tabs>
        <w:spacing w:line="350" w:lineRule="auto" w:before="211" w:after="0"/>
        <w:ind w:left="1180" w:right="612" w:hanging="360"/>
        <w:jc w:val="left"/>
        <w:rPr>
          <w:sz w:val="22"/>
        </w:rPr>
      </w:pPr>
      <w:r>
        <w:rPr>
          <w:sz w:val="22"/>
        </w:rPr>
        <w:t>Incarceration increases prisoners’ and forensic patients’ feelings of alienation and fosters</w:t>
      </w:r>
      <w:r>
        <w:rPr>
          <w:spacing w:val="-60"/>
          <w:sz w:val="22"/>
        </w:rPr>
        <w:t> </w:t>
      </w:r>
      <w:r>
        <w:rPr>
          <w:sz w:val="22"/>
        </w:rPr>
        <w:t>their identification with prison and</w:t>
      </w:r>
      <w:r>
        <w:rPr>
          <w:spacing w:val="-1"/>
          <w:sz w:val="22"/>
        </w:rPr>
        <w:t> </w:t>
      </w:r>
      <w:r>
        <w:rPr>
          <w:sz w:val="22"/>
        </w:rPr>
        <w:t>outlaw</w:t>
      </w:r>
      <w:r>
        <w:rPr>
          <w:spacing w:val="-3"/>
          <w:sz w:val="22"/>
        </w:rPr>
        <w:t> </w:t>
      </w:r>
      <w:r>
        <w:rPr>
          <w:sz w:val="22"/>
        </w:rPr>
        <w:t>subcultures.</w:t>
      </w:r>
    </w:p>
    <w:p>
      <w:pPr>
        <w:pStyle w:val="ListParagraph"/>
        <w:numPr>
          <w:ilvl w:val="0"/>
          <w:numId w:val="4"/>
        </w:numPr>
        <w:tabs>
          <w:tab w:pos="1180" w:val="left" w:leader="none"/>
          <w:tab w:pos="1181" w:val="left" w:leader="none"/>
        </w:tabs>
        <w:spacing w:line="240" w:lineRule="auto" w:before="212" w:after="0"/>
        <w:ind w:left="1180" w:right="0" w:hanging="361"/>
        <w:jc w:val="left"/>
        <w:rPr>
          <w:sz w:val="22"/>
        </w:rPr>
      </w:pPr>
      <w:r>
        <w:rPr>
          <w:sz w:val="22"/>
        </w:rPr>
        <w:t>Prison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ground</w:t>
      </w:r>
      <w:r>
        <w:rPr>
          <w:spacing w:val="-4"/>
          <w:sz w:val="22"/>
        </w:rPr>
        <w:t> </w:t>
      </w:r>
      <w:r>
        <w:rPr>
          <w:sz w:val="22"/>
        </w:rPr>
        <w:t>for anti-social</w:t>
      </w:r>
      <w:r>
        <w:rPr>
          <w:spacing w:val="-3"/>
          <w:sz w:val="22"/>
        </w:rPr>
        <w:t> </w:t>
      </w:r>
      <w:r>
        <w:rPr>
          <w:sz w:val="22"/>
        </w:rPr>
        <w:t>behaviour.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Inadequate</w:t>
      </w:r>
      <w:r>
        <w:rPr>
          <w:spacing w:val="-5"/>
          <w:sz w:val="22"/>
        </w:rPr>
        <w:t> </w:t>
      </w:r>
      <w:r>
        <w:rPr>
          <w:sz w:val="22"/>
        </w:rPr>
        <w:t>monitoring and</w:t>
      </w:r>
      <w:r>
        <w:rPr>
          <w:spacing w:val="-3"/>
          <w:sz w:val="22"/>
        </w:rPr>
        <w:t> </w:t>
      </w:r>
      <w:r>
        <w:rPr>
          <w:sz w:val="22"/>
        </w:rPr>
        <w:t>lack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contribute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re-offending.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180" w:val="left" w:leader="none"/>
          <w:tab w:pos="1181" w:val="left" w:leader="none"/>
        </w:tabs>
        <w:spacing w:line="355" w:lineRule="auto" w:before="1" w:after="0"/>
        <w:ind w:left="1180" w:right="493" w:hanging="360"/>
        <w:jc w:val="left"/>
        <w:rPr>
          <w:sz w:val="22"/>
        </w:rPr>
      </w:pPr>
      <w:r>
        <w:rPr>
          <w:sz w:val="22"/>
        </w:rPr>
        <w:t>Offender programs delivered in a community setting are more successful in reducing</w:t>
      </w:r>
      <w:r>
        <w:rPr>
          <w:spacing w:val="1"/>
          <w:sz w:val="22"/>
        </w:rPr>
        <w:t> </w:t>
      </w:r>
      <w:r>
        <w:rPr>
          <w:sz w:val="22"/>
        </w:rPr>
        <w:t>reoffending in contrast to those delivered in a custodial setting, partly because prison</w:t>
      </w:r>
      <w:r>
        <w:rPr>
          <w:spacing w:val="1"/>
          <w:sz w:val="22"/>
        </w:rPr>
        <w:t> </w:t>
      </w:r>
      <w:r>
        <w:rPr>
          <w:sz w:val="22"/>
        </w:rPr>
        <w:t>programs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always</w:t>
      </w:r>
      <w:r>
        <w:rPr>
          <w:spacing w:val="1"/>
          <w:sz w:val="22"/>
        </w:rPr>
        <w:t> </w:t>
      </w:r>
      <w:r>
        <w:rPr>
          <w:sz w:val="22"/>
        </w:rPr>
        <w:t>suitable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limited</w:t>
      </w:r>
      <w:r>
        <w:rPr>
          <w:spacing w:val="1"/>
          <w:sz w:val="22"/>
        </w:rPr>
        <w:t> </w:t>
      </w:r>
      <w:r>
        <w:rPr>
          <w:sz w:val="22"/>
        </w:rPr>
        <w:t>literacy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learning</w:t>
      </w:r>
      <w:r>
        <w:rPr>
          <w:spacing w:val="-3"/>
          <w:sz w:val="22"/>
        </w:rPr>
        <w:t> </w:t>
      </w:r>
      <w:r>
        <w:rPr>
          <w:sz w:val="22"/>
        </w:rPr>
        <w:t>skills.</w:t>
      </w:r>
      <w:r>
        <w:rPr>
          <w:sz w:val="22"/>
          <w:vertAlign w:val="superscript"/>
        </w:rPr>
        <w:t>41</w:t>
      </w:r>
    </w:p>
    <w:p>
      <w:pPr>
        <w:pStyle w:val="ListParagraph"/>
        <w:numPr>
          <w:ilvl w:val="0"/>
          <w:numId w:val="4"/>
        </w:numPr>
        <w:tabs>
          <w:tab w:pos="1180" w:val="left" w:leader="none"/>
          <w:tab w:pos="1181" w:val="left" w:leader="none"/>
        </w:tabs>
        <w:spacing w:line="240" w:lineRule="auto" w:before="208" w:after="0"/>
        <w:ind w:left="1180" w:right="0" w:hanging="361"/>
        <w:jc w:val="left"/>
        <w:rPr>
          <w:sz w:val="22"/>
        </w:rPr>
      </w:pPr>
      <w:r>
        <w:rPr>
          <w:sz w:val="22"/>
        </w:rPr>
        <w:t>Peer</w:t>
      </w:r>
      <w:r>
        <w:rPr>
          <w:spacing w:val="-2"/>
          <w:sz w:val="22"/>
        </w:rPr>
        <w:t> </w:t>
      </w:r>
      <w:r>
        <w:rPr>
          <w:sz w:val="22"/>
        </w:rPr>
        <w:t>abuse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widespread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under-recognised.</w:t>
      </w:r>
      <w:r>
        <w:rPr>
          <w:sz w:val="22"/>
          <w:vertAlign w:val="superscript"/>
        </w:rPr>
        <w:t>42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180" w:val="left" w:leader="none"/>
          <w:tab w:pos="1181" w:val="left" w:leader="none"/>
        </w:tabs>
        <w:spacing w:line="350" w:lineRule="auto" w:before="0" w:after="0"/>
        <w:ind w:left="1180" w:right="382" w:hanging="360"/>
        <w:jc w:val="left"/>
        <w:rPr>
          <w:sz w:val="22"/>
        </w:rPr>
      </w:pPr>
      <w:r>
        <w:rPr>
          <w:sz w:val="22"/>
        </w:rPr>
        <w:t>Mental and physical abuse, disciplinary problems and the likelihood of regression in prison</w:t>
      </w:r>
      <w:r>
        <w:rPr>
          <w:spacing w:val="1"/>
          <w:sz w:val="22"/>
        </w:rPr>
        <w:t> </w:t>
      </w:r>
      <w:r>
        <w:rPr>
          <w:sz w:val="22"/>
        </w:rPr>
        <w:t>leads</w:t>
      </w:r>
      <w:r>
        <w:rPr>
          <w:spacing w:val="-2"/>
          <w:sz w:val="22"/>
        </w:rPr>
        <w:t> </w:t>
      </w:r>
      <w:r>
        <w:rPr>
          <w:sz w:val="22"/>
        </w:rPr>
        <w:t>many</w:t>
      </w:r>
      <w:r>
        <w:rPr>
          <w:spacing w:val="-4"/>
          <w:sz w:val="22"/>
        </w:rPr>
        <w:t> </w:t>
      </w:r>
      <w:r>
        <w:rPr>
          <w:sz w:val="22"/>
        </w:rPr>
        <w:t>prisoners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intellectual</w:t>
      </w:r>
      <w:r>
        <w:rPr>
          <w:spacing w:val="-2"/>
          <w:sz w:val="22"/>
        </w:rPr>
        <w:t> </w:t>
      </w:r>
      <w:r>
        <w:rPr>
          <w:sz w:val="22"/>
        </w:rPr>
        <w:t>disabilities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spend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maximum</w:t>
      </w:r>
      <w:r>
        <w:rPr>
          <w:spacing w:val="-1"/>
          <w:sz w:val="22"/>
        </w:rPr>
        <w:t> </w:t>
      </w:r>
      <w:r>
        <w:rPr>
          <w:sz w:val="22"/>
        </w:rPr>
        <w:t>security.</w:t>
      </w:r>
      <w:r>
        <w:rPr>
          <w:sz w:val="22"/>
          <w:vertAlign w:val="superscript"/>
        </w:rPr>
        <w:t>43</w:t>
      </w:r>
    </w:p>
    <w:p>
      <w:pPr>
        <w:pStyle w:val="BodyText"/>
        <w:spacing w:line="360" w:lineRule="auto" w:before="213"/>
        <w:ind w:left="820" w:right="244"/>
      </w:pPr>
      <w:r>
        <w:rPr/>
        <w:t>Some prisoners with disability have had no choice but to rely on other prisoners for their</w:t>
      </w:r>
      <w:r>
        <w:rPr>
          <w:spacing w:val="1"/>
        </w:rPr>
        <w:t> </w:t>
      </w:r>
      <w:r>
        <w:rPr/>
        <w:t>disability supports: a Port Douglas woman, for example, who is a prisoner at the Townsville</w:t>
      </w:r>
      <w:r>
        <w:rPr>
          <w:spacing w:val="1"/>
        </w:rPr>
        <w:t> </w:t>
      </w:r>
      <w:r>
        <w:rPr/>
        <w:t>Women’s Correctional Centre, and has a degenerative health issues and requires daily personal</w:t>
      </w:r>
      <w:r>
        <w:rPr>
          <w:spacing w:val="-59"/>
        </w:rPr>
        <w:t> </w:t>
      </w:r>
      <w:r>
        <w:rPr/>
        <w:t>care.</w:t>
      </w:r>
      <w:r>
        <w:rPr>
          <w:spacing w:val="1"/>
        </w:rPr>
        <w:t> </w:t>
      </w:r>
      <w:r>
        <w:rPr/>
        <w:t>She was remanded in custody after a Cairns Supreme Court jury found her guilty of</w:t>
      </w:r>
      <w:r>
        <w:rPr>
          <w:spacing w:val="1"/>
        </w:rPr>
        <w:t> </w:t>
      </w:r>
      <w:r>
        <w:rPr/>
        <w:t>attempting to import a border controlled substance into Australia.</w:t>
      </w:r>
      <w:r>
        <w:rPr>
          <w:spacing w:val="1"/>
        </w:rPr>
        <w:t> </w:t>
      </w:r>
      <w:r>
        <w:rPr/>
        <w:t>Ms Skinner does not have</w:t>
      </w:r>
      <w:r>
        <w:rPr>
          <w:spacing w:val="1"/>
        </w:rPr>
        <w:t> </w:t>
      </w:r>
      <w:r>
        <w:rPr/>
        <w:t>access to a trained or qualified carer at Townsville Women’s Correctional Centre, and another</w:t>
      </w:r>
      <w:r>
        <w:rPr>
          <w:spacing w:val="1"/>
        </w:rPr>
        <w:t> </w:t>
      </w:r>
      <w:r>
        <w:rPr/>
        <w:t>prisoner was employed full time as her carer to help with showering, dressing, moving about the</w:t>
      </w:r>
      <w:r>
        <w:rPr>
          <w:spacing w:val="-59"/>
        </w:rPr>
        <w:t> </w:t>
      </w:r>
      <w:r>
        <w:rPr/>
        <w:t>complex</w:t>
      </w:r>
      <w:r>
        <w:rPr>
          <w:spacing w:val="-3"/>
        </w:rPr>
        <w:t> </w:t>
      </w:r>
      <w:r>
        <w:rPr/>
        <w:t>and sometimes</w:t>
      </w:r>
      <w:r>
        <w:rPr>
          <w:spacing w:val="-2"/>
        </w:rPr>
        <w:t> </w:t>
      </w:r>
      <w:r>
        <w:rPr/>
        <w:t>feeding.</w:t>
      </w:r>
      <w:r>
        <w:rPr>
          <w:vertAlign w:val="superscript"/>
        </w:rPr>
        <w:t>44</w:t>
      </w:r>
    </w:p>
    <w:p>
      <w:pPr>
        <w:spacing w:line="360" w:lineRule="auto" w:before="200"/>
        <w:ind w:left="820" w:right="318" w:firstLine="0"/>
        <w:jc w:val="both"/>
        <w:rPr>
          <w:sz w:val="22"/>
        </w:rPr>
      </w:pPr>
      <w:r>
        <w:rPr>
          <w:sz w:val="22"/>
        </w:rPr>
        <w:t>QAI refers the Queensland Productivity Commission to Human Rights Watch.</w:t>
      </w:r>
      <w:r>
        <w:rPr>
          <w:spacing w:val="1"/>
          <w:sz w:val="22"/>
        </w:rPr>
        <w:t> </w:t>
      </w:r>
      <w:r>
        <w:rPr>
          <w:sz w:val="22"/>
        </w:rPr>
        <w:t>2018.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I Needed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Help, Instead I Was Punished</w:t>
      </w:r>
      <w:r>
        <w:rPr>
          <w:sz w:val="22"/>
        </w:rPr>
        <w:t>” - </w:t>
      </w:r>
      <w:r>
        <w:rPr>
          <w:i/>
          <w:sz w:val="22"/>
        </w:rPr>
        <w:t>Abuse and Neglect of Prisoners with Disabilities in Australia </w:t>
      </w:r>
      <w:r>
        <w:rPr>
          <w:sz w:val="22"/>
        </w:rPr>
        <w:t>for</w:t>
      </w:r>
      <w:r>
        <w:rPr>
          <w:spacing w:val="-59"/>
          <w:sz w:val="22"/>
        </w:rPr>
        <w:t> </w:t>
      </w:r>
      <w:r>
        <w:rPr>
          <w:sz w:val="22"/>
        </w:rPr>
        <w:t>first-hand</w:t>
      </w:r>
      <w:r>
        <w:rPr>
          <w:spacing w:val="-1"/>
          <w:sz w:val="22"/>
        </w:rPr>
        <w:t> </w:t>
      </w:r>
      <w:r>
        <w:rPr>
          <w:sz w:val="22"/>
        </w:rPr>
        <w:t>accounts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abuse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mistreatment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Queensland</w:t>
      </w:r>
      <w:r>
        <w:rPr>
          <w:spacing w:val="-1"/>
          <w:sz w:val="22"/>
        </w:rPr>
        <w:t> </w:t>
      </w:r>
      <w:r>
        <w:rPr>
          <w:sz w:val="22"/>
        </w:rPr>
        <w:t>prisons.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rect style="position:absolute;margin-left:72.024002pt;margin-top:13.298495pt;width:144.020pt;height:.72003pt;mso-position-horizontal-relative:page;mso-position-vertical-relative:paragraph;z-index:-15720448;mso-wrap-distance-left:0;mso-wrap-distance-right:0" id="docshape37" filled="true" fillcolor="#000000" stroked="false">
            <v:fill type="solid"/>
            <w10:wrap type="topAndBottom"/>
          </v:rect>
        </w:pict>
      </w:r>
    </w:p>
    <w:p>
      <w:pPr>
        <w:spacing w:before="97"/>
        <w:ind w:left="820" w:right="293" w:firstLine="0"/>
        <w:jc w:val="left"/>
        <w:rPr>
          <w:sz w:val="16"/>
        </w:rPr>
      </w:pPr>
      <w:r>
        <w:rPr>
          <w:sz w:val="16"/>
          <w:vertAlign w:val="superscript"/>
        </w:rPr>
        <w:t>41</w:t>
      </w:r>
      <w:r>
        <w:rPr>
          <w:sz w:val="16"/>
          <w:vertAlign w:val="baseline"/>
        </w:rPr>
        <w:t> Hayes S. 2005.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‘A review of non-custodial interventions with offenders with intellectual disabilities’. </w:t>
      </w:r>
      <w:r>
        <w:rPr>
          <w:i/>
          <w:sz w:val="16"/>
          <w:vertAlign w:val="baseline"/>
        </w:rPr>
        <w:t>Current Issues in Criminal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Justice </w:t>
      </w:r>
      <w:r>
        <w:rPr>
          <w:sz w:val="16"/>
          <w:vertAlign w:val="baseline"/>
        </w:rPr>
        <w:t>17: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69-78.</w:t>
      </w:r>
    </w:p>
    <w:p>
      <w:pPr>
        <w:spacing w:before="2"/>
        <w:ind w:left="820" w:right="613" w:firstLine="0"/>
        <w:jc w:val="left"/>
        <w:rPr>
          <w:sz w:val="16"/>
        </w:rPr>
      </w:pPr>
      <w:r>
        <w:rPr>
          <w:sz w:val="16"/>
          <w:vertAlign w:val="superscript"/>
        </w:rPr>
        <w:t>42</w:t>
      </w:r>
      <w:r>
        <w:rPr>
          <w:sz w:val="16"/>
          <w:vertAlign w:val="baseline"/>
        </w:rPr>
        <w:t> S Hayes, 2005. ‘A review of non-custodial interventions with offenders with intellectual disabilities’. </w:t>
      </w:r>
      <w:r>
        <w:rPr>
          <w:i/>
          <w:sz w:val="16"/>
          <w:vertAlign w:val="baseline"/>
        </w:rPr>
        <w:t>Current Issues in Criminal</w:t>
      </w:r>
      <w:r>
        <w:rPr>
          <w:i/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Justice </w:t>
      </w:r>
      <w:r>
        <w:rPr>
          <w:sz w:val="16"/>
          <w:vertAlign w:val="baseline"/>
        </w:rPr>
        <w:t>17(1):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69-78.</w:t>
      </w:r>
    </w:p>
    <w:p>
      <w:pPr>
        <w:spacing w:before="0"/>
        <w:ind w:left="820" w:right="293" w:firstLine="0"/>
        <w:jc w:val="left"/>
        <w:rPr>
          <w:sz w:val="16"/>
        </w:rPr>
      </w:pPr>
      <w:r>
        <w:rPr>
          <w:sz w:val="16"/>
          <w:vertAlign w:val="superscript"/>
        </w:rPr>
        <w:t>43</w:t>
      </w:r>
      <w:r>
        <w:rPr>
          <w:sz w:val="16"/>
          <w:vertAlign w:val="baseline"/>
        </w:rPr>
        <w:t> J Cockram. 2005. ‘Equal Justice? The experience and needs of repeat offenders with intellectual disability in Western Australia’.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Activitv Foundation</w:t>
      </w:r>
      <w:r>
        <w:rPr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Inc.</w:t>
      </w:r>
      <w:r>
        <w:rPr>
          <w:sz w:val="16"/>
          <w:vertAlign w:val="baseline"/>
        </w:rPr>
        <w:t> </w:t>
      </w:r>
      <w:hyperlink r:id="rId22">
        <w:r>
          <w:rPr>
            <w:spacing w:val="-1"/>
            <w:sz w:val="16"/>
            <w:vertAlign w:val="baseline"/>
          </w:rPr>
          <w:t>&lt;h</w:t>
        </w:r>
      </w:hyperlink>
      <w:r>
        <w:rPr>
          <w:spacing w:val="-1"/>
          <w:sz w:val="16"/>
          <w:vertAlign w:val="baseline"/>
        </w:rPr>
        <w:t>t</w:t>
      </w:r>
      <w:hyperlink r:id="rId22">
        <w:r>
          <w:rPr>
            <w:spacing w:val="-1"/>
            <w:sz w:val="16"/>
            <w:vertAlign w:val="baseline"/>
          </w:rPr>
          <w:t>tp://www.correctiveservices.wa.gov.au/_files/about-us/statistics-publications/students-researchers/equal-</w:t>
        </w:r>
      </w:hyperlink>
      <w:r>
        <w:rPr>
          <w:sz w:val="16"/>
          <w:vertAlign w:val="baseline"/>
        </w:rPr>
        <w:t> justice.pdf&gt;</w:t>
      </w:r>
    </w:p>
    <w:p>
      <w:pPr>
        <w:spacing w:before="0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44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Janessa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Ekert.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2017.</w:t>
      </w:r>
      <w:r>
        <w:rPr>
          <w:spacing w:val="39"/>
          <w:sz w:val="16"/>
          <w:vertAlign w:val="baseline"/>
        </w:rPr>
        <w:t> </w:t>
      </w:r>
      <w:r>
        <w:rPr>
          <w:sz w:val="16"/>
          <w:vertAlign w:val="baseline"/>
        </w:rPr>
        <w:t>“Inmates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employed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personal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carers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other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prisoners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health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issues”</w:t>
      </w:r>
    </w:p>
    <w:p>
      <w:pPr>
        <w:spacing w:before="0"/>
        <w:ind w:left="820" w:right="0" w:firstLine="0"/>
        <w:jc w:val="left"/>
        <w:rPr>
          <w:sz w:val="16"/>
        </w:rPr>
      </w:pPr>
      <w:r>
        <w:rPr>
          <w:i/>
          <w:sz w:val="16"/>
        </w:rPr>
        <w:t>The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Cairns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Post</w:t>
      </w:r>
      <w:r>
        <w:rPr>
          <w:i/>
          <w:spacing w:val="43"/>
          <w:sz w:val="16"/>
        </w:rPr>
        <w:t> </w:t>
      </w:r>
      <w:r>
        <w:rPr>
          <w:sz w:val="16"/>
        </w:rPr>
        <w:t>August</w:t>
      </w:r>
      <w:r>
        <w:rPr>
          <w:spacing w:val="-2"/>
          <w:sz w:val="16"/>
        </w:rPr>
        <w:t> </w:t>
      </w:r>
      <w:r>
        <w:rPr>
          <w:sz w:val="16"/>
        </w:rPr>
        <w:t>18.</w:t>
      </w:r>
    </w:p>
    <w:p>
      <w:pPr>
        <w:spacing w:after="0"/>
        <w:jc w:val="left"/>
        <w:rPr>
          <w:sz w:val="16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1541" w:val="left" w:leader="none"/>
        </w:tabs>
        <w:spacing w:line="240" w:lineRule="auto" w:before="99" w:after="0"/>
        <w:ind w:left="1540" w:right="0" w:hanging="361"/>
        <w:jc w:val="left"/>
      </w:pPr>
      <w:bookmarkStart w:name="_bookmark7" w:id="13"/>
      <w:bookmarkEnd w:id="13"/>
      <w:r>
        <w:rPr/>
      </w:r>
      <w:bookmarkStart w:name="_bookmark7" w:id="14"/>
      <w:bookmarkEnd w:id="14"/>
      <w:r>
        <w:rPr>
          <w:color w:val="365F91"/>
        </w:rPr>
        <w:t>Id</w:t>
      </w:r>
      <w:r>
        <w:rPr>
          <w:color w:val="365F91"/>
        </w:rPr>
        <w:t>entification</w:t>
      </w:r>
      <w:r>
        <w:rPr>
          <w:color w:val="365F91"/>
          <w:spacing w:val="-7"/>
        </w:rPr>
        <w:t> </w:t>
      </w:r>
      <w:r>
        <w:rPr>
          <w:color w:val="365F91"/>
        </w:rPr>
        <w:t>of</w:t>
      </w:r>
      <w:r>
        <w:rPr>
          <w:color w:val="365F91"/>
          <w:spacing w:val="-6"/>
        </w:rPr>
        <w:t> </w:t>
      </w:r>
      <w:r>
        <w:rPr>
          <w:color w:val="365F91"/>
        </w:rPr>
        <w:t>Prisoners</w:t>
      </w:r>
      <w:r>
        <w:rPr>
          <w:color w:val="365F91"/>
          <w:spacing w:val="-7"/>
        </w:rPr>
        <w:t> </w:t>
      </w:r>
      <w:r>
        <w:rPr>
          <w:color w:val="365F91"/>
        </w:rPr>
        <w:t>with</w:t>
      </w:r>
      <w:r>
        <w:rPr>
          <w:color w:val="365F91"/>
          <w:spacing w:val="-6"/>
        </w:rPr>
        <w:t> </w:t>
      </w:r>
      <w:r>
        <w:rPr>
          <w:color w:val="365F91"/>
        </w:rPr>
        <w:t>Cognitive</w:t>
      </w:r>
      <w:r>
        <w:rPr>
          <w:color w:val="365F91"/>
          <w:spacing w:val="-6"/>
        </w:rPr>
        <w:t> </w:t>
      </w:r>
      <w:r>
        <w:rPr>
          <w:color w:val="365F91"/>
        </w:rPr>
        <w:t>Impairment</w:t>
      </w:r>
    </w:p>
    <w:p>
      <w:pPr>
        <w:pStyle w:val="BodyText"/>
        <w:rPr>
          <w:rFonts w:ascii="Cambria"/>
          <w:sz w:val="30"/>
        </w:rPr>
      </w:pPr>
    </w:p>
    <w:p>
      <w:pPr>
        <w:pStyle w:val="BodyText"/>
        <w:spacing w:before="3"/>
        <w:rPr>
          <w:rFonts w:ascii="Cambria"/>
          <w:sz w:val="23"/>
        </w:rPr>
      </w:pPr>
    </w:p>
    <w:p>
      <w:pPr>
        <w:pStyle w:val="BodyText"/>
        <w:spacing w:line="360" w:lineRule="auto"/>
        <w:ind w:left="820" w:right="293"/>
      </w:pPr>
      <w:r>
        <w:rPr/>
        <w:t>Ex-prisoners commonly express the view that it is not in their interests to disclose their</w:t>
      </w:r>
      <w:r>
        <w:rPr>
          <w:spacing w:val="1"/>
        </w:rPr>
        <w:t> </w:t>
      </w:r>
      <w:r>
        <w:rPr/>
        <w:t>intellectual disability to anyone while in jail.</w:t>
      </w:r>
      <w:r>
        <w:rPr>
          <w:spacing w:val="1"/>
        </w:rPr>
        <w:t> </w:t>
      </w:r>
      <w:r>
        <w:rPr/>
        <w:t>One of the researchers QAI approached noted that</w:t>
      </w:r>
      <w:r>
        <w:rPr>
          <w:spacing w:val="-59"/>
        </w:rPr>
        <w:t> </w:t>
      </w:r>
      <w:r>
        <w:rPr/>
        <w:t>some former prisoners lost interest in her research once she mentioned a test to establish</w:t>
      </w:r>
      <w:r>
        <w:rPr>
          <w:spacing w:val="1"/>
        </w:rPr>
        <w:t> </w:t>
      </w:r>
      <w:r>
        <w:rPr/>
        <w:t>intellectual</w:t>
      </w:r>
      <w:r>
        <w:rPr>
          <w:spacing w:val="-1"/>
        </w:rPr>
        <w:t> </w:t>
      </w:r>
      <w:r>
        <w:rPr/>
        <w:t>disability.</w:t>
      </w:r>
      <w:r>
        <w:rPr>
          <w:vertAlign w:val="superscript"/>
        </w:rPr>
        <w:t>45</w:t>
      </w:r>
    </w:p>
    <w:p>
      <w:pPr>
        <w:pStyle w:val="BodyText"/>
        <w:spacing w:line="360" w:lineRule="auto" w:before="201"/>
        <w:ind w:left="820" w:right="367"/>
      </w:pPr>
      <w:r>
        <w:rPr/>
        <w:t>Corrective Services needs to be clear about why they would test for any particular intellectual</w:t>
      </w:r>
      <w:r>
        <w:rPr>
          <w:spacing w:val="1"/>
        </w:rPr>
        <w:t> </w:t>
      </w:r>
      <w:r>
        <w:rPr/>
        <w:t>impairment.</w:t>
      </w:r>
      <w:r>
        <w:rPr>
          <w:spacing w:val="1"/>
        </w:rPr>
        <w:t> </w:t>
      </w:r>
      <w:r>
        <w:rPr/>
        <w:t>QAI’s position is that impairment labels such as intellectual disability, Foetal</w:t>
      </w:r>
      <w:r>
        <w:rPr>
          <w:spacing w:val="1"/>
        </w:rPr>
        <w:t> </w:t>
      </w:r>
      <w:r>
        <w:rPr/>
        <w:t>Alcohol Spectrum Disorder or Acquired Brain Injury are generally unhelpful, and with respect to</w:t>
      </w:r>
      <w:r>
        <w:rPr>
          <w:spacing w:val="-60"/>
        </w:rPr>
        <w:t> </w:t>
      </w:r>
      <w:r>
        <w:rPr/>
        <w:t>rehabilitative</w:t>
      </w:r>
      <w:r>
        <w:rPr>
          <w:spacing w:val="-1"/>
        </w:rPr>
        <w:t> </w:t>
      </w:r>
      <w:r>
        <w:rPr/>
        <w:t>prison</w:t>
      </w:r>
      <w:r>
        <w:rPr>
          <w:spacing w:val="-1"/>
        </w:rPr>
        <w:t> </w:t>
      </w:r>
      <w:r>
        <w:rPr/>
        <w:t>programs,</w:t>
      </w:r>
      <w:r>
        <w:rPr>
          <w:spacing w:val="-1"/>
        </w:rPr>
        <w:t> </w:t>
      </w:r>
      <w:r>
        <w:rPr/>
        <w:t>counter-productive</w:t>
      </w:r>
      <w:r>
        <w:rPr>
          <w:spacing w:val="-1"/>
        </w:rPr>
        <w:t> </w:t>
      </w:r>
      <w:r>
        <w:rPr/>
        <w:t>if</w:t>
      </w:r>
      <w:r>
        <w:rPr>
          <w:spacing w:val="4"/>
        </w:rPr>
        <w:t> </w:t>
      </w:r>
      <w:r>
        <w:rPr/>
        <w:t>used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basis</w:t>
      </w:r>
      <w:r>
        <w:rPr>
          <w:spacing w:val="-4"/>
        </w:rPr>
        <w:t> </w:t>
      </w:r>
      <w:r>
        <w:rPr/>
        <w:t>for exclusion.</w:t>
      </w:r>
    </w:p>
    <w:p>
      <w:pPr>
        <w:pStyle w:val="BodyText"/>
        <w:spacing w:line="360" w:lineRule="auto" w:before="200"/>
        <w:ind w:left="820" w:right="293"/>
      </w:pPr>
      <w:r>
        <w:rPr/>
        <w:t>QAI generally opposes intellectual impairment-specific programs in prisons, favouring inclusive</w:t>
      </w:r>
      <w:r>
        <w:rPr>
          <w:spacing w:val="1"/>
        </w:rPr>
        <w:t> </w:t>
      </w:r>
      <w:r>
        <w:rPr/>
        <w:t>curricula and program delivery.</w:t>
      </w:r>
      <w:r>
        <w:rPr>
          <w:spacing w:val="1"/>
        </w:rPr>
        <w:t> </w:t>
      </w:r>
      <w:r>
        <w:rPr/>
        <w:t>Where possible, program curricula should cater to the spectrum</w:t>
      </w:r>
      <w:r>
        <w:rPr>
          <w:spacing w:val="-60"/>
        </w:rPr>
        <w:t> </w:t>
      </w:r>
      <w:r>
        <w:rPr/>
        <w:t>of cognitive capabilities so that prisons do not need to single out people with intellectual</w:t>
      </w:r>
      <w:r>
        <w:rPr>
          <w:spacing w:val="1"/>
        </w:rPr>
        <w:t> </w:t>
      </w:r>
      <w:r>
        <w:rPr/>
        <w:t>impairments. QAI understands that a prisoner with an intellectual disability has successfully</w:t>
      </w:r>
      <w:r>
        <w:rPr>
          <w:spacing w:val="1"/>
        </w:rPr>
        <w:t> </w:t>
      </w:r>
      <w:r>
        <w:rPr/>
        <w:t>argued against an IQ cut-off for rehabilitation programs.</w:t>
      </w:r>
      <w:r>
        <w:rPr>
          <w:vertAlign w:val="superscript"/>
        </w:rPr>
        <w:t>46</w:t>
      </w:r>
      <w:r>
        <w:rPr>
          <w:spacing w:val="1"/>
          <w:vertAlign w:val="baseline"/>
        </w:rPr>
        <w:t> </w:t>
      </w:r>
      <w:r>
        <w:rPr>
          <w:vertAlign w:val="baseline"/>
        </w:rPr>
        <w:t>People with intellectual impairments</w:t>
      </w:r>
      <w:r>
        <w:rPr>
          <w:spacing w:val="1"/>
          <w:vertAlign w:val="baseline"/>
        </w:rPr>
        <w:t> </w:t>
      </w:r>
      <w:r>
        <w:rPr>
          <w:vertAlign w:val="baseline"/>
        </w:rPr>
        <w:t>can participate without prison authorities singling them out.</w:t>
      </w:r>
      <w:r>
        <w:rPr>
          <w:vertAlign w:val="superscript"/>
        </w:rPr>
        <w:t>47</w:t>
      </w:r>
      <w:r>
        <w:rPr>
          <w:vertAlign w:val="baseline"/>
        </w:rPr>
        <w:t> People may of course need</w:t>
      </w:r>
      <w:r>
        <w:rPr>
          <w:spacing w:val="1"/>
          <w:vertAlign w:val="baseline"/>
        </w:rPr>
        <w:t> </w:t>
      </w:r>
      <w:r>
        <w:rPr>
          <w:vertAlign w:val="baseline"/>
        </w:rPr>
        <w:t>targeted one-off services in prison, such as assistance with parole applications, and NDIS</w:t>
      </w:r>
      <w:r>
        <w:rPr>
          <w:spacing w:val="1"/>
          <w:vertAlign w:val="baseline"/>
        </w:rPr>
        <w:t> </w:t>
      </w:r>
      <w:r>
        <w:rPr>
          <w:vertAlign w:val="baseline"/>
        </w:rPr>
        <w:t>Access</w:t>
      </w:r>
      <w:r>
        <w:rPr>
          <w:spacing w:val="-1"/>
          <w:vertAlign w:val="baseline"/>
        </w:rPr>
        <w:t> </w:t>
      </w:r>
      <w:r>
        <w:rPr>
          <w:vertAlign w:val="baseline"/>
        </w:rPr>
        <w:t>Requests,</w:t>
      </w:r>
      <w:r>
        <w:rPr>
          <w:spacing w:val="-1"/>
          <w:vertAlign w:val="baseline"/>
        </w:rPr>
        <w:t> </w:t>
      </w:r>
      <w:r>
        <w:rPr>
          <w:vertAlign w:val="baseline"/>
        </w:rPr>
        <w:t>as</w:t>
      </w:r>
      <w:r>
        <w:rPr>
          <w:spacing w:val="-2"/>
          <w:vertAlign w:val="baseline"/>
        </w:rPr>
        <w:t> </w:t>
      </w:r>
      <w:r>
        <w:rPr>
          <w:vertAlign w:val="baseline"/>
        </w:rPr>
        <w:t>well as person-specific</w:t>
      </w:r>
      <w:r>
        <w:rPr>
          <w:spacing w:val="-2"/>
          <w:vertAlign w:val="baseline"/>
        </w:rPr>
        <w:t> </w:t>
      </w:r>
      <w:r>
        <w:rPr>
          <w:vertAlign w:val="baseline"/>
        </w:rPr>
        <w:t>NDUS supports.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</w:pPr>
      <w:bookmarkStart w:name="_bookmark8" w:id="15"/>
      <w:bookmarkEnd w:id="15"/>
      <w:r>
        <w:rPr/>
      </w:r>
      <w:bookmarkStart w:name="_bookmark8" w:id="16"/>
      <w:bookmarkEnd w:id="16"/>
      <w:r>
        <w:rPr>
          <w:color w:val="365F91"/>
        </w:rPr>
        <w:t>In</w:t>
      </w:r>
      <w:r>
        <w:rPr>
          <w:color w:val="365F91"/>
        </w:rPr>
        <w:t>-Prison</w:t>
      </w:r>
      <w:r>
        <w:rPr>
          <w:color w:val="365F91"/>
          <w:spacing w:val="-6"/>
        </w:rPr>
        <w:t> </w:t>
      </w:r>
      <w:r>
        <w:rPr>
          <w:color w:val="365F91"/>
        </w:rPr>
        <w:t>and</w:t>
      </w:r>
      <w:r>
        <w:rPr>
          <w:color w:val="365F91"/>
          <w:spacing w:val="-5"/>
        </w:rPr>
        <w:t> </w:t>
      </w:r>
      <w:r>
        <w:rPr>
          <w:color w:val="365F91"/>
        </w:rPr>
        <w:t>Transition</w:t>
      </w:r>
      <w:r>
        <w:rPr>
          <w:color w:val="365F91"/>
          <w:spacing w:val="-6"/>
        </w:rPr>
        <w:t> </w:t>
      </w:r>
      <w:r>
        <w:rPr>
          <w:color w:val="365F91"/>
        </w:rPr>
        <w:t>Support:</w:t>
      </w:r>
      <w:r>
        <w:rPr>
          <w:color w:val="365F91"/>
          <w:spacing w:val="-3"/>
        </w:rPr>
        <w:t> </w:t>
      </w:r>
      <w:r>
        <w:rPr>
          <w:color w:val="365F91"/>
        </w:rPr>
        <w:t>The</w:t>
      </w:r>
      <w:r>
        <w:rPr>
          <w:color w:val="365F91"/>
          <w:spacing w:val="-5"/>
        </w:rPr>
        <w:t> </w:t>
      </w:r>
      <w:r>
        <w:rPr>
          <w:color w:val="365F91"/>
        </w:rPr>
        <w:t>NDIS</w:t>
      </w:r>
    </w:p>
    <w:p>
      <w:pPr>
        <w:pStyle w:val="BodyText"/>
        <w:rPr>
          <w:rFonts w:ascii="Cambria"/>
          <w:sz w:val="30"/>
        </w:rPr>
      </w:pPr>
    </w:p>
    <w:p>
      <w:pPr>
        <w:pStyle w:val="BodyText"/>
        <w:spacing w:before="2"/>
        <w:rPr>
          <w:rFonts w:ascii="Cambria"/>
          <w:sz w:val="23"/>
        </w:rPr>
      </w:pPr>
    </w:p>
    <w:p>
      <w:pPr>
        <w:pStyle w:val="BodyText"/>
        <w:spacing w:line="360" w:lineRule="auto"/>
        <w:ind w:left="820" w:right="269"/>
      </w:pPr>
      <w:r>
        <w:rPr/>
        <w:t>Despite ever-decreasing crime rates, Queensland’s current strategy appears to be to build more</w:t>
      </w:r>
      <w:r>
        <w:rPr>
          <w:spacing w:val="-60"/>
        </w:rPr>
        <w:t> </w:t>
      </w:r>
      <w:r>
        <w:rPr/>
        <w:t>prisons and imprison more people, even though each new prisoner costs up to $300 per day.</w:t>
      </w:r>
      <w:r>
        <w:rPr>
          <w:vertAlign w:val="superscript"/>
        </w:rPr>
        <w:t>48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-1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2"/>
          <w:vertAlign w:val="baseline"/>
        </w:rPr>
        <w:t> </w:t>
      </w:r>
      <w:r>
        <w:rPr>
          <w:vertAlign w:val="baseline"/>
        </w:rPr>
        <w:t>with</w:t>
      </w:r>
      <w:r>
        <w:rPr>
          <w:spacing w:val="-1"/>
          <w:vertAlign w:val="baseline"/>
        </w:rPr>
        <w:t> </w:t>
      </w:r>
      <w:r>
        <w:rPr>
          <w:vertAlign w:val="baseline"/>
        </w:rPr>
        <w:t>cognitive</w:t>
      </w:r>
      <w:r>
        <w:rPr>
          <w:spacing w:val="-2"/>
          <w:vertAlign w:val="baseline"/>
        </w:rPr>
        <w:t> </w:t>
      </w:r>
      <w:r>
        <w:rPr>
          <w:vertAlign w:val="baseline"/>
        </w:rPr>
        <w:t>impairments,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better</w:t>
      </w:r>
      <w:r>
        <w:rPr>
          <w:spacing w:val="-5"/>
          <w:vertAlign w:val="baseline"/>
        </w:rPr>
        <w:t> </w:t>
      </w:r>
      <w:r>
        <w:rPr>
          <w:vertAlign w:val="baseline"/>
        </w:rPr>
        <w:t>approach</w:t>
      </w:r>
      <w:r>
        <w:rPr>
          <w:spacing w:val="-2"/>
          <w:vertAlign w:val="baseline"/>
        </w:rPr>
        <w:t> </w:t>
      </w:r>
      <w:r>
        <w:rPr>
          <w:vertAlign w:val="baseline"/>
        </w:rPr>
        <w:t>is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support them outside</w:t>
      </w:r>
      <w:r>
        <w:rPr>
          <w:spacing w:val="-1"/>
          <w:vertAlign w:val="baseline"/>
        </w:rPr>
        <w:t> </w:t>
      </w:r>
      <w:r>
        <w:rPr>
          <w:vertAlign w:val="baseline"/>
        </w:rPr>
        <w:t>of prison.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72.024002pt;margin-top:7.154151pt;width:144.020pt;height:.71997pt;mso-position-horizontal-relative:page;mso-position-vertical-relative:paragraph;z-index:-15719936;mso-wrap-distance-left:0;mso-wrap-distance-right:0" id="docshape38" filled="true" fillcolor="#000000" stroked="false">
            <v:fill type="solid"/>
            <w10:wrap type="topAndBottom"/>
          </v:rect>
        </w:pict>
      </w:r>
    </w:p>
    <w:p>
      <w:pPr>
        <w:spacing w:before="99"/>
        <w:ind w:left="820" w:right="293" w:firstLine="0"/>
        <w:jc w:val="left"/>
        <w:rPr>
          <w:sz w:val="16"/>
        </w:rPr>
      </w:pPr>
      <w:r>
        <w:rPr>
          <w:sz w:val="16"/>
          <w:vertAlign w:val="superscript"/>
        </w:rPr>
        <w:t>45</w:t>
      </w:r>
      <w:r>
        <w:rPr>
          <w:sz w:val="16"/>
          <w:vertAlign w:val="baseline"/>
        </w:rPr>
        <w:t> She was referring to a test such as the HASI (Hayes Ability Screening Index)-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Personal communication, Kate Van Doren</w:t>
      </w:r>
      <w:r>
        <w:rPr>
          <w:spacing w:val="-43"/>
          <w:sz w:val="16"/>
          <w:vertAlign w:val="baseline"/>
        </w:rPr>
        <w:t> </w:t>
      </w:r>
      <w:r>
        <w:rPr>
          <w:sz w:val="16"/>
          <w:vertAlign w:val="baseline"/>
        </w:rPr>
        <w:t>Queensland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Centre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 Intellectual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Developmental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Disability.</w:t>
      </w:r>
    </w:p>
    <w:p>
      <w:pPr>
        <w:spacing w:before="0"/>
        <w:ind w:left="820" w:right="817" w:firstLine="0"/>
        <w:jc w:val="left"/>
        <w:rPr>
          <w:sz w:val="16"/>
        </w:rPr>
      </w:pPr>
      <w:r>
        <w:rPr>
          <w:sz w:val="16"/>
          <w:vertAlign w:val="superscript"/>
        </w:rPr>
        <w:t>46</w:t>
      </w:r>
      <w:r>
        <w:rPr>
          <w:sz w:val="16"/>
          <w:vertAlign w:val="baseline"/>
        </w:rPr>
        <w:t> Corrective Services responded by adapting an existing sex offender program: Matilda Alexander. Prisoners Legal Service.</w:t>
      </w:r>
      <w:r>
        <w:rPr>
          <w:spacing w:val="-42"/>
          <w:sz w:val="16"/>
          <w:vertAlign w:val="baseline"/>
        </w:rPr>
        <w:t> </w:t>
      </w:r>
      <w:hyperlink r:id="rId23">
        <w:r>
          <w:rPr>
            <w:color w:val="0000FF"/>
            <w:sz w:val="16"/>
            <w:u w:val="single" w:color="0000FF"/>
            <w:vertAlign w:val="baseline"/>
          </w:rPr>
          <w:t>http://www.sistersinside.com.au/media/matildaalexander.pdf</w:t>
        </w:r>
      </w:hyperlink>
    </w:p>
    <w:p>
      <w:pPr>
        <w:spacing w:line="113" w:lineRule="exact" w:before="0"/>
        <w:ind w:left="820" w:right="0" w:firstLine="0"/>
        <w:jc w:val="left"/>
        <w:rPr>
          <w:sz w:val="10"/>
        </w:rPr>
      </w:pPr>
      <w:r>
        <w:rPr>
          <w:sz w:val="10"/>
        </w:rPr>
        <w:t>47</w:t>
      </w:r>
    </w:p>
    <w:p>
      <w:pPr>
        <w:spacing w:before="71"/>
        <w:ind w:left="820" w:right="0" w:firstLine="0"/>
        <w:jc w:val="left"/>
        <w:rPr>
          <w:i/>
          <w:sz w:val="16"/>
        </w:rPr>
      </w:pPr>
      <w:r>
        <w:rPr>
          <w:sz w:val="16"/>
          <w:vertAlign w:val="superscript"/>
        </w:rPr>
        <w:t>48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Productivity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Commission.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“Corrective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Services”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41"/>
          <w:sz w:val="16"/>
          <w:vertAlign w:val="baseline"/>
        </w:rPr>
        <w:t> </w:t>
      </w:r>
      <w:r>
        <w:rPr>
          <w:i/>
          <w:sz w:val="16"/>
          <w:vertAlign w:val="baseline"/>
        </w:rPr>
        <w:t>Report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on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Government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Services.</w:t>
      </w:r>
    </w:p>
    <w:p>
      <w:pPr>
        <w:spacing w:after="0"/>
        <w:jc w:val="left"/>
        <w:rPr>
          <w:sz w:val="16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9"/>
        </w:rPr>
      </w:pPr>
    </w:p>
    <w:p>
      <w:pPr>
        <w:pStyle w:val="BodyText"/>
        <w:spacing w:line="360" w:lineRule="auto"/>
        <w:ind w:left="820" w:right="257"/>
      </w:pPr>
      <w:r>
        <w:rPr/>
        <w:t>Prison is not a normal or natural environment, and one of the worst places to learn positive life</w:t>
      </w:r>
      <w:r>
        <w:rPr>
          <w:spacing w:val="1"/>
        </w:rPr>
        <w:t> </w:t>
      </w:r>
      <w:r>
        <w:rPr/>
        <w:t>skills, but prisons are an opportunity to offer some behaviour supports that would be more</w:t>
      </w:r>
      <w:r>
        <w:rPr>
          <w:spacing w:val="1"/>
        </w:rPr>
        <w:t> </w:t>
      </w:r>
      <w:r>
        <w:rPr/>
        <w:t>difficult to deliver once detention is over. For all prisoners with disabilities, particularly prisoners</w:t>
      </w:r>
      <w:r>
        <w:rPr>
          <w:spacing w:val="1"/>
        </w:rPr>
        <w:t> </w:t>
      </w:r>
      <w:r>
        <w:rPr/>
        <w:t>with cognitive impairments, the best strategy is to identify prisoners’ needs and provide in-prison</w:t>
      </w:r>
      <w:r>
        <w:rPr>
          <w:spacing w:val="-59"/>
        </w:rPr>
        <w:t> </w:t>
      </w:r>
      <w:r>
        <w:rPr/>
        <w:t>and post-prison supports that reduce the likelihood of offending,</w:t>
      </w:r>
      <w:r>
        <w:rPr>
          <w:vertAlign w:val="superscript"/>
        </w:rPr>
        <w:t>49</w:t>
      </w:r>
      <w:r>
        <w:rPr>
          <w:vertAlign w:val="baseline"/>
        </w:rPr>
        <w:t> the costs of which would be</w:t>
      </w:r>
      <w:r>
        <w:rPr>
          <w:spacing w:val="1"/>
          <w:vertAlign w:val="baseline"/>
        </w:rPr>
        <w:t> </w:t>
      </w:r>
      <w:r>
        <w:rPr>
          <w:vertAlign w:val="baseline"/>
        </w:rPr>
        <w:t>recovered</w:t>
      </w:r>
      <w:r>
        <w:rPr>
          <w:spacing w:val="-1"/>
          <w:vertAlign w:val="baseline"/>
        </w:rPr>
        <w:t> </w:t>
      </w:r>
      <w:r>
        <w:rPr>
          <w:vertAlign w:val="baseline"/>
        </w:rPr>
        <w:t>by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reduction</w:t>
      </w:r>
      <w:r>
        <w:rPr>
          <w:spacing w:val="-2"/>
          <w:vertAlign w:val="baseline"/>
        </w:rPr>
        <w:t> </w:t>
      </w:r>
      <w:r>
        <w:rPr>
          <w:vertAlign w:val="baseline"/>
        </w:rPr>
        <w:t>in recidivism and a</w:t>
      </w:r>
      <w:r>
        <w:rPr>
          <w:spacing w:val="-2"/>
          <w:vertAlign w:val="baseline"/>
        </w:rPr>
        <w:t> </w:t>
      </w:r>
      <w:r>
        <w:rPr>
          <w:vertAlign w:val="baseline"/>
        </w:rPr>
        <w:t>consequent</w:t>
      </w:r>
      <w:r>
        <w:rPr>
          <w:spacing w:val="-2"/>
          <w:vertAlign w:val="baseline"/>
        </w:rPr>
        <w:t> </w:t>
      </w:r>
      <w:r>
        <w:rPr>
          <w:vertAlign w:val="baseline"/>
        </w:rPr>
        <w:t>reduction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expenditure.</w:t>
      </w:r>
      <w:r>
        <w:rPr>
          <w:vertAlign w:val="superscript"/>
        </w:rPr>
        <w:t>50</w:t>
      </w:r>
    </w:p>
    <w:p>
      <w:pPr>
        <w:spacing w:line="360" w:lineRule="auto" w:before="200"/>
        <w:ind w:left="820" w:right="380" w:firstLine="0"/>
        <w:jc w:val="left"/>
        <w:rPr>
          <w:sz w:val="22"/>
        </w:rPr>
      </w:pPr>
      <w:r>
        <w:rPr>
          <w:sz w:val="22"/>
        </w:rPr>
        <w:t>QAI is firmly of the view that the NDIS has the legislative and policy framework needed to</w:t>
      </w:r>
      <w:r>
        <w:rPr>
          <w:spacing w:val="1"/>
          <w:sz w:val="22"/>
        </w:rPr>
        <w:t> </w:t>
      </w:r>
      <w:r>
        <w:rPr>
          <w:sz w:val="22"/>
        </w:rPr>
        <w:t>provide in-prison supports to eligible prisoners with disabilities. The </w:t>
      </w:r>
      <w:r>
        <w:rPr>
          <w:i/>
          <w:sz w:val="22"/>
        </w:rPr>
        <w:t>Principles to Determine the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Responsibilities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NDIS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Service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Systems</w:t>
      </w:r>
      <w:r>
        <w:rPr>
          <w:i/>
          <w:spacing w:val="2"/>
          <w:sz w:val="22"/>
        </w:rPr>
        <w:t> </w:t>
      </w:r>
      <w:r>
        <w:rPr>
          <w:sz w:val="22"/>
        </w:rPr>
        <w:t>state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prisoners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entitled</w:t>
      </w:r>
      <w:r>
        <w:rPr>
          <w:spacing w:val="-4"/>
          <w:sz w:val="22"/>
        </w:rPr>
        <w:t> </w:t>
      </w:r>
      <w:r>
        <w:rPr>
          <w:sz w:val="22"/>
        </w:rPr>
        <w:t>to –</w:t>
      </w:r>
    </w:p>
    <w:p>
      <w:pPr>
        <w:pStyle w:val="ListParagraph"/>
        <w:numPr>
          <w:ilvl w:val="0"/>
          <w:numId w:val="5"/>
        </w:numPr>
        <w:tabs>
          <w:tab w:pos="3701" w:val="left" w:leader="none"/>
        </w:tabs>
        <w:spacing w:line="240" w:lineRule="auto" w:before="202" w:after="0"/>
        <w:ind w:left="3701" w:right="0" w:hanging="360"/>
        <w:jc w:val="left"/>
        <w:rPr>
          <w:sz w:val="22"/>
        </w:rPr>
      </w:pPr>
      <w:r>
        <w:rPr>
          <w:sz w:val="22"/>
        </w:rPr>
        <w:t>Aids</w:t>
      </w:r>
      <w:r>
        <w:rPr>
          <w:spacing w:val="-1"/>
          <w:sz w:val="22"/>
        </w:rPr>
        <w:t> </w:t>
      </w:r>
      <w:r>
        <w:rPr>
          <w:sz w:val="22"/>
        </w:rPr>
        <w:t>&amp; equipment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3701" w:val="left" w:leader="none"/>
        </w:tabs>
        <w:spacing w:line="333" w:lineRule="auto" w:before="1" w:after="0"/>
        <w:ind w:left="3701" w:right="757" w:hanging="360"/>
        <w:jc w:val="left"/>
        <w:rPr>
          <w:sz w:val="22"/>
        </w:rPr>
      </w:pPr>
      <w:r>
        <w:rPr>
          <w:sz w:val="22"/>
        </w:rPr>
        <w:t>Behaviour</w:t>
      </w:r>
      <w:r>
        <w:rPr>
          <w:spacing w:val="-1"/>
          <w:sz w:val="22"/>
        </w:rPr>
        <w:t> </w:t>
      </w:r>
      <w:r>
        <w:rPr>
          <w:sz w:val="22"/>
        </w:rPr>
        <w:t>therapy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capacity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skills</w:t>
      </w:r>
      <w:r>
        <w:rPr>
          <w:spacing w:val="-1"/>
          <w:sz w:val="22"/>
        </w:rPr>
        <w:t> </w:t>
      </w:r>
      <w:r>
        <w:rPr>
          <w:sz w:val="22"/>
        </w:rPr>
        <w:t>building</w:t>
      </w:r>
      <w:r>
        <w:rPr>
          <w:spacing w:val="-58"/>
          <w:sz w:val="22"/>
        </w:rPr>
        <w:t> </w:t>
      </w:r>
      <w:r>
        <w:rPr>
          <w:sz w:val="22"/>
        </w:rPr>
        <w:t>directly</w:t>
      </w:r>
      <w:r>
        <w:rPr>
          <w:spacing w:val="-3"/>
          <w:sz w:val="22"/>
        </w:rPr>
        <w:t> </w:t>
      </w:r>
      <w:r>
        <w:rPr>
          <w:sz w:val="22"/>
        </w:rPr>
        <w:t>related</w:t>
      </w:r>
      <w:r>
        <w:rPr>
          <w:spacing w:val="-2"/>
          <w:sz w:val="22"/>
        </w:rPr>
        <w:t> </w:t>
      </w:r>
      <w:r>
        <w:rPr>
          <w:sz w:val="22"/>
        </w:rPr>
        <w:t>to disability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701" w:val="left" w:leader="none"/>
        </w:tabs>
        <w:spacing w:line="240" w:lineRule="auto" w:before="0" w:after="0"/>
        <w:ind w:left="3701" w:right="0" w:hanging="360"/>
        <w:jc w:val="left"/>
        <w:rPr>
          <w:sz w:val="22"/>
        </w:rPr>
      </w:pP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coordination.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3701" w:val="left" w:leader="none"/>
        </w:tabs>
        <w:spacing w:line="240" w:lineRule="auto" w:before="0" w:after="0"/>
        <w:ind w:left="3701" w:right="0" w:hanging="360"/>
        <w:jc w:val="left"/>
        <w:rPr>
          <w:sz w:val="22"/>
        </w:rPr>
      </w:pPr>
      <w:r>
        <w:rPr>
          <w:sz w:val="22"/>
        </w:rPr>
        <w:t>Staff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3701" w:val="left" w:leader="none"/>
        </w:tabs>
        <w:spacing w:line="240" w:lineRule="auto" w:before="0" w:after="0"/>
        <w:ind w:left="3701" w:right="0" w:hanging="360"/>
        <w:jc w:val="left"/>
        <w:rPr>
          <w:sz w:val="22"/>
        </w:rPr>
      </w:pPr>
      <w:r>
        <w:rPr>
          <w:sz w:val="22"/>
        </w:rPr>
        <w:t>Transition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60" w:lineRule="auto"/>
        <w:ind w:left="820" w:right="404"/>
      </w:pPr>
      <w:r>
        <w:rPr/>
        <w:t>While in prison, NDIS-eligible people with disabilities at least are entitled to behaviour supports</w:t>
      </w:r>
      <w:r>
        <w:rPr>
          <w:spacing w:val="-59"/>
        </w:rPr>
        <w:t> </w:t>
      </w:r>
      <w:r>
        <w:rPr/>
        <w:t>beyond those that the prison is already required to provide according to the </w:t>
      </w:r>
      <w:r>
        <w:rPr>
          <w:i/>
        </w:rPr>
        <w:t>Disability</w:t>
      </w:r>
      <w:r>
        <w:rPr>
          <w:i/>
          <w:spacing w:val="1"/>
        </w:rPr>
        <w:t> </w:t>
      </w:r>
      <w:r>
        <w:rPr>
          <w:i/>
        </w:rPr>
        <w:t>Discrimination Act 1992 </w:t>
      </w:r>
      <w:r>
        <w:rPr/>
        <w:t>(Cth) principle of ‘reasonable adjustments’.</w:t>
      </w:r>
      <w:r>
        <w:rPr>
          <w:spacing w:val="1"/>
        </w:rPr>
        <w:t> </w:t>
      </w:r>
      <w:r>
        <w:rPr/>
        <w:t>QAI notes that the</w:t>
      </w:r>
      <w:r>
        <w:rPr>
          <w:spacing w:val="1"/>
        </w:rPr>
        <w:t> </w:t>
      </w:r>
      <w:r>
        <w:rPr/>
        <w:t>Queensland Corrective Services (‘QCS’) </w:t>
      </w:r>
      <w:r>
        <w:rPr>
          <w:i/>
        </w:rPr>
        <w:t>NDIS Engagement Plan 2018-2020 </w:t>
      </w:r>
      <w:r>
        <w:rPr/>
        <w:t>(‘the Plan’)</w:t>
      </w:r>
      <w:r>
        <w:rPr>
          <w:spacing w:val="1"/>
        </w:rPr>
        <w:t> </w:t>
      </w:r>
      <w:r>
        <w:rPr/>
        <w:t>includes (in principle) the ‘Actions’, ‘Measures’, ‘Timeframes’ and allocation of responsible</w:t>
      </w:r>
      <w:r>
        <w:rPr>
          <w:spacing w:val="1"/>
        </w:rPr>
        <w:t> </w:t>
      </w:r>
      <w:r>
        <w:rPr/>
        <w:t>parties</w:t>
      </w:r>
      <w:r>
        <w:rPr>
          <w:spacing w:val="-4"/>
        </w:rPr>
        <w:t> </w:t>
      </w:r>
      <w:r>
        <w:rPr/>
        <w:t>(‘Responsible</w:t>
      </w:r>
      <w:r>
        <w:rPr>
          <w:spacing w:val="-1"/>
        </w:rPr>
        <w:t> </w:t>
      </w:r>
      <w:r>
        <w:rPr/>
        <w:t>areas’)  necessary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enable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delivery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in-prison</w:t>
      </w:r>
      <w:r>
        <w:rPr>
          <w:spacing w:val="-3"/>
        </w:rPr>
        <w:t> </w:t>
      </w:r>
      <w:r>
        <w:rPr/>
        <w:t>supports.</w:t>
      </w:r>
    </w:p>
    <w:p>
      <w:pPr>
        <w:pStyle w:val="BodyText"/>
        <w:spacing w:line="360" w:lineRule="auto" w:before="200"/>
        <w:ind w:left="820" w:right="293"/>
      </w:pPr>
      <w:r>
        <w:rPr/>
        <w:t>For example, Item 10 of the Plan states that QCS Strategy and Governance will ‘Develop a</w:t>
      </w:r>
      <w:r>
        <w:rPr>
          <w:spacing w:val="1"/>
        </w:rPr>
        <w:t> </w:t>
      </w:r>
      <w:r>
        <w:rPr/>
        <w:t>communication plan to ensure staff are aware of the NDIS implementation and the potential</w:t>
      </w:r>
      <w:r>
        <w:rPr>
          <w:spacing w:val="1"/>
        </w:rPr>
        <w:t> </w:t>
      </w:r>
      <w:r>
        <w:rPr/>
        <w:t>changes</w:t>
      </w:r>
      <w:r>
        <w:rPr>
          <w:spacing w:val="-5"/>
        </w:rPr>
        <w:t> </w:t>
      </w:r>
      <w:r>
        <w:rPr/>
        <w:t>impact</w:t>
      </w:r>
      <w:r>
        <w:rPr>
          <w:spacing w:val="-4"/>
        </w:rPr>
        <w:t> </w:t>
      </w:r>
      <w:r>
        <w:rPr/>
        <w:t>service</w:t>
      </w:r>
      <w:r>
        <w:rPr>
          <w:spacing w:val="-5"/>
        </w:rPr>
        <w:t> </w:t>
      </w:r>
      <w:r>
        <w:rPr/>
        <w:t>delivery’,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Item</w:t>
      </w:r>
      <w:r>
        <w:rPr>
          <w:spacing w:val="-4"/>
        </w:rPr>
        <w:t> </w:t>
      </w:r>
      <w:r>
        <w:rPr/>
        <w:t>13</w:t>
      </w:r>
      <w:r>
        <w:rPr>
          <w:spacing w:val="-2"/>
        </w:rPr>
        <w:t> </w:t>
      </w:r>
      <w:r>
        <w:rPr/>
        <w:t>states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‘NDIA</w:t>
      </w:r>
      <w:r>
        <w:rPr>
          <w:spacing w:val="-3"/>
        </w:rPr>
        <w:t> </w:t>
      </w:r>
      <w:r>
        <w:rPr/>
        <w:t>officers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NDIS</w:t>
      </w:r>
      <w:r>
        <w:rPr>
          <w:spacing w:val="-4"/>
        </w:rPr>
        <w:t> </w:t>
      </w:r>
      <w:r>
        <w:rPr/>
        <w:t>registered</w:t>
      </w:r>
      <w:r>
        <w:rPr>
          <w:spacing w:val="-59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providers</w:t>
      </w:r>
      <w:r>
        <w:rPr>
          <w:spacing w:val="1"/>
        </w:rPr>
        <w:t> </w:t>
      </w:r>
      <w:r>
        <w:rPr/>
        <w:t>are</w:t>
      </w:r>
      <w:r>
        <w:rPr>
          <w:spacing w:val="-5"/>
        </w:rPr>
        <w:t> </w:t>
      </w:r>
      <w:r>
        <w:rPr/>
        <w:t>granted approval</w:t>
      </w:r>
      <w:r>
        <w:rPr>
          <w:spacing w:val="-2"/>
        </w:rPr>
        <w:t> </w:t>
      </w:r>
      <w:r>
        <w:rPr/>
        <w:t>to access</w:t>
      </w:r>
      <w:r>
        <w:rPr>
          <w:spacing w:val="-3"/>
        </w:rPr>
        <w:t> </w:t>
      </w:r>
      <w:r>
        <w:rPr/>
        <w:t>correctional</w:t>
      </w:r>
      <w:r>
        <w:rPr>
          <w:spacing w:val="-1"/>
        </w:rPr>
        <w:t> </w:t>
      </w:r>
      <w:r>
        <w:rPr/>
        <w:t>centres’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72.024002pt;margin-top:12.780917pt;width:144.020pt;height:.72003pt;mso-position-horizontal-relative:page;mso-position-vertical-relative:paragraph;z-index:-15719424;mso-wrap-distance-left:0;mso-wrap-distance-right:0" id="docshape41" filled="true" fillcolor="#000000" stroked="false">
            <v:fill type="solid"/>
            <w10:wrap type="topAndBottom"/>
          </v:rect>
        </w:pict>
      </w:r>
    </w:p>
    <w:p>
      <w:pPr>
        <w:spacing w:before="97"/>
        <w:ind w:left="820" w:right="284" w:firstLine="0"/>
        <w:jc w:val="left"/>
        <w:rPr>
          <w:sz w:val="16"/>
        </w:rPr>
      </w:pPr>
      <w:r>
        <w:rPr>
          <w:sz w:val="16"/>
          <w:vertAlign w:val="superscript"/>
        </w:rPr>
        <w:t>49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Enabling Justice: A Report on Problems and Solutions in relation to Diversion of Alleged Offenders with Intellectual Disability from</w:t>
      </w:r>
      <w:r>
        <w:rPr>
          <w:i/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New South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Wales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Local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Courts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System</w:t>
      </w:r>
      <w:r>
        <w:rPr>
          <w:sz w:val="16"/>
          <w:vertAlign w:val="baseline"/>
        </w:rPr>
        <w:t>.  2008.</w:t>
      </w:r>
    </w:p>
    <w:p>
      <w:pPr>
        <w:spacing w:line="183" w:lineRule="exact" w:before="1"/>
        <w:ind w:left="820" w:right="0" w:firstLine="0"/>
        <w:jc w:val="left"/>
        <w:rPr>
          <w:i/>
          <w:sz w:val="16"/>
        </w:rPr>
      </w:pPr>
      <w:r>
        <w:rPr>
          <w:sz w:val="16"/>
          <w:vertAlign w:val="superscript"/>
        </w:rPr>
        <w:t>50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Law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Reform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Commission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Discussion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Paper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35. 1994.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People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with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Intellectual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Disability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in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Criminal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Justice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System: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Courts</w:t>
      </w:r>
    </w:p>
    <w:p>
      <w:pPr>
        <w:tabs>
          <w:tab w:pos="10211" w:val="left" w:leader="none"/>
        </w:tabs>
        <w:spacing w:line="183" w:lineRule="exact" w:before="0"/>
        <w:ind w:left="791" w:right="0" w:firstLine="0"/>
        <w:jc w:val="left"/>
        <w:rPr>
          <w:i/>
          <w:sz w:val="16"/>
        </w:rPr>
      </w:pPr>
      <w:r>
        <w:rPr>
          <w:i/>
          <w:spacing w:val="-16"/>
          <w:w w:val="100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and</w:t>
      </w:r>
      <w:r>
        <w:rPr>
          <w:i/>
          <w:spacing w:val="-4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Sentencing</w:t>
      </w:r>
      <w:r>
        <w:rPr>
          <w:i/>
          <w:spacing w:val="-3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issues.</w:t>
        <w:tab/>
      </w:r>
    </w:p>
    <w:p>
      <w:pPr>
        <w:spacing w:after="0" w:line="183" w:lineRule="exact"/>
        <w:jc w:val="left"/>
        <w:rPr>
          <w:sz w:val="16"/>
        </w:rPr>
        <w:sectPr>
          <w:headerReference w:type="default" r:id="rId24"/>
          <w:footerReference w:type="default" r:id="rId25"/>
          <w:pgSz w:w="12240" w:h="15840"/>
          <w:pgMar w:header="763" w:footer="1240" w:top="980" w:bottom="1440" w:left="620" w:right="11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9"/>
        </w:rPr>
      </w:pPr>
    </w:p>
    <w:p>
      <w:pPr>
        <w:pStyle w:val="BodyText"/>
        <w:spacing w:line="360" w:lineRule="auto"/>
        <w:ind w:left="820" w:right="423"/>
      </w:pPr>
      <w:r>
        <w:rPr/>
        <w:t>This is all new territory for QCS.</w:t>
      </w:r>
      <w:r>
        <w:rPr>
          <w:spacing w:val="1"/>
        </w:rPr>
        <w:t> </w:t>
      </w:r>
      <w:r>
        <w:rPr/>
        <w:t>There is not a lot of precedent for third parties coming into</w:t>
      </w:r>
      <w:r>
        <w:rPr>
          <w:spacing w:val="1"/>
        </w:rPr>
        <w:t> </w:t>
      </w:r>
      <w:r>
        <w:rPr/>
        <w:t>Queensland prisons and delivering supports to particular prisoners with disabilities.</w:t>
      </w:r>
      <w:r>
        <w:rPr>
          <w:spacing w:val="1"/>
        </w:rPr>
        <w:t> </w:t>
      </w:r>
      <w:r>
        <w:rPr/>
        <w:t>It did not</w:t>
      </w:r>
      <w:r>
        <w:rPr>
          <w:spacing w:val="1"/>
        </w:rPr>
        <w:t> </w:t>
      </w:r>
      <w:r>
        <w:rPr/>
        <w:t>happen under the Disability Services Queensland disability support system, apart from some</w:t>
      </w:r>
      <w:r>
        <w:rPr>
          <w:spacing w:val="1"/>
        </w:rPr>
        <w:t> </w:t>
      </w:r>
      <w:r>
        <w:rPr/>
        <w:t>case-management</w:t>
      </w:r>
      <w:r>
        <w:rPr>
          <w:spacing w:val="-3"/>
        </w:rPr>
        <w:t> </w:t>
      </w:r>
      <w:r>
        <w:rPr/>
        <w:t>in-reach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Queensland</w:t>
      </w:r>
      <w:r>
        <w:rPr>
          <w:spacing w:val="-6"/>
        </w:rPr>
        <w:t> </w:t>
      </w:r>
      <w:r>
        <w:rPr/>
        <w:t>Government’s</w:t>
      </w:r>
      <w:r>
        <w:rPr>
          <w:spacing w:val="-3"/>
        </w:rPr>
        <w:t> </w:t>
      </w:r>
      <w:r>
        <w:rPr/>
        <w:t>Forensic</w:t>
      </w:r>
      <w:r>
        <w:rPr>
          <w:spacing w:val="-3"/>
        </w:rPr>
        <w:t> </w:t>
      </w:r>
      <w:r>
        <w:rPr/>
        <w:t>Mental</w:t>
      </w:r>
      <w:r>
        <w:rPr>
          <w:spacing w:val="-5"/>
        </w:rPr>
        <w:t> </w:t>
      </w:r>
      <w:r>
        <w:rPr/>
        <w:t>Health</w:t>
      </w:r>
      <w:r>
        <w:rPr>
          <w:spacing w:val="-4"/>
        </w:rPr>
        <w:t> </w:t>
      </w:r>
      <w:r>
        <w:rPr/>
        <w:t>Service.</w:t>
      </w:r>
    </w:p>
    <w:p>
      <w:pPr>
        <w:pStyle w:val="BodyText"/>
        <w:spacing w:line="360" w:lineRule="auto" w:before="201"/>
        <w:ind w:left="820" w:right="306"/>
      </w:pPr>
      <w:r>
        <w:rPr/>
        <w:t>There were some services, however, setup to provide from-prison transition support.</w:t>
      </w:r>
      <w:r>
        <w:rPr>
          <w:spacing w:val="1"/>
        </w:rPr>
        <w:t> </w:t>
      </w:r>
      <w:r>
        <w:rPr/>
        <w:t>Interact’s</w:t>
      </w:r>
      <w:r>
        <w:rPr>
          <w:spacing w:val="1"/>
        </w:rPr>
        <w:t> </w:t>
      </w:r>
      <w:r>
        <w:rPr/>
        <w:t>offender reintegration service ‘Bridging the Gap’ concluded in 2012.</w:t>
      </w:r>
      <w:r>
        <w:rPr>
          <w:spacing w:val="1"/>
        </w:rPr>
        <w:t> </w:t>
      </w:r>
      <w:r>
        <w:rPr/>
        <w:t>It involved working with</w:t>
      </w:r>
      <w:r>
        <w:rPr>
          <w:spacing w:val="1"/>
        </w:rPr>
        <w:t> </w:t>
      </w:r>
      <w:r>
        <w:rPr/>
        <w:t>offenders and ex-offenders with cognitive impairments for up to six months while in custody and</w:t>
      </w:r>
      <w:r>
        <w:rPr>
          <w:spacing w:val="-60"/>
        </w:rPr>
        <w:t> </w:t>
      </w:r>
      <w:r>
        <w:rPr/>
        <w:t>then up to another nine months post-release, establishing social supports, housing, legal,</w:t>
      </w:r>
      <w:r>
        <w:rPr>
          <w:spacing w:val="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support systems.</w:t>
      </w:r>
    </w:p>
    <w:p>
      <w:pPr>
        <w:pStyle w:val="BodyText"/>
        <w:spacing w:line="360" w:lineRule="auto" w:before="201"/>
        <w:ind w:left="820" w:right="368"/>
      </w:pPr>
      <w:r>
        <w:rPr/>
        <w:t>Now, the CREST program is run by various QCS partners such as Open Minds and ACSO, but</w:t>
      </w:r>
      <w:r>
        <w:rPr>
          <w:spacing w:val="-60"/>
        </w:rPr>
        <w:t> </w:t>
      </w:r>
      <w:r>
        <w:rPr/>
        <w:t>CREST is not disability specific.</w:t>
      </w:r>
      <w:r>
        <w:rPr>
          <w:spacing w:val="1"/>
        </w:rPr>
        <w:t> </w:t>
      </w:r>
      <w:r>
        <w:rPr/>
        <w:t>Nor has CREST had much success connecting transitioning</w:t>
      </w:r>
      <w:r>
        <w:rPr>
          <w:spacing w:val="1"/>
        </w:rPr>
        <w:t> </w:t>
      </w:r>
      <w:r>
        <w:rPr/>
        <w:t>prisoners with the NDIS.</w:t>
      </w:r>
      <w:r>
        <w:rPr>
          <w:spacing w:val="1"/>
        </w:rPr>
        <w:t> </w:t>
      </w:r>
      <w:r>
        <w:rPr/>
        <w:t>QAI has interviewed CREST services and other prison support</w:t>
      </w:r>
      <w:r>
        <w:rPr>
          <w:spacing w:val="1"/>
        </w:rPr>
        <w:t> </w:t>
      </w:r>
      <w:r>
        <w:rPr/>
        <w:t>services that together have identified the following NDIS Access barriers for prisoners with</w:t>
      </w:r>
      <w:r>
        <w:rPr>
          <w:spacing w:val="1"/>
        </w:rPr>
        <w:t> </w:t>
      </w:r>
      <w:r>
        <w:rPr/>
        <w:t>disabilities.</w:t>
      </w:r>
    </w:p>
    <w:p>
      <w:pPr>
        <w:pStyle w:val="Heading3"/>
        <w:numPr>
          <w:ilvl w:val="0"/>
          <w:numId w:val="6"/>
        </w:numPr>
        <w:tabs>
          <w:tab w:pos="1602" w:val="left" w:leader="none"/>
          <w:tab w:pos="1603" w:val="left" w:leader="none"/>
        </w:tabs>
        <w:spacing w:line="240" w:lineRule="auto" w:before="198" w:after="0"/>
        <w:ind w:left="1602" w:right="0" w:hanging="423"/>
        <w:jc w:val="left"/>
      </w:pPr>
      <w:r>
        <w:rPr/>
        <w:t>Confusion</w:t>
      </w:r>
      <w:r>
        <w:rPr>
          <w:spacing w:val="-4"/>
        </w:rPr>
        <w:t> </w:t>
      </w:r>
      <w:r>
        <w:rPr/>
        <w:t>about</w:t>
      </w:r>
      <w:r>
        <w:rPr>
          <w:spacing w:val="-6"/>
        </w:rPr>
        <w:t> </w:t>
      </w:r>
      <w:r>
        <w:rPr/>
        <w:t>whether NDIS</w:t>
      </w:r>
      <w:r>
        <w:rPr>
          <w:spacing w:val="-1"/>
        </w:rPr>
        <w:t> </w:t>
      </w:r>
      <w:r>
        <w:rPr/>
        <w:t>covers people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prison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360" w:lineRule="auto"/>
        <w:ind w:left="820" w:right="293"/>
      </w:pPr>
      <w:r>
        <w:rPr/>
        <w:t>The NDIA staff do not offer a consistent message about this.</w:t>
      </w:r>
      <w:r>
        <w:rPr>
          <w:spacing w:val="1"/>
        </w:rPr>
        <w:t> </w:t>
      </w:r>
      <w:r>
        <w:rPr/>
        <w:t>Anecdotally, an NDIA employee</w:t>
      </w:r>
      <w:r>
        <w:rPr>
          <w:spacing w:val="-59"/>
        </w:rPr>
        <w:t> </w:t>
      </w:r>
      <w:r>
        <w:rPr/>
        <w:t>has stated</w:t>
      </w:r>
      <w:r>
        <w:rPr>
          <w:spacing w:val="-2"/>
        </w:rPr>
        <w:t> </w:t>
      </w:r>
      <w:r>
        <w:rPr/>
        <w:t>‘We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a person</w:t>
      </w:r>
      <w:r>
        <w:rPr>
          <w:spacing w:val="-3"/>
        </w:rPr>
        <w:t> </w:t>
      </w:r>
      <w:r>
        <w:rPr/>
        <w:t>form</w:t>
      </w:r>
      <w:r>
        <w:rPr>
          <w:spacing w:val="-1"/>
        </w:rPr>
        <w:t> </w:t>
      </w:r>
      <w:r>
        <w:rPr/>
        <w:t>6 weeks</w:t>
      </w:r>
      <w:r>
        <w:rPr>
          <w:spacing w:val="3"/>
        </w:rPr>
        <w:t> </w:t>
      </w:r>
      <w:r>
        <w:rPr/>
        <w:t>post-release’.</w:t>
      </w:r>
    </w:p>
    <w:p>
      <w:pPr>
        <w:spacing w:before="201"/>
        <w:ind w:left="820" w:right="0" w:firstLine="0"/>
        <w:jc w:val="left"/>
        <w:rPr>
          <w:i/>
          <w:sz w:val="22"/>
        </w:rPr>
      </w:pPr>
      <w:r>
        <w:rPr>
          <w:sz w:val="22"/>
        </w:rPr>
        <w:t>COAG’s</w:t>
      </w:r>
      <w:r>
        <w:rPr>
          <w:spacing w:val="-1"/>
          <w:sz w:val="22"/>
        </w:rPr>
        <w:t> </w:t>
      </w:r>
      <w:r>
        <w:rPr>
          <w:i/>
          <w:sz w:val="22"/>
        </w:rPr>
        <w:t>Principles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Determine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Responsibilities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NDIS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Other Service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Systems</w:t>
      </w:r>
    </w:p>
    <w:p>
      <w:pPr>
        <w:pStyle w:val="BodyText"/>
        <w:spacing w:before="126"/>
        <w:ind w:left="820"/>
      </w:pPr>
      <w:r>
        <w:rPr/>
        <w:t>state: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60" w:lineRule="auto"/>
        <w:ind w:left="1540" w:right="293" w:firstLine="62"/>
      </w:pPr>
      <w:r>
        <w:rPr/>
        <w:t>‘The NDIS will fund specialised supports to assist people with disability to live</w:t>
      </w:r>
      <w:r>
        <w:rPr>
          <w:spacing w:val="1"/>
        </w:rPr>
        <w:t> </w:t>
      </w:r>
      <w:r>
        <w:rPr/>
        <w:t>independently in the community, including supports delivered in custodial settings</w:t>
      </w:r>
      <w:r>
        <w:rPr>
          <w:spacing w:val="1"/>
        </w:rPr>
        <w:t> </w:t>
      </w:r>
      <w:r>
        <w:rPr/>
        <w:t>(including remand) aimed at improving transitions from custodial settings to the</w:t>
      </w:r>
      <w:r>
        <w:rPr>
          <w:spacing w:val="1"/>
        </w:rPr>
        <w:t> </w:t>
      </w:r>
      <w:r>
        <w:rPr/>
        <w:t>community, where these supports are required due to the impact of the person’s</w:t>
      </w:r>
      <w:r>
        <w:rPr>
          <w:spacing w:val="1"/>
        </w:rPr>
        <w:t> </w:t>
      </w:r>
      <w:r>
        <w:rPr/>
        <w:t>impairment/s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/>
        <w:t>functional</w:t>
      </w:r>
      <w:r>
        <w:rPr>
          <w:spacing w:val="-4"/>
        </w:rPr>
        <w:t> </w:t>
      </w:r>
      <w:r>
        <w:rPr/>
        <w:t>capacity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reasonable</w:t>
      </w:r>
      <w:r>
        <w:rPr>
          <w:spacing w:val="-5"/>
        </w:rPr>
        <w:t> </w:t>
      </w:r>
      <w:r>
        <w:rPr/>
        <w:t>adjustment’.</w:t>
      </w:r>
    </w:p>
    <w:p>
      <w:pPr>
        <w:pStyle w:val="BodyText"/>
        <w:spacing w:line="360" w:lineRule="auto" w:before="200"/>
        <w:ind w:left="820" w:right="293"/>
      </w:pPr>
      <w:r>
        <w:rPr/>
        <w:t>Some</w:t>
      </w:r>
      <w:r>
        <w:rPr>
          <w:spacing w:val="-1"/>
        </w:rPr>
        <w:t> </w:t>
      </w:r>
      <w:r>
        <w:rPr/>
        <w:t>support</w:t>
      </w:r>
      <w:r>
        <w:rPr>
          <w:spacing w:val="-3"/>
        </w:rPr>
        <w:t> </w:t>
      </w:r>
      <w:r>
        <w:rPr/>
        <w:t>coordinators</w:t>
      </w:r>
      <w:r>
        <w:rPr>
          <w:spacing w:val="-3"/>
        </w:rPr>
        <w:t> </w:t>
      </w:r>
      <w:r>
        <w:rPr/>
        <w:t>(e.g.</w:t>
      </w:r>
      <w:r>
        <w:rPr>
          <w:spacing w:val="-3"/>
        </w:rPr>
        <w:t> </w:t>
      </w:r>
      <w:r>
        <w:rPr/>
        <w:t>Ipswich)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believe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NDIS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in</w:t>
      </w:r>
      <w:r>
        <w:rPr>
          <w:spacing w:val="-59"/>
        </w:rPr>
        <w:t> </w:t>
      </w:r>
      <w:r>
        <w:rPr/>
        <w:t>prison.</w:t>
      </w:r>
    </w:p>
    <w:p>
      <w:pPr>
        <w:pStyle w:val="Heading3"/>
        <w:numPr>
          <w:ilvl w:val="0"/>
          <w:numId w:val="6"/>
        </w:numPr>
        <w:tabs>
          <w:tab w:pos="1541" w:val="left" w:leader="none"/>
        </w:tabs>
        <w:spacing w:line="240" w:lineRule="auto" w:before="199" w:after="0"/>
        <w:ind w:left="1540" w:right="0" w:hanging="361"/>
        <w:jc w:val="left"/>
      </w:pPr>
      <w:r>
        <w:rPr/>
        <w:t>Identification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NDIS</w:t>
      </w:r>
      <w:r>
        <w:rPr>
          <w:spacing w:val="-5"/>
        </w:rPr>
        <w:t> </w:t>
      </w:r>
      <w:r>
        <w:rPr/>
        <w:t>participants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360" w:lineRule="auto"/>
        <w:ind w:left="820" w:right="301"/>
      </w:pPr>
      <w:r>
        <w:rPr/>
        <w:t>Many</w:t>
      </w:r>
      <w:r>
        <w:rPr>
          <w:spacing w:val="-2"/>
        </w:rPr>
        <w:t> </w:t>
      </w:r>
      <w:r>
        <w:rPr/>
        <w:t>prisoners</w:t>
      </w:r>
      <w:r>
        <w:rPr>
          <w:spacing w:val="2"/>
        </w:rPr>
        <w:t> </w:t>
      </w:r>
      <w:r>
        <w:rPr/>
        <w:t>have</w:t>
      </w:r>
      <w:r>
        <w:rPr>
          <w:spacing w:val="1"/>
        </w:rPr>
        <w:t> </w:t>
      </w:r>
      <w:r>
        <w:rPr/>
        <w:t>not heard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/>
        <w:t>NDIS, so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onus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on prison</w:t>
      </w:r>
      <w:r>
        <w:rPr>
          <w:spacing w:val="-1"/>
        </w:rPr>
        <w:t> </w:t>
      </w:r>
      <w:r>
        <w:rPr/>
        <w:t>management proactively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identify</w:t>
      </w:r>
      <w:r>
        <w:rPr>
          <w:spacing w:val="-4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NDIS</w:t>
      </w:r>
      <w:r>
        <w:rPr>
          <w:spacing w:val="-5"/>
        </w:rPr>
        <w:t> </w:t>
      </w:r>
      <w:r>
        <w:rPr/>
        <w:t>participants.</w:t>
      </w:r>
      <w:r>
        <w:rPr>
          <w:spacing w:val="-2"/>
        </w:rPr>
        <w:t> </w:t>
      </w:r>
      <w:r>
        <w:rPr/>
        <w:t>Prisoners</w:t>
      </w:r>
      <w:r>
        <w:rPr>
          <w:spacing w:val="-3"/>
        </w:rPr>
        <w:t> </w:t>
      </w:r>
      <w:r>
        <w:rPr/>
        <w:t>face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double</w:t>
      </w:r>
      <w:r>
        <w:rPr>
          <w:spacing w:val="-3"/>
        </w:rPr>
        <w:t> </w:t>
      </w:r>
      <w:r>
        <w:rPr/>
        <w:t>bind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whether</w:t>
      </w:r>
    </w:p>
    <w:p>
      <w:pPr>
        <w:pStyle w:val="BodyText"/>
        <w:spacing w:before="6"/>
        <w:rPr>
          <w:sz w:val="4"/>
        </w:rPr>
      </w:pPr>
      <w:r>
        <w:rPr/>
        <w:pict>
          <v:rect style="position:absolute;margin-left:70.584pt;margin-top:3.799805pt;width:470.98pt;height:.48004pt;mso-position-horizontal-relative:page;mso-position-vertical-relative:paragraph;z-index:-15718912;mso-wrap-distance-left:0;mso-wrap-distance-right:0" id="docshape42" filled="true" fillcolor="#4f81bc" stroked="false">
            <v:fill type="solid"/>
            <w10:wrap type="topAndBottom"/>
          </v:rect>
        </w:pict>
      </w:r>
    </w:p>
    <w:p>
      <w:pPr>
        <w:spacing w:after="0"/>
        <w:rPr>
          <w:sz w:val="4"/>
        </w:rPr>
        <w:sectPr>
          <w:pgSz w:w="12240" w:h="15840"/>
          <w:pgMar w:header="763" w:footer="1240" w:top="980" w:bottom="144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820" w:right="293"/>
      </w:pPr>
      <w:r>
        <w:rPr/>
        <w:t>to declare impaired capacity.</w:t>
      </w:r>
      <w:r>
        <w:rPr>
          <w:spacing w:val="1"/>
        </w:rPr>
        <w:t> </w:t>
      </w:r>
      <w:r>
        <w:rPr/>
        <w:t>They may require extra services but in disclosing any impairment</w:t>
      </w:r>
      <w:r>
        <w:rPr>
          <w:spacing w:val="-60"/>
        </w:rPr>
        <w:t> </w:t>
      </w:r>
      <w:r>
        <w:rPr/>
        <w:t>they run the risk of stigma, lowered expectations and the possibility that prison staff or other</w:t>
      </w:r>
      <w:r>
        <w:rPr>
          <w:spacing w:val="1"/>
        </w:rPr>
        <w:t> </w:t>
      </w:r>
      <w:r>
        <w:rPr/>
        <w:t>prisoners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exploit</w:t>
      </w:r>
      <w:r>
        <w:rPr>
          <w:spacing w:val="2"/>
        </w:rPr>
        <w:t> </w:t>
      </w:r>
      <w:r>
        <w:rPr/>
        <w:t>their</w:t>
      </w:r>
      <w:r>
        <w:rPr>
          <w:spacing w:val="1"/>
        </w:rPr>
        <w:t> </w:t>
      </w:r>
      <w:r>
        <w:rPr/>
        <w:t>vulnerability.</w:t>
      </w:r>
      <w:r>
        <w:rPr>
          <w:vertAlign w:val="superscript"/>
        </w:rPr>
        <w:t>51</w:t>
      </w:r>
    </w:p>
    <w:p>
      <w:pPr>
        <w:pStyle w:val="BodyText"/>
        <w:spacing w:line="360" w:lineRule="auto" w:before="201"/>
        <w:ind w:left="820" w:right="777"/>
        <w:jc w:val="both"/>
      </w:pPr>
      <w:r>
        <w:rPr/>
        <w:t>We understand (and support) that QCS currently is using the HASI test to identify potential</w:t>
      </w:r>
      <w:r>
        <w:rPr>
          <w:spacing w:val="-59"/>
        </w:rPr>
        <w:t> </w:t>
      </w:r>
      <w:r>
        <w:rPr/>
        <w:t>NDIS participants for further assessment and, depending on the results, assistance with an</w:t>
      </w:r>
      <w:r>
        <w:rPr>
          <w:spacing w:val="-60"/>
        </w:rPr>
        <w:t> </w:t>
      </w:r>
      <w:r>
        <w:rPr/>
        <w:t>NDIS</w:t>
      </w:r>
      <w:r>
        <w:rPr>
          <w:spacing w:val="-1"/>
        </w:rPr>
        <w:t> </w:t>
      </w:r>
      <w:r>
        <w:rPr/>
        <w:t>Access</w:t>
      </w:r>
      <w:r>
        <w:rPr>
          <w:spacing w:val="-2"/>
        </w:rPr>
        <w:t> </w:t>
      </w:r>
      <w:r>
        <w:rPr/>
        <w:t>Request.</w:t>
      </w:r>
    </w:p>
    <w:p>
      <w:pPr>
        <w:pStyle w:val="Heading3"/>
        <w:numPr>
          <w:ilvl w:val="0"/>
          <w:numId w:val="6"/>
        </w:numPr>
        <w:tabs>
          <w:tab w:pos="1541" w:val="left" w:leader="none"/>
        </w:tabs>
        <w:spacing w:line="240" w:lineRule="auto" w:before="197" w:after="0"/>
        <w:ind w:left="1540" w:right="0" w:hanging="361"/>
        <w:jc w:val="left"/>
      </w:pPr>
      <w:r>
        <w:rPr/>
        <w:t>Difficulty</w:t>
      </w:r>
      <w:r>
        <w:rPr>
          <w:spacing w:val="-5"/>
        </w:rPr>
        <w:t> </w:t>
      </w:r>
      <w:r>
        <w:rPr/>
        <w:t>proving</w:t>
      </w:r>
      <w:r>
        <w:rPr>
          <w:spacing w:val="-1"/>
        </w:rPr>
        <w:t> </w:t>
      </w:r>
      <w:r>
        <w:rPr/>
        <w:t>diagnosis</w:t>
      </w:r>
      <w:r>
        <w:rPr>
          <w:spacing w:val="-1"/>
        </w:rPr>
        <w:t> </w:t>
      </w:r>
      <w:r>
        <w:rPr/>
        <w:t>and</w:t>
      </w:r>
      <w:r>
        <w:rPr>
          <w:spacing w:val="58"/>
        </w:rPr>
        <w:t> </w:t>
      </w:r>
      <w:r>
        <w:rPr/>
        <w:t>functional</w:t>
      </w:r>
      <w:r>
        <w:rPr>
          <w:spacing w:val="-2"/>
        </w:rPr>
        <w:t> </w:t>
      </w:r>
      <w:r>
        <w:rPr/>
        <w:t>capacity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360" w:lineRule="auto"/>
        <w:ind w:left="820" w:right="315"/>
      </w:pPr>
      <w:r>
        <w:rPr/>
        <w:t>Unless already with a guardian or through child safety, it is difficult or impossible for a prisoner</w:t>
      </w:r>
      <w:r>
        <w:rPr>
          <w:spacing w:val="1"/>
        </w:rPr>
        <w:t> </w:t>
      </w:r>
      <w:r>
        <w:rPr/>
        <w:t>to get the evidence needed for an NDIS Access Request.</w:t>
      </w:r>
      <w:r>
        <w:rPr>
          <w:spacing w:val="1"/>
        </w:rPr>
        <w:t> </w:t>
      </w:r>
      <w:r>
        <w:rPr/>
        <w:t>Many prisoners with disabilities are</w:t>
      </w:r>
      <w:r>
        <w:rPr>
          <w:spacing w:val="1"/>
        </w:rPr>
        <w:t> </w:t>
      </w:r>
      <w:r>
        <w:rPr/>
        <w:t>illiterate,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evidence</w:t>
      </w:r>
      <w:r>
        <w:rPr>
          <w:spacing w:val="-1"/>
        </w:rPr>
        <w:t> </w:t>
      </w:r>
      <w:r>
        <w:rPr/>
        <w:t>of a</w:t>
      </w:r>
      <w:r>
        <w:rPr>
          <w:spacing w:val="-3"/>
        </w:rPr>
        <w:t> </w:t>
      </w:r>
      <w:r>
        <w:rPr/>
        <w:t>current</w:t>
      </w:r>
      <w:r>
        <w:rPr>
          <w:spacing w:val="-3"/>
        </w:rPr>
        <w:t> </w:t>
      </w:r>
      <w:r>
        <w:rPr/>
        <w:t>diagnoses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of functional</w:t>
      </w:r>
      <w:r>
        <w:rPr>
          <w:spacing w:val="-2"/>
        </w:rPr>
        <w:t> </w:t>
      </w:r>
      <w:r>
        <w:rPr/>
        <w:t>capacity.</w:t>
      </w:r>
      <w:r>
        <w:rPr>
          <w:spacing w:val="-59"/>
        </w:rPr>
        <w:t> </w:t>
      </w:r>
      <w:r>
        <w:rPr/>
        <w:t>To get them, the prisoner needs to have ID, information from Queensland Health and access to</w:t>
      </w:r>
      <w:r>
        <w:rPr>
          <w:spacing w:val="-59"/>
        </w:rPr>
        <w:t> </w:t>
      </w:r>
      <w:r>
        <w:rPr/>
        <w:t>allied</w:t>
      </w:r>
      <w:r>
        <w:rPr>
          <w:spacing w:val="-1"/>
        </w:rPr>
        <w:t> </w:t>
      </w:r>
      <w:r>
        <w:rPr/>
        <w:t>health professionals.</w:t>
      </w:r>
    </w:p>
    <w:p>
      <w:pPr>
        <w:pStyle w:val="Heading3"/>
        <w:numPr>
          <w:ilvl w:val="0"/>
          <w:numId w:val="6"/>
        </w:numPr>
        <w:tabs>
          <w:tab w:pos="1541" w:val="left" w:leader="none"/>
        </w:tabs>
        <w:spacing w:line="240" w:lineRule="auto" w:before="198" w:after="0"/>
        <w:ind w:left="1540" w:right="0" w:hanging="361"/>
        <w:jc w:val="left"/>
      </w:pPr>
      <w:r>
        <w:rPr/>
        <w:t>No</w:t>
      </w:r>
      <w:r>
        <w:rPr>
          <w:spacing w:val="-2"/>
        </w:rPr>
        <w:t> </w:t>
      </w:r>
      <w:r>
        <w:rPr/>
        <w:t>Money</w:t>
      </w:r>
      <w:r>
        <w:rPr>
          <w:spacing w:val="-7"/>
        </w:rPr>
        <w:t> </w:t>
      </w:r>
      <w:r>
        <w:rPr/>
        <w:t>for</w:t>
      </w:r>
      <w:r>
        <w:rPr>
          <w:spacing w:val="1"/>
        </w:rPr>
        <w:t> </w:t>
      </w:r>
      <w:r>
        <w:rPr/>
        <w:t>Allied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Assessments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360" w:lineRule="auto"/>
        <w:ind w:left="820" w:right="293"/>
      </w:pPr>
      <w:r>
        <w:rPr/>
        <w:t>OTs and GPs cannot get Medicare to cover prison visits.</w:t>
      </w:r>
      <w:r>
        <w:rPr>
          <w:spacing w:val="1"/>
        </w:rPr>
        <w:t> </w:t>
      </w:r>
      <w:r>
        <w:rPr/>
        <w:t>QAI understands that as part of their</w:t>
      </w:r>
      <w:r>
        <w:rPr>
          <w:spacing w:val="1"/>
        </w:rPr>
        <w:t> </w:t>
      </w:r>
      <w:r>
        <w:rPr/>
        <w:t>NDIS</w:t>
      </w:r>
      <w:r>
        <w:rPr>
          <w:spacing w:val="-2"/>
        </w:rPr>
        <w:t> </w:t>
      </w:r>
      <w:r>
        <w:rPr/>
        <w:t>Engagement Strategy,</w:t>
      </w:r>
      <w:r>
        <w:rPr>
          <w:spacing w:val="-3"/>
        </w:rPr>
        <w:t> </w:t>
      </w:r>
      <w:r>
        <w:rPr/>
        <w:t>QCS</w:t>
      </w:r>
      <w:r>
        <w:rPr>
          <w:spacing w:val="-1"/>
        </w:rPr>
        <w:t> </w:t>
      </w:r>
      <w:r>
        <w:rPr/>
        <w:t>has</w:t>
      </w:r>
      <w:r>
        <w:rPr>
          <w:spacing w:val="-4"/>
        </w:rPr>
        <w:t> </w:t>
      </w:r>
      <w:r>
        <w:rPr/>
        <w:t>set aside</w:t>
      </w:r>
      <w:r>
        <w:rPr>
          <w:spacing w:val="-4"/>
        </w:rPr>
        <w:t> </w:t>
      </w:r>
      <w:r>
        <w:rPr/>
        <w:t>some</w:t>
      </w:r>
      <w:r>
        <w:rPr>
          <w:spacing w:val="-3"/>
        </w:rPr>
        <w:t> </w:t>
      </w:r>
      <w:r>
        <w:rPr/>
        <w:t>money</w:t>
      </w:r>
      <w:r>
        <w:rPr>
          <w:spacing w:val="-6"/>
        </w:rPr>
        <w:t> </w:t>
      </w:r>
      <w:r>
        <w:rPr/>
        <w:t>for</w:t>
      </w:r>
      <w:r>
        <w:rPr>
          <w:spacing w:val="-1"/>
        </w:rPr>
        <w:t> </w:t>
      </w:r>
      <w:r>
        <w:rPr/>
        <w:t>allied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assessments,</w:t>
      </w:r>
      <w:r>
        <w:rPr>
          <w:spacing w:val="-3"/>
        </w:rPr>
        <w:t> </w:t>
      </w:r>
      <w:r>
        <w:rPr/>
        <w:t>but</w:t>
      </w:r>
      <w:r>
        <w:rPr>
          <w:spacing w:val="-58"/>
        </w:rPr>
        <w:t> </w:t>
      </w:r>
      <w:r>
        <w:rPr/>
        <w:t>that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soon will run out.</w:t>
      </w:r>
    </w:p>
    <w:p>
      <w:pPr>
        <w:pStyle w:val="Heading3"/>
        <w:numPr>
          <w:ilvl w:val="0"/>
          <w:numId w:val="6"/>
        </w:numPr>
        <w:tabs>
          <w:tab w:pos="1541" w:val="left" w:leader="none"/>
        </w:tabs>
        <w:spacing w:line="240" w:lineRule="auto" w:before="198" w:after="0"/>
        <w:ind w:left="1540" w:right="0" w:hanging="361"/>
        <w:jc w:val="left"/>
      </w:pPr>
      <w:r>
        <w:rPr/>
        <w:t>No</w:t>
      </w:r>
      <w:r>
        <w:rPr>
          <w:spacing w:val="-1"/>
        </w:rPr>
        <w:t> </w:t>
      </w:r>
      <w:r>
        <w:rPr/>
        <w:t>capacity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/>
        <w:t>assessments</w:t>
      </w:r>
      <w:r>
        <w:rPr>
          <w:spacing w:val="-3"/>
        </w:rPr>
        <w:t> </w:t>
      </w:r>
      <w:r>
        <w:rPr/>
        <w:t>thru</w:t>
      </w:r>
      <w:r>
        <w:rPr>
          <w:spacing w:val="-2"/>
        </w:rPr>
        <w:t> </w:t>
      </w:r>
      <w:r>
        <w:rPr/>
        <w:t>prison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staff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360" w:lineRule="auto"/>
        <w:ind w:left="820" w:right="269"/>
      </w:pPr>
      <w:r>
        <w:rPr/>
        <w:t>A prisoner can wait nine months to see a prison doctor who in any case is likely just to have met</w:t>
      </w:r>
      <w:r>
        <w:rPr>
          <w:spacing w:val="-59"/>
        </w:rPr>
        <w:t> </w:t>
      </w:r>
      <w:r>
        <w:rPr/>
        <w:t>the prisoner and is in no position to make a functional needs assessment for the purposes of an</w:t>
      </w:r>
      <w:r>
        <w:rPr>
          <w:spacing w:val="-59"/>
        </w:rPr>
        <w:t> </w:t>
      </w:r>
      <w:r>
        <w:rPr/>
        <w:t>NDIS Access Request.</w:t>
      </w:r>
      <w:r>
        <w:rPr>
          <w:spacing w:val="1"/>
        </w:rPr>
        <w:t> </w:t>
      </w:r>
      <w:r>
        <w:rPr/>
        <w:t>Prison health staff are too busy/overrun with appointments to do</w:t>
      </w:r>
      <w:r>
        <w:rPr>
          <w:spacing w:val="1"/>
        </w:rPr>
        <w:t> </w:t>
      </w:r>
      <w:r>
        <w:rPr/>
        <w:t>medical/functional</w:t>
      </w:r>
      <w:r>
        <w:rPr>
          <w:spacing w:val="-2"/>
        </w:rPr>
        <w:t> </w:t>
      </w:r>
      <w:r>
        <w:rPr/>
        <w:t>assessments</w:t>
      </w:r>
      <w:r>
        <w:rPr>
          <w:spacing w:val="1"/>
        </w:rPr>
        <w:t> </w:t>
      </w:r>
      <w:r>
        <w:rPr/>
        <w:t>anyway.</w:t>
      </w:r>
    </w:p>
    <w:p>
      <w:pPr>
        <w:pStyle w:val="Heading3"/>
        <w:numPr>
          <w:ilvl w:val="0"/>
          <w:numId w:val="6"/>
        </w:numPr>
        <w:tabs>
          <w:tab w:pos="1602" w:val="left" w:leader="none"/>
          <w:tab w:pos="1603" w:val="left" w:leader="none"/>
        </w:tabs>
        <w:spacing w:line="360" w:lineRule="auto" w:before="199" w:after="0"/>
        <w:ind w:left="1540" w:right="319" w:hanging="360"/>
        <w:jc w:val="left"/>
      </w:pPr>
      <w:r>
        <w:rPr/>
        <w:t>Queensland</w:t>
      </w:r>
      <w:r>
        <w:rPr>
          <w:spacing w:val="-2"/>
        </w:rPr>
        <w:t> </w:t>
      </w:r>
      <w:r>
        <w:rPr/>
        <w:t>Corrective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limited</w:t>
      </w:r>
      <w:r>
        <w:rPr>
          <w:spacing w:val="-7"/>
        </w:rPr>
        <w:t> </w:t>
      </w:r>
      <w:r>
        <w:rPr/>
        <w:t>commitment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support</w:t>
      </w:r>
      <w:r>
        <w:rPr>
          <w:spacing w:val="-1"/>
        </w:rPr>
        <w:t> </w:t>
      </w:r>
      <w:r>
        <w:rPr/>
        <w:t>NDIS</w:t>
      </w:r>
      <w:r>
        <w:rPr>
          <w:spacing w:val="-2"/>
        </w:rPr>
        <w:t> </w:t>
      </w:r>
      <w:r>
        <w:rPr/>
        <w:t>Access</w:t>
      </w:r>
      <w:r>
        <w:rPr>
          <w:spacing w:val="-58"/>
        </w:rPr>
        <w:t> </w:t>
      </w:r>
      <w:r>
        <w:rPr/>
        <w:t>Requests</w:t>
      </w:r>
    </w:p>
    <w:p>
      <w:pPr>
        <w:pStyle w:val="ListParagraph"/>
        <w:numPr>
          <w:ilvl w:val="1"/>
          <w:numId w:val="6"/>
        </w:numPr>
        <w:tabs>
          <w:tab w:pos="2980" w:val="left" w:leader="none"/>
          <w:tab w:pos="2981" w:val="left" w:leader="none"/>
        </w:tabs>
        <w:spacing w:line="350" w:lineRule="auto" w:before="203" w:after="0"/>
        <w:ind w:left="2981" w:right="655" w:hanging="361"/>
        <w:jc w:val="left"/>
        <w:rPr>
          <w:sz w:val="22"/>
        </w:rPr>
      </w:pPr>
      <w:r>
        <w:rPr>
          <w:sz w:val="22"/>
        </w:rPr>
        <w:t>Queensland Corrective Services has appointed one person to support</w:t>
      </w:r>
      <w:r>
        <w:rPr>
          <w:spacing w:val="-59"/>
          <w:sz w:val="22"/>
        </w:rPr>
        <w:t> </w:t>
      </w:r>
      <w:r>
        <w:rPr>
          <w:sz w:val="22"/>
        </w:rPr>
        <w:t>prisoners with or</w:t>
      </w:r>
      <w:r>
        <w:rPr>
          <w:spacing w:val="-3"/>
          <w:sz w:val="22"/>
        </w:rPr>
        <w:t> </w:t>
      </w:r>
      <w:r>
        <w:rPr>
          <w:sz w:val="22"/>
        </w:rPr>
        <w:t>facilitate access</w:t>
      </w:r>
      <w:r>
        <w:rPr>
          <w:spacing w:val="-3"/>
          <w:sz w:val="22"/>
        </w:rPr>
        <w:t> </w:t>
      </w:r>
      <w:r>
        <w:rPr>
          <w:sz w:val="22"/>
        </w:rPr>
        <w:t>requests.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72.024002pt;margin-top:7.054962pt;width:144.020pt;height:.71997pt;mso-position-horizontal-relative:page;mso-position-vertical-relative:paragraph;z-index:-15718400;mso-wrap-distance-left:0;mso-wrap-distance-right:0" id="docshape43" filled="true" fillcolor="#000000" stroked="false">
            <v:fill type="solid"/>
            <w10:wrap type="topAndBottom"/>
          </v:rect>
        </w:pict>
      </w:r>
    </w:p>
    <w:p>
      <w:pPr>
        <w:spacing w:before="99"/>
        <w:ind w:left="820" w:right="282" w:firstLine="0"/>
        <w:jc w:val="left"/>
        <w:rPr>
          <w:sz w:val="16"/>
        </w:rPr>
      </w:pPr>
      <w:r>
        <w:rPr>
          <w:sz w:val="16"/>
          <w:vertAlign w:val="superscript"/>
        </w:rPr>
        <w:t>51</w:t>
      </w:r>
      <w:r>
        <w:rPr>
          <w:sz w:val="16"/>
          <w:vertAlign w:val="baseline"/>
        </w:rPr>
        <w:t> A culture of hierarchy and coercion can dominate the structure of correctional systems and be mirrored in the subculture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prisoners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themselves.PE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Mullen.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2001.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review of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relationships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between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mental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disorders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offending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behaviours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on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41"/>
          <w:sz w:val="16"/>
          <w:vertAlign w:val="baseline"/>
        </w:rPr>
        <w:t> </w:t>
      </w:r>
      <w:r>
        <w:rPr>
          <w:i/>
          <w:sz w:val="16"/>
          <w:vertAlign w:val="baseline"/>
        </w:rPr>
        <w:t>management of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mentally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abnormal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offenders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in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health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criminal justice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services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Criminology</w:t>
      </w:r>
    </w:p>
    <w:p>
      <w:pPr>
        <w:spacing w:before="0"/>
        <w:ind w:left="820" w:right="293" w:firstLine="0"/>
        <w:jc w:val="left"/>
        <w:rPr>
          <w:sz w:val="16"/>
        </w:rPr>
      </w:pPr>
      <w:r>
        <w:rPr>
          <w:sz w:val="16"/>
        </w:rPr>
        <w:t>Research Council. </w:t>
      </w:r>
      <w:hyperlink r:id="rId26">
        <w:r>
          <w:rPr>
            <w:sz w:val="16"/>
          </w:rPr>
          <w:t>&lt;h</w:t>
        </w:r>
      </w:hyperlink>
      <w:r>
        <w:rPr>
          <w:sz w:val="16"/>
        </w:rPr>
        <w:t>t</w:t>
      </w:r>
      <w:hyperlink r:id="rId26">
        <w:r>
          <w:rPr>
            <w:sz w:val="16"/>
          </w:rPr>
          <w:t>tp://www.aic.gov.au/crc/reports/mullen.html</w:t>
        </w:r>
      </w:hyperlink>
      <w:r>
        <w:rPr>
          <w:sz w:val="16"/>
        </w:rPr>
        <w:t>&gt;</w:t>
      </w:r>
      <w:r>
        <w:rPr>
          <w:i/>
          <w:sz w:val="16"/>
        </w:rPr>
        <w:t>; </w:t>
      </w:r>
      <w:r>
        <w:rPr>
          <w:sz w:val="16"/>
        </w:rPr>
        <w:t>G Denkowski &amp; K Denkowski. 1985. 'The Mentally Retarded</w:t>
      </w:r>
      <w:r>
        <w:rPr>
          <w:spacing w:val="1"/>
          <w:sz w:val="16"/>
        </w:rPr>
        <w:t> </w:t>
      </w:r>
      <w:r>
        <w:rPr>
          <w:sz w:val="16"/>
        </w:rPr>
        <w:t>Offender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State</w:t>
      </w:r>
      <w:r>
        <w:rPr>
          <w:spacing w:val="-4"/>
          <w:sz w:val="16"/>
        </w:rPr>
        <w:t> </w:t>
      </w:r>
      <w:r>
        <w:rPr>
          <w:sz w:val="16"/>
        </w:rPr>
        <w:t>Prison</w:t>
      </w:r>
      <w:r>
        <w:rPr>
          <w:spacing w:val="-5"/>
          <w:sz w:val="16"/>
        </w:rPr>
        <w:t> </w:t>
      </w:r>
      <w:r>
        <w:rPr>
          <w:sz w:val="16"/>
        </w:rPr>
        <w:t>System:</w:t>
      </w:r>
      <w:r>
        <w:rPr>
          <w:spacing w:val="-3"/>
          <w:sz w:val="16"/>
        </w:rPr>
        <w:t> </w:t>
      </w:r>
      <w:r>
        <w:rPr>
          <w:sz w:val="16"/>
        </w:rPr>
        <w:t>Identification,</w:t>
      </w:r>
      <w:r>
        <w:rPr>
          <w:spacing w:val="-3"/>
          <w:sz w:val="16"/>
        </w:rPr>
        <w:t> </w:t>
      </w:r>
      <w:r>
        <w:rPr>
          <w:sz w:val="16"/>
        </w:rPr>
        <w:t>Prevalence,</w:t>
      </w:r>
      <w:r>
        <w:rPr>
          <w:spacing w:val="-3"/>
          <w:sz w:val="16"/>
        </w:rPr>
        <w:t> </w:t>
      </w:r>
      <w:r>
        <w:rPr>
          <w:sz w:val="16"/>
        </w:rPr>
        <w:t>Adjustment,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Rehabilitation'.</w:t>
      </w:r>
      <w:r>
        <w:rPr>
          <w:spacing w:val="5"/>
          <w:sz w:val="16"/>
        </w:rPr>
        <w:t> </w:t>
      </w:r>
      <w:r>
        <w:rPr>
          <w:i/>
          <w:sz w:val="16"/>
        </w:rPr>
        <w:t>Criminal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Justice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Behavior</w:t>
      </w:r>
      <w:r>
        <w:rPr>
          <w:sz w:val="16"/>
        </w:rPr>
        <w:t>.</w:t>
      </w:r>
    </w:p>
    <w:p>
      <w:pPr>
        <w:tabs>
          <w:tab w:pos="10211" w:val="left" w:leader="none"/>
        </w:tabs>
        <w:spacing w:line="183" w:lineRule="exact" w:before="0"/>
        <w:ind w:left="791" w:right="0" w:firstLine="0"/>
        <w:jc w:val="left"/>
        <w:rPr>
          <w:sz w:val="16"/>
        </w:rPr>
      </w:pPr>
      <w:r>
        <w:rPr>
          <w:spacing w:val="-16"/>
          <w:w w:val="100"/>
          <w:sz w:val="16"/>
          <w:u w:val="single" w:color="4F81BC"/>
        </w:rPr>
        <w:t> </w:t>
      </w:r>
      <w:r>
        <w:rPr>
          <w:sz w:val="16"/>
          <w:u w:val="single" w:color="4F81BC"/>
        </w:rPr>
        <w:t>12(1):</w:t>
      </w:r>
      <w:r>
        <w:rPr>
          <w:spacing w:val="-2"/>
          <w:sz w:val="16"/>
          <w:u w:val="single" w:color="4F81BC"/>
        </w:rPr>
        <w:t> </w:t>
      </w:r>
      <w:r>
        <w:rPr>
          <w:sz w:val="16"/>
          <w:u w:val="single" w:color="4F81BC"/>
        </w:rPr>
        <w:t>55-70.</w:t>
        <w:tab/>
      </w:r>
    </w:p>
    <w:p>
      <w:pPr>
        <w:spacing w:after="0" w:line="183" w:lineRule="exact"/>
        <w:jc w:val="left"/>
        <w:rPr>
          <w:sz w:val="16"/>
        </w:rPr>
        <w:sectPr>
          <w:pgSz w:w="12240" w:h="15840"/>
          <w:pgMar w:header="763" w:footer="1240" w:top="980" w:bottom="144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2980" w:val="left" w:leader="none"/>
          <w:tab w:pos="2981" w:val="left" w:leader="none"/>
        </w:tabs>
        <w:spacing w:line="350" w:lineRule="auto" w:before="0" w:after="0"/>
        <w:ind w:left="2981" w:right="581" w:hanging="361"/>
        <w:jc w:val="left"/>
        <w:rPr>
          <w:sz w:val="22"/>
        </w:rPr>
      </w:pPr>
      <w:r>
        <w:rPr>
          <w:sz w:val="22"/>
        </w:rPr>
        <w:t>There is no physical space at prisons to do, for example, OT functional</w:t>
      </w:r>
      <w:r>
        <w:rPr>
          <w:spacing w:val="-59"/>
          <w:sz w:val="22"/>
        </w:rPr>
        <w:t> </w:t>
      </w:r>
      <w:r>
        <w:rPr>
          <w:sz w:val="22"/>
        </w:rPr>
        <w:t>assessments.</w:t>
      </w:r>
    </w:p>
    <w:p>
      <w:pPr>
        <w:spacing w:before="212"/>
        <w:ind w:left="820" w:right="0" w:firstLine="0"/>
        <w:jc w:val="left"/>
        <w:rPr>
          <w:sz w:val="22"/>
        </w:rPr>
      </w:pPr>
      <w:r>
        <w:rPr>
          <w:sz w:val="22"/>
        </w:rPr>
        <w:t>QAI</w:t>
      </w:r>
      <w:r>
        <w:rPr>
          <w:spacing w:val="-3"/>
          <w:sz w:val="22"/>
        </w:rPr>
        <w:t> </w:t>
      </w:r>
      <w:r>
        <w:rPr>
          <w:sz w:val="22"/>
        </w:rPr>
        <w:t>supports</w:t>
      </w:r>
      <w:r>
        <w:rPr>
          <w:spacing w:val="-4"/>
          <w:sz w:val="22"/>
        </w:rPr>
        <w:t> </w:t>
      </w:r>
      <w:r>
        <w:rPr>
          <w:sz w:val="22"/>
        </w:rPr>
        <w:t>QCS’</w:t>
      </w:r>
      <w:r>
        <w:rPr>
          <w:spacing w:val="-2"/>
          <w:sz w:val="22"/>
        </w:rPr>
        <w:t> </w:t>
      </w:r>
      <w:r>
        <w:rPr>
          <w:i/>
          <w:sz w:val="22"/>
        </w:rPr>
        <w:t>NDIS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Engagement Plan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2018-2020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but</w:t>
      </w:r>
      <w:r>
        <w:rPr>
          <w:spacing w:val="-2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recommend</w:t>
      </w:r>
      <w:r>
        <w:rPr>
          <w:spacing w:val="-2"/>
          <w:sz w:val="22"/>
        </w:rPr>
        <w:t> </w:t>
      </w:r>
      <w:r>
        <w:rPr>
          <w:sz w:val="22"/>
        </w:rPr>
        <w:t>that: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1607" w:val="left" w:leader="none"/>
          <w:tab w:pos="1608" w:val="left" w:leader="none"/>
        </w:tabs>
        <w:spacing w:line="350" w:lineRule="auto" w:before="0" w:after="0"/>
        <w:ind w:left="1607" w:right="284" w:hanging="360"/>
        <w:jc w:val="left"/>
        <w:rPr>
          <w:sz w:val="22"/>
        </w:rPr>
      </w:pPr>
      <w:r>
        <w:rPr>
          <w:sz w:val="22"/>
        </w:rPr>
        <w:t>QCS</w:t>
      </w:r>
      <w:r>
        <w:rPr>
          <w:spacing w:val="-2"/>
          <w:sz w:val="22"/>
        </w:rPr>
        <w:t> </w:t>
      </w:r>
      <w:r>
        <w:rPr>
          <w:sz w:val="22"/>
        </w:rPr>
        <w:t>budgets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prisoners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engage</w:t>
      </w:r>
      <w:r>
        <w:rPr>
          <w:spacing w:val="-3"/>
          <w:sz w:val="22"/>
        </w:rPr>
        <w:t> </w:t>
      </w:r>
      <w:r>
        <w:rPr>
          <w:sz w:val="22"/>
        </w:rPr>
        <w:t>allied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practitioners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58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familiar</w:t>
      </w:r>
      <w:r>
        <w:rPr>
          <w:spacing w:val="1"/>
          <w:sz w:val="22"/>
        </w:rPr>
        <w:t> </w:t>
      </w:r>
      <w:r>
        <w:rPr>
          <w:sz w:val="22"/>
        </w:rPr>
        <w:t>with NDIS-ready</w:t>
      </w:r>
      <w:r>
        <w:rPr>
          <w:spacing w:val="-2"/>
          <w:sz w:val="22"/>
        </w:rPr>
        <w:t> </w:t>
      </w:r>
      <w:r>
        <w:rPr>
          <w:sz w:val="22"/>
        </w:rPr>
        <w:t>functional</w:t>
      </w:r>
      <w:r>
        <w:rPr>
          <w:spacing w:val="-1"/>
          <w:sz w:val="22"/>
        </w:rPr>
        <w:t> </w:t>
      </w:r>
      <w:r>
        <w:rPr>
          <w:sz w:val="22"/>
        </w:rPr>
        <w:t>assessments.</w:t>
      </w:r>
    </w:p>
    <w:p>
      <w:pPr>
        <w:pStyle w:val="ListParagraph"/>
        <w:numPr>
          <w:ilvl w:val="0"/>
          <w:numId w:val="7"/>
        </w:numPr>
        <w:tabs>
          <w:tab w:pos="1607" w:val="left" w:leader="none"/>
          <w:tab w:pos="1608" w:val="left" w:leader="none"/>
        </w:tabs>
        <w:spacing w:line="350" w:lineRule="auto" w:before="12" w:after="0"/>
        <w:ind w:left="1607" w:right="486" w:hanging="360"/>
        <w:jc w:val="left"/>
        <w:rPr>
          <w:sz w:val="22"/>
        </w:rPr>
      </w:pPr>
      <w:r>
        <w:rPr>
          <w:sz w:val="22"/>
        </w:rPr>
        <w:t>QCS builds on the learnings from the Plan to develop a ‘best practice’ model for NDIS</w:t>
      </w:r>
      <w:r>
        <w:rPr>
          <w:spacing w:val="-59"/>
          <w:sz w:val="22"/>
        </w:rPr>
        <w:t> </w:t>
      </w:r>
      <w:r>
        <w:rPr>
          <w:sz w:val="22"/>
        </w:rPr>
        <w:t>engagement.</w:t>
      </w:r>
    </w:p>
    <w:p>
      <w:pPr>
        <w:pStyle w:val="BodyText"/>
        <w:spacing w:line="360" w:lineRule="auto" w:before="210"/>
        <w:ind w:left="820" w:right="514"/>
      </w:pPr>
      <w:r>
        <w:rPr/>
        <w:t>For all prisoners with disabilities not receiving NDIS or other individual behavioural supports,</w:t>
      </w:r>
      <w:r>
        <w:rPr>
          <w:spacing w:val="1"/>
        </w:rPr>
        <w:t> </w:t>
      </w:r>
      <w:r>
        <w:rPr/>
        <w:t>QAI supports inclusive rehabilitation, including the modification of existing prison programs so</w:t>
      </w:r>
      <w:r>
        <w:rPr>
          <w:spacing w:val="-59"/>
        </w:rPr>
        <w:t> </w:t>
      </w:r>
      <w:r>
        <w:rPr/>
        <w:t>that they are delivered as effectively to the mainstream as they are to people with physical,</w:t>
      </w:r>
      <w:r>
        <w:rPr>
          <w:spacing w:val="1"/>
        </w:rPr>
        <w:t> </w:t>
      </w:r>
      <w:r>
        <w:rPr/>
        <w:t>sensory,</w:t>
      </w:r>
      <w:r>
        <w:rPr>
          <w:spacing w:val="1"/>
        </w:rPr>
        <w:t> </w:t>
      </w:r>
      <w:r>
        <w:rPr/>
        <w:t>psycho-social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intellectual impairments.</w:t>
      </w:r>
    </w:p>
    <w:p>
      <w:pPr>
        <w:pStyle w:val="BodyText"/>
        <w:spacing w:line="360" w:lineRule="auto" w:before="201"/>
        <w:ind w:left="820" w:right="260"/>
      </w:pPr>
      <w:r>
        <w:rPr/>
        <w:t>Any program may be geared to a broad spectrum of learning styles and capabilities.</w:t>
      </w:r>
      <w:r>
        <w:rPr>
          <w:spacing w:val="1"/>
        </w:rPr>
        <w:t> </w:t>
      </w:r>
      <w:r>
        <w:rPr/>
        <w:t>This is no</w:t>
      </w:r>
      <w:r>
        <w:rPr>
          <w:spacing w:val="1"/>
        </w:rPr>
        <w:t> </w:t>
      </w:r>
      <w:r>
        <w:rPr/>
        <w:t>different to inclusive primary education.</w:t>
      </w:r>
      <w:r>
        <w:rPr>
          <w:spacing w:val="1"/>
        </w:rPr>
        <w:t> </w:t>
      </w:r>
      <w:r>
        <w:rPr/>
        <w:t>QAI is opposed to special education in schools and to</w:t>
      </w:r>
      <w:r>
        <w:rPr>
          <w:spacing w:val="1"/>
        </w:rPr>
        <w:t> </w:t>
      </w:r>
      <w:r>
        <w:rPr/>
        <w:t>special-schools because they perpetuate the notion that people with intellectual impairments are</w:t>
      </w:r>
      <w:r>
        <w:rPr>
          <w:spacing w:val="-59"/>
        </w:rPr>
        <w:t> </w:t>
      </w:r>
      <w:r>
        <w:rPr/>
        <w:t>different,</w:t>
      </w:r>
      <w:r>
        <w:rPr>
          <w:spacing w:val="5"/>
        </w:rPr>
        <w:t> </w:t>
      </w:r>
      <w:r>
        <w:rPr/>
        <w:t>'other',</w:t>
      </w:r>
      <w:r>
        <w:rPr>
          <w:spacing w:val="5"/>
        </w:rPr>
        <w:t> </w:t>
      </w:r>
      <w:r>
        <w:rPr/>
        <w:t>'less-than'.</w:t>
      </w:r>
      <w:r>
        <w:rPr>
          <w:spacing w:val="66"/>
        </w:rPr>
        <w:t> </w:t>
      </w:r>
      <w:r>
        <w:rPr/>
        <w:t>Such</w:t>
      </w:r>
      <w:r>
        <w:rPr>
          <w:spacing w:val="4"/>
        </w:rPr>
        <w:t> </w:t>
      </w:r>
      <w:r>
        <w:rPr/>
        <w:t>separations</w:t>
      </w:r>
      <w:r>
        <w:rPr>
          <w:spacing w:val="7"/>
        </w:rPr>
        <w:t> </w:t>
      </w:r>
      <w:r>
        <w:rPr/>
        <w:t>are</w:t>
      </w:r>
      <w:r>
        <w:rPr>
          <w:spacing w:val="4"/>
        </w:rPr>
        <w:t> </w:t>
      </w:r>
      <w:r>
        <w:rPr/>
        <w:t>also</w:t>
      </w:r>
      <w:r>
        <w:rPr>
          <w:spacing w:val="6"/>
        </w:rPr>
        <w:t> </w:t>
      </w:r>
      <w:r>
        <w:rPr/>
        <w:t>often</w:t>
      </w:r>
      <w:r>
        <w:rPr>
          <w:spacing w:val="5"/>
        </w:rPr>
        <w:t> </w:t>
      </w:r>
      <w:r>
        <w:rPr/>
        <w:t>painful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discouraging</w:t>
      </w:r>
      <w:r>
        <w:rPr>
          <w:spacing w:val="6"/>
        </w:rPr>
        <w:t> </w:t>
      </w:r>
      <w:r>
        <w:rPr/>
        <w:t>for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 intellectual impairments</w:t>
      </w:r>
      <w:r>
        <w:rPr>
          <w:spacing w:val="-2"/>
        </w:rPr>
        <w:t> </w:t>
      </w:r>
      <w:r>
        <w:rPr/>
        <w:t>themselves.</w:t>
      </w:r>
    </w:p>
    <w:p>
      <w:pPr>
        <w:pStyle w:val="BodyText"/>
        <w:spacing w:line="360" w:lineRule="auto" w:before="201"/>
        <w:ind w:left="820" w:right="293"/>
      </w:pPr>
      <w:r>
        <w:rPr/>
        <w:t>Any</w:t>
      </w:r>
      <w:r>
        <w:rPr>
          <w:spacing w:val="-4"/>
        </w:rPr>
        <w:t> </w:t>
      </w:r>
      <w:r>
        <w:rPr/>
        <w:t>curriculum and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delivery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tailored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that</w:t>
      </w:r>
      <w:r>
        <w:rPr>
          <w:spacing w:val="3"/>
        </w:rPr>
        <w:t> </w:t>
      </w:r>
      <w:r>
        <w:rPr/>
        <w:t>no</w:t>
      </w:r>
      <w:r>
        <w:rPr>
          <w:spacing w:val="-3"/>
        </w:rPr>
        <w:t> </w:t>
      </w:r>
      <w:r>
        <w:rPr/>
        <w:t>one,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matter what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level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skill,</w:t>
      </w:r>
      <w:r>
        <w:rPr>
          <w:spacing w:val="-59"/>
        </w:rPr>
        <w:t> </w:t>
      </w:r>
      <w:r>
        <w:rPr/>
        <w:t>knowledge, capacity or cognition is excluded from the learning process.</w:t>
      </w:r>
      <w:r>
        <w:rPr>
          <w:spacing w:val="1"/>
        </w:rPr>
        <w:t> </w:t>
      </w:r>
      <w:r>
        <w:rPr/>
        <w:t>There is more to</w:t>
      </w:r>
      <w:r>
        <w:rPr>
          <w:spacing w:val="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training than</w:t>
      </w:r>
      <w:r>
        <w:rPr>
          <w:spacing w:val="-1"/>
        </w:rPr>
        <w:t> </w:t>
      </w:r>
      <w:r>
        <w:rPr/>
        <w:t>learning.</w:t>
      </w:r>
      <w:r>
        <w:rPr>
          <w:spacing w:val="59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1"/>
        </w:rPr>
        <w:t> </w:t>
      </w:r>
      <w:r>
        <w:rPr/>
        <w:t>social</w:t>
      </w:r>
      <w:r>
        <w:rPr>
          <w:spacing w:val="-2"/>
        </w:rPr>
        <w:t> </w:t>
      </w:r>
      <w:r>
        <w:rPr/>
        <w:t>processes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generate</w:t>
      </w:r>
      <w:r>
        <w:rPr>
          <w:spacing w:val="-3"/>
        </w:rPr>
        <w:t> </w:t>
      </w:r>
      <w:r>
        <w:rPr/>
        <w:t>community.</w:t>
      </w:r>
    </w:p>
    <w:p>
      <w:pPr>
        <w:pStyle w:val="BodyText"/>
        <w:spacing w:line="253" w:lineRule="exact"/>
        <w:ind w:left="820"/>
      </w:pPr>
      <w:r>
        <w:rPr/>
        <w:t>Exclusion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basis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discriminatory,</w:t>
      </w:r>
      <w:r>
        <w:rPr>
          <w:spacing w:val="-1"/>
        </w:rPr>
        <w:t> </w:t>
      </w:r>
      <w:r>
        <w:rPr/>
        <w:t>breeding</w:t>
      </w:r>
      <w:r>
        <w:rPr>
          <w:spacing w:val="-2"/>
        </w:rPr>
        <w:t> </w:t>
      </w:r>
      <w:r>
        <w:rPr/>
        <w:t>misunderstanding,</w:t>
      </w:r>
      <w:r>
        <w:rPr>
          <w:spacing w:val="-3"/>
        </w:rPr>
        <w:t> </w:t>
      </w:r>
      <w:r>
        <w:rPr/>
        <w:t>stereotyping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stigma.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1"/>
        </w:rPr>
      </w:pPr>
    </w:p>
    <w:p>
      <w:pPr>
        <w:pStyle w:val="Heading1"/>
        <w:numPr>
          <w:ilvl w:val="0"/>
          <w:numId w:val="8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</w:pPr>
      <w:bookmarkStart w:name="_bookmark9" w:id="17"/>
      <w:bookmarkEnd w:id="17"/>
      <w:r>
        <w:rPr/>
      </w:r>
      <w:bookmarkStart w:name="_bookmark9" w:id="18"/>
      <w:bookmarkEnd w:id="18"/>
      <w:r>
        <w:rPr>
          <w:color w:val="365F91"/>
        </w:rPr>
        <w:t>Ge</w:t>
      </w:r>
      <w:r>
        <w:rPr>
          <w:color w:val="365F91"/>
        </w:rPr>
        <w:t>tting</w:t>
      </w:r>
      <w:r>
        <w:rPr>
          <w:color w:val="365F91"/>
          <w:spacing w:val="-9"/>
        </w:rPr>
        <w:t> </w:t>
      </w:r>
      <w:r>
        <w:rPr>
          <w:color w:val="365F91"/>
        </w:rPr>
        <w:t>Parole</w:t>
      </w:r>
    </w:p>
    <w:p>
      <w:pPr>
        <w:pStyle w:val="BodyText"/>
        <w:rPr>
          <w:rFonts w:ascii="Cambria"/>
          <w:sz w:val="30"/>
        </w:rPr>
      </w:pPr>
    </w:p>
    <w:p>
      <w:pPr>
        <w:pStyle w:val="BodyText"/>
        <w:spacing w:before="2"/>
        <w:rPr>
          <w:rFonts w:ascii="Cambria"/>
          <w:sz w:val="23"/>
        </w:rPr>
      </w:pPr>
    </w:p>
    <w:p>
      <w:pPr>
        <w:pStyle w:val="BodyText"/>
        <w:ind w:left="820"/>
      </w:pP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face</w:t>
      </w:r>
      <w:r>
        <w:rPr>
          <w:spacing w:val="-2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problems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it comes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parole,</w:t>
      </w:r>
      <w:r>
        <w:rPr>
          <w:spacing w:val="1"/>
        </w:rPr>
        <w:t> </w:t>
      </w:r>
      <w:r>
        <w:rPr/>
        <w:t>including: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8"/>
        </w:numPr>
        <w:tabs>
          <w:tab w:pos="1788" w:val="left" w:leader="none"/>
        </w:tabs>
        <w:spacing w:line="360" w:lineRule="auto" w:before="0" w:after="0"/>
        <w:ind w:left="1540" w:right="285" w:firstLine="0"/>
        <w:jc w:val="left"/>
        <w:rPr>
          <w:b/>
          <w:sz w:val="22"/>
        </w:rPr>
      </w:pPr>
      <w:r>
        <w:rPr>
          <w:sz w:val="22"/>
        </w:rPr>
        <w:t>Difficulties applying for parole when parole applications must be hand-written, and this</w:t>
      </w:r>
      <w:r>
        <w:rPr>
          <w:spacing w:val="-59"/>
          <w:sz w:val="22"/>
        </w:rPr>
        <w:t> </w:t>
      </w:r>
      <w:r>
        <w:rPr>
          <w:sz w:val="22"/>
        </w:rPr>
        <w:t>can pose difficulties for some people with an intellectual or cognitive disability that</w:t>
      </w:r>
      <w:r>
        <w:rPr>
          <w:spacing w:val="1"/>
          <w:sz w:val="22"/>
        </w:rPr>
        <w:t> </w:t>
      </w:r>
      <w:r>
        <w:rPr>
          <w:sz w:val="22"/>
        </w:rPr>
        <w:t>impacts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ability to</w:t>
      </w:r>
      <w:r>
        <w:rPr>
          <w:spacing w:val="-2"/>
          <w:sz w:val="22"/>
        </w:rPr>
        <w:t> </w:t>
      </w:r>
      <w:r>
        <w:rPr>
          <w:sz w:val="22"/>
        </w:rPr>
        <w:t>read</w:t>
      </w:r>
      <w:r>
        <w:rPr>
          <w:spacing w:val="-2"/>
          <w:sz w:val="22"/>
        </w:rPr>
        <w:t> </w:t>
      </w:r>
      <w:r>
        <w:rPr>
          <w:sz w:val="22"/>
        </w:rPr>
        <w:t>and write.</w:t>
      </w:r>
    </w:p>
    <w:p>
      <w:pPr>
        <w:spacing w:after="0" w:line="360" w:lineRule="auto"/>
        <w:jc w:val="left"/>
        <w:rPr>
          <w:sz w:val="22"/>
        </w:rPr>
        <w:sectPr>
          <w:headerReference w:type="default" r:id="rId27"/>
          <w:footerReference w:type="default" r:id="rId28"/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788" w:val="left" w:leader="none"/>
        </w:tabs>
        <w:spacing w:line="360" w:lineRule="auto" w:before="0" w:after="0"/>
        <w:ind w:left="1540" w:right="607" w:firstLine="0"/>
        <w:jc w:val="left"/>
        <w:rPr>
          <w:sz w:val="22"/>
        </w:rPr>
      </w:pPr>
      <w:r>
        <w:rPr>
          <w:sz w:val="22"/>
        </w:rPr>
        <w:t>Prejudicial</w:t>
      </w:r>
      <w:r>
        <w:rPr>
          <w:spacing w:val="-3"/>
          <w:sz w:val="22"/>
        </w:rPr>
        <w:t> </w:t>
      </w:r>
      <w:r>
        <w:rPr>
          <w:sz w:val="22"/>
        </w:rPr>
        <w:t>attitudes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Parole</w:t>
      </w:r>
      <w:r>
        <w:rPr>
          <w:spacing w:val="-3"/>
          <w:sz w:val="22"/>
        </w:rPr>
        <w:t> </w:t>
      </w:r>
      <w:r>
        <w:rPr>
          <w:sz w:val="22"/>
        </w:rPr>
        <w:t>Board,</w:t>
      </w:r>
      <w:r>
        <w:rPr>
          <w:spacing w:val="-1"/>
          <w:sz w:val="22"/>
        </w:rPr>
        <w:t> </w:t>
      </w:r>
      <w:r>
        <w:rPr>
          <w:sz w:val="22"/>
        </w:rPr>
        <w:t>based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stereotypes</w:t>
      </w:r>
      <w:r>
        <w:rPr>
          <w:spacing w:val="-1"/>
          <w:sz w:val="22"/>
        </w:rPr>
        <w:t> </w:t>
      </w:r>
      <w:r>
        <w:rPr>
          <w:sz w:val="22"/>
        </w:rPr>
        <w:t>linking</w:t>
      </w:r>
      <w:r>
        <w:rPr>
          <w:spacing w:val="-58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mental</w:t>
      </w:r>
      <w:r>
        <w:rPr>
          <w:spacing w:val="-1"/>
          <w:sz w:val="22"/>
        </w:rPr>
        <w:t> </w:t>
      </w:r>
      <w:r>
        <w:rPr>
          <w:sz w:val="22"/>
        </w:rPr>
        <w:t>illness</w:t>
      </w:r>
      <w:r>
        <w:rPr>
          <w:spacing w:val="2"/>
          <w:sz w:val="22"/>
        </w:rPr>
        <w:t> </w:t>
      </w:r>
      <w:r>
        <w:rPr>
          <w:sz w:val="22"/>
        </w:rPr>
        <w:t>with a</w:t>
      </w:r>
      <w:r>
        <w:rPr>
          <w:spacing w:val="1"/>
          <w:sz w:val="22"/>
        </w:rPr>
        <w:t> </w:t>
      </w:r>
      <w:r>
        <w:rPr>
          <w:sz w:val="22"/>
        </w:rPr>
        <w:t>propensity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violence.</w:t>
      </w:r>
    </w:p>
    <w:p>
      <w:pPr>
        <w:pStyle w:val="ListParagraph"/>
        <w:numPr>
          <w:ilvl w:val="1"/>
          <w:numId w:val="8"/>
        </w:numPr>
        <w:tabs>
          <w:tab w:pos="1788" w:val="left" w:leader="none"/>
        </w:tabs>
        <w:spacing w:line="360" w:lineRule="auto" w:before="201" w:after="0"/>
        <w:ind w:left="1540" w:right="332" w:firstLine="0"/>
        <w:jc w:val="left"/>
        <w:rPr>
          <w:sz w:val="22"/>
        </w:rPr>
      </w:pPr>
      <w:r>
        <w:rPr>
          <w:sz w:val="22"/>
        </w:rPr>
        <w:t>People with disabilities often have difficulty satisfying the Parole Board that they have</w:t>
      </w:r>
      <w:r>
        <w:rPr>
          <w:spacing w:val="-59"/>
          <w:sz w:val="22"/>
        </w:rPr>
        <w:t> </w:t>
      </w:r>
      <w:r>
        <w:rPr>
          <w:sz w:val="22"/>
        </w:rPr>
        <w:t>appropriate accommodation to go to upon release.</w:t>
      </w:r>
      <w:r>
        <w:rPr>
          <w:spacing w:val="61"/>
          <w:sz w:val="22"/>
        </w:rPr>
        <w:t> </w:t>
      </w:r>
      <w:r>
        <w:rPr>
          <w:sz w:val="22"/>
        </w:rPr>
        <w:t>While there is no causal link</w:t>
      </w:r>
      <w:r>
        <w:rPr>
          <w:spacing w:val="1"/>
          <w:sz w:val="22"/>
        </w:rPr>
        <w:t> </w:t>
      </w:r>
      <w:r>
        <w:rPr>
          <w:sz w:val="22"/>
        </w:rPr>
        <w:t>between disability and crime, there is a strong causal link between disability and</w:t>
      </w:r>
      <w:r>
        <w:rPr>
          <w:spacing w:val="1"/>
          <w:sz w:val="22"/>
        </w:rPr>
        <w:t> </w:t>
      </w:r>
      <w:r>
        <w:rPr>
          <w:sz w:val="22"/>
        </w:rPr>
        <w:t>incarceration and this is partly attributable to heightened difficulties people with disability</w:t>
      </w:r>
      <w:r>
        <w:rPr>
          <w:spacing w:val="-59"/>
          <w:sz w:val="22"/>
        </w:rPr>
        <w:t> </w:t>
      </w:r>
      <w:r>
        <w:rPr>
          <w:sz w:val="22"/>
        </w:rPr>
        <w:t>can face in having access to appropriate support networks and appropriate</w:t>
      </w:r>
      <w:r>
        <w:rPr>
          <w:spacing w:val="1"/>
          <w:sz w:val="22"/>
        </w:rPr>
        <w:t> </w:t>
      </w:r>
      <w:r>
        <w:rPr>
          <w:sz w:val="22"/>
        </w:rPr>
        <w:t>accommodation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go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upon release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prison.</w:t>
      </w:r>
    </w:p>
    <w:p>
      <w:pPr>
        <w:pStyle w:val="BodyText"/>
        <w:spacing w:line="360" w:lineRule="auto" w:before="201"/>
        <w:ind w:left="1540" w:right="315"/>
      </w:pPr>
      <w:r>
        <w:rPr/>
        <w:t>Research informs us that prisoners with intellectual disabilities tend to get fewer outside</w:t>
      </w:r>
      <w:r>
        <w:rPr>
          <w:spacing w:val="-59"/>
        </w:rPr>
        <w:t> </w:t>
      </w:r>
      <w:r>
        <w:rPr/>
        <w:t>visitors, due to a lack of strong family and friendship networks outside prison.</w:t>
      </w:r>
      <w:r>
        <w:rPr>
          <w:spacing w:val="1"/>
        </w:rPr>
        <w:t> </w:t>
      </w:r>
      <w:r>
        <w:rPr/>
        <w:t>This not</w:t>
      </w:r>
      <w:r>
        <w:rPr>
          <w:spacing w:val="1"/>
        </w:rPr>
        <w:t> </w:t>
      </w:r>
      <w:r>
        <w:rPr/>
        <w:t>only results in heightened risk of social isolation and difficulties reintegrating into society</w:t>
      </w:r>
      <w:r>
        <w:rPr>
          <w:spacing w:val="-59"/>
        </w:rPr>
        <w:t> </w:t>
      </w:r>
      <w:r>
        <w:rPr/>
        <w:t>upon release from incarceration, it also raises additional hurdles when trying to qualify</w:t>
      </w:r>
      <w:r>
        <w:rPr>
          <w:spacing w:val="1"/>
        </w:rPr>
        <w:t> </w:t>
      </w:r>
      <w:r>
        <w:rPr/>
        <w:t>for parole. Lack of support and appropriate accommodation prejudices parole</w:t>
      </w:r>
      <w:r>
        <w:rPr>
          <w:spacing w:val="1"/>
        </w:rPr>
        <w:t> </w:t>
      </w:r>
      <w:r>
        <w:rPr/>
        <w:t>applications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extends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imprisonment.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gain</w:t>
      </w:r>
      <w:r>
        <w:rPr>
          <w:spacing w:val="-1"/>
        </w:rPr>
        <w:t> </w:t>
      </w:r>
      <w:r>
        <w:rPr/>
        <w:t>parole,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applicant</w:t>
      </w:r>
      <w:r>
        <w:rPr>
          <w:spacing w:val="-58"/>
        </w:rPr>
        <w:t> </w:t>
      </w:r>
      <w:r>
        <w:rPr/>
        <w:t>must provide the Parole Board with an address which the Board then assesses for</w:t>
      </w:r>
      <w:r>
        <w:rPr>
          <w:spacing w:val="1"/>
        </w:rPr>
        <w:t> </w:t>
      </w:r>
      <w:r>
        <w:rPr/>
        <w:t>suitability.</w:t>
      </w:r>
      <w:r>
        <w:rPr>
          <w:spacing w:val="1"/>
        </w:rPr>
        <w:t> </w:t>
      </w:r>
      <w:r>
        <w:rPr/>
        <w:t>Many</w:t>
      </w:r>
      <w:r>
        <w:rPr>
          <w:spacing w:val="-2"/>
        </w:rPr>
        <w:t> </w:t>
      </w:r>
      <w:r>
        <w:rPr/>
        <w:t>prisoners with capacity</w:t>
      </w:r>
      <w:r>
        <w:rPr>
          <w:spacing w:val="-3"/>
        </w:rPr>
        <w:t> </w:t>
      </w:r>
      <w:r>
        <w:rPr/>
        <w:t>impairments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home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go</w:t>
      </w:r>
      <w:r>
        <w:rPr>
          <w:spacing w:val="-3"/>
        </w:rPr>
        <w:t> </w:t>
      </w:r>
      <w:r>
        <w:rPr/>
        <w:t>to.</w:t>
      </w:r>
    </w:p>
    <w:p>
      <w:pPr>
        <w:pStyle w:val="ListParagraph"/>
        <w:numPr>
          <w:ilvl w:val="1"/>
          <w:numId w:val="8"/>
        </w:numPr>
        <w:tabs>
          <w:tab w:pos="1786" w:val="left" w:leader="none"/>
        </w:tabs>
        <w:spacing w:line="360" w:lineRule="auto" w:before="200" w:after="0"/>
        <w:ind w:left="1540" w:right="292" w:firstLine="0"/>
        <w:jc w:val="left"/>
        <w:rPr>
          <w:sz w:val="22"/>
        </w:rPr>
      </w:pPr>
      <w:r>
        <w:rPr>
          <w:sz w:val="22"/>
        </w:rPr>
        <w:t>Increased difficulty completing prison programs.</w:t>
      </w:r>
      <w:r>
        <w:rPr>
          <w:spacing w:val="1"/>
          <w:sz w:val="22"/>
        </w:rPr>
        <w:t> </w:t>
      </w:r>
      <w:r>
        <w:rPr>
          <w:sz w:val="22"/>
        </w:rPr>
        <w:t>Successful completion of prison</w:t>
      </w:r>
      <w:r>
        <w:rPr>
          <w:spacing w:val="1"/>
          <w:sz w:val="22"/>
        </w:rPr>
        <w:t> </w:t>
      </w:r>
      <w:r>
        <w:rPr>
          <w:sz w:val="22"/>
        </w:rPr>
        <w:t>programs can be a means to early release, yet these programs are rarely designed to</w:t>
      </w:r>
      <w:r>
        <w:rPr>
          <w:spacing w:val="1"/>
          <w:sz w:val="22"/>
        </w:rPr>
        <w:t> </w:t>
      </w:r>
      <w:r>
        <w:rPr>
          <w:sz w:val="22"/>
        </w:rPr>
        <w:t>meet the needs of prisoners with an intellectual or cognitive disability, with the result that</w:t>
      </w:r>
      <w:r>
        <w:rPr>
          <w:spacing w:val="-59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uncommon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prisoners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intellectual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cognitive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find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difficult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58"/>
          <w:sz w:val="22"/>
        </w:rPr>
        <w:t> </w:t>
      </w:r>
      <w:r>
        <w:rPr>
          <w:sz w:val="22"/>
        </w:rPr>
        <w:t>impossible to complete these programs.</w:t>
      </w:r>
      <w:r>
        <w:rPr>
          <w:spacing w:val="1"/>
          <w:sz w:val="22"/>
        </w:rPr>
        <w:t> </w:t>
      </w:r>
      <w:r>
        <w:rPr>
          <w:sz w:val="22"/>
        </w:rPr>
        <w:t>Participation in general criminogenic</w:t>
      </w:r>
      <w:r>
        <w:rPr>
          <w:spacing w:val="1"/>
          <w:sz w:val="22"/>
        </w:rPr>
        <w:t> </w:t>
      </w:r>
      <w:r>
        <w:rPr>
          <w:sz w:val="22"/>
        </w:rPr>
        <w:t>rehabilitation programs offered by Corrective Services requires that participants be</w:t>
      </w:r>
      <w:r>
        <w:rPr>
          <w:spacing w:val="1"/>
          <w:sz w:val="22"/>
        </w:rPr>
        <w:t> </w:t>
      </w:r>
      <w:r>
        <w:rPr>
          <w:sz w:val="22"/>
        </w:rPr>
        <w:t>‘responsive’, making it difficult for some prisoners with intellectual impairments to take</w:t>
      </w:r>
      <w:r>
        <w:rPr>
          <w:spacing w:val="1"/>
          <w:sz w:val="22"/>
        </w:rPr>
        <w:t> </w:t>
      </w:r>
      <w:r>
        <w:rPr>
          <w:sz w:val="22"/>
        </w:rPr>
        <w:t>part in those programs, gain early release and transition back to the community when</w:t>
      </w:r>
      <w:r>
        <w:rPr>
          <w:spacing w:val="1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released.</w:t>
      </w:r>
    </w:p>
    <w:p>
      <w:pPr>
        <w:pStyle w:val="ListParagraph"/>
        <w:numPr>
          <w:ilvl w:val="1"/>
          <w:numId w:val="8"/>
        </w:numPr>
        <w:tabs>
          <w:tab w:pos="1786" w:val="left" w:leader="none"/>
        </w:tabs>
        <w:spacing w:line="360" w:lineRule="auto" w:before="200" w:after="0"/>
        <w:ind w:left="1540" w:right="322" w:firstLine="0"/>
        <w:jc w:val="left"/>
        <w:rPr>
          <w:sz w:val="22"/>
        </w:rPr>
      </w:pPr>
      <w:r>
        <w:rPr>
          <w:sz w:val="22"/>
        </w:rPr>
        <w:t>Increased likelihood of being placed in separate maximum security units for their</w:t>
      </w:r>
      <w:r>
        <w:rPr>
          <w:spacing w:val="1"/>
          <w:sz w:val="22"/>
        </w:rPr>
        <w:t> </w:t>
      </w:r>
      <w:r>
        <w:rPr>
          <w:sz w:val="22"/>
        </w:rPr>
        <w:t>protection, denying them the opportunity to have the least restrictive environment and to</w:t>
      </w:r>
      <w:r>
        <w:rPr>
          <w:spacing w:val="-59"/>
          <w:sz w:val="22"/>
        </w:rPr>
        <w:t> </w:t>
      </w:r>
      <w:r>
        <w:rPr>
          <w:sz w:val="22"/>
        </w:rPr>
        <w:t>participate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rehabilitation</w:t>
      </w:r>
      <w:r>
        <w:rPr>
          <w:spacing w:val="-2"/>
          <w:sz w:val="22"/>
        </w:rPr>
        <w:t> </w:t>
      </w:r>
      <w:r>
        <w:rPr>
          <w:sz w:val="22"/>
        </w:rPr>
        <w:t>programs</w:t>
      </w:r>
      <w:r>
        <w:rPr>
          <w:spacing w:val="-3"/>
          <w:sz w:val="22"/>
        </w:rPr>
        <w:t> </w:t>
      </w:r>
      <w:r>
        <w:rPr>
          <w:sz w:val="22"/>
        </w:rPr>
        <w:t>(as</w:t>
      </w:r>
      <w:r>
        <w:rPr>
          <w:spacing w:val="-1"/>
          <w:sz w:val="22"/>
        </w:rPr>
        <w:t> </w:t>
      </w:r>
      <w:r>
        <w:rPr>
          <w:sz w:val="22"/>
        </w:rPr>
        <w:t>would</w:t>
      </w:r>
      <w:r>
        <w:rPr>
          <w:spacing w:val="-2"/>
          <w:sz w:val="22"/>
        </w:rPr>
        <w:t> </w:t>
      </w:r>
      <w:r>
        <w:rPr>
          <w:sz w:val="22"/>
        </w:rPr>
        <w:t>happen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lower</w:t>
      </w:r>
      <w:r>
        <w:rPr>
          <w:spacing w:val="-2"/>
          <w:sz w:val="22"/>
        </w:rPr>
        <w:t> </w:t>
      </w:r>
      <w:r>
        <w:rPr>
          <w:sz w:val="22"/>
        </w:rPr>
        <w:t>grade</w:t>
      </w:r>
      <w:r>
        <w:rPr>
          <w:spacing w:val="-3"/>
          <w:sz w:val="22"/>
        </w:rPr>
        <w:t> </w:t>
      </w:r>
      <w:r>
        <w:rPr>
          <w:sz w:val="22"/>
        </w:rPr>
        <w:t>security</w:t>
      </w:r>
      <w:r>
        <w:rPr>
          <w:spacing w:val="-3"/>
          <w:sz w:val="22"/>
        </w:rPr>
        <w:t> </w:t>
      </w:r>
      <w:r>
        <w:rPr>
          <w:sz w:val="22"/>
        </w:rPr>
        <w:t>setting)</w:t>
      </w:r>
    </w:p>
    <w:p>
      <w:pPr>
        <w:spacing w:after="0" w:line="360" w:lineRule="auto"/>
        <w:jc w:val="left"/>
        <w:rPr>
          <w:sz w:val="22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8"/>
        </w:numPr>
        <w:tabs>
          <w:tab w:pos="1541" w:val="left" w:leader="none"/>
        </w:tabs>
        <w:spacing w:line="240" w:lineRule="auto" w:before="226" w:after="0"/>
        <w:ind w:left="1540" w:right="0" w:hanging="361"/>
        <w:jc w:val="left"/>
      </w:pPr>
      <w:bookmarkStart w:name="_bookmark10" w:id="19"/>
      <w:bookmarkEnd w:id="19"/>
      <w:r>
        <w:rPr/>
      </w:r>
      <w:bookmarkStart w:name="_bookmark10" w:id="20"/>
      <w:bookmarkEnd w:id="20"/>
      <w:r>
        <w:rPr>
          <w:color w:val="365F91"/>
        </w:rPr>
        <w:t>Up</w:t>
      </w:r>
      <w:r>
        <w:rPr>
          <w:color w:val="365F91"/>
        </w:rPr>
        <w:t>on</w:t>
      </w:r>
      <w:r>
        <w:rPr>
          <w:color w:val="365F91"/>
          <w:spacing w:val="-4"/>
        </w:rPr>
        <w:t> </w:t>
      </w:r>
      <w:r>
        <w:rPr>
          <w:color w:val="365F91"/>
        </w:rPr>
        <w:t>release</w:t>
      </w:r>
      <w:r>
        <w:rPr>
          <w:color w:val="365F91"/>
          <w:spacing w:val="-1"/>
        </w:rPr>
        <w:t> </w:t>
      </w:r>
      <w:r>
        <w:rPr>
          <w:color w:val="365F91"/>
        </w:rPr>
        <w:t>-</w:t>
      </w:r>
      <w:r>
        <w:rPr>
          <w:color w:val="365F91"/>
          <w:spacing w:val="-3"/>
        </w:rPr>
        <w:t> </w:t>
      </w:r>
      <w:r>
        <w:rPr>
          <w:color w:val="365F91"/>
        </w:rPr>
        <w:t>The</w:t>
      </w:r>
      <w:r>
        <w:rPr>
          <w:color w:val="365F91"/>
          <w:spacing w:val="-3"/>
        </w:rPr>
        <w:t> </w:t>
      </w:r>
      <w:r>
        <w:rPr>
          <w:color w:val="365F91"/>
        </w:rPr>
        <w:t>need</w:t>
      </w:r>
      <w:r>
        <w:rPr>
          <w:color w:val="365F91"/>
          <w:spacing w:val="-4"/>
        </w:rPr>
        <w:t> </w:t>
      </w:r>
      <w:r>
        <w:rPr>
          <w:color w:val="365F91"/>
        </w:rPr>
        <w:t>for</w:t>
      </w:r>
      <w:r>
        <w:rPr>
          <w:color w:val="365F91"/>
          <w:spacing w:val="-1"/>
        </w:rPr>
        <w:t> </w:t>
      </w:r>
      <w:r>
        <w:rPr>
          <w:color w:val="365F91"/>
        </w:rPr>
        <w:t>a</w:t>
      </w:r>
      <w:r>
        <w:rPr>
          <w:color w:val="365F91"/>
          <w:spacing w:val="-3"/>
        </w:rPr>
        <w:t> </w:t>
      </w:r>
      <w:r>
        <w:rPr>
          <w:color w:val="365F91"/>
        </w:rPr>
        <w:t>coordinated</w:t>
      </w:r>
      <w:r>
        <w:rPr>
          <w:color w:val="365F91"/>
          <w:spacing w:val="-3"/>
        </w:rPr>
        <w:t> </w:t>
      </w:r>
      <w:r>
        <w:rPr>
          <w:color w:val="365F91"/>
        </w:rPr>
        <w:t>approach</w:t>
      </w:r>
      <w:r>
        <w:rPr>
          <w:color w:val="365F91"/>
          <w:spacing w:val="-3"/>
        </w:rPr>
        <w:t> </w:t>
      </w:r>
      <w:r>
        <w:rPr>
          <w:color w:val="365F91"/>
        </w:rPr>
        <w:t>to</w:t>
      </w:r>
      <w:r>
        <w:rPr>
          <w:color w:val="365F91"/>
          <w:spacing w:val="-4"/>
        </w:rPr>
        <w:t> </w:t>
      </w:r>
      <w:r>
        <w:rPr>
          <w:color w:val="365F91"/>
        </w:rPr>
        <w:t>exit</w:t>
      </w:r>
    </w:p>
    <w:p>
      <w:pPr>
        <w:pStyle w:val="BodyText"/>
        <w:rPr>
          <w:rFonts w:ascii="Cambria"/>
          <w:sz w:val="30"/>
        </w:rPr>
      </w:pPr>
    </w:p>
    <w:p>
      <w:pPr>
        <w:pStyle w:val="BodyText"/>
        <w:spacing w:before="3"/>
        <w:rPr>
          <w:rFonts w:ascii="Cambria"/>
          <w:sz w:val="23"/>
        </w:rPr>
      </w:pPr>
    </w:p>
    <w:p>
      <w:pPr>
        <w:pStyle w:val="BodyText"/>
        <w:spacing w:line="360" w:lineRule="auto"/>
        <w:ind w:left="1540" w:right="265"/>
      </w:pPr>
      <w:r>
        <w:rPr/>
        <w:t>It can be theorized that many in these groups with complex needs become locked, early</w:t>
      </w:r>
      <w:r>
        <w:rPr>
          <w:spacing w:val="1"/>
        </w:rPr>
        <w:t> </w:t>
      </w:r>
      <w:r>
        <w:rPr/>
        <w:t>in their lives, into cycling around in a liminal, marginalised community/criminal justice</w:t>
      </w:r>
      <w:r>
        <w:rPr>
          <w:spacing w:val="1"/>
        </w:rPr>
        <w:t> </w:t>
      </w:r>
      <w:r>
        <w:rPr/>
        <w:t>space, a</w:t>
      </w:r>
      <w:r>
        <w:rPr>
          <w:spacing w:val="-3"/>
        </w:rPr>
        <w:t> </w:t>
      </w:r>
      <w:r>
        <w:rPr/>
        <w:t>space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 neither</w:t>
      </w:r>
      <w:r>
        <w:rPr>
          <w:spacing w:val="-2"/>
        </w:rPr>
        <w:t> </w:t>
      </w:r>
      <w:r>
        <w:rPr/>
        <w:t>fully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fully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prison.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fall</w:t>
      </w:r>
      <w:r>
        <w:rPr>
          <w:spacing w:val="-58"/>
        </w:rPr>
        <w:t> </w:t>
      </w:r>
      <w:r>
        <w:rPr/>
        <w:t>through cracks, they are directed into the criminal justice conveyor belt. This suggests it</w:t>
      </w:r>
      <w:r>
        <w:rPr>
          <w:spacing w:val="1"/>
        </w:rPr>
        <w:t> </w:t>
      </w:r>
      <w:r>
        <w:rPr/>
        <w:t>is important to recognise the different space &amp; need for different disability and</w:t>
      </w:r>
      <w:r>
        <w:rPr>
          <w:spacing w:val="1"/>
        </w:rPr>
        <w:t> </w:t>
      </w:r>
      <w:r>
        <w:rPr/>
        <w:t>rehabilitative</w:t>
      </w:r>
      <w:r>
        <w:rPr>
          <w:spacing w:val="3"/>
        </w:rPr>
        <w:t> </w:t>
      </w:r>
      <w:r>
        <w:rPr/>
        <w:t>interventions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supports</w:t>
      </w:r>
      <w:r>
        <w:rPr>
          <w:spacing w:val="4"/>
        </w:rPr>
        <w:t> </w:t>
      </w:r>
      <w:r>
        <w:rPr/>
        <w:t>at</w:t>
      </w:r>
      <w:r>
        <w:rPr>
          <w:spacing w:val="2"/>
        </w:rPr>
        <w:t> </w:t>
      </w:r>
      <w:r>
        <w:rPr/>
        <w:t>many</w:t>
      </w:r>
      <w:r>
        <w:rPr>
          <w:spacing w:val="-1"/>
        </w:rPr>
        <w:t> </w:t>
      </w:r>
      <w:r>
        <w:rPr/>
        <w:t>points</w:t>
      </w:r>
      <w:r>
        <w:rPr>
          <w:spacing w:val="7"/>
        </w:rPr>
        <w:t> </w:t>
      </w:r>
      <w:r>
        <w:rPr/>
        <w:t>along</w:t>
      </w:r>
      <w:r>
        <w:rPr>
          <w:spacing w:val="3"/>
        </w:rPr>
        <w:t> </w:t>
      </w:r>
      <w:r>
        <w:rPr/>
        <w:t>these</w:t>
      </w:r>
      <w:r>
        <w:rPr>
          <w:spacing w:val="3"/>
        </w:rPr>
        <w:t> </w:t>
      </w:r>
      <w:r>
        <w:rPr/>
        <w:t>persons’</w:t>
      </w:r>
      <w:r>
        <w:rPr>
          <w:spacing w:val="1"/>
        </w:rPr>
        <w:t> </w:t>
      </w:r>
      <w:r>
        <w:rPr/>
        <w:t>pathways.</w:t>
      </w:r>
      <w:r>
        <w:rPr>
          <w:vertAlign w:val="superscript"/>
        </w:rPr>
        <w:t>52</w:t>
      </w:r>
    </w:p>
    <w:p>
      <w:pPr>
        <w:pStyle w:val="BodyText"/>
        <w:spacing w:line="360" w:lineRule="auto" w:before="200"/>
        <w:ind w:left="820" w:right="315"/>
      </w:pPr>
      <w:r>
        <w:rPr/>
        <w:t>Offenders with intellectual disability re-entering the community face a number of prejudices to</w:t>
      </w:r>
      <w:r>
        <w:rPr>
          <w:spacing w:val="1"/>
        </w:rPr>
        <w:t> </w:t>
      </w:r>
      <w:r>
        <w:rPr/>
        <w:t>community placement that may result in re-institutionalisation.</w:t>
      </w:r>
      <w:r>
        <w:rPr>
          <w:vertAlign w:val="superscript"/>
        </w:rPr>
        <w:t>53</w:t>
      </w:r>
      <w:r>
        <w:rPr>
          <w:spacing w:val="1"/>
          <w:vertAlign w:val="baseline"/>
        </w:rPr>
        <w:t> </w:t>
      </w:r>
      <w:r>
        <w:rPr>
          <w:vertAlign w:val="baseline"/>
        </w:rPr>
        <w:t>The critical time is at about five</w:t>
      </w:r>
      <w:r>
        <w:rPr>
          <w:spacing w:val="-59"/>
          <w:vertAlign w:val="baseline"/>
        </w:rPr>
        <w:t> </w:t>
      </w:r>
      <w:r>
        <w:rPr>
          <w:vertAlign w:val="baseline"/>
        </w:rPr>
        <w:t>weeks out.</w:t>
      </w:r>
      <w:r>
        <w:rPr>
          <w:spacing w:val="1"/>
          <w:vertAlign w:val="baseline"/>
        </w:rPr>
        <w:t> </w:t>
      </w:r>
      <w:r>
        <w:rPr>
          <w:vertAlign w:val="baseline"/>
        </w:rPr>
        <w:t>One source has described prison release as comparable to the soldier returning</w:t>
      </w:r>
      <w:r>
        <w:rPr>
          <w:spacing w:val="1"/>
          <w:vertAlign w:val="baseline"/>
        </w:rPr>
        <w:t> </w:t>
      </w:r>
      <w:r>
        <w:rPr>
          <w:vertAlign w:val="baseline"/>
        </w:rPr>
        <w:t>from</w:t>
      </w:r>
      <w:r>
        <w:rPr>
          <w:spacing w:val="-1"/>
          <w:vertAlign w:val="baseline"/>
        </w:rPr>
        <w:t> </w:t>
      </w:r>
      <w:r>
        <w:rPr>
          <w:vertAlign w:val="baseline"/>
        </w:rPr>
        <w:t>battle.</w:t>
      </w:r>
      <w:r>
        <w:rPr>
          <w:vertAlign w:val="superscript"/>
        </w:rPr>
        <w:t>54</w:t>
      </w:r>
      <w:r>
        <w:rPr>
          <w:spacing w:val="57"/>
          <w:vertAlign w:val="baseline"/>
        </w:rPr>
        <w:t> </w:t>
      </w:r>
      <w:r>
        <w:rPr>
          <w:vertAlign w:val="baseline"/>
        </w:rPr>
        <w:t>Reintegration</w:t>
      </w:r>
      <w:r>
        <w:rPr>
          <w:spacing w:val="-2"/>
          <w:vertAlign w:val="baseline"/>
        </w:rPr>
        <w:t> </w:t>
      </w:r>
      <w:r>
        <w:rPr>
          <w:vertAlign w:val="baseline"/>
        </w:rPr>
        <w:t>is</w:t>
      </w:r>
      <w:r>
        <w:rPr>
          <w:spacing w:val="-3"/>
          <w:vertAlign w:val="baseline"/>
        </w:rPr>
        <w:t> </w:t>
      </w:r>
      <w:r>
        <w:rPr>
          <w:vertAlign w:val="baseline"/>
        </w:rPr>
        <w:t>more</w:t>
      </w:r>
      <w:r>
        <w:rPr>
          <w:spacing w:val="-4"/>
          <w:vertAlign w:val="baseline"/>
        </w:rPr>
        <w:t> </w:t>
      </w:r>
      <w:r>
        <w:rPr>
          <w:vertAlign w:val="baseline"/>
        </w:rPr>
        <w:t>challenging</w:t>
      </w:r>
      <w:r>
        <w:rPr>
          <w:spacing w:val="-2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ex-prisoners</w:t>
      </w:r>
      <w:r>
        <w:rPr>
          <w:spacing w:val="-4"/>
          <w:vertAlign w:val="baseline"/>
        </w:rPr>
        <w:t> </w:t>
      </w:r>
      <w:r>
        <w:rPr>
          <w:vertAlign w:val="baseline"/>
        </w:rPr>
        <w:t>with</w:t>
      </w:r>
      <w:r>
        <w:rPr>
          <w:spacing w:val="-1"/>
          <w:vertAlign w:val="baseline"/>
        </w:rPr>
        <w:t> </w:t>
      </w:r>
      <w:r>
        <w:rPr>
          <w:vertAlign w:val="baseline"/>
        </w:rPr>
        <w:t>intellectual</w:t>
      </w:r>
      <w:r>
        <w:rPr>
          <w:spacing w:val="-2"/>
          <w:vertAlign w:val="baseline"/>
        </w:rPr>
        <w:t> </w:t>
      </w:r>
      <w:r>
        <w:rPr>
          <w:vertAlign w:val="baseline"/>
        </w:rPr>
        <w:t>disability.</w:t>
      </w:r>
    </w:p>
    <w:p>
      <w:pPr>
        <w:pStyle w:val="BodyText"/>
        <w:spacing w:line="360" w:lineRule="auto" w:before="199"/>
        <w:ind w:left="820" w:right="293"/>
      </w:pPr>
      <w:r>
        <w:rPr/>
        <w:t>The barriers are poverty, inferior education, unemployment, homelessness, drug or alcohol</w:t>
      </w:r>
      <w:r>
        <w:rPr>
          <w:spacing w:val="1"/>
        </w:rPr>
        <w:t> </w:t>
      </w:r>
      <w:r>
        <w:rPr/>
        <w:t>dependency, lack of social support and loss of family ties.</w:t>
      </w:r>
      <w:r>
        <w:rPr>
          <w:vertAlign w:val="superscript"/>
        </w:rPr>
        <w:t>55</w:t>
      </w:r>
      <w:r>
        <w:rPr>
          <w:spacing w:val="1"/>
          <w:vertAlign w:val="baseline"/>
        </w:rPr>
        <w:t> </w:t>
      </w:r>
      <w:r>
        <w:rPr>
          <w:vertAlign w:val="baseline"/>
        </w:rPr>
        <w:t>The risk of recidivism increases</w:t>
      </w:r>
      <w:r>
        <w:rPr>
          <w:spacing w:val="1"/>
          <w:vertAlign w:val="baseline"/>
        </w:rPr>
        <w:t> </w:t>
      </w:r>
      <w:r>
        <w:rPr>
          <w:vertAlign w:val="baseline"/>
        </w:rPr>
        <w:t>when services are not available.</w:t>
      </w:r>
      <w:r>
        <w:rPr>
          <w:spacing w:val="1"/>
          <w:vertAlign w:val="baseline"/>
        </w:rPr>
        <w:t> </w:t>
      </w:r>
      <w:r>
        <w:rPr>
          <w:vertAlign w:val="baseline"/>
        </w:rPr>
        <w:t>Commonwealth and state government services are difficult to</w:t>
      </w:r>
      <w:r>
        <w:rPr>
          <w:spacing w:val="-59"/>
          <w:vertAlign w:val="baseline"/>
        </w:rPr>
        <w:t> </w:t>
      </w:r>
      <w:r>
        <w:rPr>
          <w:vertAlign w:val="baseline"/>
        </w:rPr>
        <w:t>access,</w:t>
      </w:r>
      <w:r>
        <w:rPr>
          <w:spacing w:val="-2"/>
          <w:vertAlign w:val="baseline"/>
        </w:rPr>
        <w:t> </w:t>
      </w:r>
      <w:r>
        <w:rPr>
          <w:vertAlign w:val="baseline"/>
        </w:rPr>
        <w:t>in part</w:t>
      </w:r>
      <w:r>
        <w:rPr>
          <w:spacing w:val="1"/>
          <w:vertAlign w:val="baseline"/>
        </w:rPr>
        <w:t> </w:t>
      </w:r>
      <w:r>
        <w:rPr>
          <w:vertAlign w:val="baseline"/>
        </w:rPr>
        <w:t>because</w:t>
      </w:r>
      <w:r>
        <w:rPr>
          <w:spacing w:val="-2"/>
          <w:vertAlign w:val="baseline"/>
        </w:rPr>
        <w:t> </w:t>
      </w:r>
      <w:r>
        <w:rPr>
          <w:vertAlign w:val="baseline"/>
        </w:rPr>
        <w:t>they</w:t>
      </w:r>
      <w:r>
        <w:rPr>
          <w:spacing w:val="-2"/>
          <w:vertAlign w:val="baseline"/>
        </w:rPr>
        <w:t> </w:t>
      </w:r>
      <w:r>
        <w:rPr>
          <w:vertAlign w:val="baseline"/>
        </w:rPr>
        <w:t>are coordinated</w:t>
      </w:r>
      <w:r>
        <w:rPr>
          <w:spacing w:val="2"/>
          <w:vertAlign w:val="baseline"/>
        </w:rPr>
        <w:t> </w:t>
      </w:r>
      <w:r>
        <w:rPr>
          <w:vertAlign w:val="baseline"/>
        </w:rPr>
        <w:t>poorly</w:t>
      </w:r>
      <w:r>
        <w:rPr>
          <w:spacing w:val="-2"/>
          <w:vertAlign w:val="baseline"/>
        </w:rPr>
        <w:t> </w:t>
      </w:r>
      <w:r>
        <w:rPr>
          <w:vertAlign w:val="baseline"/>
        </w:rPr>
        <w:t>at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policy</w:t>
      </w:r>
      <w:r>
        <w:rPr>
          <w:spacing w:val="-3"/>
          <w:vertAlign w:val="baseline"/>
        </w:rPr>
        <w:t> </w:t>
      </w:r>
      <w:r>
        <w:rPr>
          <w:vertAlign w:val="baseline"/>
        </w:rPr>
        <w:t>level.</w:t>
      </w:r>
      <w:r>
        <w:rPr>
          <w:vertAlign w:val="superscript"/>
        </w:rPr>
        <w:t>56</w:t>
      </w:r>
    </w:p>
    <w:p>
      <w:pPr>
        <w:pStyle w:val="BodyText"/>
        <w:spacing w:line="360" w:lineRule="auto" w:before="200"/>
        <w:ind w:left="820" w:right="293"/>
      </w:pPr>
      <w:r>
        <w:rPr/>
        <w:t>The work of the Prisoners’ Legal Service, the Catholic Prison Ministry</w:t>
      </w:r>
      <w:r>
        <w:rPr>
          <w:vertAlign w:val="superscript"/>
        </w:rPr>
        <w:t>57</w:t>
      </w:r>
      <w:r>
        <w:rPr>
          <w:vertAlign w:val="baseline"/>
        </w:rPr>
        <w:t> and the Queensland</w:t>
      </w:r>
      <w:r>
        <w:rPr>
          <w:spacing w:val="1"/>
          <w:vertAlign w:val="baseline"/>
        </w:rPr>
        <w:t> </w:t>
      </w:r>
      <w:r>
        <w:rPr>
          <w:vertAlign w:val="baseline"/>
        </w:rPr>
        <w:t>Centre for Intellectual and Developmental Disability demonstrates that ex-prisoners are most</w:t>
      </w:r>
      <w:r>
        <w:rPr>
          <w:spacing w:val="1"/>
          <w:vertAlign w:val="baseline"/>
        </w:rPr>
        <w:t> </w:t>
      </w:r>
      <w:r>
        <w:rPr>
          <w:vertAlign w:val="baseline"/>
        </w:rPr>
        <w:t>likely to reoffend in the first fraught weeks out of jail.</w:t>
      </w:r>
      <w:r>
        <w:rPr>
          <w:spacing w:val="1"/>
          <w:vertAlign w:val="baseline"/>
        </w:rPr>
        <w:t> </w:t>
      </w:r>
      <w:r>
        <w:rPr>
          <w:vertAlign w:val="baseline"/>
        </w:rPr>
        <w:t>Ex-prisoners often have nowhere to live,</w:t>
      </w:r>
      <w:r>
        <w:rPr>
          <w:spacing w:val="1"/>
          <w:vertAlign w:val="baseline"/>
        </w:rPr>
        <w:t> </w:t>
      </w:r>
      <w:r>
        <w:rPr>
          <w:vertAlign w:val="baseline"/>
        </w:rPr>
        <w:t>little money, few friends or supporters and scant prospects.</w:t>
      </w:r>
      <w:r>
        <w:rPr>
          <w:spacing w:val="1"/>
          <w:vertAlign w:val="baseline"/>
        </w:rPr>
        <w:t> </w:t>
      </w:r>
      <w:r>
        <w:rPr>
          <w:vertAlign w:val="baseline"/>
        </w:rPr>
        <w:t>For some, a return to prison is an</w:t>
      </w:r>
      <w:r>
        <w:rPr>
          <w:spacing w:val="-59"/>
          <w:vertAlign w:val="baseline"/>
        </w:rPr>
        <w:t> </w:t>
      </w:r>
      <w:r>
        <w:rPr>
          <w:vertAlign w:val="baseline"/>
        </w:rPr>
        <w:t>alternative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poverty,</w:t>
      </w:r>
      <w:r>
        <w:rPr>
          <w:spacing w:val="2"/>
          <w:vertAlign w:val="baseline"/>
        </w:rPr>
        <w:t> </w:t>
      </w:r>
      <w:r>
        <w:rPr>
          <w:vertAlign w:val="baseline"/>
        </w:rPr>
        <w:t>loneliness</w:t>
      </w:r>
      <w:r>
        <w:rPr>
          <w:spacing w:val="1"/>
          <w:vertAlign w:val="baseline"/>
        </w:rPr>
        <w:t> </w:t>
      </w:r>
      <w:r>
        <w:rPr>
          <w:vertAlign w:val="baseline"/>
        </w:rPr>
        <w:t>and homelessness.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rect style="position:absolute;margin-left:72.024002pt;margin-top:8.489766pt;width:144.020pt;height:.71997pt;mso-position-horizontal-relative:page;mso-position-vertical-relative:paragraph;z-index:-15717888;mso-wrap-distance-left:0;mso-wrap-distance-right:0" id="docshape47" filled="true" fillcolor="#000000" stroked="false">
            <v:fill type="solid"/>
            <w10:wrap type="topAndBottom"/>
          </v:rect>
        </w:pict>
      </w:r>
    </w:p>
    <w:p>
      <w:pPr>
        <w:spacing w:before="102"/>
        <w:ind w:left="820" w:right="52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52 </w:t>
      </w:r>
      <w:r>
        <w:rPr>
          <w:rFonts w:ascii="Calibri"/>
          <w:sz w:val="20"/>
        </w:rPr>
        <w:t>E Baldry, L Dowse &amp; M Clarence. 2011. People with Mental Health and Cognitive Disability: Pathways into and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out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criminal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justice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system.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Background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Paper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for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National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Legal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Aid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Conference.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Darwin,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16.</w:t>
      </w:r>
    </w:p>
    <w:p>
      <w:pPr>
        <w:spacing w:line="242" w:lineRule="auto" w:before="0"/>
        <w:ind w:left="820" w:right="293" w:firstLine="0"/>
        <w:jc w:val="left"/>
        <w:rPr>
          <w:sz w:val="16"/>
        </w:rPr>
      </w:pPr>
      <w:r>
        <w:rPr>
          <w:sz w:val="16"/>
          <w:vertAlign w:val="superscript"/>
        </w:rPr>
        <w:t>53</w:t>
      </w:r>
      <w:r>
        <w:rPr>
          <w:sz w:val="16"/>
          <w:vertAlign w:val="baseline"/>
        </w:rPr>
        <w:t> J Cleur &amp; D Coyne. 1994.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Behaviour, crime and life: Issues for people with an intellectual disability in contact with the criminal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justice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system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in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NSW.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Paper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presented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Third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Inter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jurisdictional Conference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Guardianship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Administration.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Western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Australia.</w:t>
      </w:r>
    </w:p>
    <w:p>
      <w:pPr>
        <w:spacing w:line="240" w:lineRule="auto" w:before="0"/>
        <w:ind w:left="820" w:right="600" w:firstLine="0"/>
        <w:jc w:val="left"/>
        <w:rPr>
          <w:sz w:val="16"/>
        </w:rPr>
      </w:pPr>
      <w:r>
        <w:rPr>
          <w:sz w:val="16"/>
          <w:vertAlign w:val="superscript"/>
        </w:rPr>
        <w:t>54</w:t>
      </w:r>
      <w:r>
        <w:rPr>
          <w:sz w:val="16"/>
          <w:vertAlign w:val="baseline"/>
        </w:rPr>
        <w:t> E Ogilvie. 2001. </w:t>
      </w:r>
      <w:r>
        <w:rPr>
          <w:i/>
          <w:sz w:val="16"/>
          <w:vertAlign w:val="baseline"/>
        </w:rPr>
        <w:t>Post-release: the current predicament and the potential strategies</w:t>
      </w:r>
      <w:r>
        <w:rPr>
          <w:sz w:val="16"/>
          <w:vertAlign w:val="baseline"/>
        </w:rPr>
        <w:t>. Canberra: Criminology Research Council.</w:t>
      </w:r>
      <w:r>
        <w:rPr>
          <w:spacing w:val="-42"/>
          <w:sz w:val="16"/>
          <w:vertAlign w:val="baseline"/>
        </w:rPr>
        <w:t> </w:t>
      </w:r>
      <w:hyperlink r:id="rId29">
        <w:r>
          <w:rPr>
            <w:sz w:val="16"/>
            <w:vertAlign w:val="baseline"/>
          </w:rPr>
          <w:t>http://www.aic.gov.au/crc/reports/ogilvie-html.html.</w:t>
        </w:r>
      </w:hyperlink>
    </w:p>
    <w:p>
      <w:pPr>
        <w:spacing w:before="0"/>
        <w:ind w:left="820" w:right="378" w:firstLine="0"/>
        <w:jc w:val="left"/>
        <w:rPr>
          <w:sz w:val="16"/>
        </w:rPr>
      </w:pPr>
      <w:r>
        <w:rPr>
          <w:sz w:val="16"/>
          <w:vertAlign w:val="superscript"/>
        </w:rPr>
        <w:t>55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Baldry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&amp; M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Borzycki.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2003.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Promoting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integration: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provision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prisoner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post-release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services.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trends and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issues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in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crime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criminal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justice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Canberra: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Australian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Institute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Criminology.</w:t>
      </w:r>
    </w:p>
    <w:p>
      <w:pPr>
        <w:spacing w:before="0"/>
        <w:ind w:left="820" w:right="596" w:firstLine="0"/>
        <w:jc w:val="left"/>
        <w:rPr>
          <w:sz w:val="16"/>
        </w:rPr>
      </w:pPr>
      <w:r>
        <w:rPr>
          <w:sz w:val="16"/>
          <w:vertAlign w:val="superscript"/>
        </w:rPr>
        <w:t>56</w:t>
      </w:r>
      <w:r>
        <w:rPr>
          <w:sz w:val="16"/>
          <w:vertAlign w:val="baseline"/>
        </w:rPr>
        <w:t> V Catherine Riches, T Parmenter, M Wiese &amp; R Stancliffe. 2006. ‘Intellectual disability and mental illness in the NSW criminal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justice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system’. </w:t>
      </w:r>
      <w:r>
        <w:rPr>
          <w:i/>
          <w:sz w:val="16"/>
          <w:vertAlign w:val="baseline"/>
        </w:rPr>
        <w:t>International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Journal of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Law and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Psychiatry</w:t>
      </w:r>
      <w:r>
        <w:rPr>
          <w:i/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29: 386–396.</w:t>
      </w:r>
    </w:p>
    <w:p>
      <w:pPr>
        <w:spacing w:line="183" w:lineRule="exact" w:before="0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57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Alexander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&amp;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Martin.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2013.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Queensland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Prison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Report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2013.</w:t>
      </w:r>
      <w:r>
        <w:rPr>
          <w:i/>
          <w:spacing w:val="42"/>
          <w:sz w:val="16"/>
          <w:vertAlign w:val="baseline"/>
        </w:rPr>
        <w:t> </w:t>
      </w:r>
      <w:r>
        <w:rPr>
          <w:sz w:val="16"/>
          <w:vertAlign w:val="baseline"/>
        </w:rPr>
        <w:t>Prisoners’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Legal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Service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&amp;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Catholic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Prison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Ministry.</w:t>
      </w:r>
    </w:p>
    <w:p>
      <w:pPr>
        <w:spacing w:after="0" w:line="183" w:lineRule="exact"/>
        <w:jc w:val="left"/>
        <w:rPr>
          <w:sz w:val="16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81" w:val="left" w:leader="none"/>
        </w:tabs>
        <w:spacing w:line="360" w:lineRule="auto" w:before="0" w:after="0"/>
        <w:ind w:left="1180" w:right="350" w:hanging="360"/>
        <w:jc w:val="both"/>
        <w:rPr>
          <w:sz w:val="22"/>
        </w:rPr>
      </w:pPr>
      <w:r>
        <w:rPr>
          <w:sz w:val="22"/>
        </w:rPr>
        <w:t>Piecemeal changes are not enough: the first step is for government to initiate a coordinated</w:t>
      </w:r>
      <w:r>
        <w:rPr>
          <w:spacing w:val="-59"/>
          <w:sz w:val="22"/>
        </w:rPr>
        <w:t> </w:t>
      </w:r>
      <w:r>
        <w:rPr>
          <w:sz w:val="22"/>
        </w:rPr>
        <w:t>cross-government approach to post-release services to ex-offenders with disabilities so that</w:t>
      </w:r>
      <w:r>
        <w:rPr>
          <w:spacing w:val="-59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better equipped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reintegrate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live fulfilling</w:t>
      </w:r>
      <w:r>
        <w:rPr>
          <w:spacing w:val="-1"/>
          <w:sz w:val="22"/>
        </w:rPr>
        <w:t> </w:t>
      </w:r>
      <w:r>
        <w:rPr>
          <w:sz w:val="22"/>
        </w:rPr>
        <w:t>lives.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8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</w:pPr>
      <w:bookmarkStart w:name="_bookmark11" w:id="21"/>
      <w:bookmarkEnd w:id="21"/>
      <w:r>
        <w:rPr/>
      </w:r>
      <w:bookmarkStart w:name="_bookmark11" w:id="22"/>
      <w:bookmarkEnd w:id="22"/>
      <w:r>
        <w:rPr>
          <w:color w:val="365F91"/>
        </w:rPr>
        <w:t>P</w:t>
      </w:r>
      <w:r>
        <w:rPr>
          <w:color w:val="365F91"/>
        </w:rPr>
        <w:t>ost-release</w:t>
      </w:r>
      <w:r>
        <w:rPr>
          <w:color w:val="365F91"/>
          <w:spacing w:val="-10"/>
        </w:rPr>
        <w:t> </w:t>
      </w:r>
      <w:r>
        <w:rPr>
          <w:color w:val="365F91"/>
        </w:rPr>
        <w:t>income</w:t>
      </w:r>
    </w:p>
    <w:p>
      <w:pPr>
        <w:pStyle w:val="BodyText"/>
        <w:rPr>
          <w:rFonts w:ascii="Cambria"/>
          <w:sz w:val="30"/>
        </w:rPr>
      </w:pPr>
    </w:p>
    <w:p>
      <w:pPr>
        <w:pStyle w:val="BodyText"/>
        <w:spacing w:before="3"/>
        <w:rPr>
          <w:rFonts w:ascii="Cambria"/>
          <w:sz w:val="23"/>
        </w:rPr>
      </w:pPr>
    </w:p>
    <w:p>
      <w:pPr>
        <w:pStyle w:val="BodyText"/>
        <w:spacing w:line="360" w:lineRule="auto"/>
        <w:ind w:left="820" w:right="293"/>
      </w:pPr>
      <w:r>
        <w:rPr/>
        <w:t>The immediate</w:t>
      </w:r>
      <w:r>
        <w:rPr>
          <w:spacing w:val="2"/>
        </w:rPr>
        <w:t> </w:t>
      </w:r>
      <w:r>
        <w:rPr/>
        <w:t>payment</w:t>
      </w:r>
      <w:r>
        <w:rPr>
          <w:spacing w:val="1"/>
        </w:rPr>
        <w:t> </w:t>
      </w:r>
      <w:r>
        <w:rPr/>
        <w:t>from</w:t>
      </w:r>
      <w:r>
        <w:rPr>
          <w:spacing w:val="3"/>
        </w:rPr>
        <w:t> </w:t>
      </w:r>
      <w:r>
        <w:rPr/>
        <w:t>Centrelink</w:t>
      </w:r>
      <w:r>
        <w:rPr>
          <w:spacing w:val="2"/>
        </w:rPr>
        <w:t> </w:t>
      </w:r>
      <w:r>
        <w:rPr/>
        <w:t>on release from</w:t>
      </w:r>
      <w:r>
        <w:rPr>
          <w:spacing w:val="1"/>
        </w:rPr>
        <w:t> </w:t>
      </w:r>
      <w:r>
        <w:rPr/>
        <w:t>prison is</w:t>
      </w:r>
      <w:r>
        <w:rPr>
          <w:spacing w:val="3"/>
        </w:rPr>
        <w:t> </w:t>
      </w:r>
      <w:r>
        <w:rPr/>
        <w:t>equivalent</w:t>
      </w:r>
      <w:r>
        <w:rPr>
          <w:spacing w:val="1"/>
        </w:rPr>
        <w:t> </w:t>
      </w:r>
      <w:r>
        <w:rPr/>
        <w:t>to two</w:t>
      </w:r>
      <w:r>
        <w:rPr>
          <w:spacing w:val="2"/>
        </w:rPr>
        <w:t> </w:t>
      </w:r>
      <w:r>
        <w:rPr/>
        <w:t>weeks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the eligible payment, usually the ‘Newstart’ Allowance, or if the ex-prisoner has a diagnosed</w:t>
      </w:r>
      <w:r>
        <w:rPr>
          <w:spacing w:val="1"/>
        </w:rPr>
        <w:t> </w:t>
      </w:r>
      <w:r>
        <w:rPr/>
        <w:t>disability, possibly the Disability Support Pension.</w:t>
      </w:r>
      <w:r>
        <w:rPr>
          <w:spacing w:val="1"/>
        </w:rPr>
        <w:t> </w:t>
      </w:r>
      <w:r>
        <w:rPr/>
        <w:t>(Rent assistance is available if the prisoner is</w:t>
      </w:r>
      <w:r>
        <w:rPr>
          <w:spacing w:val="-59"/>
        </w:rPr>
        <w:t> </w:t>
      </w:r>
      <w:r>
        <w:rPr/>
        <w:t>able to secure accommodation.)</w:t>
      </w:r>
      <w:r>
        <w:rPr>
          <w:spacing w:val="1"/>
        </w:rPr>
        <w:t> </w:t>
      </w:r>
      <w:r>
        <w:rPr/>
        <w:t>From that amount, the ex-prisoner must pay for</w:t>
      </w:r>
      <w:r>
        <w:rPr>
          <w:spacing w:val="1"/>
        </w:rPr>
        <w:t> </w:t>
      </w:r>
      <w:r>
        <w:rPr/>
        <w:t>accommodation,</w:t>
      </w:r>
      <w:r>
        <w:rPr>
          <w:spacing w:val="-4"/>
        </w:rPr>
        <w:t> </w:t>
      </w:r>
      <w:r>
        <w:rPr/>
        <w:t>food,</w:t>
      </w:r>
      <w:r>
        <w:rPr>
          <w:spacing w:val="-1"/>
        </w:rPr>
        <w:t> </w:t>
      </w:r>
      <w:r>
        <w:rPr/>
        <w:t>medication,</w:t>
      </w:r>
      <w:r>
        <w:rPr>
          <w:spacing w:val="1"/>
        </w:rPr>
        <w:t> </w:t>
      </w:r>
      <w:r>
        <w:rPr/>
        <w:t>clothing and sundry</w:t>
      </w:r>
      <w:r>
        <w:rPr>
          <w:spacing w:val="-1"/>
        </w:rPr>
        <w:t> </w:t>
      </w:r>
      <w:r>
        <w:rPr/>
        <w:t>expenses.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8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</w:pPr>
      <w:bookmarkStart w:name="_bookmark12" w:id="23"/>
      <w:bookmarkEnd w:id="23"/>
      <w:r>
        <w:rPr/>
      </w:r>
      <w:bookmarkStart w:name="_bookmark12" w:id="24"/>
      <w:bookmarkEnd w:id="24"/>
      <w:r>
        <w:rPr>
          <w:color w:val="365F91"/>
          <w:spacing w:val="-1"/>
        </w:rPr>
        <w:t>P</w:t>
      </w:r>
      <w:r>
        <w:rPr>
          <w:color w:val="365F91"/>
          <w:spacing w:val="-1"/>
        </w:rPr>
        <w:t>ost-release</w:t>
      </w:r>
      <w:r>
        <w:rPr>
          <w:color w:val="365F91"/>
          <w:spacing w:val="-4"/>
        </w:rPr>
        <w:t> </w:t>
      </w:r>
      <w:r>
        <w:rPr>
          <w:color w:val="365F91"/>
        </w:rPr>
        <w:t>Accommodation</w:t>
      </w:r>
    </w:p>
    <w:p>
      <w:pPr>
        <w:pStyle w:val="BodyText"/>
        <w:rPr>
          <w:rFonts w:ascii="Cambria"/>
          <w:sz w:val="30"/>
        </w:rPr>
      </w:pPr>
    </w:p>
    <w:p>
      <w:pPr>
        <w:spacing w:before="270"/>
        <w:ind w:left="1540" w:right="0" w:firstLine="0"/>
        <w:jc w:val="left"/>
        <w:rPr>
          <w:i/>
          <w:sz w:val="22"/>
        </w:rPr>
      </w:pPr>
      <w:r>
        <w:rPr>
          <w:i/>
          <w:sz w:val="22"/>
        </w:rPr>
        <w:t>‘Up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28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cent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exiting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prisoners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find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themselves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street’.</w:t>
      </w:r>
      <w:r>
        <w:rPr>
          <w:i/>
          <w:sz w:val="22"/>
          <w:vertAlign w:val="superscript"/>
        </w:rPr>
        <w:t>58</w:t>
      </w:r>
    </w:p>
    <w:p>
      <w:pPr>
        <w:pStyle w:val="BodyText"/>
        <w:spacing w:before="5"/>
        <w:rPr>
          <w:i/>
          <w:sz w:val="28"/>
        </w:rPr>
      </w:pPr>
    </w:p>
    <w:p>
      <w:pPr>
        <w:pStyle w:val="BodyText"/>
        <w:spacing w:line="360" w:lineRule="auto"/>
        <w:ind w:left="820" w:right="378"/>
      </w:pPr>
      <w:r>
        <w:rPr/>
        <w:t>The most serious problem for ex-prisoners with disability is the lack of adequate</w:t>
      </w:r>
      <w:r>
        <w:rPr>
          <w:spacing w:val="1"/>
        </w:rPr>
        <w:t> </w:t>
      </w:r>
      <w:r>
        <w:rPr/>
        <w:t>accommodation on release,</w:t>
      </w:r>
      <w:r>
        <w:rPr>
          <w:vertAlign w:val="superscript"/>
        </w:rPr>
        <w:t>59</w:t>
      </w:r>
      <w:r>
        <w:rPr>
          <w:spacing w:val="1"/>
          <w:vertAlign w:val="baseline"/>
        </w:rPr>
        <w:t> </w:t>
      </w:r>
      <w:r>
        <w:rPr>
          <w:vertAlign w:val="baseline"/>
        </w:rPr>
        <w:t>For people with intellectual disability the lack of accommodation</w:t>
      </w:r>
      <w:r>
        <w:rPr>
          <w:spacing w:val="-59"/>
          <w:vertAlign w:val="baseline"/>
        </w:rPr>
        <w:t> </w:t>
      </w:r>
      <w:r>
        <w:rPr>
          <w:vertAlign w:val="baseline"/>
        </w:rPr>
        <w:t>‘makes their chances of integration slim’.</w:t>
      </w:r>
      <w:r>
        <w:rPr>
          <w:vertAlign w:val="superscript"/>
        </w:rPr>
        <w:t>60</w:t>
      </w:r>
      <w:r>
        <w:rPr>
          <w:vertAlign w:val="baseline"/>
        </w:rPr>
        <w:t> Ex-prisoners have disproportionately high rates of</w:t>
      </w:r>
      <w:r>
        <w:rPr>
          <w:spacing w:val="1"/>
          <w:vertAlign w:val="baseline"/>
        </w:rPr>
        <w:t> </w:t>
      </w:r>
      <w:r>
        <w:rPr>
          <w:vertAlign w:val="baseline"/>
        </w:rPr>
        <w:t>homelessness – about one per cent of the general population is homeless yet for ex-prisoners</w:t>
      </w:r>
      <w:r>
        <w:rPr>
          <w:spacing w:val="-59"/>
          <w:vertAlign w:val="baseline"/>
        </w:rPr>
        <w:t> </w:t>
      </w:r>
      <w:r>
        <w:rPr>
          <w:vertAlign w:val="baseline"/>
        </w:rPr>
        <w:t>the figure is around 28 per cent.</w:t>
      </w:r>
      <w:r>
        <w:rPr>
          <w:vertAlign w:val="superscript"/>
        </w:rPr>
        <w:t>61</w:t>
      </w:r>
      <w:r>
        <w:rPr>
          <w:spacing w:val="1"/>
          <w:vertAlign w:val="baseline"/>
        </w:rPr>
        <w:t> </w:t>
      </w:r>
      <w:r>
        <w:rPr>
          <w:vertAlign w:val="baseline"/>
        </w:rPr>
        <w:t>A visit to any of the larger men’s homeless shelters in</w:t>
      </w:r>
      <w:r>
        <w:rPr>
          <w:spacing w:val="1"/>
          <w:vertAlign w:val="baseline"/>
        </w:rPr>
        <w:t> </w:t>
      </w:r>
      <w:r>
        <w:rPr>
          <w:vertAlign w:val="baseline"/>
        </w:rPr>
        <w:t>Brisbane will confirm that people with intellectual disability and other capacity impairments are</w:t>
      </w:r>
      <w:r>
        <w:rPr>
          <w:spacing w:val="-59"/>
          <w:vertAlign w:val="baseline"/>
        </w:rPr>
        <w:t> </w:t>
      </w:r>
      <w:r>
        <w:rPr>
          <w:vertAlign w:val="baseline"/>
        </w:rPr>
        <w:t>represented disproportionately</w:t>
      </w:r>
      <w:r>
        <w:rPr>
          <w:spacing w:val="-1"/>
          <w:vertAlign w:val="baseline"/>
        </w:rPr>
        <w:t> </w:t>
      </w:r>
      <w:r>
        <w:rPr>
          <w:vertAlign w:val="baseline"/>
        </w:rPr>
        <w:t>amongst</w:t>
      </w:r>
      <w:r>
        <w:rPr>
          <w:spacing w:val="-1"/>
          <w:vertAlign w:val="baseline"/>
        </w:rPr>
        <w:t> </w:t>
      </w:r>
      <w:r>
        <w:rPr>
          <w:vertAlign w:val="baseline"/>
        </w:rPr>
        <w:t>homeless ex-prisoners.</w:t>
      </w:r>
    </w:p>
    <w:p>
      <w:pPr>
        <w:pStyle w:val="BodyText"/>
        <w:spacing w:line="360" w:lineRule="auto" w:before="201"/>
        <w:ind w:left="820" w:right="293"/>
      </w:pPr>
      <w:r>
        <w:rPr/>
        <w:t>Australian governments have a responsibility to provide ‘appropriate and affordable</w:t>
      </w:r>
      <w:r>
        <w:rPr>
          <w:spacing w:val="1"/>
        </w:rPr>
        <w:t> </w:t>
      </w:r>
      <w:r>
        <w:rPr/>
        <w:t>accommodation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individuals’.</w:t>
      </w:r>
      <w:r>
        <w:rPr>
          <w:vertAlign w:val="superscript"/>
        </w:rPr>
        <w:t>62</w:t>
      </w:r>
      <w:r>
        <w:rPr>
          <w:spacing w:val="57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order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gain</w:t>
      </w:r>
      <w:r>
        <w:rPr>
          <w:spacing w:val="-4"/>
          <w:vertAlign w:val="baseline"/>
        </w:rPr>
        <w:t> </w:t>
      </w:r>
      <w:r>
        <w:rPr>
          <w:vertAlign w:val="baseline"/>
        </w:rPr>
        <w:t>parole,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prisoner</w:t>
      </w:r>
      <w:r>
        <w:rPr>
          <w:spacing w:val="-2"/>
          <w:vertAlign w:val="baseline"/>
        </w:rPr>
        <w:t> </w:t>
      </w:r>
      <w:r>
        <w:rPr>
          <w:vertAlign w:val="baseline"/>
        </w:rPr>
        <w:t>must provide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72.024002pt;margin-top:11.514804pt;width:144.020pt;height:.72003pt;mso-position-horizontal-relative:page;mso-position-vertical-relative:paragraph;z-index:-15717376;mso-wrap-distance-left:0;mso-wrap-distance-right:0" id="docshape48" filled="true" fillcolor="#000000" stroked="false">
            <v:fill type="solid"/>
            <w10:wrap type="topAndBottom"/>
          </v:rect>
        </w:pict>
      </w:r>
    </w:p>
    <w:p>
      <w:pPr>
        <w:spacing w:before="100"/>
        <w:ind w:left="820" w:right="275" w:firstLine="0"/>
        <w:jc w:val="left"/>
        <w:rPr>
          <w:sz w:val="16"/>
        </w:rPr>
      </w:pPr>
      <w:r>
        <w:rPr>
          <w:sz w:val="16"/>
          <w:vertAlign w:val="superscript"/>
        </w:rPr>
        <w:t>58</w:t>
      </w:r>
      <w:r>
        <w:rPr>
          <w:sz w:val="16"/>
          <w:vertAlign w:val="baseline"/>
        </w:rPr>
        <w:t> E Baldry &amp; Australian Housing Urban Research Institute. 2003. </w:t>
      </w:r>
      <w:r>
        <w:rPr>
          <w:i/>
          <w:sz w:val="16"/>
          <w:vertAlign w:val="baseline"/>
        </w:rPr>
        <w:t>Ex-prisoners, and accommodation what bearing do different forms</w:t>
      </w:r>
      <w:r>
        <w:rPr>
          <w:i/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of housing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have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social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reintegration?</w:t>
      </w:r>
      <w:r>
        <w:rPr>
          <w:i/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Canberra.</w:t>
      </w:r>
    </w:p>
    <w:p>
      <w:pPr>
        <w:spacing w:before="0"/>
        <w:ind w:left="820" w:right="293" w:firstLine="0"/>
        <w:jc w:val="left"/>
        <w:rPr>
          <w:sz w:val="16"/>
        </w:rPr>
      </w:pPr>
      <w:r>
        <w:rPr>
          <w:sz w:val="16"/>
        </w:rPr>
        <w:t>.</w:t>
      </w:r>
      <w:r>
        <w:rPr>
          <w:sz w:val="16"/>
          <w:vertAlign w:val="superscript"/>
        </w:rPr>
        <w:t>59</w:t>
      </w:r>
      <w:r>
        <w:rPr>
          <w:sz w:val="16"/>
          <w:vertAlign w:val="baseline"/>
        </w:rPr>
        <w:t> V Catherine Riches, T Parmenter, M Wiese &amp; R Stancliffe. 2006. ‘Intellectual disability and mental illness in the NSW criminal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justice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system’.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International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Journal of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Law and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Psychiatry</w:t>
      </w:r>
      <w:r>
        <w:rPr>
          <w:i/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29: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386–396.</w:t>
      </w:r>
    </w:p>
    <w:p>
      <w:pPr>
        <w:spacing w:before="0"/>
        <w:ind w:left="820" w:right="293" w:firstLine="0"/>
        <w:jc w:val="left"/>
        <w:rPr>
          <w:sz w:val="16"/>
        </w:rPr>
      </w:pPr>
      <w:r>
        <w:rPr>
          <w:sz w:val="16"/>
          <w:vertAlign w:val="superscript"/>
        </w:rPr>
        <w:t>60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Baldry,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Dowse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&amp;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Clarence.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2011. </w:t>
      </w:r>
      <w:r>
        <w:rPr>
          <w:i/>
          <w:sz w:val="16"/>
          <w:vertAlign w:val="baseline"/>
        </w:rPr>
        <w:t>People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with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Mental Health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Cognitive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Disability: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Pathways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into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out of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criminal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justice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system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Background Paper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 National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Legal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Aid Conference,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Darwin,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6-7.</w:t>
      </w:r>
    </w:p>
    <w:p>
      <w:pPr>
        <w:spacing w:before="0"/>
        <w:ind w:left="820" w:right="293" w:firstLine="0"/>
        <w:jc w:val="left"/>
        <w:rPr>
          <w:sz w:val="16"/>
        </w:rPr>
      </w:pPr>
      <w:r>
        <w:rPr>
          <w:sz w:val="16"/>
          <w:vertAlign w:val="superscript"/>
        </w:rPr>
        <w:t>61</w:t>
      </w:r>
      <w:r>
        <w:rPr>
          <w:sz w:val="16"/>
          <w:vertAlign w:val="baseline"/>
        </w:rPr>
        <w:t> E Baldry &amp; M Borzycki. 2003. </w:t>
      </w:r>
      <w:r>
        <w:rPr>
          <w:i/>
          <w:sz w:val="16"/>
          <w:vertAlign w:val="baseline"/>
        </w:rPr>
        <w:t>Promoting integration: the provision of prisoner post-release services: Trends and issues in crime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criminal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justice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Canberra: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Australian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Institute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Criminology.</w:t>
      </w:r>
    </w:p>
    <w:p>
      <w:pPr>
        <w:spacing w:line="183" w:lineRule="exact" w:before="0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62</w:t>
      </w:r>
      <w:r>
        <w:rPr>
          <w:sz w:val="16"/>
          <w:vertAlign w:val="baseline"/>
        </w:rPr>
        <w:t> Ibid.</w:t>
      </w:r>
    </w:p>
    <w:p>
      <w:pPr>
        <w:spacing w:after="0" w:line="183" w:lineRule="exact"/>
        <w:jc w:val="left"/>
        <w:rPr>
          <w:sz w:val="16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820" w:right="378"/>
      </w:pPr>
      <w:r>
        <w:rPr/>
        <w:t>Parole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address which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then</w:t>
      </w:r>
      <w:r>
        <w:rPr>
          <w:spacing w:val="-1"/>
        </w:rPr>
        <w:t> </w:t>
      </w:r>
      <w:r>
        <w:rPr/>
        <w:t>assesses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suitability.</w:t>
      </w:r>
      <w:r>
        <w:rPr>
          <w:spacing w:val="2"/>
        </w:rPr>
        <w:t> </w:t>
      </w:r>
      <w:r>
        <w:rPr/>
        <w:t>Many</w:t>
      </w:r>
      <w:r>
        <w:rPr>
          <w:spacing w:val="-3"/>
        </w:rPr>
        <w:t> </w:t>
      </w:r>
      <w:r>
        <w:rPr/>
        <w:t>prisoners</w:t>
      </w:r>
      <w:r>
        <w:rPr>
          <w:spacing w:val="-59"/>
        </w:rPr>
        <w:t> </w:t>
      </w:r>
      <w:r>
        <w:rPr/>
        <w:t>with</w:t>
      </w:r>
      <w:r>
        <w:rPr>
          <w:spacing w:val="-1"/>
        </w:rPr>
        <w:t> </w:t>
      </w:r>
      <w:r>
        <w:rPr/>
        <w:t>capacity</w:t>
      </w:r>
      <w:r>
        <w:rPr>
          <w:spacing w:val="-2"/>
        </w:rPr>
        <w:t> </w:t>
      </w:r>
      <w:r>
        <w:rPr/>
        <w:t>impairments</w:t>
      </w:r>
      <w:r>
        <w:rPr>
          <w:spacing w:val="1"/>
        </w:rPr>
        <w:t> </w:t>
      </w:r>
      <w:r>
        <w:rPr/>
        <w:t>simply</w:t>
      </w:r>
      <w:r>
        <w:rPr>
          <w:spacing w:val="-2"/>
        </w:rPr>
        <w:t> </w:t>
      </w:r>
      <w:r>
        <w:rPr/>
        <w:t>have no home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2"/>
        </w:rPr>
        <w:t> </w:t>
      </w:r>
      <w:r>
        <w:rPr/>
        <w:t>to.</w:t>
      </w:r>
    </w:p>
    <w:p>
      <w:pPr>
        <w:pStyle w:val="BodyText"/>
        <w:spacing w:line="360" w:lineRule="auto" w:before="201"/>
        <w:ind w:left="820" w:right="293"/>
      </w:pPr>
      <w:r>
        <w:rPr/>
        <w:t>Many do not own their own homes and cannot afford the up-front cost to get into the private</w:t>
      </w:r>
      <w:r>
        <w:rPr>
          <w:spacing w:val="1"/>
        </w:rPr>
        <w:t> </w:t>
      </w:r>
      <w:r>
        <w:rPr/>
        <w:t>rental market.</w:t>
      </w:r>
      <w:r>
        <w:rPr>
          <w:spacing w:val="1"/>
        </w:rPr>
        <w:t> </w:t>
      </w:r>
      <w:r>
        <w:rPr/>
        <w:t>Housing is not just a necessity for its own sake: it is the foundation for the ex-</w:t>
      </w:r>
      <w:r>
        <w:rPr>
          <w:spacing w:val="1"/>
        </w:rPr>
        <w:t> </w:t>
      </w:r>
      <w:r>
        <w:rPr/>
        <w:t>prisoner’s future prospects.</w:t>
      </w:r>
      <w:r>
        <w:rPr>
          <w:spacing w:val="1"/>
        </w:rPr>
        <w:t> </w:t>
      </w:r>
      <w:r>
        <w:rPr/>
        <w:t>Private rentals and even mortgages rarely survive a prison term.</w:t>
      </w:r>
      <w:r>
        <w:rPr>
          <w:spacing w:val="1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February</w:t>
      </w:r>
      <w:r>
        <w:rPr>
          <w:spacing w:val="-3"/>
        </w:rPr>
        <w:t> </w:t>
      </w:r>
      <w:r>
        <w:rPr/>
        <w:t>2014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1"/>
        </w:rPr>
        <w:t> </w:t>
      </w:r>
      <w:r>
        <w:rPr/>
        <w:t>could</w:t>
      </w:r>
      <w:r>
        <w:rPr>
          <w:spacing w:val="-3"/>
        </w:rPr>
        <w:t> </w:t>
      </w:r>
      <w:r>
        <w:rPr/>
        <w:t>retain</w:t>
      </w:r>
      <w:r>
        <w:rPr>
          <w:spacing w:val="-1"/>
        </w:rPr>
        <w:t> </w:t>
      </w:r>
      <w:r>
        <w:rPr/>
        <w:t>their</w:t>
      </w:r>
      <w:r>
        <w:rPr>
          <w:spacing w:val="-4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Housing</w:t>
      </w:r>
      <w:r>
        <w:rPr>
          <w:spacing w:val="-1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if</w:t>
      </w:r>
      <w:r>
        <w:rPr>
          <w:spacing w:val="1"/>
        </w:rPr>
        <w:t> </w:t>
      </w:r>
      <w:r>
        <w:rPr/>
        <w:t>they</w:t>
      </w:r>
      <w:r>
        <w:rPr>
          <w:spacing w:val="-3"/>
        </w:rPr>
        <w:t> </w:t>
      </w:r>
      <w:r>
        <w:rPr/>
        <w:t>were</w:t>
      </w:r>
      <w:r>
        <w:rPr>
          <w:spacing w:val="-58"/>
        </w:rPr>
        <w:t> </w:t>
      </w:r>
      <w:r>
        <w:rPr/>
        <w:t>absent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up</w:t>
      </w:r>
      <w:r>
        <w:rPr>
          <w:spacing w:val="-2"/>
        </w:rPr>
        <w:t> </w:t>
      </w:r>
      <w:r>
        <w:rPr/>
        <w:t>to 12</w:t>
      </w:r>
      <w:r>
        <w:rPr>
          <w:spacing w:val="-4"/>
        </w:rPr>
        <w:t> </w:t>
      </w:r>
      <w:r>
        <w:rPr/>
        <w:t>months 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they</w:t>
      </w:r>
      <w:r>
        <w:rPr>
          <w:spacing w:val="-4"/>
        </w:rPr>
        <w:t> </w:t>
      </w:r>
      <w:r>
        <w:rPr/>
        <w:t>continued to</w:t>
      </w:r>
      <w:r>
        <w:rPr>
          <w:spacing w:val="-2"/>
        </w:rPr>
        <w:t> </w:t>
      </w:r>
      <w:r>
        <w:rPr/>
        <w:t>pay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reduced amount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rent.</w:t>
      </w:r>
    </w:p>
    <w:p>
      <w:pPr>
        <w:pStyle w:val="BodyText"/>
        <w:spacing w:line="252" w:lineRule="exact"/>
        <w:ind w:left="820"/>
      </w:pP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longer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case.</w:t>
      </w:r>
      <w:r>
        <w:rPr>
          <w:vertAlign w:val="superscript"/>
        </w:rPr>
        <w:t>63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360" w:lineRule="auto"/>
        <w:ind w:left="820" w:right="326"/>
      </w:pPr>
      <w:r>
        <w:rPr/>
        <w:t>The private rental market is difficult to access for those without employment and references.</w:t>
      </w:r>
      <w:r>
        <w:rPr>
          <w:spacing w:val="1"/>
        </w:rPr>
        <w:t> </w:t>
      </w:r>
      <w:r>
        <w:rPr/>
        <w:t>Defaulting</w:t>
      </w:r>
      <w:r>
        <w:rPr>
          <w:spacing w:val="-2"/>
        </w:rPr>
        <w:t> </w:t>
      </w:r>
      <w:r>
        <w:rPr/>
        <w:t>private</w:t>
      </w:r>
      <w:r>
        <w:rPr>
          <w:spacing w:val="-2"/>
        </w:rPr>
        <w:t> </w:t>
      </w:r>
      <w:r>
        <w:rPr/>
        <w:t>tenants, such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prisoners</w:t>
      </w:r>
      <w:r>
        <w:rPr>
          <w:spacing w:val="-1"/>
        </w:rPr>
        <w:t> </w:t>
      </w:r>
      <w:r>
        <w:rPr/>
        <w:t>whose</w:t>
      </w:r>
      <w:r>
        <w:rPr>
          <w:spacing w:val="-1"/>
        </w:rPr>
        <w:t> </w:t>
      </w:r>
      <w:r>
        <w:rPr/>
        <w:t>lease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interrupted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jail,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be</w:t>
      </w:r>
      <w:r>
        <w:rPr>
          <w:spacing w:val="-58"/>
        </w:rPr>
        <w:t> </w:t>
      </w:r>
      <w:r>
        <w:rPr/>
        <w:t>‘blacklisted’ on the TICA database.</w:t>
      </w:r>
      <w:r>
        <w:rPr>
          <w:spacing w:val="1"/>
        </w:rPr>
        <w:t> </w:t>
      </w:r>
      <w:r>
        <w:rPr/>
        <w:t>The listings are permanent and the majority of agents</w:t>
      </w:r>
      <w:r>
        <w:rPr>
          <w:spacing w:val="1"/>
        </w:rPr>
        <w:t> </w:t>
      </w:r>
      <w:r>
        <w:rPr/>
        <w:t>Australia-wide will not accept an offer from an applicant on the TICA database.</w:t>
      </w:r>
      <w:r>
        <w:rPr>
          <w:spacing w:val="1"/>
        </w:rPr>
        <w:t> </w:t>
      </w:r>
      <w:r>
        <w:rPr/>
        <w:t>The only</w:t>
      </w:r>
      <w:r>
        <w:rPr>
          <w:spacing w:val="1"/>
        </w:rPr>
        <w:t> </w:t>
      </w:r>
      <w:r>
        <w:rPr/>
        <w:t>solution is to move into state or non-government housing, to purchase if this is financially</w:t>
      </w:r>
      <w:r>
        <w:rPr>
          <w:spacing w:val="1"/>
        </w:rPr>
        <w:t> </w:t>
      </w:r>
      <w:r>
        <w:rPr/>
        <w:t>feasible,</w:t>
      </w:r>
      <w:r>
        <w:rPr>
          <w:spacing w:val="-2"/>
        </w:rPr>
        <w:t> </w:t>
      </w:r>
      <w:r>
        <w:rPr/>
        <w:t>to stay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friends</w:t>
      </w:r>
      <w:r>
        <w:rPr>
          <w:spacing w:val="1"/>
        </w:rPr>
        <w:t> </w:t>
      </w:r>
      <w:r>
        <w:rPr/>
        <w:t>or</w:t>
      </w:r>
      <w:r>
        <w:rPr>
          <w:spacing w:val="-4"/>
        </w:rPr>
        <w:t> </w:t>
      </w:r>
      <w:r>
        <w:rPr/>
        <w:t>family</w:t>
      </w:r>
      <w:r>
        <w:rPr>
          <w:spacing w:val="-2"/>
        </w:rPr>
        <w:t> </w:t>
      </w:r>
      <w:r>
        <w:rPr/>
        <w:t>or to</w:t>
      </w:r>
      <w:r>
        <w:rPr>
          <w:spacing w:val="-4"/>
        </w:rPr>
        <w:t> </w:t>
      </w:r>
      <w:r>
        <w:rPr/>
        <w:t>move into a boarding house.</w:t>
      </w:r>
    </w:p>
    <w:p>
      <w:pPr>
        <w:pStyle w:val="BodyText"/>
        <w:spacing w:line="360" w:lineRule="auto" w:before="201"/>
        <w:ind w:left="820" w:right="280"/>
      </w:pPr>
      <w:r>
        <w:rPr/>
        <w:t>Anyone seeking to enter a residential tenancy agreement must be able to afford a bond and two</w:t>
      </w:r>
      <w:r>
        <w:rPr>
          <w:spacing w:val="-60"/>
        </w:rPr>
        <w:t> </w:t>
      </w:r>
      <w:r>
        <w:rPr/>
        <w:t>weeks rent in advance— amounting to six weeks’ rent.</w:t>
      </w:r>
      <w:r>
        <w:rPr>
          <w:spacing w:val="61"/>
        </w:rPr>
        <w:t> </w:t>
      </w:r>
      <w:r>
        <w:rPr/>
        <w:t>That is beyond most, so the alternative</w:t>
      </w:r>
      <w:r>
        <w:rPr>
          <w:spacing w:val="1"/>
        </w:rPr>
        <w:t> </w:t>
      </w:r>
      <w:r>
        <w:rPr/>
        <w:t>is rooming accommodation— hardly a suitable alternative for a person wanting to avoid old</w:t>
      </w:r>
      <w:r>
        <w:rPr>
          <w:spacing w:val="1"/>
        </w:rPr>
        <w:t> </w:t>
      </w:r>
      <w:r>
        <w:rPr/>
        <w:t>habits vis-à-vis drugs and alcohol.</w:t>
      </w:r>
      <w:r>
        <w:rPr>
          <w:spacing w:val="61"/>
        </w:rPr>
        <w:t> </w:t>
      </w:r>
      <w:r>
        <w:rPr/>
        <w:t>Recent research confirms a correlation between persons</w:t>
      </w:r>
      <w:r>
        <w:rPr>
          <w:spacing w:val="1"/>
        </w:rPr>
        <w:t> </w:t>
      </w:r>
      <w:r>
        <w:rPr/>
        <w:t>who struggle to find accommodation or who are homeless upon their release and the likelihood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will later</w:t>
      </w:r>
      <w:r>
        <w:rPr>
          <w:spacing w:val="2"/>
        </w:rPr>
        <w:t> </w:t>
      </w:r>
      <w:r>
        <w:rPr/>
        <w:t>commit</w:t>
      </w:r>
      <w:r>
        <w:rPr>
          <w:spacing w:val="2"/>
        </w:rPr>
        <w:t> </w:t>
      </w:r>
      <w:r>
        <w:rPr/>
        <w:t>another</w:t>
      </w:r>
      <w:r>
        <w:rPr>
          <w:spacing w:val="-1"/>
        </w:rPr>
        <w:t> </w:t>
      </w:r>
      <w:r>
        <w:rPr/>
        <w:t>crime.</w:t>
      </w:r>
      <w:r>
        <w:rPr>
          <w:vertAlign w:val="superscript"/>
        </w:rPr>
        <w:t>64</w:t>
      </w:r>
    </w:p>
    <w:p>
      <w:pPr>
        <w:pStyle w:val="BodyText"/>
        <w:spacing w:line="360" w:lineRule="auto" w:before="200"/>
        <w:ind w:left="820" w:right="274"/>
      </w:pPr>
      <w:r>
        <w:rPr/>
        <w:t>For those</w:t>
      </w:r>
      <w:r>
        <w:rPr>
          <w:spacing w:val="2"/>
        </w:rPr>
        <w:t> </w:t>
      </w:r>
      <w:r>
        <w:rPr/>
        <w:t>without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job</w:t>
      </w:r>
      <w:r>
        <w:rPr>
          <w:spacing w:val="2"/>
        </w:rPr>
        <w:t> </w:t>
      </w:r>
      <w:r>
        <w:rPr/>
        <w:t>or money and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palatable</w:t>
      </w:r>
      <w:r>
        <w:rPr>
          <w:spacing w:val="1"/>
        </w:rPr>
        <w:t> </w:t>
      </w:r>
      <w:r>
        <w:rPr/>
        <w:t>explanation for</w:t>
      </w:r>
      <w:r>
        <w:rPr>
          <w:spacing w:val="1"/>
        </w:rPr>
        <w:t> </w:t>
      </w:r>
      <w:r>
        <w:rPr/>
        <w:t>their</w:t>
      </w:r>
      <w:r>
        <w:rPr>
          <w:spacing w:val="2"/>
        </w:rPr>
        <w:t> </w:t>
      </w:r>
      <w:r>
        <w:rPr/>
        <w:t>recent</w:t>
      </w:r>
      <w:r>
        <w:rPr>
          <w:spacing w:val="1"/>
        </w:rPr>
        <w:t> </w:t>
      </w:r>
      <w:r>
        <w:rPr/>
        <w:t>whereabouts, the only options are boarding houses, hostels and the street, where they are likely</w:t>
      </w:r>
      <w:r>
        <w:rPr>
          <w:spacing w:val="-60"/>
        </w:rPr>
        <w:t> </w:t>
      </w:r>
      <w:r>
        <w:rPr/>
        <w:t>encounter other ex-prisoners and drug users, making it difficult for them to avoid further</w:t>
      </w:r>
      <w:r>
        <w:rPr>
          <w:spacing w:val="1"/>
        </w:rPr>
        <w:t> </w:t>
      </w:r>
      <w:r>
        <w:rPr/>
        <w:t>offending.</w:t>
      </w:r>
      <w:r>
        <w:rPr>
          <w:spacing w:val="1"/>
        </w:rPr>
        <w:t> </w:t>
      </w:r>
      <w:r>
        <w:rPr/>
        <w:t>Recent research confirms the correlation between prisoners who struggle to find</w:t>
      </w:r>
      <w:r>
        <w:rPr>
          <w:spacing w:val="1"/>
        </w:rPr>
        <w:t> </w:t>
      </w:r>
      <w:r>
        <w:rPr/>
        <w:t>accommodation and/or are homeless upon their release and their likelihood of committing</w:t>
      </w:r>
      <w:r>
        <w:rPr>
          <w:spacing w:val="1"/>
        </w:rPr>
        <w:t> </w:t>
      </w:r>
      <w:r>
        <w:rPr/>
        <w:t>another</w:t>
      </w:r>
      <w:r>
        <w:rPr>
          <w:spacing w:val="-2"/>
        </w:rPr>
        <w:t> </w:t>
      </w:r>
      <w:r>
        <w:rPr/>
        <w:t>crime.</w:t>
      </w:r>
      <w:r>
        <w:rPr>
          <w:vertAlign w:val="superscript"/>
        </w:rPr>
        <w:t>65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rect style="position:absolute;margin-left:72.024002pt;margin-top:13.005491pt;width:144.020pt;height:.71997pt;mso-position-horizontal-relative:page;mso-position-vertical-relative:paragraph;z-index:-15716864;mso-wrap-distance-left:0;mso-wrap-distance-right:0" id="docshape51" filled="true" fillcolor="#000000" stroked="false">
            <v:fill type="solid"/>
            <w10:wrap type="topAndBottom"/>
          </v:rect>
        </w:pict>
      </w:r>
    </w:p>
    <w:p>
      <w:pPr>
        <w:spacing w:line="183" w:lineRule="exact" w:before="99"/>
        <w:ind w:left="820" w:right="0" w:firstLine="0"/>
        <w:jc w:val="left"/>
        <w:rPr>
          <w:i/>
          <w:sz w:val="16"/>
        </w:rPr>
      </w:pPr>
      <w:r>
        <w:rPr>
          <w:sz w:val="16"/>
          <w:vertAlign w:val="superscript"/>
        </w:rPr>
        <w:t>63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Prisoners Legal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Service.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2014.</w:t>
      </w:r>
      <w:r>
        <w:rPr>
          <w:spacing w:val="40"/>
          <w:sz w:val="16"/>
          <w:vertAlign w:val="baseline"/>
        </w:rPr>
        <w:t> </w:t>
      </w:r>
      <w:r>
        <w:rPr>
          <w:i/>
          <w:sz w:val="16"/>
          <w:vertAlign w:val="baseline"/>
        </w:rPr>
        <w:t>Queensland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Prisons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Report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2013.</w:t>
      </w:r>
    </w:p>
    <w:p>
      <w:pPr>
        <w:spacing w:before="0"/>
        <w:ind w:left="820" w:right="365" w:firstLine="0"/>
        <w:jc w:val="left"/>
        <w:rPr>
          <w:sz w:val="16"/>
        </w:rPr>
      </w:pPr>
      <w:r>
        <w:rPr>
          <w:sz w:val="16"/>
          <w:vertAlign w:val="superscript"/>
        </w:rPr>
        <w:t>64</w:t>
      </w:r>
      <w:r>
        <w:rPr>
          <w:sz w:val="16"/>
          <w:vertAlign w:val="baseline"/>
        </w:rPr>
        <w:t> A Mills, D Gofkovic, R Meek &amp; D Mullins. 2013. ‘Housing Ex-Prisoners: The Role of the Third Sector’. </w:t>
      </w:r>
      <w:r>
        <w:rPr>
          <w:i/>
          <w:sz w:val="16"/>
          <w:vertAlign w:val="baseline"/>
        </w:rPr>
        <w:t>Safer Communities </w:t>
      </w:r>
      <w:r>
        <w:rPr>
          <w:sz w:val="16"/>
          <w:vertAlign w:val="baseline"/>
        </w:rPr>
        <w:t>12: 38-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49.</w:t>
      </w:r>
    </w:p>
    <w:p>
      <w:pPr>
        <w:spacing w:line="183" w:lineRule="exact" w:before="1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65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Mills,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Gofkovic,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Meek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&amp;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Mullins. 2013.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‘Housing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ex-prisoners: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role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third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sector’. </w:t>
      </w:r>
      <w:r>
        <w:rPr>
          <w:i/>
          <w:sz w:val="16"/>
          <w:vertAlign w:val="baseline"/>
        </w:rPr>
        <w:t>Safer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Communities </w:t>
      </w:r>
      <w:r>
        <w:rPr>
          <w:sz w:val="16"/>
          <w:vertAlign w:val="baseline"/>
        </w:rPr>
        <w:t>12: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38-49;</w:t>
      </w:r>
    </w:p>
    <w:p>
      <w:pPr>
        <w:tabs>
          <w:tab w:pos="10211" w:val="left" w:leader="none"/>
        </w:tabs>
        <w:spacing w:line="183" w:lineRule="exact" w:before="0"/>
        <w:ind w:left="791" w:right="0" w:firstLine="0"/>
        <w:jc w:val="left"/>
        <w:rPr>
          <w:sz w:val="16"/>
        </w:rPr>
      </w:pPr>
      <w:r>
        <w:rPr>
          <w:spacing w:val="-16"/>
          <w:w w:val="100"/>
          <w:sz w:val="16"/>
          <w:u w:val="single" w:color="4F81BC"/>
        </w:rPr>
        <w:t> </w:t>
      </w:r>
      <w:r>
        <w:rPr>
          <w:sz w:val="16"/>
          <w:u w:val="single" w:color="4F81BC"/>
        </w:rPr>
        <w:t>E</w:t>
      </w:r>
      <w:r>
        <w:rPr>
          <w:spacing w:val="-2"/>
          <w:sz w:val="16"/>
          <w:u w:val="single" w:color="4F81BC"/>
        </w:rPr>
        <w:t> </w:t>
      </w:r>
      <w:r>
        <w:rPr>
          <w:sz w:val="16"/>
          <w:u w:val="single" w:color="4F81BC"/>
        </w:rPr>
        <w:t>Ogilvie.</w:t>
      </w:r>
      <w:r>
        <w:rPr>
          <w:spacing w:val="-2"/>
          <w:sz w:val="16"/>
          <w:u w:val="single" w:color="4F81BC"/>
        </w:rPr>
        <w:t> </w:t>
      </w:r>
      <w:r>
        <w:rPr>
          <w:sz w:val="16"/>
          <w:u w:val="single" w:color="4F81BC"/>
        </w:rPr>
        <w:t>2001.</w:t>
      </w:r>
      <w:r>
        <w:rPr>
          <w:spacing w:val="-3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Post-release:</w:t>
      </w:r>
      <w:r>
        <w:rPr>
          <w:i/>
          <w:spacing w:val="-4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the</w:t>
      </w:r>
      <w:r>
        <w:rPr>
          <w:i/>
          <w:spacing w:val="-4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current</w:t>
      </w:r>
      <w:r>
        <w:rPr>
          <w:i/>
          <w:spacing w:val="-2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predicament</w:t>
      </w:r>
      <w:r>
        <w:rPr>
          <w:i/>
          <w:spacing w:val="-4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and</w:t>
      </w:r>
      <w:r>
        <w:rPr>
          <w:i/>
          <w:spacing w:val="-2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the</w:t>
      </w:r>
      <w:r>
        <w:rPr>
          <w:i/>
          <w:spacing w:val="-5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potential</w:t>
      </w:r>
      <w:r>
        <w:rPr>
          <w:i/>
          <w:spacing w:val="-4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strategies </w:t>
      </w:r>
      <w:r>
        <w:rPr>
          <w:sz w:val="16"/>
          <w:u w:val="single" w:color="4F81BC"/>
        </w:rPr>
        <w:t>Canberra:</w:t>
      </w:r>
      <w:r>
        <w:rPr>
          <w:spacing w:val="-2"/>
          <w:sz w:val="16"/>
          <w:u w:val="single" w:color="4F81BC"/>
        </w:rPr>
        <w:t> </w:t>
      </w:r>
      <w:r>
        <w:rPr>
          <w:sz w:val="16"/>
          <w:u w:val="single" w:color="4F81BC"/>
        </w:rPr>
        <w:t>Criminology</w:t>
      </w:r>
      <w:r>
        <w:rPr>
          <w:spacing w:val="-3"/>
          <w:sz w:val="16"/>
          <w:u w:val="single" w:color="4F81BC"/>
        </w:rPr>
        <w:t> </w:t>
      </w:r>
      <w:r>
        <w:rPr>
          <w:sz w:val="16"/>
          <w:u w:val="single" w:color="4F81BC"/>
        </w:rPr>
        <w:t>Research</w:t>
      </w:r>
      <w:r>
        <w:rPr>
          <w:spacing w:val="-3"/>
          <w:sz w:val="16"/>
          <w:u w:val="single" w:color="4F81BC"/>
        </w:rPr>
        <w:t> </w:t>
      </w:r>
      <w:r>
        <w:rPr>
          <w:sz w:val="16"/>
          <w:u w:val="single" w:color="4F81BC"/>
        </w:rPr>
        <w:t>Council.</w:t>
        <w:tab/>
      </w:r>
    </w:p>
    <w:p>
      <w:pPr>
        <w:spacing w:after="0" w:line="183" w:lineRule="exact"/>
        <w:jc w:val="left"/>
        <w:rPr>
          <w:sz w:val="16"/>
        </w:rPr>
        <w:sectPr>
          <w:headerReference w:type="default" r:id="rId30"/>
          <w:footerReference w:type="default" r:id="rId31"/>
          <w:pgSz w:w="12240" w:h="15840"/>
          <w:pgMar w:header="763" w:footer="1240" w:top="980" w:bottom="144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820" w:right="293"/>
      </w:pPr>
      <w:r>
        <w:rPr/>
        <w:t>Ozcare Supported Parole Program has two facilities that accept male ex-prisoners in South</w:t>
      </w:r>
      <w:r>
        <w:rPr>
          <w:spacing w:val="1"/>
        </w:rPr>
        <w:t> </w:t>
      </w:r>
      <w:r>
        <w:rPr/>
        <w:t>Brisbane and in Townsville, but supply does not approach demand.</w:t>
      </w:r>
      <w:r>
        <w:rPr>
          <w:vertAlign w:val="superscript"/>
        </w:rPr>
        <w:t>66</w:t>
      </w:r>
      <w:r>
        <w:rPr>
          <w:spacing w:val="1"/>
          <w:vertAlign w:val="baseline"/>
        </w:rPr>
        <w:t> </w:t>
      </w:r>
      <w:r>
        <w:rPr>
          <w:vertAlign w:val="baseline"/>
        </w:rPr>
        <w:t>It is not uncommon for</w:t>
      </w:r>
      <w:r>
        <w:rPr>
          <w:spacing w:val="1"/>
          <w:vertAlign w:val="baseline"/>
        </w:rPr>
        <w:t> </w:t>
      </w:r>
      <w:r>
        <w:rPr>
          <w:vertAlign w:val="baseline"/>
        </w:rPr>
        <w:t>parole</w:t>
      </w:r>
      <w:r>
        <w:rPr>
          <w:spacing w:val="-1"/>
          <w:vertAlign w:val="baseline"/>
        </w:rPr>
        <w:t> </w:t>
      </w:r>
      <w:r>
        <w:rPr>
          <w:vertAlign w:val="baseline"/>
        </w:rPr>
        <w:t>applications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be</w:t>
      </w:r>
      <w:r>
        <w:rPr>
          <w:spacing w:val="-5"/>
          <w:vertAlign w:val="baseline"/>
        </w:rPr>
        <w:t> </w:t>
      </w:r>
      <w:r>
        <w:rPr>
          <w:vertAlign w:val="baseline"/>
        </w:rPr>
        <w:t>approved but</w:t>
      </w:r>
      <w:r>
        <w:rPr>
          <w:spacing w:val="1"/>
          <w:vertAlign w:val="baseline"/>
        </w:rPr>
        <w:t> </w:t>
      </w:r>
      <w:r>
        <w:rPr>
          <w:vertAlign w:val="baseline"/>
        </w:rPr>
        <w:t>not</w:t>
      </w:r>
      <w:r>
        <w:rPr>
          <w:spacing w:val="1"/>
          <w:vertAlign w:val="baseline"/>
        </w:rPr>
        <w:t> </w:t>
      </w:r>
      <w:r>
        <w:rPr>
          <w:vertAlign w:val="baseline"/>
        </w:rPr>
        <w:t>activated</w:t>
      </w:r>
      <w:r>
        <w:rPr>
          <w:spacing w:val="-1"/>
          <w:vertAlign w:val="baseline"/>
        </w:rPr>
        <w:t> </w:t>
      </w:r>
      <w:r>
        <w:rPr>
          <w:vertAlign w:val="baseline"/>
        </w:rPr>
        <w:t>until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vacancy</w:t>
      </w:r>
      <w:r>
        <w:rPr>
          <w:spacing w:val="-2"/>
          <w:vertAlign w:val="baseline"/>
        </w:rPr>
        <w:t> </w:t>
      </w:r>
      <w:r>
        <w:rPr>
          <w:vertAlign w:val="baseline"/>
        </w:rPr>
        <w:t>arises</w:t>
      </w:r>
      <w:r>
        <w:rPr>
          <w:spacing w:val="-3"/>
          <w:vertAlign w:val="baseline"/>
        </w:rPr>
        <w:t> </w:t>
      </w:r>
      <w:r>
        <w:rPr>
          <w:vertAlign w:val="baseline"/>
        </w:rPr>
        <w:t>at</w:t>
      </w:r>
      <w:r>
        <w:rPr>
          <w:spacing w:val="-2"/>
          <w:vertAlign w:val="baseline"/>
        </w:rPr>
        <w:t> </w:t>
      </w:r>
      <w:r>
        <w:rPr>
          <w:vertAlign w:val="baseline"/>
        </w:rPr>
        <w:t>an</w:t>
      </w:r>
      <w:r>
        <w:rPr>
          <w:spacing w:val="-3"/>
          <w:vertAlign w:val="baseline"/>
        </w:rPr>
        <w:t> </w:t>
      </w:r>
      <w:r>
        <w:rPr>
          <w:vertAlign w:val="baseline"/>
        </w:rPr>
        <w:t>Ozcare</w:t>
      </w:r>
      <w:r>
        <w:rPr>
          <w:spacing w:val="-2"/>
          <w:vertAlign w:val="baseline"/>
        </w:rPr>
        <w:t> </w:t>
      </w:r>
      <w:r>
        <w:rPr>
          <w:vertAlign w:val="baseline"/>
        </w:rPr>
        <w:t>facility</w:t>
      </w:r>
    </w:p>
    <w:p>
      <w:pPr>
        <w:pStyle w:val="ListParagraph"/>
        <w:numPr>
          <w:ilvl w:val="0"/>
          <w:numId w:val="10"/>
        </w:numPr>
        <w:tabs>
          <w:tab w:pos="1006" w:val="left" w:leader="none"/>
        </w:tabs>
        <w:spacing w:line="360" w:lineRule="auto" w:before="0" w:after="0"/>
        <w:ind w:left="820" w:right="534" w:firstLine="0"/>
        <w:jc w:val="left"/>
        <w:rPr>
          <w:sz w:val="22"/>
        </w:rPr>
      </w:pPr>
      <w:r>
        <w:rPr>
          <w:sz w:val="22"/>
        </w:rPr>
        <w:t>which can sometimes be a matter of years.</w:t>
      </w:r>
      <w:r>
        <w:rPr>
          <w:sz w:val="22"/>
          <w:vertAlign w:val="superscript"/>
        </w:rPr>
        <w:t>67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If Ozcare is deemed unsuitable as a release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address,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either by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parole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board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Ozcare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itself,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prisoner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left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with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no options.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58"/>
          <w:sz w:val="22"/>
          <w:vertAlign w:val="baseline"/>
        </w:rPr>
        <w:t> </w:t>
      </w:r>
      <w:r>
        <w:rPr>
          <w:sz w:val="22"/>
          <w:vertAlign w:val="baseline"/>
        </w:rPr>
        <w:t>someone serving a long sentence it may result in years being spent in prison instead of being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outside and supervised on parole.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Ozcare does not accept women prisoners and lack 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appropriate housing options results in prisoners remaining imprisoned past their possible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release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date.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ind w:left="820"/>
      </w:pPr>
      <w:r>
        <w:rPr/>
        <w:t>QAI</w:t>
      </w:r>
      <w:r>
        <w:rPr>
          <w:spacing w:val="-2"/>
        </w:rPr>
        <w:t> </w:t>
      </w:r>
      <w:r>
        <w:rPr/>
        <w:t>recommends: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1"/>
          <w:numId w:val="10"/>
        </w:numPr>
        <w:tabs>
          <w:tab w:pos="1540" w:val="left" w:leader="none"/>
          <w:tab w:pos="1541" w:val="left" w:leader="none"/>
        </w:tabs>
        <w:spacing w:line="355" w:lineRule="auto" w:before="0" w:after="0"/>
        <w:ind w:left="1540" w:right="721" w:hanging="360"/>
        <w:jc w:val="left"/>
        <w:rPr>
          <w:sz w:val="22"/>
        </w:rPr>
      </w:pPr>
      <w:r>
        <w:rPr>
          <w:sz w:val="22"/>
        </w:rPr>
        <w:t>QCS and Department of Housing and Public Works (DHPW) cooperate to pilot a</w:t>
      </w:r>
      <w:r>
        <w:rPr>
          <w:spacing w:val="1"/>
          <w:sz w:val="22"/>
        </w:rPr>
        <w:t> </w:t>
      </w:r>
      <w:r>
        <w:rPr>
          <w:sz w:val="22"/>
        </w:rPr>
        <w:t>comprehensive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housing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exiting</w:t>
      </w:r>
      <w:r>
        <w:rPr>
          <w:spacing w:val="-3"/>
          <w:sz w:val="22"/>
        </w:rPr>
        <w:t> </w:t>
      </w:r>
      <w:r>
        <w:rPr>
          <w:sz w:val="22"/>
        </w:rPr>
        <w:t>prisoners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disabilities</w:t>
      </w:r>
      <w:r>
        <w:rPr>
          <w:spacing w:val="-58"/>
          <w:sz w:val="22"/>
        </w:rPr>
        <w:t> </w:t>
      </w:r>
      <w:r>
        <w:rPr>
          <w:sz w:val="22"/>
        </w:rPr>
        <w:t>(The</w:t>
      </w:r>
      <w:r>
        <w:rPr>
          <w:spacing w:val="-1"/>
          <w:sz w:val="22"/>
        </w:rPr>
        <w:t> </w:t>
      </w:r>
      <w:r>
        <w:rPr>
          <w:sz w:val="22"/>
        </w:rPr>
        <w:t>NSW</w:t>
      </w:r>
      <w:r>
        <w:rPr>
          <w:spacing w:val="3"/>
          <w:sz w:val="22"/>
        </w:rPr>
        <w:t> </w:t>
      </w:r>
      <w:r>
        <w:rPr>
          <w:sz w:val="22"/>
        </w:rPr>
        <w:t>Justice</w:t>
      </w:r>
      <w:r>
        <w:rPr>
          <w:spacing w:val="-1"/>
          <w:sz w:val="22"/>
        </w:rPr>
        <w:t> </w:t>
      </w:r>
      <w:r>
        <w:rPr>
          <w:sz w:val="22"/>
        </w:rPr>
        <w:t>Support Program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provide a</w:t>
      </w:r>
      <w:r>
        <w:rPr>
          <w:spacing w:val="-1"/>
          <w:sz w:val="22"/>
        </w:rPr>
        <w:t> </w:t>
      </w:r>
      <w:r>
        <w:rPr>
          <w:sz w:val="22"/>
        </w:rPr>
        <w:t>useful</w:t>
      </w:r>
      <w:r>
        <w:rPr>
          <w:spacing w:val="-1"/>
          <w:sz w:val="22"/>
        </w:rPr>
        <w:t> </w:t>
      </w:r>
      <w:r>
        <w:rPr>
          <w:sz w:val="22"/>
        </w:rPr>
        <w:t>example.)</w:t>
      </w:r>
    </w:p>
    <w:p>
      <w:pPr>
        <w:pStyle w:val="ListParagraph"/>
        <w:numPr>
          <w:ilvl w:val="1"/>
          <w:numId w:val="10"/>
        </w:numPr>
        <w:tabs>
          <w:tab w:pos="1540" w:val="left" w:leader="none"/>
          <w:tab w:pos="1541" w:val="left" w:leader="none"/>
        </w:tabs>
        <w:spacing w:line="350" w:lineRule="auto" w:before="206" w:after="0"/>
        <w:ind w:left="1540" w:right="284" w:hanging="360"/>
        <w:jc w:val="left"/>
        <w:rPr>
          <w:sz w:val="22"/>
        </w:rPr>
      </w:pPr>
      <w:r>
        <w:rPr>
          <w:sz w:val="22"/>
        </w:rPr>
        <w:t>Prisoners who apply for public or community housing must be eligible for priority housing</w:t>
      </w:r>
      <w:r>
        <w:rPr>
          <w:spacing w:val="-59"/>
          <w:sz w:val="22"/>
        </w:rPr>
        <w:t> </w:t>
      </w:r>
      <w:r>
        <w:rPr>
          <w:sz w:val="22"/>
        </w:rPr>
        <w:t>on release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prison.</w:t>
      </w:r>
    </w:p>
    <w:p>
      <w:pPr>
        <w:pStyle w:val="ListParagraph"/>
        <w:numPr>
          <w:ilvl w:val="1"/>
          <w:numId w:val="10"/>
        </w:numPr>
        <w:tabs>
          <w:tab w:pos="1540" w:val="left" w:leader="none"/>
          <w:tab w:pos="1541" w:val="left" w:leader="none"/>
        </w:tabs>
        <w:spacing w:line="352" w:lineRule="auto" w:before="209" w:after="0"/>
        <w:ind w:left="1540" w:right="779" w:hanging="360"/>
        <w:jc w:val="left"/>
        <w:rPr>
          <w:sz w:val="22"/>
        </w:rPr>
      </w:pPr>
      <w:r>
        <w:rPr>
          <w:sz w:val="22"/>
        </w:rPr>
        <w:t>QCS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DHPW</w:t>
      </w:r>
      <w:r>
        <w:rPr>
          <w:spacing w:val="2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cooperate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give</w:t>
      </w:r>
      <w:r>
        <w:rPr>
          <w:spacing w:val="-1"/>
          <w:sz w:val="22"/>
        </w:rPr>
        <w:t> </w:t>
      </w:r>
      <w:r>
        <w:rPr>
          <w:sz w:val="22"/>
        </w:rPr>
        <w:t>prisoners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maintain</w:t>
      </w:r>
      <w:r>
        <w:rPr>
          <w:spacing w:val="-1"/>
          <w:sz w:val="22"/>
        </w:rPr>
        <w:t> </w:t>
      </w:r>
      <w:r>
        <w:rPr>
          <w:sz w:val="22"/>
        </w:rPr>
        <w:t>public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58"/>
          <w:sz w:val="22"/>
        </w:rPr>
        <w:t> </w:t>
      </w:r>
      <w:r>
        <w:rPr>
          <w:sz w:val="22"/>
        </w:rPr>
        <w:t>community</w:t>
      </w:r>
      <w:r>
        <w:rPr>
          <w:spacing w:val="-3"/>
          <w:sz w:val="22"/>
        </w:rPr>
        <w:t> </w:t>
      </w:r>
      <w:r>
        <w:rPr>
          <w:sz w:val="22"/>
        </w:rPr>
        <w:t>housing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reasonable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while they</w:t>
      </w:r>
      <w:r>
        <w:rPr>
          <w:spacing w:val="-2"/>
          <w:sz w:val="22"/>
        </w:rPr>
        <w:t> </w:t>
      </w:r>
      <w:r>
        <w:rPr>
          <w:sz w:val="22"/>
        </w:rPr>
        <w:t>serve</w:t>
      </w:r>
      <w:r>
        <w:rPr>
          <w:spacing w:val="-1"/>
          <w:sz w:val="22"/>
        </w:rPr>
        <w:t> </w:t>
      </w:r>
      <w:r>
        <w:rPr>
          <w:sz w:val="22"/>
        </w:rPr>
        <w:t>in prison.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0"/>
          <w:numId w:val="8"/>
        </w:numPr>
        <w:tabs>
          <w:tab w:pos="1541" w:val="left" w:leader="none"/>
        </w:tabs>
        <w:spacing w:line="240" w:lineRule="auto" w:before="1" w:after="0"/>
        <w:ind w:left="1540" w:right="0" w:hanging="361"/>
        <w:jc w:val="left"/>
      </w:pPr>
      <w:bookmarkStart w:name="_bookmark13" w:id="25"/>
      <w:bookmarkEnd w:id="25"/>
      <w:r>
        <w:rPr/>
      </w:r>
      <w:bookmarkStart w:name="_bookmark13" w:id="26"/>
      <w:bookmarkEnd w:id="26"/>
      <w:r>
        <w:rPr>
          <w:color w:val="365F91"/>
        </w:rPr>
        <w:t>I</w:t>
      </w:r>
      <w:r>
        <w:rPr>
          <w:color w:val="365F91"/>
        </w:rPr>
        <w:t>n</w:t>
      </w:r>
      <w:r>
        <w:rPr>
          <w:color w:val="365F91"/>
          <w:spacing w:val="-6"/>
        </w:rPr>
        <w:t> </w:t>
      </w:r>
      <w:r>
        <w:rPr>
          <w:color w:val="365F91"/>
        </w:rPr>
        <w:t>Other</w:t>
      </w:r>
      <w:r>
        <w:rPr>
          <w:color w:val="365F91"/>
          <w:spacing w:val="-5"/>
        </w:rPr>
        <w:t> </w:t>
      </w:r>
      <w:r>
        <w:rPr>
          <w:color w:val="365F91"/>
        </w:rPr>
        <w:t>Jurisdictions</w:t>
      </w:r>
    </w:p>
    <w:p>
      <w:pPr>
        <w:pStyle w:val="BodyText"/>
        <w:rPr>
          <w:rFonts w:ascii="Cambria"/>
          <w:sz w:val="30"/>
        </w:rPr>
      </w:pPr>
    </w:p>
    <w:p>
      <w:pPr>
        <w:pStyle w:val="BodyText"/>
        <w:spacing w:before="2"/>
        <w:rPr>
          <w:rFonts w:ascii="Cambria"/>
          <w:sz w:val="23"/>
        </w:rPr>
      </w:pPr>
    </w:p>
    <w:p>
      <w:pPr>
        <w:pStyle w:val="BodyText"/>
        <w:spacing w:line="360" w:lineRule="auto"/>
        <w:ind w:left="820" w:right="293"/>
      </w:pPr>
      <w:r>
        <w:rPr/>
        <w:t>Difficulties associated with obtaining appropriate accommodation upon release from prison is</w:t>
      </w:r>
      <w:r>
        <w:rPr>
          <w:spacing w:val="1"/>
        </w:rPr>
        <w:t> </w:t>
      </w:r>
      <w:r>
        <w:rPr/>
        <w:t>common</w:t>
      </w:r>
      <w:r>
        <w:rPr>
          <w:spacing w:val="-4"/>
        </w:rPr>
        <w:t> </w:t>
      </w:r>
      <w:r>
        <w:rPr/>
        <w:t>across</w:t>
      </w:r>
      <w:r>
        <w:rPr>
          <w:spacing w:val="-4"/>
        </w:rPr>
        <w:t> </w:t>
      </w:r>
      <w:r>
        <w:rPr/>
        <w:t>Australia.</w:t>
      </w:r>
      <w:r>
        <w:rPr>
          <w:spacing w:val="57"/>
        </w:rPr>
        <w:t> </w:t>
      </w:r>
      <w:r>
        <w:rPr/>
        <w:t>NSW</w:t>
      </w:r>
      <w:r>
        <w:rPr>
          <w:spacing w:val="4"/>
        </w:rPr>
        <w:t> </w:t>
      </w:r>
      <w:r>
        <w:rPr/>
        <w:t>trialled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case</w:t>
      </w:r>
      <w:r>
        <w:rPr>
          <w:spacing w:val="-4"/>
        </w:rPr>
        <w:t> </w:t>
      </w:r>
      <w:r>
        <w:rPr/>
        <w:t>management approach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supporting</w:t>
      </w:r>
      <w:r>
        <w:rPr>
          <w:spacing w:val="-2"/>
        </w:rPr>
        <w:t> </w:t>
      </w:r>
      <w:r>
        <w:rPr/>
        <w:t>offenders</w:t>
      </w:r>
      <w:r>
        <w:rPr>
          <w:spacing w:val="-58"/>
        </w:rPr>
        <w:t> </w:t>
      </w:r>
      <w:r>
        <w:rPr/>
        <w:t>with</w:t>
      </w:r>
      <w:r>
        <w:rPr>
          <w:spacing w:val="-2"/>
        </w:rPr>
        <w:t> </w:t>
      </w:r>
      <w:r>
        <w:rPr/>
        <w:t>intellectual</w:t>
      </w:r>
      <w:r>
        <w:rPr>
          <w:spacing w:val="-1"/>
        </w:rPr>
        <w:t> </w:t>
      </w:r>
      <w:r>
        <w:rPr/>
        <w:t>disability upon</w:t>
      </w:r>
      <w:r>
        <w:rPr>
          <w:spacing w:val="-4"/>
        </w:rPr>
        <w:t> </w:t>
      </w:r>
      <w:r>
        <w:rPr/>
        <w:t>release</w:t>
      </w:r>
      <w:r>
        <w:rPr>
          <w:spacing w:val="-3"/>
        </w:rPr>
        <w:t> </w:t>
      </w:r>
      <w:r>
        <w:rPr/>
        <w:t>from prison.</w:t>
      </w:r>
      <w:r>
        <w:rPr>
          <w:spacing w:val="57"/>
        </w:rPr>
        <w:t> </w:t>
      </w:r>
      <w:r>
        <w:rPr/>
        <w:t>They</w:t>
      </w:r>
      <w:r>
        <w:rPr>
          <w:spacing w:val="-2"/>
        </w:rPr>
        <w:t> </w:t>
      </w:r>
      <w:r>
        <w:rPr/>
        <w:t>established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obtaining</w:t>
      </w:r>
      <w:r>
        <w:rPr>
          <w:spacing w:val="-1"/>
        </w:rPr>
        <w:t> </w:t>
      </w:r>
      <w:r>
        <w:rPr/>
        <w:t>adequate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72.024002pt;margin-top:8.84163pt;width:144.020pt;height:.72003pt;mso-position-horizontal-relative:page;mso-position-vertical-relative:paragraph;z-index:-15716352;mso-wrap-distance-left:0;mso-wrap-distance-right:0" id="docshape55" filled="true" fillcolor="#000000" stroked="false">
            <v:fill type="solid"/>
            <w10:wrap type="topAndBottom"/>
          </v:rect>
        </w:pict>
      </w:r>
    </w:p>
    <w:p>
      <w:pPr>
        <w:spacing w:line="183" w:lineRule="exact" w:before="99"/>
        <w:ind w:left="820" w:right="0" w:firstLine="0"/>
        <w:jc w:val="left"/>
        <w:rPr>
          <w:i/>
          <w:sz w:val="16"/>
        </w:rPr>
      </w:pPr>
      <w:r>
        <w:rPr>
          <w:sz w:val="16"/>
          <w:vertAlign w:val="superscript"/>
        </w:rPr>
        <w:t>66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Prisoners Legal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Service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Catholic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Prisons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Ministry.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2013.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Queensland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Prisons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Report.</w:t>
      </w:r>
    </w:p>
    <w:p>
      <w:pPr>
        <w:spacing w:line="183" w:lineRule="exact" w:before="0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67</w:t>
      </w:r>
      <w:r>
        <w:rPr>
          <w:sz w:val="16"/>
          <w:vertAlign w:val="baseline"/>
        </w:rPr>
        <w:t> Ibid.</w:t>
      </w:r>
    </w:p>
    <w:p>
      <w:pPr>
        <w:spacing w:after="0" w:line="183" w:lineRule="exact"/>
        <w:jc w:val="left"/>
        <w:rPr>
          <w:sz w:val="16"/>
        </w:rPr>
        <w:sectPr>
          <w:headerReference w:type="default" r:id="rId32"/>
          <w:footerReference w:type="default" r:id="rId33"/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820" w:right="378"/>
      </w:pPr>
      <w:r>
        <w:rPr/>
        <w:t>accommodation was the most serious issue.</w:t>
      </w:r>
      <w:r>
        <w:rPr>
          <w:spacing w:val="1"/>
        </w:rPr>
        <w:t> </w:t>
      </w:r>
      <w:r>
        <w:rPr/>
        <w:t>As the NSW Council for Intellectual Disability</w:t>
      </w:r>
      <w:r>
        <w:rPr>
          <w:spacing w:val="-60"/>
        </w:rPr>
        <w:t> </w:t>
      </w:r>
      <w:r>
        <w:rPr/>
        <w:t>notes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Framework</w:t>
      </w:r>
      <w:r>
        <w:rPr>
          <w:spacing w:val="-1"/>
        </w:rPr>
        <w:t> </w:t>
      </w:r>
      <w:r>
        <w:rPr/>
        <w:t>Plus 5</w:t>
      </w:r>
      <w:r>
        <w:rPr>
          <w:spacing w:val="1"/>
        </w:rPr>
        <w:t> </w:t>
      </w:r>
      <w:r>
        <w:rPr/>
        <w:t>Report:</w:t>
      </w:r>
    </w:p>
    <w:p>
      <w:pPr>
        <w:pStyle w:val="BodyText"/>
        <w:spacing w:line="360" w:lineRule="auto" w:before="201"/>
        <w:ind w:left="1540" w:right="454"/>
      </w:pPr>
      <w:r>
        <w:rPr/>
        <w:t>It is a sad indictment of the community services available in this state that people with</w:t>
      </w:r>
      <w:r>
        <w:rPr>
          <w:spacing w:val="1"/>
        </w:rPr>
        <w:t> </w:t>
      </w:r>
      <w:r>
        <w:rPr/>
        <w:t>intellectual disabilities who come into contact with the criminal justice system often end</w:t>
      </w:r>
      <w:r>
        <w:rPr>
          <w:spacing w:val="-59"/>
        </w:rPr>
        <w:t> </w:t>
      </w:r>
      <w:r>
        <w:rPr/>
        <w:t>up</w:t>
      </w:r>
      <w:r>
        <w:rPr>
          <w:spacing w:val="-1"/>
        </w:rPr>
        <w:t> </w:t>
      </w:r>
      <w:r>
        <w:rPr/>
        <w:t>in jail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want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other appropriate</w:t>
      </w:r>
      <w:r>
        <w:rPr>
          <w:spacing w:val="-4"/>
        </w:rPr>
        <w:t> </w:t>
      </w:r>
      <w:r>
        <w:rPr/>
        <w:t>facilities in</w:t>
      </w:r>
      <w:r>
        <w:rPr>
          <w:spacing w:val="-3"/>
        </w:rPr>
        <w:t> </w:t>
      </w:r>
      <w:r>
        <w:rPr/>
        <w:t>which to house</w:t>
      </w:r>
      <w:r>
        <w:rPr>
          <w:spacing w:val="-5"/>
        </w:rPr>
        <w:t> </w:t>
      </w:r>
      <w:r>
        <w:rPr/>
        <w:t>them.</w:t>
      </w:r>
    </w:p>
    <w:p>
      <w:pPr>
        <w:pStyle w:val="BodyText"/>
        <w:spacing w:line="360" w:lineRule="auto" w:before="199"/>
        <w:ind w:left="820" w:right="306"/>
      </w:pPr>
      <w:r>
        <w:rPr/>
        <w:t>It was noted at the National Legal Aid Conference in Darwin that in many Australian</w:t>
      </w:r>
      <w:r>
        <w:rPr>
          <w:spacing w:val="1"/>
        </w:rPr>
        <w:t> </w:t>
      </w:r>
      <w:r>
        <w:rPr/>
        <w:t>jurisdictions, the lack of appropriate accommodation for released prisoners with mental health</w:t>
      </w:r>
      <w:r>
        <w:rPr>
          <w:spacing w:val="1"/>
        </w:rPr>
        <w:t> </w:t>
      </w:r>
      <w:r>
        <w:rPr/>
        <w:t>disorders and cognitive disability ‘makes their chances of integration slim’.</w:t>
      </w:r>
      <w:r>
        <w:rPr>
          <w:spacing w:val="1"/>
        </w:rPr>
        <w:t> </w:t>
      </w:r>
      <w:r>
        <w:rPr/>
        <w:t>In Victoria, the</w:t>
      </w:r>
      <w:r>
        <w:rPr>
          <w:spacing w:val="1"/>
        </w:rPr>
        <w:t> </w:t>
      </w:r>
      <w:r>
        <w:rPr/>
        <w:t>Department of Human Services is vested with responsibility for providing emergency</w:t>
      </w:r>
      <w:r>
        <w:rPr>
          <w:spacing w:val="1"/>
        </w:rPr>
        <w:t> </w:t>
      </w:r>
      <w:r>
        <w:rPr/>
        <w:t>accommodation</w:t>
      </w:r>
      <w:r>
        <w:rPr>
          <w:spacing w:val="1"/>
        </w:rPr>
        <w:t> </w:t>
      </w:r>
      <w:r>
        <w:rPr/>
        <w:t>for ‘people with a disability who are in crisis associated with offending</w:t>
      </w:r>
      <w:r>
        <w:rPr>
          <w:spacing w:val="1"/>
        </w:rPr>
        <w:t> </w:t>
      </w:r>
      <w:r>
        <w:rPr/>
        <w:t>behaviour’.</w:t>
      </w:r>
      <w:r>
        <w:rPr>
          <w:spacing w:val="54"/>
        </w:rPr>
        <w:t> </w:t>
      </w:r>
      <w:r>
        <w:rPr/>
        <w:t>This</w:t>
      </w:r>
      <w:r>
        <w:rPr>
          <w:spacing w:val="-3"/>
        </w:rPr>
        <w:t> </w:t>
      </w:r>
      <w:r>
        <w:rPr/>
        <w:t>normally</w:t>
      </w:r>
      <w:r>
        <w:rPr>
          <w:spacing w:val="-5"/>
        </w:rPr>
        <w:t> </w:t>
      </w:r>
      <w:r>
        <w:rPr/>
        <w:t>involves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short-term</w:t>
      </w:r>
      <w:r>
        <w:rPr>
          <w:spacing w:val="-5"/>
        </w:rPr>
        <w:t> </w:t>
      </w:r>
      <w:r>
        <w:rPr/>
        <w:t>accommodation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people</w:t>
      </w:r>
      <w:r>
        <w:rPr>
          <w:spacing w:val="-5"/>
        </w:rPr>
        <w:t> </w:t>
      </w:r>
      <w:r>
        <w:rPr/>
        <w:t>whilst</w:t>
      </w:r>
      <w:r>
        <w:rPr>
          <w:spacing w:val="-59"/>
        </w:rPr>
        <w:t> </w:t>
      </w:r>
      <w:r>
        <w:rPr/>
        <w:t>on bail.</w:t>
      </w:r>
      <w:r>
        <w:rPr>
          <w:spacing w:val="1"/>
        </w:rPr>
        <w:t> </w:t>
      </w:r>
      <w:r>
        <w:rPr/>
        <w:t>Further measures are provided by Victorian non-governmental organisations for post-</w:t>
      </w:r>
      <w:r>
        <w:rPr>
          <w:spacing w:val="1"/>
        </w:rPr>
        <w:t> </w:t>
      </w:r>
      <w:r>
        <w:rPr/>
        <w:t>release accommodation, which includes short-term and permanent accommodation. Assistance</w:t>
      </w:r>
      <w:r>
        <w:rPr>
          <w:spacing w:val="-59"/>
        </w:rPr>
        <w:t> </w:t>
      </w:r>
      <w:r>
        <w:rPr/>
        <w:t>is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Victorian</w:t>
      </w:r>
      <w:r>
        <w:rPr>
          <w:spacing w:val="-1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Housing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securing</w:t>
      </w:r>
      <w:r>
        <w:rPr>
          <w:spacing w:val="-1"/>
        </w:rPr>
        <w:t> </w:t>
      </w:r>
      <w:r>
        <w:rPr/>
        <w:t>permanent</w:t>
      </w:r>
      <w:r>
        <w:rPr>
          <w:spacing w:val="-4"/>
        </w:rPr>
        <w:t> </w:t>
      </w:r>
      <w:r>
        <w:rPr/>
        <w:t>accommodation.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numPr>
          <w:ilvl w:val="0"/>
          <w:numId w:val="8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</w:pPr>
      <w:bookmarkStart w:name="_bookmark14" w:id="27"/>
      <w:bookmarkEnd w:id="27"/>
      <w:r>
        <w:rPr/>
      </w:r>
      <w:bookmarkStart w:name="_bookmark14" w:id="28"/>
      <w:bookmarkEnd w:id="28"/>
      <w:r>
        <w:rPr>
          <w:color w:val="365F91"/>
        </w:rPr>
        <w:t>P</w:t>
      </w:r>
      <w:r>
        <w:rPr>
          <w:color w:val="365F91"/>
        </w:rPr>
        <w:t>ost-release</w:t>
      </w:r>
      <w:r>
        <w:rPr>
          <w:color w:val="365F91"/>
          <w:spacing w:val="-14"/>
        </w:rPr>
        <w:t> </w:t>
      </w:r>
      <w:r>
        <w:rPr>
          <w:color w:val="365F91"/>
        </w:rPr>
        <w:t>Employment</w:t>
      </w:r>
    </w:p>
    <w:p>
      <w:pPr>
        <w:pStyle w:val="BodyText"/>
        <w:rPr>
          <w:rFonts w:ascii="Cambria"/>
          <w:sz w:val="30"/>
        </w:rPr>
      </w:pPr>
    </w:p>
    <w:p>
      <w:pPr>
        <w:pStyle w:val="BodyText"/>
        <w:spacing w:before="3"/>
        <w:rPr>
          <w:rFonts w:ascii="Cambria"/>
          <w:sz w:val="23"/>
        </w:rPr>
      </w:pPr>
    </w:p>
    <w:p>
      <w:pPr>
        <w:pStyle w:val="BodyText"/>
        <w:spacing w:line="360" w:lineRule="auto"/>
        <w:ind w:left="820" w:right="566"/>
      </w:pPr>
      <w:r>
        <w:rPr/>
        <w:t>There is a well-established link between unemployment and recidivism,</w:t>
      </w:r>
      <w:r>
        <w:rPr>
          <w:vertAlign w:val="superscript"/>
        </w:rPr>
        <w:t>68</w:t>
      </w:r>
      <w:r>
        <w:rPr>
          <w:vertAlign w:val="baseline"/>
        </w:rPr>
        <w:t> but for ex-prisoners</w:t>
      </w:r>
      <w:r>
        <w:rPr>
          <w:spacing w:val="-59"/>
          <w:vertAlign w:val="baseline"/>
        </w:rPr>
        <w:t> </w:t>
      </w:r>
      <w:r>
        <w:rPr>
          <w:vertAlign w:val="baseline"/>
        </w:rPr>
        <w:t>with</w:t>
      </w:r>
      <w:r>
        <w:rPr>
          <w:spacing w:val="-1"/>
          <w:vertAlign w:val="baseline"/>
        </w:rPr>
        <w:t> </w:t>
      </w:r>
      <w:r>
        <w:rPr>
          <w:vertAlign w:val="baseline"/>
        </w:rPr>
        <w:t>capacity</w:t>
      </w:r>
      <w:r>
        <w:rPr>
          <w:spacing w:val="-2"/>
          <w:vertAlign w:val="baseline"/>
        </w:rPr>
        <w:t> </w:t>
      </w:r>
      <w:r>
        <w:rPr>
          <w:vertAlign w:val="baseline"/>
        </w:rPr>
        <w:t>impairments the</w:t>
      </w:r>
      <w:r>
        <w:rPr>
          <w:spacing w:val="-2"/>
          <w:vertAlign w:val="baseline"/>
        </w:rPr>
        <w:t> </w:t>
      </w:r>
      <w:r>
        <w:rPr>
          <w:vertAlign w:val="baseline"/>
        </w:rPr>
        <w:t>need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get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job</w:t>
      </w:r>
      <w:r>
        <w:rPr>
          <w:spacing w:val="-1"/>
          <w:vertAlign w:val="baseline"/>
        </w:rPr>
        <w:t> </w:t>
      </w:r>
      <w:r>
        <w:rPr>
          <w:vertAlign w:val="baseline"/>
        </w:rPr>
        <w:t>is</w:t>
      </w:r>
      <w:r>
        <w:rPr>
          <w:spacing w:val="-2"/>
          <w:vertAlign w:val="baseline"/>
        </w:rPr>
        <w:t> </w:t>
      </w:r>
      <w:r>
        <w:rPr>
          <w:vertAlign w:val="baseline"/>
        </w:rPr>
        <w:t>as</w:t>
      </w:r>
      <w:r>
        <w:rPr>
          <w:spacing w:val="-1"/>
          <w:vertAlign w:val="baseline"/>
        </w:rPr>
        <w:t> </w:t>
      </w:r>
      <w:r>
        <w:rPr>
          <w:vertAlign w:val="baseline"/>
        </w:rPr>
        <w:t>urgent</w:t>
      </w:r>
      <w:r>
        <w:rPr>
          <w:spacing w:val="-1"/>
          <w:vertAlign w:val="baseline"/>
        </w:rPr>
        <w:t> </w:t>
      </w:r>
      <w:r>
        <w:rPr>
          <w:vertAlign w:val="baseline"/>
        </w:rPr>
        <w:t>as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prospect</w:t>
      </w:r>
      <w:r>
        <w:rPr>
          <w:spacing w:val="2"/>
          <w:vertAlign w:val="baseline"/>
        </w:rPr>
        <w:t> </w:t>
      </w:r>
      <w:r>
        <w:rPr>
          <w:vertAlign w:val="baseline"/>
        </w:rPr>
        <w:t>is</w:t>
      </w:r>
      <w:r>
        <w:rPr>
          <w:spacing w:val="-2"/>
          <w:vertAlign w:val="baseline"/>
        </w:rPr>
        <w:t> </w:t>
      </w:r>
      <w:r>
        <w:rPr>
          <w:vertAlign w:val="baseline"/>
        </w:rPr>
        <w:t>low.</w:t>
      </w:r>
    </w:p>
    <w:p>
      <w:pPr>
        <w:pStyle w:val="BodyText"/>
        <w:spacing w:line="360" w:lineRule="auto" w:before="199"/>
        <w:ind w:left="820" w:right="293"/>
      </w:pPr>
      <w:r>
        <w:rPr/>
        <w:t>The interruption to a person's life that results from their incarceration is abrupt and absolute,</w:t>
      </w:r>
      <w:r>
        <w:rPr>
          <w:spacing w:val="1"/>
        </w:rPr>
        <w:t> </w:t>
      </w:r>
      <w:r>
        <w:rPr/>
        <w:t>presenting challenges to inmates who had responsibilities to an employer.</w:t>
      </w:r>
      <w:r>
        <w:rPr>
          <w:spacing w:val="1"/>
        </w:rPr>
        <w:t> </w:t>
      </w:r>
      <w:r>
        <w:rPr/>
        <w:t>For those remanded</w:t>
      </w:r>
      <w:r>
        <w:rPr>
          <w:spacing w:val="-59"/>
        </w:rPr>
        <w:t> </w:t>
      </w:r>
      <w:r>
        <w:rPr/>
        <w:t>in custody there may be no opportunity to tie up loose ends or part on amicable terms with an</w:t>
      </w:r>
      <w:r>
        <w:rPr>
          <w:spacing w:val="1"/>
        </w:rPr>
        <w:t> </w:t>
      </w:r>
      <w:r>
        <w:rPr/>
        <w:t>employer.</w:t>
      </w:r>
    </w:p>
    <w:p>
      <w:pPr>
        <w:pStyle w:val="BodyText"/>
        <w:spacing w:line="360" w:lineRule="auto" w:before="201"/>
        <w:ind w:left="1540" w:right="293"/>
      </w:pPr>
      <w:r>
        <w:rPr/>
        <w:t>“…which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hard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like</w:t>
      </w:r>
      <w:r>
        <w:rPr>
          <w:spacing w:val="-5"/>
        </w:rPr>
        <w:t> </w:t>
      </w:r>
      <w:r>
        <w:rPr/>
        <w:t>get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job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that,</w:t>
      </w:r>
      <w:r>
        <w:rPr>
          <w:spacing w:val="-2"/>
        </w:rPr>
        <w:t> </w:t>
      </w:r>
      <w:r>
        <w:rPr/>
        <w:t>because you</w:t>
      </w:r>
      <w:r>
        <w:rPr>
          <w:spacing w:val="-3"/>
        </w:rPr>
        <w:t> </w:t>
      </w:r>
      <w:r>
        <w:rPr/>
        <w:t>know,</w:t>
      </w:r>
      <w:r>
        <w:rPr>
          <w:spacing w:val="-58"/>
        </w:rPr>
        <w:t> </w:t>
      </w:r>
      <w:r>
        <w:rPr/>
        <w:t>once they find out who I am they think, ‘no, hang on, aren’t you the fellow that was</w:t>
      </w:r>
      <w:r>
        <w:rPr>
          <w:spacing w:val="1"/>
        </w:rPr>
        <w:t> </w:t>
      </w:r>
      <w:r>
        <w:rPr/>
        <w:t>busted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cocaine?’</w:t>
      </w:r>
      <w:r>
        <w:rPr>
          <w:spacing w:val="-1"/>
        </w:rPr>
        <w:t> </w:t>
      </w:r>
      <w:r>
        <w:rPr/>
        <w:t>And I</w:t>
      </w:r>
      <w:r>
        <w:rPr>
          <w:spacing w:val="-4"/>
        </w:rPr>
        <w:t> </w:t>
      </w:r>
      <w:r>
        <w:rPr/>
        <w:t>go,</w:t>
      </w:r>
      <w:r>
        <w:rPr>
          <w:spacing w:val="2"/>
        </w:rPr>
        <w:t> </w:t>
      </w:r>
      <w:r>
        <w:rPr/>
        <w:t>‘yeah,</w:t>
      </w:r>
      <w:r>
        <w:rPr>
          <w:spacing w:val="-1"/>
        </w:rPr>
        <w:t> </w:t>
      </w:r>
      <w:r>
        <w:rPr/>
        <w:t>I</w:t>
      </w:r>
      <w:r>
        <w:rPr>
          <w:spacing w:val="2"/>
        </w:rPr>
        <w:t> </w:t>
      </w:r>
      <w:r>
        <w:rPr/>
        <w:t>was”.</w:t>
      </w:r>
    </w:p>
    <w:p>
      <w:pPr>
        <w:pStyle w:val="BodyText"/>
        <w:spacing w:before="201"/>
        <w:ind w:left="1540"/>
      </w:pPr>
      <w:r>
        <w:rPr/>
        <w:t>…Gareth,</w:t>
      </w:r>
      <w:r>
        <w:rPr>
          <w:spacing w:val="-2"/>
        </w:rPr>
        <w:t> </w:t>
      </w:r>
      <w:r>
        <w:rPr/>
        <w:t>male</w:t>
      </w:r>
      <w:r>
        <w:rPr>
          <w:spacing w:val="-1"/>
        </w:rPr>
        <w:t> </w:t>
      </w:r>
      <w:r>
        <w:rPr/>
        <w:t>ex-prisoner,</w:t>
      </w:r>
      <w:r>
        <w:rPr>
          <w:spacing w:val="-2"/>
        </w:rPr>
        <w:t> </w:t>
      </w:r>
      <w:r>
        <w:rPr/>
        <w:t>25-34</w:t>
      </w:r>
      <w:r>
        <w:rPr>
          <w:spacing w:val="-3"/>
        </w:rPr>
        <w:t> </w:t>
      </w:r>
      <w:r>
        <w:rPr/>
        <w:t>years,</w:t>
      </w:r>
      <w:r>
        <w:rPr>
          <w:spacing w:val="-2"/>
        </w:rPr>
        <w:t> </w:t>
      </w:r>
      <w:r>
        <w:rPr/>
        <w:t>non-Aboriginal,</w:t>
      </w:r>
      <w:r>
        <w:rPr>
          <w:spacing w:val="-2"/>
        </w:rPr>
        <w:t> </w:t>
      </w:r>
      <w:r>
        <w:rPr/>
        <w:t>rural</w:t>
      </w:r>
      <w:r>
        <w:rPr>
          <w:spacing w:val="-4"/>
        </w:rPr>
        <w:t> </w:t>
      </w:r>
      <w:r>
        <w:rPr/>
        <w:t>prison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72.024002pt;margin-top:10.097969pt;width:144.020pt;height:.71997pt;mso-position-horizontal-relative:page;mso-position-vertical-relative:paragraph;z-index:-15715840;mso-wrap-distance-left:0;mso-wrap-distance-right:0" id="docshape56" filled="true" fillcolor="#000000" stroked="false">
            <v:fill type="solid"/>
            <w10:wrap type="topAndBottom"/>
          </v:rect>
        </w:pict>
      </w:r>
    </w:p>
    <w:p>
      <w:pPr>
        <w:spacing w:before="97"/>
        <w:ind w:left="820" w:right="0" w:firstLine="0"/>
        <w:jc w:val="left"/>
        <w:rPr>
          <w:i/>
          <w:sz w:val="16"/>
        </w:rPr>
      </w:pPr>
      <w:r>
        <w:rPr>
          <w:sz w:val="16"/>
          <w:vertAlign w:val="superscript"/>
        </w:rPr>
        <w:t>68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Gideon.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2010.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Substance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Abusing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Inmates: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Experiences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Recovering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Drug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Addicts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their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Way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Back Home.</w:t>
      </w:r>
    </w:p>
    <w:p>
      <w:pPr>
        <w:spacing w:after="0"/>
        <w:jc w:val="left"/>
        <w:rPr>
          <w:sz w:val="16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1"/>
        </w:rPr>
      </w:pPr>
    </w:p>
    <w:p>
      <w:pPr>
        <w:pStyle w:val="BodyText"/>
        <w:spacing w:line="360" w:lineRule="auto" w:before="94"/>
        <w:ind w:left="820" w:right="293"/>
      </w:pPr>
      <w:r>
        <w:rPr/>
        <w:t>Prison impacts on the ability of an ex-prisoner to secure employment once released.</w:t>
      </w:r>
      <w:r>
        <w:rPr>
          <w:spacing w:val="1"/>
        </w:rPr>
        <w:t> </w:t>
      </w:r>
      <w:r>
        <w:rPr/>
        <w:t>Prisoners</w:t>
      </w:r>
      <w:r>
        <w:rPr>
          <w:spacing w:val="1"/>
        </w:rPr>
        <w:t> </w:t>
      </w:r>
      <w:r>
        <w:rPr/>
        <w:t>who disclose their prison history are acutely aware that it will likely have a negative impact on</w:t>
      </w:r>
      <w:r>
        <w:rPr>
          <w:spacing w:val="1"/>
        </w:rPr>
        <w:t> </w:t>
      </w:r>
      <w:r>
        <w:rPr/>
        <w:t>their employment prospects, but also know that failing to explain their absence from the</w:t>
      </w:r>
      <w:r>
        <w:rPr>
          <w:spacing w:val="1"/>
        </w:rPr>
        <w:t> </w:t>
      </w:r>
      <w:r>
        <w:rPr/>
        <w:t>workforce will be counterproductive too.</w:t>
      </w:r>
      <w:r>
        <w:rPr>
          <w:spacing w:val="1"/>
        </w:rPr>
        <w:t> </w:t>
      </w:r>
      <w:r>
        <w:rPr/>
        <w:t>For some ex-prisoners, disclosing their criminal history</w:t>
      </w:r>
      <w:r>
        <w:rPr>
          <w:spacing w:val="-59"/>
        </w:rPr>
        <w:t> </w:t>
      </w:r>
      <w:r>
        <w:rPr/>
        <w:t>is both a</w:t>
      </w:r>
      <w:r>
        <w:rPr>
          <w:spacing w:val="-2"/>
        </w:rPr>
        <w:t> </w:t>
      </w:r>
      <w:r>
        <w:rPr/>
        <w:t>condition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their</w:t>
      </w:r>
      <w:r>
        <w:rPr>
          <w:spacing w:val="1"/>
        </w:rPr>
        <w:t> </w:t>
      </w:r>
      <w:r>
        <w:rPr/>
        <w:t>parole</w:t>
      </w:r>
      <w:r>
        <w:rPr>
          <w:spacing w:val="-1"/>
        </w:rPr>
        <w:t> </w:t>
      </w:r>
      <w:r>
        <w:rPr/>
        <w:t>and a</w:t>
      </w:r>
      <w:r>
        <w:rPr>
          <w:spacing w:val="-2"/>
        </w:rPr>
        <w:t> </w:t>
      </w:r>
      <w:r>
        <w:rPr/>
        <w:t>condition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job applications.</w:t>
      </w:r>
    </w:p>
    <w:p>
      <w:pPr>
        <w:pStyle w:val="BodyText"/>
        <w:spacing w:line="360" w:lineRule="auto" w:before="201"/>
        <w:ind w:left="820" w:right="257"/>
      </w:pPr>
      <w:r>
        <w:rPr/>
        <w:t>Discrimination on the basis of an inmate’s prior criminal record is a major cause of</w:t>
      </w:r>
      <w:r>
        <w:rPr>
          <w:spacing w:val="1"/>
        </w:rPr>
        <w:t> </w:t>
      </w:r>
      <w:r>
        <w:rPr/>
        <w:t>unemployment among ex-prisoners in the UK.</w:t>
      </w:r>
      <w:r>
        <w:rPr>
          <w:vertAlign w:val="superscript"/>
        </w:rPr>
        <w:t>69</w:t>
      </w:r>
      <w:r>
        <w:rPr>
          <w:spacing w:val="1"/>
          <w:vertAlign w:val="baseline"/>
        </w:rPr>
        <w:t> </w:t>
      </w:r>
      <w:r>
        <w:rPr>
          <w:vertAlign w:val="baseline"/>
        </w:rPr>
        <w:t>Almost 60 percent of British employers would</w:t>
      </w:r>
      <w:r>
        <w:rPr>
          <w:spacing w:val="1"/>
          <w:vertAlign w:val="baseline"/>
        </w:rPr>
        <w:t> </w:t>
      </w:r>
      <w:r>
        <w:rPr>
          <w:vertAlign w:val="baseline"/>
        </w:rPr>
        <w:t>‘probably not’ employ a person with a criminal history; another survey established that only 12</w:t>
      </w:r>
      <w:r>
        <w:rPr>
          <w:spacing w:val="1"/>
          <w:vertAlign w:val="baseline"/>
        </w:rPr>
        <w:t> </w:t>
      </w:r>
      <w:r>
        <w:rPr>
          <w:vertAlign w:val="baseline"/>
        </w:rPr>
        <w:t>percent of employers would knowingly hire ex-prisoners.</w:t>
      </w:r>
      <w:r>
        <w:rPr>
          <w:vertAlign w:val="superscript"/>
        </w:rPr>
        <w:t>70</w:t>
      </w:r>
      <w:r>
        <w:rPr>
          <w:spacing w:val="61"/>
          <w:vertAlign w:val="baseline"/>
        </w:rPr>
        <w:t> </w:t>
      </w:r>
      <w:r>
        <w:rPr>
          <w:vertAlign w:val="baseline"/>
        </w:rPr>
        <w:t>This is particularly true in small</w:t>
      </w:r>
      <w:r>
        <w:rPr>
          <w:spacing w:val="1"/>
          <w:vertAlign w:val="baseline"/>
        </w:rPr>
        <w:t> </w:t>
      </w:r>
      <w:r>
        <w:rPr>
          <w:vertAlign w:val="baseline"/>
        </w:rPr>
        <w:t>towns, even if a job application form does not require that an ex-prisoner discloses their record.</w:t>
      </w:r>
      <w:r>
        <w:rPr>
          <w:spacing w:val="1"/>
          <w:vertAlign w:val="baseline"/>
        </w:rPr>
        <w:t> </w:t>
      </w:r>
      <w:r>
        <w:rPr>
          <w:vertAlign w:val="baseline"/>
        </w:rPr>
        <w:t>(Under the </w:t>
      </w:r>
      <w:r>
        <w:rPr>
          <w:i/>
          <w:vertAlign w:val="baseline"/>
        </w:rPr>
        <w:t>Criminal Law (Rehabilitation of Offenders) Act 1986 </w:t>
      </w:r>
      <w:r>
        <w:rPr>
          <w:vertAlign w:val="baseline"/>
        </w:rPr>
        <w:t>(Qld), a person is not required to</w:t>
      </w:r>
      <w:r>
        <w:rPr>
          <w:spacing w:val="-59"/>
          <w:vertAlign w:val="baseline"/>
        </w:rPr>
        <w:t> </w:t>
      </w:r>
      <w:r>
        <w:rPr>
          <w:vertAlign w:val="baseline"/>
        </w:rPr>
        <w:t>disclose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conviction once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rehabilitation period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ten</w:t>
      </w:r>
      <w:r>
        <w:rPr>
          <w:spacing w:val="-2"/>
          <w:vertAlign w:val="baseline"/>
        </w:rPr>
        <w:t> </w:t>
      </w:r>
      <w:r>
        <w:rPr>
          <w:vertAlign w:val="baseline"/>
        </w:rPr>
        <w:t>years</w:t>
      </w:r>
      <w:r>
        <w:rPr>
          <w:vertAlign w:val="superscript"/>
        </w:rPr>
        <w:t>71</w:t>
      </w:r>
      <w:r>
        <w:rPr>
          <w:spacing w:val="-1"/>
          <w:vertAlign w:val="baseline"/>
        </w:rPr>
        <w:t> </w:t>
      </w:r>
      <w:r>
        <w:rPr>
          <w:vertAlign w:val="baseline"/>
        </w:rPr>
        <w:t>has passed).</w:t>
      </w:r>
      <w:r>
        <w:rPr>
          <w:vertAlign w:val="superscript"/>
        </w:rPr>
        <w:t>72</w:t>
      </w:r>
    </w:p>
    <w:p>
      <w:pPr>
        <w:pStyle w:val="BodyText"/>
        <w:spacing w:line="360" w:lineRule="auto" w:before="200"/>
        <w:ind w:left="820" w:right="293"/>
      </w:pPr>
      <w:r>
        <w:rPr/>
        <w:t>Ex-prisoners face numerous contradictory challenges.</w:t>
      </w:r>
      <w:r>
        <w:rPr>
          <w:spacing w:val="1"/>
        </w:rPr>
        <w:t> </w:t>
      </w:r>
      <w:r>
        <w:rPr/>
        <w:t>They cannot secure accommodation</w:t>
      </w:r>
      <w:r>
        <w:rPr>
          <w:spacing w:val="1"/>
        </w:rPr>
        <w:t> </w:t>
      </w:r>
      <w:r>
        <w:rPr/>
        <w:t>because they have no employment and they cannot get a job because they have no fixed</w:t>
      </w:r>
      <w:r>
        <w:rPr>
          <w:spacing w:val="1"/>
        </w:rPr>
        <w:t> </w:t>
      </w:r>
      <w:r>
        <w:rPr/>
        <w:t>address (and cannot explain their absence from the workforce).</w:t>
      </w:r>
      <w:r>
        <w:rPr>
          <w:spacing w:val="1"/>
        </w:rPr>
        <w:t> </w:t>
      </w:r>
      <w:r>
        <w:rPr/>
        <w:t>Exiting prisoners are of course</w:t>
      </w:r>
      <w:r>
        <w:rPr>
          <w:spacing w:val="-59"/>
        </w:rPr>
        <w:t> </w:t>
      </w:r>
      <w:r>
        <w:rPr/>
        <w:t>unemployed and there are</w:t>
      </w:r>
      <w:r>
        <w:rPr>
          <w:spacing w:val="-2"/>
        </w:rPr>
        <w:t> </w:t>
      </w:r>
      <w:r>
        <w:rPr/>
        <w:t>few</w:t>
      </w:r>
      <w:r>
        <w:rPr>
          <w:spacing w:val="-3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assist</w:t>
      </w:r>
      <w:r>
        <w:rPr>
          <w:spacing w:val="-3"/>
        </w:rPr>
        <w:t> </w:t>
      </w:r>
      <w:r>
        <w:rPr/>
        <w:t>ex-prisoners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find</w:t>
      </w:r>
      <w:r>
        <w:rPr>
          <w:spacing w:val="-2"/>
        </w:rPr>
        <w:t> </w:t>
      </w:r>
      <w:r>
        <w:rPr/>
        <w:t>work.</w:t>
      </w:r>
    </w:p>
    <w:p>
      <w:pPr>
        <w:pStyle w:val="BodyText"/>
        <w:spacing w:line="360" w:lineRule="auto" w:before="200"/>
        <w:ind w:left="820" w:right="298"/>
      </w:pPr>
      <w:r>
        <w:rPr/>
        <w:t>Ex-prisoners</w:t>
      </w:r>
      <w:r>
        <w:rPr>
          <w:spacing w:val="4"/>
        </w:rPr>
        <w:t> </w:t>
      </w:r>
      <w:r>
        <w:rPr/>
        <w:t>are</w:t>
      </w:r>
      <w:r>
        <w:rPr>
          <w:spacing w:val="1"/>
        </w:rPr>
        <w:t> </w:t>
      </w:r>
      <w:r>
        <w:rPr/>
        <w:t>Centrelink-assessed</w:t>
      </w:r>
      <w:r>
        <w:rPr>
          <w:spacing w:val="1"/>
        </w:rPr>
        <w:t> </w:t>
      </w:r>
      <w:r>
        <w:rPr/>
        <w:t>‘Stream</w:t>
      </w:r>
      <w:r>
        <w:rPr>
          <w:spacing w:val="2"/>
        </w:rPr>
        <w:t> </w:t>
      </w:r>
      <w:r>
        <w:rPr/>
        <w:t>4’ clients.  They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highest</w:t>
      </w:r>
      <w:r>
        <w:rPr>
          <w:spacing w:val="2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jobseeker</w:t>
      </w:r>
      <w:r>
        <w:rPr>
          <w:spacing w:val="1"/>
        </w:rPr>
        <w:t> </w:t>
      </w:r>
      <w:r>
        <w:rPr/>
        <w:t>support.</w:t>
      </w:r>
      <w:r>
        <w:rPr>
          <w:spacing w:val="59"/>
        </w:rPr>
        <w:t> </w:t>
      </w:r>
      <w:r>
        <w:rPr/>
        <w:t>Catholic</w:t>
      </w:r>
      <w:r>
        <w:rPr>
          <w:spacing w:val="1"/>
        </w:rPr>
        <w:t> </w:t>
      </w:r>
      <w:r>
        <w:rPr/>
        <w:t>Prison Ministry’s</w:t>
      </w:r>
      <w:r>
        <w:rPr>
          <w:spacing w:val="1"/>
        </w:rPr>
        <w:t> </w:t>
      </w:r>
      <w:r>
        <w:rPr/>
        <w:t>‘Reintegration</w:t>
      </w:r>
      <w:r>
        <w:rPr>
          <w:spacing w:val="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Program’ has</w:t>
      </w:r>
      <w:r>
        <w:rPr>
          <w:spacing w:val="1"/>
        </w:rPr>
        <w:t> </w:t>
      </w:r>
      <w:r>
        <w:rPr/>
        <w:t>shown</w:t>
      </w:r>
      <w:r>
        <w:rPr>
          <w:spacing w:val="1"/>
        </w:rPr>
        <w:t> </w:t>
      </w:r>
      <w:r>
        <w:rPr/>
        <w:t>that about 30</w:t>
      </w:r>
      <w:r>
        <w:rPr>
          <w:spacing w:val="1"/>
        </w:rPr>
        <w:t> </w:t>
      </w:r>
      <w:r>
        <w:rPr/>
        <w:t>percent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its</w:t>
      </w:r>
      <w:r>
        <w:rPr>
          <w:spacing w:val="2"/>
        </w:rPr>
        <w:t> </w:t>
      </w:r>
      <w:r>
        <w:rPr/>
        <w:t>clients</w:t>
      </w:r>
      <w:r>
        <w:rPr>
          <w:spacing w:val="-1"/>
        </w:rPr>
        <w:t> </w:t>
      </w:r>
      <w:r>
        <w:rPr/>
        <w:t>have</w:t>
      </w:r>
      <w:r>
        <w:rPr>
          <w:spacing w:val="1"/>
        </w:rPr>
        <w:t> </w:t>
      </w:r>
      <w:r>
        <w:rPr/>
        <w:t>achieved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‘employment</w:t>
      </w:r>
      <w:r>
        <w:rPr>
          <w:spacing w:val="3"/>
        </w:rPr>
        <w:t> </w:t>
      </w:r>
      <w:r>
        <w:rPr/>
        <w:t>outcome’</w:t>
      </w:r>
      <w:r>
        <w:rPr>
          <w:spacing w:val="1"/>
        </w:rPr>
        <w:t> </w:t>
      </w:r>
      <w:r>
        <w:rPr/>
        <w:t>compared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12%</w:t>
      </w:r>
      <w:r>
        <w:rPr>
          <w:spacing w:val="1"/>
        </w:rPr>
        <w:t> </w:t>
      </w:r>
      <w:r>
        <w:rPr/>
        <w:t>of other ex-prison jobseekers.</w:t>
      </w:r>
      <w:r>
        <w:rPr>
          <w:spacing w:val="1"/>
        </w:rPr>
        <w:t> </w:t>
      </w:r>
      <w:r>
        <w:rPr/>
        <w:t>We have no statistical information about persons with intellectual</w:t>
      </w:r>
      <w:r>
        <w:rPr>
          <w:spacing w:val="-59"/>
        </w:rPr>
        <w:t> </w:t>
      </w:r>
      <w:r>
        <w:rPr/>
        <w:t>disability or other capacity impairments within that group.</w:t>
      </w:r>
      <w:r>
        <w:rPr>
          <w:spacing w:val="1"/>
        </w:rPr>
        <w:t> </w:t>
      </w:r>
      <w:r>
        <w:rPr/>
        <w:t>Given that the overall labour force</w:t>
      </w:r>
      <w:r>
        <w:rPr>
          <w:spacing w:val="1"/>
        </w:rPr>
        <w:t> </w:t>
      </w:r>
      <w:r>
        <w:rPr/>
        <w:t>participation</w:t>
      </w:r>
      <w:r>
        <w:rPr>
          <w:spacing w:val="-4"/>
        </w:rPr>
        <w:t> </w:t>
      </w:r>
      <w:r>
        <w:rPr/>
        <w:t>rate</w:t>
      </w:r>
      <w:r>
        <w:rPr>
          <w:spacing w:val="-6"/>
        </w:rPr>
        <w:t> </w:t>
      </w:r>
      <w:r>
        <w:rPr/>
        <w:t>for</w:t>
      </w:r>
      <w:r>
        <w:rPr>
          <w:spacing w:val="-1"/>
        </w:rPr>
        <w:t> </w:t>
      </w:r>
      <w:r>
        <w:rPr/>
        <w:t>persons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intellectual</w:t>
      </w:r>
      <w:r>
        <w:rPr>
          <w:spacing w:val="-2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40.9</w:t>
      </w:r>
      <w:r>
        <w:rPr>
          <w:spacing w:val="-2"/>
        </w:rPr>
        <w:t> </w:t>
      </w:r>
      <w:r>
        <w:rPr/>
        <w:t>percent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2009,</w:t>
      </w:r>
      <w:r>
        <w:rPr>
          <w:spacing w:val="-3"/>
        </w:rPr>
        <w:t> </w:t>
      </w:r>
      <w:r>
        <w:rPr/>
        <w:t>compared</w:t>
      </w:r>
      <w:r>
        <w:rPr>
          <w:spacing w:val="-4"/>
        </w:rPr>
        <w:t> </w:t>
      </w:r>
      <w:r>
        <w:rPr/>
        <w:t>with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72.024002pt;margin-top:7.957364pt;width:144.020pt;height:.71997pt;mso-position-horizontal-relative:page;mso-position-vertical-relative:paragraph;z-index:-15715328;mso-wrap-distance-left:0;mso-wrap-distance-right:0" id="docshape59" filled="true" fillcolor="#000000" stroked="false">
            <v:fill type="solid"/>
            <w10:wrap type="topAndBottom"/>
          </v:rect>
        </w:pict>
      </w:r>
    </w:p>
    <w:p>
      <w:pPr>
        <w:spacing w:before="97"/>
        <w:ind w:left="820" w:right="461" w:firstLine="0"/>
        <w:jc w:val="left"/>
        <w:rPr>
          <w:sz w:val="16"/>
        </w:rPr>
      </w:pPr>
      <w:r>
        <w:rPr>
          <w:sz w:val="16"/>
          <w:vertAlign w:val="superscript"/>
        </w:rPr>
        <w:t>69</w:t>
      </w:r>
      <w:r>
        <w:rPr>
          <w:sz w:val="16"/>
          <w:vertAlign w:val="baseline"/>
        </w:rPr>
        <w:t> H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Metcalf, T Anderson &amp; Rolfe. 2001.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Barriers to Employment for Offenders and Ex-offenders. </w:t>
      </w:r>
      <w:r>
        <w:rPr>
          <w:sz w:val="16"/>
          <w:vertAlign w:val="baseline"/>
        </w:rPr>
        <w:t>Department of Work and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Pensions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Report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155.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Leeds: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CDS</w:t>
      </w:r>
    </w:p>
    <w:p>
      <w:pPr>
        <w:spacing w:before="1"/>
        <w:ind w:left="820" w:right="360" w:firstLine="0"/>
        <w:jc w:val="left"/>
        <w:rPr>
          <w:sz w:val="16"/>
        </w:rPr>
      </w:pPr>
      <w:r>
        <w:rPr>
          <w:sz w:val="16"/>
          <w:vertAlign w:val="superscript"/>
        </w:rPr>
        <w:t>70</w:t>
      </w:r>
      <w:r>
        <w:rPr>
          <w:sz w:val="16"/>
          <w:vertAlign w:val="baseline"/>
        </w:rPr>
        <w:t> C Visher, S Debus-Sherrill &amp; J Yahner. 2010.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‘Employment After Prison: A Longitudinal Study of Former Prisoners’. </w:t>
      </w:r>
      <w:r>
        <w:rPr>
          <w:i/>
          <w:sz w:val="16"/>
          <w:vertAlign w:val="baseline"/>
        </w:rPr>
        <w:t>Justice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Quarterly </w:t>
      </w:r>
      <w:r>
        <w:rPr>
          <w:sz w:val="16"/>
          <w:vertAlign w:val="baseline"/>
        </w:rPr>
        <w:t>28: 698-718; J Graffam, A Shinkfield &amp; L Hardcastle. 2008. ‘The Perceived Employability of Ex-Prisoners and Offenders’.</w:t>
      </w:r>
      <w:r>
        <w:rPr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International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Journal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of Offender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Therapy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Comparative Criminology</w:t>
      </w:r>
      <w:r>
        <w:rPr>
          <w:i/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52: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673-685.</w:t>
      </w:r>
    </w:p>
    <w:p>
      <w:pPr>
        <w:spacing w:before="1"/>
        <w:ind w:left="820" w:right="612" w:firstLine="0"/>
        <w:jc w:val="left"/>
        <w:rPr>
          <w:sz w:val="16"/>
        </w:rPr>
      </w:pPr>
      <w:r>
        <w:rPr>
          <w:sz w:val="16"/>
          <w:vertAlign w:val="superscript"/>
        </w:rPr>
        <w:t>71</w:t>
      </w:r>
      <w:r>
        <w:rPr>
          <w:sz w:val="16"/>
          <w:vertAlign w:val="baseline"/>
        </w:rPr>
        <w:t> Section 3 of the Act defines rehabilitation period, In relation to a conviction upon indictment recorded against a person who in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relation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conviction was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not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dealt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with 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child:</w:t>
      </w:r>
    </w:p>
    <w:p>
      <w:pPr>
        <w:pStyle w:val="ListParagraph"/>
        <w:numPr>
          <w:ilvl w:val="0"/>
          <w:numId w:val="11"/>
        </w:numPr>
        <w:tabs>
          <w:tab w:pos="1008" w:val="left" w:leader="none"/>
        </w:tabs>
        <w:spacing w:line="183" w:lineRule="exact" w:before="0" w:after="0"/>
        <w:ind w:left="1007" w:right="0" w:hanging="188"/>
        <w:jc w:val="left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period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10</w:t>
      </w:r>
      <w:r>
        <w:rPr>
          <w:spacing w:val="-1"/>
          <w:sz w:val="16"/>
        </w:rPr>
        <w:t> </w:t>
      </w:r>
      <w:r>
        <w:rPr>
          <w:sz w:val="16"/>
        </w:rPr>
        <w:t>years</w:t>
      </w:r>
      <w:r>
        <w:rPr>
          <w:spacing w:val="-3"/>
          <w:sz w:val="16"/>
        </w:rPr>
        <w:t> </w:t>
      </w:r>
      <w:r>
        <w:rPr>
          <w:sz w:val="16"/>
        </w:rPr>
        <w:t>commencing</w:t>
      </w:r>
      <w:r>
        <w:rPr>
          <w:spacing w:val="-2"/>
          <w:sz w:val="16"/>
        </w:rPr>
        <w:t> </w:t>
      </w:r>
      <w:r>
        <w:rPr>
          <w:sz w:val="16"/>
        </w:rPr>
        <w:t>on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date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conviction</w:t>
      </w:r>
      <w:r>
        <w:rPr>
          <w:spacing w:val="-2"/>
          <w:sz w:val="16"/>
        </w:rPr>
        <w:t> </w:t>
      </w:r>
      <w:r>
        <w:rPr>
          <w:sz w:val="16"/>
        </w:rPr>
        <w:t>is recorded; or</w:t>
      </w:r>
    </w:p>
    <w:p>
      <w:pPr>
        <w:pStyle w:val="ListParagraph"/>
        <w:numPr>
          <w:ilvl w:val="0"/>
          <w:numId w:val="11"/>
        </w:numPr>
        <w:tabs>
          <w:tab w:pos="1044" w:val="left" w:leader="none"/>
        </w:tabs>
        <w:spacing w:line="240" w:lineRule="auto" w:before="1" w:after="0"/>
        <w:ind w:left="820" w:right="788" w:firstLine="0"/>
        <w:jc w:val="left"/>
        <w:rPr>
          <w:sz w:val="16"/>
        </w:rPr>
      </w:pPr>
      <w:r>
        <w:rPr>
          <w:sz w:val="16"/>
        </w:rPr>
        <w:t>where an order of a court made in relation to the conviction has not been satisfied within that period of 10 years—a period</w:t>
      </w:r>
      <w:r>
        <w:rPr>
          <w:spacing w:val="-42"/>
          <w:sz w:val="16"/>
        </w:rPr>
        <w:t> </w:t>
      </w:r>
      <w:r>
        <w:rPr>
          <w:sz w:val="16"/>
        </w:rPr>
        <w:t>terminating</w:t>
      </w:r>
      <w:r>
        <w:rPr>
          <w:spacing w:val="-4"/>
          <w:sz w:val="16"/>
        </w:rPr>
        <w:t> </w:t>
      </w:r>
      <w:r>
        <w:rPr>
          <w:sz w:val="16"/>
        </w:rPr>
        <w:t>on the</w:t>
      </w:r>
      <w:r>
        <w:rPr>
          <w:spacing w:val="-2"/>
          <w:sz w:val="16"/>
        </w:rPr>
        <w:t> </w:t>
      </w:r>
      <w:r>
        <w:rPr>
          <w:sz w:val="16"/>
        </w:rPr>
        <w:t>date</w:t>
      </w:r>
      <w:r>
        <w:rPr>
          <w:spacing w:val="-2"/>
          <w:sz w:val="16"/>
        </w:rPr>
        <w:t> </w:t>
      </w:r>
      <w:r>
        <w:rPr>
          <w:sz w:val="16"/>
        </w:rPr>
        <w:t>the order is</w:t>
      </w:r>
      <w:r>
        <w:rPr>
          <w:spacing w:val="-1"/>
          <w:sz w:val="16"/>
        </w:rPr>
        <w:t> </w:t>
      </w:r>
      <w:r>
        <w:rPr>
          <w:sz w:val="16"/>
        </w:rPr>
        <w:t>satisfied;</w:t>
      </w:r>
      <w:r>
        <w:rPr>
          <w:spacing w:val="-1"/>
          <w:sz w:val="16"/>
        </w:rPr>
        <w:t> </w:t>
      </w:r>
      <w:r>
        <w:rPr>
          <w:sz w:val="16"/>
        </w:rPr>
        <w:t>whichever</w:t>
      </w:r>
      <w:r>
        <w:rPr>
          <w:spacing w:val="-1"/>
          <w:sz w:val="16"/>
        </w:rPr>
        <w:t> </w:t>
      </w:r>
      <w:r>
        <w:rPr>
          <w:sz w:val="16"/>
        </w:rPr>
        <w:t>period is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later.</w:t>
      </w:r>
    </w:p>
    <w:p>
      <w:pPr>
        <w:spacing w:before="0"/>
        <w:ind w:left="820" w:right="293" w:firstLine="0"/>
        <w:jc w:val="left"/>
        <w:rPr>
          <w:sz w:val="16"/>
        </w:rPr>
      </w:pPr>
      <w:r>
        <w:rPr>
          <w:sz w:val="16"/>
          <w:vertAlign w:val="superscript"/>
        </w:rPr>
        <w:t>72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Criminal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Law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(Rehabilitation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Offenders)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Act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1986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(Qld),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6.</w:t>
      </w:r>
      <w:r>
        <w:rPr>
          <w:spacing w:val="43"/>
          <w:sz w:val="16"/>
          <w:vertAlign w:val="baseline"/>
        </w:rPr>
        <w:t> </w:t>
      </w:r>
      <w:r>
        <w:rPr>
          <w:sz w:val="16"/>
          <w:vertAlign w:val="baseline"/>
        </w:rPr>
        <w:t>Discrimination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basis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record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is unlawful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under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Australian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Human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Rights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Commission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Act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1986</w:t>
      </w:r>
      <w:r>
        <w:rPr>
          <w:i/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(Cth).</w:t>
      </w:r>
      <w:r>
        <w:rPr>
          <w:spacing w:val="4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Australian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Human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Rights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Commission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Regulations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1989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(Cth)</w:t>
      </w:r>
    </w:p>
    <w:p>
      <w:pPr>
        <w:tabs>
          <w:tab w:pos="10211" w:val="left" w:leader="none"/>
        </w:tabs>
        <w:spacing w:line="183" w:lineRule="exact" w:before="0"/>
        <w:ind w:left="791" w:right="0" w:firstLine="0"/>
        <w:jc w:val="left"/>
        <w:rPr>
          <w:sz w:val="16"/>
        </w:rPr>
      </w:pPr>
      <w:r>
        <w:rPr>
          <w:spacing w:val="-16"/>
          <w:w w:val="100"/>
          <w:sz w:val="16"/>
          <w:u w:val="single" w:color="4F81BC"/>
        </w:rPr>
        <w:t> </w:t>
      </w:r>
      <w:r>
        <w:rPr>
          <w:sz w:val="16"/>
          <w:u w:val="single" w:color="4F81BC"/>
        </w:rPr>
        <w:t>extended</w:t>
      </w:r>
      <w:r>
        <w:rPr>
          <w:spacing w:val="-3"/>
          <w:sz w:val="16"/>
          <w:u w:val="single" w:color="4F81BC"/>
        </w:rPr>
        <w:t> </w:t>
      </w:r>
      <w:r>
        <w:rPr>
          <w:sz w:val="16"/>
          <w:u w:val="single" w:color="4F81BC"/>
        </w:rPr>
        <w:t>the</w:t>
      </w:r>
      <w:r>
        <w:rPr>
          <w:spacing w:val="-2"/>
          <w:sz w:val="16"/>
          <w:u w:val="single" w:color="4F81BC"/>
        </w:rPr>
        <w:t> </w:t>
      </w:r>
      <w:r>
        <w:rPr>
          <w:sz w:val="16"/>
          <w:u w:val="single" w:color="4F81BC"/>
        </w:rPr>
        <w:t>definition</w:t>
      </w:r>
      <w:r>
        <w:rPr>
          <w:spacing w:val="-4"/>
          <w:sz w:val="16"/>
          <w:u w:val="single" w:color="4F81BC"/>
        </w:rPr>
        <w:t> </w:t>
      </w:r>
      <w:r>
        <w:rPr>
          <w:sz w:val="16"/>
          <w:u w:val="single" w:color="4F81BC"/>
        </w:rPr>
        <w:t>of</w:t>
      </w:r>
      <w:r>
        <w:rPr>
          <w:spacing w:val="-1"/>
          <w:sz w:val="16"/>
          <w:u w:val="single" w:color="4F81BC"/>
        </w:rPr>
        <w:t> </w:t>
      </w:r>
      <w:r>
        <w:rPr>
          <w:sz w:val="16"/>
          <w:u w:val="single" w:color="4F81BC"/>
        </w:rPr>
        <w:t>discrimination</w:t>
      </w:r>
      <w:r>
        <w:rPr>
          <w:spacing w:val="-2"/>
          <w:sz w:val="16"/>
          <w:u w:val="single" w:color="4F81BC"/>
        </w:rPr>
        <w:t> </w:t>
      </w:r>
      <w:r>
        <w:rPr>
          <w:sz w:val="16"/>
          <w:u w:val="single" w:color="4F81BC"/>
        </w:rPr>
        <w:t>in</w:t>
      </w:r>
      <w:r>
        <w:rPr>
          <w:spacing w:val="-4"/>
          <w:sz w:val="16"/>
          <w:u w:val="single" w:color="4F81BC"/>
        </w:rPr>
        <w:t> </w:t>
      </w:r>
      <w:r>
        <w:rPr>
          <w:sz w:val="16"/>
          <w:u w:val="single" w:color="4F81BC"/>
        </w:rPr>
        <w:t>the</w:t>
      </w:r>
      <w:r>
        <w:rPr>
          <w:spacing w:val="-4"/>
          <w:sz w:val="16"/>
          <w:u w:val="single" w:color="4F81BC"/>
        </w:rPr>
        <w:t> </w:t>
      </w:r>
      <w:r>
        <w:rPr>
          <w:sz w:val="16"/>
          <w:u w:val="single" w:color="4F81BC"/>
        </w:rPr>
        <w:t>Act</w:t>
      </w:r>
      <w:r>
        <w:rPr>
          <w:spacing w:val="-3"/>
          <w:sz w:val="16"/>
          <w:u w:val="single" w:color="4F81BC"/>
        </w:rPr>
        <w:t> </w:t>
      </w:r>
      <w:r>
        <w:rPr>
          <w:sz w:val="16"/>
          <w:u w:val="single" w:color="4F81BC"/>
        </w:rPr>
        <w:t>to</w:t>
      </w:r>
      <w:r>
        <w:rPr>
          <w:spacing w:val="-2"/>
          <w:sz w:val="16"/>
          <w:u w:val="single" w:color="4F81BC"/>
        </w:rPr>
        <w:t> </w:t>
      </w:r>
      <w:r>
        <w:rPr>
          <w:sz w:val="16"/>
          <w:u w:val="single" w:color="4F81BC"/>
        </w:rPr>
        <w:t>include</w:t>
      </w:r>
      <w:r>
        <w:rPr>
          <w:spacing w:val="-4"/>
          <w:sz w:val="16"/>
          <w:u w:val="single" w:color="4F81BC"/>
        </w:rPr>
        <w:t> </w:t>
      </w:r>
      <w:r>
        <w:rPr>
          <w:sz w:val="16"/>
          <w:u w:val="single" w:color="4F81BC"/>
        </w:rPr>
        <w:t>criminal</w:t>
      </w:r>
      <w:r>
        <w:rPr>
          <w:spacing w:val="-1"/>
          <w:sz w:val="16"/>
          <w:u w:val="single" w:color="4F81BC"/>
        </w:rPr>
        <w:t> </w:t>
      </w:r>
      <w:r>
        <w:rPr>
          <w:sz w:val="16"/>
          <w:u w:val="single" w:color="4F81BC"/>
        </w:rPr>
        <w:t>record</w:t>
      </w:r>
      <w:r>
        <w:rPr>
          <w:spacing w:val="-2"/>
          <w:sz w:val="16"/>
          <w:u w:val="single" w:color="4F81BC"/>
        </w:rPr>
        <w:t> </w:t>
      </w:r>
      <w:r>
        <w:rPr>
          <w:sz w:val="16"/>
          <w:u w:val="single" w:color="4F81BC"/>
        </w:rPr>
        <w:t>(reg.</w:t>
      </w:r>
      <w:r>
        <w:rPr>
          <w:spacing w:val="-3"/>
          <w:sz w:val="16"/>
          <w:u w:val="single" w:color="4F81BC"/>
        </w:rPr>
        <w:t> </w:t>
      </w:r>
      <w:r>
        <w:rPr>
          <w:sz w:val="16"/>
          <w:u w:val="single" w:color="4F81BC"/>
        </w:rPr>
        <w:t>4(a)(iii)).</w:t>
        <w:tab/>
      </w:r>
    </w:p>
    <w:p>
      <w:pPr>
        <w:spacing w:after="0" w:line="183" w:lineRule="exact"/>
        <w:jc w:val="left"/>
        <w:rPr>
          <w:sz w:val="16"/>
        </w:rPr>
        <w:sectPr>
          <w:headerReference w:type="default" r:id="rId34"/>
          <w:footerReference w:type="default" r:id="rId35"/>
          <w:pgSz w:w="12240" w:h="15840"/>
          <w:pgMar w:header="763" w:footer="1240" w:top="980" w:bottom="144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820" w:right="464"/>
      </w:pPr>
      <w:r>
        <w:rPr/>
        <w:t>78.6 percent for all people, the participation rate for ex-prisoners with intellectual disability and</w:t>
      </w:r>
      <w:r>
        <w:rPr>
          <w:spacing w:val="-59"/>
        </w:rPr>
        <w:t> </w:t>
      </w:r>
      <w:r>
        <w:rPr/>
        <w:t>other</w:t>
      </w:r>
      <w:r>
        <w:rPr>
          <w:spacing w:val="-2"/>
        </w:rPr>
        <w:t> </w:t>
      </w:r>
      <w:r>
        <w:rPr/>
        <w:t>capacity</w:t>
      </w:r>
      <w:r>
        <w:rPr>
          <w:spacing w:val="-2"/>
        </w:rPr>
        <w:t> </w:t>
      </w:r>
      <w:r>
        <w:rPr/>
        <w:t>impairments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likely</w:t>
      </w:r>
      <w:r>
        <w:rPr>
          <w:spacing w:val="-3"/>
        </w:rPr>
        <w:t> </w:t>
      </w:r>
      <w:r>
        <w:rPr/>
        <w:t>to be</w:t>
      </w:r>
      <w:r>
        <w:rPr>
          <w:spacing w:val="-2"/>
        </w:rPr>
        <w:t> </w:t>
      </w:r>
      <w:r>
        <w:rPr/>
        <w:t>proportionately</w:t>
      </w:r>
      <w:r>
        <w:rPr>
          <w:spacing w:val="-2"/>
        </w:rPr>
        <w:t> </w:t>
      </w:r>
      <w:r>
        <w:rPr/>
        <w:t>low.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8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</w:pPr>
      <w:bookmarkStart w:name="_bookmark15" w:id="29"/>
      <w:bookmarkEnd w:id="29"/>
      <w:r>
        <w:rPr/>
      </w:r>
      <w:bookmarkStart w:name="_bookmark15" w:id="30"/>
      <w:bookmarkEnd w:id="30"/>
      <w:r>
        <w:rPr>
          <w:color w:val="365F91"/>
        </w:rPr>
        <w:t>P</w:t>
      </w:r>
      <w:r>
        <w:rPr>
          <w:color w:val="365F91"/>
        </w:rPr>
        <w:t>ost-release</w:t>
      </w:r>
      <w:r>
        <w:rPr>
          <w:color w:val="365F91"/>
          <w:spacing w:val="-5"/>
        </w:rPr>
        <w:t> </w:t>
      </w:r>
      <w:r>
        <w:rPr>
          <w:color w:val="365F91"/>
        </w:rPr>
        <w:t>other-</w:t>
      </w:r>
      <w:r>
        <w:rPr>
          <w:color w:val="365F91"/>
          <w:spacing w:val="-4"/>
        </w:rPr>
        <w:t> </w:t>
      </w:r>
      <w:r>
        <w:rPr>
          <w:color w:val="365F91"/>
        </w:rPr>
        <w:t>health</w:t>
      </w:r>
      <w:r>
        <w:rPr>
          <w:color w:val="365F91"/>
          <w:spacing w:val="-4"/>
        </w:rPr>
        <w:t> </w:t>
      </w:r>
      <w:r>
        <w:rPr>
          <w:color w:val="365F91"/>
        </w:rPr>
        <w:t>and</w:t>
      </w:r>
      <w:r>
        <w:rPr>
          <w:color w:val="365F91"/>
          <w:spacing w:val="-5"/>
        </w:rPr>
        <w:t> </w:t>
      </w:r>
      <w:r>
        <w:rPr>
          <w:color w:val="365F91"/>
        </w:rPr>
        <w:t>drug</w:t>
      </w:r>
      <w:r>
        <w:rPr>
          <w:color w:val="365F91"/>
          <w:spacing w:val="-6"/>
        </w:rPr>
        <w:t> </w:t>
      </w:r>
      <w:r>
        <w:rPr>
          <w:color w:val="365F91"/>
        </w:rPr>
        <w:t>dependency</w:t>
      </w:r>
    </w:p>
    <w:p>
      <w:pPr>
        <w:pStyle w:val="BodyText"/>
        <w:rPr>
          <w:rFonts w:ascii="Cambria"/>
          <w:sz w:val="30"/>
        </w:rPr>
      </w:pPr>
    </w:p>
    <w:p>
      <w:pPr>
        <w:pStyle w:val="BodyText"/>
        <w:spacing w:before="3"/>
        <w:rPr>
          <w:rFonts w:ascii="Cambria"/>
          <w:sz w:val="23"/>
        </w:rPr>
      </w:pPr>
    </w:p>
    <w:p>
      <w:pPr>
        <w:pStyle w:val="BodyText"/>
        <w:spacing w:line="360" w:lineRule="auto"/>
        <w:ind w:left="820" w:right="428"/>
      </w:pPr>
      <w:r>
        <w:rPr/>
        <w:t>Drug dependency is as common amongst prisoners with intellectual disability or other capacity</w:t>
      </w:r>
      <w:r>
        <w:rPr>
          <w:spacing w:val="-59"/>
        </w:rPr>
        <w:t> </w:t>
      </w:r>
      <w:r>
        <w:rPr/>
        <w:t>impairments as amongst the general population.</w:t>
      </w:r>
      <w:r>
        <w:rPr>
          <w:spacing w:val="1"/>
        </w:rPr>
        <w:t> </w:t>
      </w:r>
      <w:r>
        <w:rPr/>
        <w:t>Baldry’s NSW study established that more</w:t>
      </w:r>
      <w:r>
        <w:rPr>
          <w:spacing w:val="1"/>
        </w:rPr>
        <w:t> </w:t>
      </w:r>
      <w:r>
        <w:rPr/>
        <w:t>than a third of prisoners with intellectual disability or borderline intellectual disability had a</w:t>
      </w:r>
      <w:r>
        <w:rPr>
          <w:spacing w:val="1"/>
        </w:rPr>
        <w:t> </w:t>
      </w:r>
      <w:r>
        <w:rPr/>
        <w:t>history of substance use.</w:t>
      </w:r>
      <w:r>
        <w:rPr>
          <w:vertAlign w:val="superscript"/>
        </w:rPr>
        <w:t>73</w:t>
      </w:r>
      <w:r>
        <w:rPr>
          <w:spacing w:val="1"/>
          <w:vertAlign w:val="baseline"/>
        </w:rPr>
        <w:t> </w:t>
      </w:r>
      <w:r>
        <w:rPr>
          <w:vertAlign w:val="baseline"/>
        </w:rPr>
        <w:t>Between 34 and 52 percent of male prisoners used illegal drugs</w:t>
      </w:r>
      <w:r>
        <w:rPr>
          <w:spacing w:val="1"/>
          <w:vertAlign w:val="baseline"/>
        </w:rPr>
        <w:t> </w:t>
      </w:r>
      <w:r>
        <w:rPr>
          <w:vertAlign w:val="baseline"/>
        </w:rPr>
        <w:t>prior to imprisonment; approximately 10 percent of prisoners have committed drug-related</w:t>
      </w:r>
      <w:r>
        <w:rPr>
          <w:spacing w:val="1"/>
          <w:vertAlign w:val="baseline"/>
        </w:rPr>
        <w:t> </w:t>
      </w:r>
      <w:r>
        <w:rPr>
          <w:vertAlign w:val="baseline"/>
        </w:rPr>
        <w:t>offences.</w:t>
      </w:r>
      <w:r>
        <w:rPr>
          <w:vertAlign w:val="superscript"/>
        </w:rPr>
        <w:t>74</w:t>
      </w:r>
    </w:p>
    <w:p>
      <w:pPr>
        <w:pStyle w:val="BodyText"/>
        <w:spacing w:line="360" w:lineRule="auto" w:before="200"/>
        <w:ind w:left="820" w:right="293"/>
      </w:pPr>
      <w:r>
        <w:rPr/>
        <w:t>Drug use is common post-release. </w:t>
      </w:r>
      <w:r>
        <w:rPr>
          <w:vertAlign w:val="superscript"/>
        </w:rPr>
        <w:t>75</w:t>
      </w:r>
      <w:r>
        <w:rPr>
          <w:spacing w:val="1"/>
          <w:vertAlign w:val="baseline"/>
        </w:rPr>
        <w:t> </w:t>
      </w:r>
      <w:r>
        <w:rPr>
          <w:vertAlign w:val="baseline"/>
        </w:rPr>
        <w:t>An Australian study determined that of 372 post-prison</w:t>
      </w:r>
      <w:r>
        <w:rPr>
          <w:spacing w:val="-59"/>
          <w:vertAlign w:val="baseline"/>
        </w:rPr>
        <w:t> </w:t>
      </w:r>
      <w:r>
        <w:rPr>
          <w:vertAlign w:val="baseline"/>
        </w:rPr>
        <w:t>deaths,</w:t>
      </w:r>
      <w:r>
        <w:rPr>
          <w:spacing w:val="-1"/>
          <w:vertAlign w:val="baseline"/>
        </w:rPr>
        <w:t> </w:t>
      </w:r>
      <w:r>
        <w:rPr>
          <w:vertAlign w:val="baseline"/>
        </w:rPr>
        <w:t>50.8</w:t>
      </w:r>
      <w:r>
        <w:rPr>
          <w:spacing w:val="-3"/>
          <w:vertAlign w:val="baseline"/>
        </w:rPr>
        <w:t> </w:t>
      </w:r>
      <w:r>
        <w:rPr>
          <w:vertAlign w:val="baseline"/>
        </w:rPr>
        <w:t>percent</w:t>
      </w:r>
      <w:r>
        <w:rPr>
          <w:spacing w:val="-1"/>
          <w:vertAlign w:val="baseline"/>
        </w:rPr>
        <w:t> </w:t>
      </w:r>
      <w:r>
        <w:rPr>
          <w:vertAlign w:val="baseline"/>
        </w:rPr>
        <w:t>were caused by</w:t>
      </w:r>
      <w:r>
        <w:rPr>
          <w:spacing w:val="-3"/>
          <w:vertAlign w:val="baseline"/>
        </w:rPr>
        <w:t> </w:t>
      </w:r>
      <w:r>
        <w:rPr>
          <w:vertAlign w:val="baseline"/>
        </w:rPr>
        <w:t>drug</w:t>
      </w:r>
      <w:r>
        <w:rPr>
          <w:spacing w:val="1"/>
          <w:vertAlign w:val="baseline"/>
        </w:rPr>
        <w:t> </w:t>
      </w:r>
      <w:r>
        <w:rPr>
          <w:vertAlign w:val="baseline"/>
        </w:rPr>
        <w:t>overdoses within</w:t>
      </w:r>
      <w:r>
        <w:rPr>
          <w:spacing w:val="-1"/>
          <w:vertAlign w:val="baseline"/>
        </w:rPr>
        <w:t> </w:t>
      </w:r>
      <w:r>
        <w:rPr>
          <w:vertAlign w:val="baseline"/>
        </w:rPr>
        <w:t>12 months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release.</w:t>
      </w:r>
    </w:p>
    <w:p>
      <w:pPr>
        <w:pStyle w:val="BodyText"/>
        <w:spacing w:line="360" w:lineRule="auto"/>
        <w:ind w:left="820" w:right="421"/>
      </w:pPr>
      <w:r>
        <w:rPr/>
        <w:t>Homelessness or housing transience, domestic violence, unemployment and loss of social</w:t>
      </w:r>
      <w:r>
        <w:rPr>
          <w:spacing w:val="1"/>
        </w:rPr>
        <w:t> </w:t>
      </w:r>
      <w:r>
        <w:rPr/>
        <w:t>opportunities are associated with drug use soon after exiting prison.</w:t>
      </w:r>
      <w:r>
        <w:rPr>
          <w:spacing w:val="1"/>
        </w:rPr>
        <w:t> </w:t>
      </w:r>
      <w:r>
        <w:rPr/>
        <w:t>Ex-prisoners who died of</w:t>
      </w:r>
      <w:r>
        <w:rPr>
          <w:spacing w:val="1"/>
        </w:rPr>
        <w:t> </w:t>
      </w:r>
      <w:r>
        <w:rPr/>
        <w:t>drug-related causes commonly experienced social and economic disadvantage: most were</w:t>
      </w:r>
      <w:r>
        <w:rPr>
          <w:spacing w:val="1"/>
        </w:rPr>
        <w:t> </w:t>
      </w:r>
      <w:r>
        <w:rPr/>
        <w:t>unemployed (81.8 percent) and one-third were homeless (33.8 percent).</w:t>
      </w:r>
      <w:r>
        <w:rPr>
          <w:spacing w:val="1"/>
        </w:rPr>
        <w:t> </w:t>
      </w:r>
      <w:r>
        <w:rPr/>
        <w:t>According to coronial</w:t>
      </w:r>
      <w:r>
        <w:rPr>
          <w:spacing w:val="-60"/>
        </w:rPr>
        <w:t> </w:t>
      </w:r>
      <w:r>
        <w:rPr/>
        <w:t>records, 25.1 percent had a general health condition and 32.6 percent had a mental health</w:t>
      </w:r>
      <w:r>
        <w:rPr>
          <w:spacing w:val="1"/>
        </w:rPr>
        <w:t> </w:t>
      </w:r>
      <w:r>
        <w:rPr/>
        <w:t>problem.</w:t>
      </w:r>
      <w:r>
        <w:rPr>
          <w:vertAlign w:val="superscript"/>
        </w:rPr>
        <w:t>76</w:t>
      </w:r>
    </w:p>
    <w:p>
      <w:pPr>
        <w:pStyle w:val="BodyText"/>
        <w:spacing w:line="360" w:lineRule="auto" w:before="200"/>
        <w:ind w:left="820" w:right="378"/>
      </w:pPr>
      <w:r>
        <w:rPr/>
        <w:t>If prisoners are not supported to radically change their pre-prison lifestyle they will of course</w:t>
      </w:r>
      <w:r>
        <w:rPr>
          <w:spacing w:val="1"/>
        </w:rPr>
        <w:t> </w:t>
      </w:r>
      <w:r>
        <w:rPr/>
        <w:t>resume that lifestyle.</w:t>
      </w:r>
      <w:r>
        <w:rPr>
          <w:vertAlign w:val="superscript"/>
        </w:rPr>
        <w:t>77</w:t>
      </w:r>
      <w:r>
        <w:rPr>
          <w:spacing w:val="1"/>
          <w:vertAlign w:val="baseline"/>
        </w:rPr>
        <w:t> </w:t>
      </w:r>
      <w:r>
        <w:rPr>
          <w:vertAlign w:val="baseline"/>
        </w:rPr>
        <w:t>Life stresses such as homelessness or housing transience, domestic</w:t>
      </w:r>
      <w:r>
        <w:rPr>
          <w:spacing w:val="1"/>
          <w:vertAlign w:val="baseline"/>
        </w:rPr>
        <w:t> </w:t>
      </w:r>
      <w:r>
        <w:rPr>
          <w:vertAlign w:val="baseline"/>
        </w:rPr>
        <w:t>violence,</w:t>
      </w:r>
      <w:r>
        <w:rPr>
          <w:spacing w:val="-3"/>
          <w:vertAlign w:val="baseline"/>
        </w:rPr>
        <w:t> </w:t>
      </w:r>
      <w:r>
        <w:rPr>
          <w:vertAlign w:val="baseline"/>
        </w:rPr>
        <w:t>poverty,</w:t>
      </w:r>
      <w:r>
        <w:rPr>
          <w:spacing w:val="-2"/>
          <w:vertAlign w:val="baseline"/>
        </w:rPr>
        <w:t> </w:t>
      </w:r>
      <w:r>
        <w:rPr>
          <w:vertAlign w:val="baseline"/>
        </w:rPr>
        <w:t>unemployment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6"/>
          <w:vertAlign w:val="baseline"/>
        </w:rPr>
        <w:t> </w:t>
      </w:r>
      <w:r>
        <w:rPr>
          <w:vertAlign w:val="baseline"/>
        </w:rPr>
        <w:t>loss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other</w:t>
      </w:r>
      <w:r>
        <w:rPr>
          <w:spacing w:val="-3"/>
          <w:vertAlign w:val="baseline"/>
        </w:rPr>
        <w:t> </w:t>
      </w:r>
      <w:r>
        <w:rPr>
          <w:vertAlign w:val="baseline"/>
        </w:rPr>
        <w:t>‘social</w:t>
      </w:r>
      <w:r>
        <w:rPr>
          <w:spacing w:val="-4"/>
          <w:vertAlign w:val="baseline"/>
        </w:rPr>
        <w:t> </w:t>
      </w:r>
      <w:r>
        <w:rPr>
          <w:vertAlign w:val="baseline"/>
        </w:rPr>
        <w:t>opportunities’</w:t>
      </w:r>
      <w:r>
        <w:rPr>
          <w:spacing w:val="-5"/>
          <w:vertAlign w:val="baseline"/>
        </w:rPr>
        <w:t> </w:t>
      </w:r>
      <w:r>
        <w:rPr>
          <w:vertAlign w:val="baseline"/>
        </w:rPr>
        <w:t>can</w:t>
      </w:r>
      <w:r>
        <w:rPr>
          <w:spacing w:val="-4"/>
          <w:vertAlign w:val="baseline"/>
        </w:rPr>
        <w:t> </w:t>
      </w:r>
      <w:r>
        <w:rPr>
          <w:vertAlign w:val="baseline"/>
        </w:rPr>
        <w:t>all</w:t>
      </w:r>
      <w:r>
        <w:rPr>
          <w:spacing w:val="-4"/>
          <w:vertAlign w:val="baseline"/>
        </w:rPr>
        <w:t> </w:t>
      </w:r>
      <w:r>
        <w:rPr>
          <w:vertAlign w:val="baseline"/>
        </w:rPr>
        <w:t>be</w:t>
      </w:r>
      <w:r>
        <w:rPr>
          <w:spacing w:val="-4"/>
          <w:vertAlign w:val="baseline"/>
        </w:rPr>
        <w:t> </w:t>
      </w:r>
      <w:r>
        <w:rPr>
          <w:vertAlign w:val="baseline"/>
        </w:rPr>
        <w:t>precursors</w:t>
      </w:r>
      <w:r>
        <w:rPr>
          <w:spacing w:val="-58"/>
          <w:vertAlign w:val="baseline"/>
        </w:rPr>
        <w:t> </w:t>
      </w:r>
      <w:r>
        <w:rPr>
          <w:vertAlign w:val="baseline"/>
        </w:rPr>
        <w:t>to drug abuse. In 2012, drug courts were closed in Queensland after 12 years of diverting</w:t>
      </w:r>
      <w:r>
        <w:rPr>
          <w:spacing w:val="1"/>
          <w:vertAlign w:val="baseline"/>
        </w:rPr>
        <w:t> </w:t>
      </w:r>
      <w:r>
        <w:rPr>
          <w:vertAlign w:val="baseline"/>
        </w:rPr>
        <w:t>people from prison.</w:t>
      </w:r>
      <w:r>
        <w:rPr>
          <w:spacing w:val="1"/>
          <w:vertAlign w:val="baseline"/>
        </w:rPr>
        <w:t> </w:t>
      </w:r>
      <w:r>
        <w:rPr>
          <w:vertAlign w:val="baseline"/>
        </w:rPr>
        <w:t>The court operated under the </w:t>
      </w:r>
      <w:r>
        <w:rPr>
          <w:i/>
          <w:vertAlign w:val="baseline"/>
        </w:rPr>
        <w:t>Drug Rehabilitation (Court Diversion) Act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2000</w:t>
      </w:r>
      <w:r>
        <w:rPr>
          <w:vertAlign w:val="baseline"/>
        </w:rPr>
        <w:t>.</w:t>
      </w:r>
      <w:r>
        <w:rPr>
          <w:spacing w:val="57"/>
          <w:vertAlign w:val="baseline"/>
        </w:rPr>
        <w:t> </w:t>
      </w:r>
      <w:r>
        <w:rPr>
          <w:vertAlign w:val="baseline"/>
        </w:rPr>
        <w:t>Drug</w:t>
      </w:r>
      <w:r>
        <w:rPr>
          <w:spacing w:val="-2"/>
          <w:vertAlign w:val="baseline"/>
        </w:rPr>
        <w:t> </w:t>
      </w:r>
      <w:r>
        <w:rPr>
          <w:vertAlign w:val="baseline"/>
        </w:rPr>
        <w:t>court participants</w:t>
      </w:r>
      <w:r>
        <w:rPr>
          <w:spacing w:val="-1"/>
          <w:vertAlign w:val="baseline"/>
        </w:rPr>
        <w:t> </w:t>
      </w:r>
      <w:r>
        <w:rPr>
          <w:vertAlign w:val="baseline"/>
        </w:rPr>
        <w:t>had</w:t>
      </w:r>
      <w:r>
        <w:rPr>
          <w:spacing w:val="-4"/>
          <w:vertAlign w:val="baseline"/>
        </w:rPr>
        <w:t> </w:t>
      </w:r>
      <w:r>
        <w:rPr>
          <w:vertAlign w:val="baseline"/>
        </w:rPr>
        <w:t>their sentencing</w:t>
      </w:r>
      <w:r>
        <w:rPr>
          <w:spacing w:val="-2"/>
          <w:vertAlign w:val="baseline"/>
        </w:rPr>
        <w:t> </w:t>
      </w:r>
      <w:r>
        <w:rPr>
          <w:vertAlign w:val="baseline"/>
        </w:rPr>
        <w:t>suspended</w:t>
      </w:r>
      <w:r>
        <w:rPr>
          <w:spacing w:val="-6"/>
          <w:vertAlign w:val="baseline"/>
        </w:rPr>
        <w:t> </w:t>
      </w:r>
      <w:r>
        <w:rPr>
          <w:vertAlign w:val="baseline"/>
        </w:rPr>
        <w:t>for</w:t>
      </w:r>
      <w:r>
        <w:rPr>
          <w:spacing w:val="-1"/>
          <w:vertAlign w:val="baseline"/>
        </w:rPr>
        <w:t> </w:t>
      </w:r>
      <w:r>
        <w:rPr>
          <w:vertAlign w:val="baseline"/>
        </w:rPr>
        <w:t>up</w:t>
      </w:r>
      <w:r>
        <w:rPr>
          <w:spacing w:val="-4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eighteen</w:t>
      </w:r>
      <w:r>
        <w:rPr>
          <w:spacing w:val="-4"/>
          <w:vertAlign w:val="baseline"/>
        </w:rPr>
        <w:t> </w:t>
      </w:r>
      <w:r>
        <w:rPr>
          <w:vertAlign w:val="baseline"/>
        </w:rPr>
        <w:t>months</w:t>
      </w:r>
      <w:r>
        <w:rPr>
          <w:spacing w:val="-4"/>
          <w:vertAlign w:val="baseline"/>
        </w:rPr>
        <w:t> </w:t>
      </w:r>
      <w:r>
        <w:rPr>
          <w:vertAlign w:val="baseline"/>
        </w:rPr>
        <w:t>while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72.024002pt;margin-top:11.998271pt;width:144.020pt;height:.72003pt;mso-position-horizontal-relative:page;mso-position-vertical-relative:paragraph;z-index:-15714816;mso-wrap-distance-left:0;mso-wrap-distance-right:0" id="docshape60" filled="true" fillcolor="#000000" stroked="false">
            <v:fill type="solid"/>
            <w10:wrap type="topAndBottom"/>
          </v:rect>
        </w:pict>
      </w:r>
    </w:p>
    <w:p>
      <w:pPr>
        <w:spacing w:before="97"/>
        <w:ind w:left="820" w:right="378" w:firstLine="0"/>
        <w:jc w:val="left"/>
        <w:rPr>
          <w:sz w:val="16"/>
        </w:rPr>
      </w:pPr>
      <w:r>
        <w:rPr>
          <w:sz w:val="16"/>
          <w:vertAlign w:val="superscript"/>
        </w:rPr>
        <w:t>73</w:t>
      </w:r>
      <w:r>
        <w:rPr>
          <w:sz w:val="16"/>
          <w:vertAlign w:val="baseline"/>
        </w:rPr>
        <w:t> E Baldry. 2011. </w:t>
      </w:r>
      <w:r>
        <w:rPr>
          <w:i/>
          <w:sz w:val="16"/>
          <w:vertAlign w:val="baseline"/>
        </w:rPr>
        <w:t>Background paper for the national legal aid conference Darwin 2011: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People with mental and cognitive</w:t>
      </w:r>
      <w:r>
        <w:rPr>
          <w:i/>
          <w:spacing w:val="-43"/>
          <w:sz w:val="16"/>
          <w:vertAlign w:val="baseline"/>
        </w:rPr>
        <w:t> </w:t>
      </w:r>
      <w:r>
        <w:rPr>
          <w:i/>
          <w:sz w:val="16"/>
          <w:vertAlign w:val="baseline"/>
        </w:rPr>
        <w:t>disabilities: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Pathways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into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prison.</w:t>
      </w:r>
      <w:r>
        <w:rPr>
          <w:i/>
          <w:spacing w:val="44"/>
          <w:sz w:val="16"/>
          <w:vertAlign w:val="baseline"/>
        </w:rPr>
        <w:t> </w:t>
      </w:r>
      <w:r>
        <w:rPr>
          <w:sz w:val="16"/>
          <w:vertAlign w:val="baseline"/>
        </w:rPr>
        <w:t>UNSW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Arts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Social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Sciences.</w:t>
      </w:r>
    </w:p>
    <w:p>
      <w:pPr>
        <w:spacing w:before="2"/>
        <w:ind w:left="820" w:right="600" w:firstLine="0"/>
        <w:jc w:val="left"/>
        <w:rPr>
          <w:sz w:val="16"/>
        </w:rPr>
      </w:pPr>
      <w:r>
        <w:rPr>
          <w:sz w:val="16"/>
          <w:vertAlign w:val="superscript"/>
        </w:rPr>
        <w:t>74</w:t>
      </w:r>
      <w:r>
        <w:rPr>
          <w:sz w:val="16"/>
          <w:vertAlign w:val="baseline"/>
        </w:rPr>
        <w:t> E Ogilvie. 2001. </w:t>
      </w:r>
      <w:r>
        <w:rPr>
          <w:i/>
          <w:sz w:val="16"/>
          <w:vertAlign w:val="baseline"/>
        </w:rPr>
        <w:t>Post-release: the current predicament and the potential strategies</w:t>
      </w:r>
      <w:r>
        <w:rPr>
          <w:sz w:val="16"/>
          <w:vertAlign w:val="baseline"/>
        </w:rPr>
        <w:t>. Canberra: Criminology Research Council.</w:t>
      </w:r>
      <w:r>
        <w:rPr>
          <w:spacing w:val="-42"/>
          <w:sz w:val="16"/>
          <w:vertAlign w:val="baseline"/>
        </w:rPr>
        <w:t> </w:t>
      </w:r>
      <w:hyperlink r:id="rId29">
        <w:r>
          <w:rPr>
            <w:sz w:val="16"/>
            <w:vertAlign w:val="baseline"/>
          </w:rPr>
          <w:t>http://www.aic.gov.au/crc/reports/ogilvie-html.html.</w:t>
        </w:r>
      </w:hyperlink>
    </w:p>
    <w:p>
      <w:pPr>
        <w:spacing w:before="0"/>
        <w:ind w:left="820" w:right="693" w:firstLine="0"/>
        <w:jc w:val="left"/>
        <w:rPr>
          <w:i/>
          <w:sz w:val="16"/>
        </w:rPr>
      </w:pPr>
      <w:r>
        <w:rPr>
          <w:sz w:val="16"/>
          <w:vertAlign w:val="superscript"/>
        </w:rPr>
        <w:t>75</w:t>
      </w:r>
      <w:r>
        <w:rPr>
          <w:sz w:val="16"/>
          <w:vertAlign w:val="baseline"/>
        </w:rPr>
        <w:t> CJS Carcach, &amp; Australian Institute Of Criminology. 1999. </w:t>
      </w:r>
      <w:r>
        <w:rPr>
          <w:i/>
          <w:sz w:val="16"/>
          <w:vertAlign w:val="baseline"/>
        </w:rPr>
        <w:t>Imprisonment In Australia: Trends in Populations &amp; Imprisonment</w:t>
      </w:r>
      <w:r>
        <w:rPr>
          <w:i/>
          <w:spacing w:val="-43"/>
          <w:sz w:val="16"/>
          <w:vertAlign w:val="baseline"/>
        </w:rPr>
        <w:t> </w:t>
      </w:r>
      <w:r>
        <w:rPr>
          <w:i/>
          <w:sz w:val="16"/>
          <w:vertAlign w:val="baseline"/>
        </w:rPr>
        <w:t>Rates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1982-1998.</w:t>
      </w:r>
    </w:p>
    <w:p>
      <w:pPr>
        <w:spacing w:before="0"/>
        <w:ind w:left="820" w:right="503" w:firstLine="0"/>
        <w:jc w:val="left"/>
        <w:rPr>
          <w:sz w:val="16"/>
        </w:rPr>
      </w:pPr>
      <w:r>
        <w:rPr>
          <w:sz w:val="16"/>
          <w:vertAlign w:val="superscript"/>
        </w:rPr>
        <w:t>76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 Andrews &amp; S Kinner. 2012. </w:t>
      </w:r>
      <w:r>
        <w:rPr>
          <w:i/>
          <w:sz w:val="16"/>
          <w:vertAlign w:val="baseline"/>
        </w:rPr>
        <w:t>Understanding drug-related mortality in released prisoners: a review of national coronial records</w:t>
      </w:r>
      <w:r>
        <w:rPr>
          <w:sz w:val="16"/>
          <w:vertAlign w:val="baseline"/>
        </w:rPr>
        <w:t>.</w:t>
      </w:r>
      <w:r>
        <w:rPr>
          <w:spacing w:val="-42"/>
          <w:sz w:val="16"/>
          <w:vertAlign w:val="baseline"/>
        </w:rPr>
        <w:t> </w:t>
      </w:r>
      <w:hyperlink r:id="rId36">
        <w:r>
          <w:rPr>
            <w:sz w:val="16"/>
            <w:u w:val="single"/>
            <w:vertAlign w:val="baseline"/>
          </w:rPr>
          <w:t>http://www.biomedcentral.com/1471-2458/12/270.</w:t>
        </w:r>
      </w:hyperlink>
    </w:p>
    <w:p>
      <w:pPr>
        <w:spacing w:line="183" w:lineRule="exact" w:before="0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77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Ogilvie.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2001.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Post-release: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current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predicament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potential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strategies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Canberra: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Criminology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Research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Council.</w:t>
      </w:r>
    </w:p>
    <w:p>
      <w:pPr>
        <w:tabs>
          <w:tab w:pos="10211" w:val="left" w:leader="none"/>
        </w:tabs>
        <w:spacing w:line="183" w:lineRule="exact" w:before="0"/>
        <w:ind w:left="791" w:right="0" w:firstLine="0"/>
        <w:jc w:val="left"/>
        <w:rPr>
          <w:sz w:val="16"/>
        </w:rPr>
      </w:pPr>
      <w:r>
        <w:rPr>
          <w:spacing w:val="-16"/>
          <w:w w:val="100"/>
          <w:sz w:val="16"/>
          <w:u w:val="single" w:color="4F81BC"/>
        </w:rPr>
        <w:t> </w:t>
      </w:r>
      <w:hyperlink r:id="rId29">
        <w:r>
          <w:rPr>
            <w:sz w:val="16"/>
            <w:u w:val="single" w:color="4F81BC"/>
          </w:rPr>
          <w:t>http://www.aic.gov.au/crc/reports/ogilvie-html.html.</w:t>
          <w:tab/>
        </w:r>
      </w:hyperlink>
    </w:p>
    <w:p>
      <w:pPr>
        <w:spacing w:after="0" w:line="183" w:lineRule="exact"/>
        <w:jc w:val="left"/>
        <w:rPr>
          <w:sz w:val="16"/>
        </w:rPr>
        <w:sectPr>
          <w:pgSz w:w="12240" w:h="15840"/>
          <w:pgMar w:header="763" w:footer="1240" w:top="980" w:bottom="144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820" w:right="293"/>
      </w:pPr>
      <w:r>
        <w:rPr/>
        <w:t>they</w:t>
      </w:r>
      <w:r>
        <w:rPr>
          <w:spacing w:val="-4"/>
        </w:rPr>
        <w:t> </w:t>
      </w:r>
      <w:r>
        <w:rPr/>
        <w:t>were given</w:t>
      </w:r>
      <w:r>
        <w:rPr>
          <w:spacing w:val="-2"/>
        </w:rPr>
        <w:t> </w:t>
      </w:r>
      <w:r>
        <w:rPr/>
        <w:t>intensive</w:t>
      </w:r>
      <w:r>
        <w:rPr>
          <w:spacing w:val="-1"/>
        </w:rPr>
        <w:t> </w:t>
      </w:r>
      <w:r>
        <w:rPr/>
        <w:t>drug</w:t>
      </w:r>
      <w:r>
        <w:rPr>
          <w:spacing w:val="-2"/>
        </w:rPr>
        <w:t> </w:t>
      </w:r>
      <w:r>
        <w:rPr/>
        <w:t>treatment.</w:t>
      </w:r>
      <w:r>
        <w:rPr>
          <w:spacing w:val="58"/>
        </w:rPr>
        <w:t> </w:t>
      </w:r>
      <w:r>
        <w:rPr/>
        <w:t>Completion</w:t>
      </w:r>
      <w:r>
        <w:rPr>
          <w:spacing w:val="-1"/>
        </w:rPr>
        <w:t> </w:t>
      </w:r>
      <w:r>
        <w:rPr/>
        <w:t>of the</w:t>
      </w:r>
      <w:r>
        <w:rPr>
          <w:spacing w:val="-3"/>
        </w:rPr>
        <w:t> </w:t>
      </w:r>
      <w:r>
        <w:rPr/>
        <w:t>program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taken</w:t>
      </w:r>
      <w:r>
        <w:rPr>
          <w:spacing w:val="-4"/>
        </w:rPr>
        <w:t> </w:t>
      </w:r>
      <w:r>
        <w:rPr/>
        <w:t>into</w:t>
      </w:r>
      <w:r>
        <w:rPr>
          <w:spacing w:val="-3"/>
        </w:rPr>
        <w:t> </w:t>
      </w:r>
      <w:r>
        <w:rPr/>
        <w:t>account</w:t>
      </w:r>
      <w:r>
        <w:rPr>
          <w:spacing w:val="-2"/>
        </w:rPr>
        <w:t> </w:t>
      </w:r>
      <w:r>
        <w:rPr/>
        <w:t>at</w:t>
      </w:r>
      <w:r>
        <w:rPr>
          <w:spacing w:val="-59"/>
        </w:rPr>
        <w:t> </w:t>
      </w:r>
      <w:r>
        <w:rPr/>
        <w:t>sentencing.</w:t>
      </w:r>
      <w:r>
        <w:rPr>
          <w:spacing w:val="58"/>
        </w:rPr>
        <w:t> </w:t>
      </w:r>
      <w:r>
        <w:rPr/>
        <w:t>Drug</w:t>
      </w:r>
      <w:r>
        <w:rPr>
          <w:spacing w:val="-2"/>
        </w:rPr>
        <w:t> </w:t>
      </w:r>
      <w:r>
        <w:rPr/>
        <w:t>Courts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saved</w:t>
      </w:r>
      <w:r>
        <w:rPr>
          <w:spacing w:val="-1"/>
        </w:rPr>
        <w:t> </w:t>
      </w:r>
      <w:r>
        <w:rPr/>
        <w:t>resources</w:t>
      </w:r>
      <w:r>
        <w:rPr>
          <w:spacing w:val="-1"/>
        </w:rPr>
        <w:t> </w:t>
      </w:r>
      <w:r>
        <w:rPr/>
        <w:t>equivalent to</w:t>
      </w:r>
      <w:r>
        <w:rPr>
          <w:spacing w:val="-3"/>
        </w:rPr>
        <w:t> </w:t>
      </w:r>
      <w:r>
        <w:rPr/>
        <w:t>588</w:t>
      </w:r>
      <w:r>
        <w:rPr>
          <w:spacing w:val="-2"/>
        </w:rPr>
        <w:t> </w:t>
      </w:r>
      <w:r>
        <w:rPr/>
        <w:t>years</w:t>
      </w:r>
      <w:r>
        <w:rPr>
          <w:spacing w:val="-3"/>
        </w:rPr>
        <w:t> </w:t>
      </w:r>
      <w:r>
        <w:rPr/>
        <w:t>of actual</w:t>
      </w:r>
      <w:r>
        <w:rPr>
          <w:spacing w:val="-1"/>
        </w:rPr>
        <w:t> </w:t>
      </w:r>
      <w:r>
        <w:rPr/>
        <w:t>prison</w:t>
      </w:r>
      <w:r>
        <w:rPr>
          <w:spacing w:val="-4"/>
        </w:rPr>
        <w:t> </w:t>
      </w:r>
      <w:r>
        <w:rPr/>
        <w:t>time.</w:t>
      </w:r>
      <w:r>
        <w:rPr>
          <w:vertAlign w:val="superscript"/>
        </w:rPr>
        <w:t>78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8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</w:pPr>
      <w:bookmarkStart w:name="_bookmark16" w:id="31"/>
      <w:bookmarkEnd w:id="31"/>
      <w:r>
        <w:rPr/>
      </w:r>
      <w:bookmarkStart w:name="_bookmark16" w:id="32"/>
      <w:bookmarkEnd w:id="32"/>
      <w:r>
        <w:rPr>
          <w:color w:val="365F91"/>
        </w:rPr>
        <w:t>Ab</w:t>
      </w:r>
      <w:r>
        <w:rPr>
          <w:color w:val="365F91"/>
        </w:rPr>
        <w:t>original</w:t>
      </w:r>
      <w:r>
        <w:rPr>
          <w:color w:val="365F91"/>
          <w:spacing w:val="-5"/>
        </w:rPr>
        <w:t> </w:t>
      </w:r>
      <w:r>
        <w:rPr>
          <w:color w:val="365F91"/>
        </w:rPr>
        <w:t>and</w:t>
      </w:r>
      <w:r>
        <w:rPr>
          <w:color w:val="365F91"/>
          <w:spacing w:val="-5"/>
        </w:rPr>
        <w:t> </w:t>
      </w:r>
      <w:r>
        <w:rPr>
          <w:color w:val="365F91"/>
        </w:rPr>
        <w:t>Torres</w:t>
      </w:r>
      <w:r>
        <w:rPr>
          <w:color w:val="365F91"/>
          <w:spacing w:val="-3"/>
        </w:rPr>
        <w:t> </w:t>
      </w:r>
      <w:r>
        <w:rPr>
          <w:color w:val="365F91"/>
        </w:rPr>
        <w:t>Strait</w:t>
      </w:r>
      <w:r>
        <w:rPr>
          <w:color w:val="365F91"/>
          <w:spacing w:val="-4"/>
        </w:rPr>
        <w:t> </w:t>
      </w:r>
      <w:r>
        <w:rPr>
          <w:color w:val="365F91"/>
        </w:rPr>
        <w:t>Islander</w:t>
      </w:r>
      <w:r>
        <w:rPr>
          <w:color w:val="365F91"/>
          <w:spacing w:val="-3"/>
        </w:rPr>
        <w:t> </w:t>
      </w:r>
      <w:r>
        <w:rPr>
          <w:color w:val="365F91"/>
        </w:rPr>
        <w:t>Prisoners</w:t>
      </w:r>
      <w:r>
        <w:rPr>
          <w:color w:val="365F91"/>
          <w:spacing w:val="-1"/>
        </w:rPr>
        <w:t> </w:t>
      </w:r>
      <w:r>
        <w:rPr>
          <w:color w:val="365F91"/>
        </w:rPr>
        <w:t>with</w:t>
      </w:r>
      <w:r>
        <w:rPr>
          <w:color w:val="365F91"/>
          <w:spacing w:val="-4"/>
        </w:rPr>
        <w:t> </w:t>
      </w:r>
      <w:r>
        <w:rPr>
          <w:color w:val="365F91"/>
        </w:rPr>
        <w:t>Disabilites</w:t>
      </w:r>
    </w:p>
    <w:p>
      <w:pPr>
        <w:pStyle w:val="BodyText"/>
        <w:rPr>
          <w:rFonts w:ascii="Cambria"/>
          <w:sz w:val="30"/>
        </w:rPr>
      </w:pPr>
    </w:p>
    <w:p>
      <w:pPr>
        <w:pStyle w:val="BodyText"/>
        <w:spacing w:before="3"/>
        <w:rPr>
          <w:rFonts w:ascii="Cambria"/>
          <w:sz w:val="23"/>
        </w:rPr>
      </w:pPr>
    </w:p>
    <w:p>
      <w:pPr>
        <w:pStyle w:val="BodyText"/>
        <w:spacing w:line="360" w:lineRule="auto"/>
        <w:ind w:left="820" w:right="285"/>
      </w:pPr>
      <w:r>
        <w:rPr/>
        <w:t>In Queensland, Aboriginal and Torres Strait Islander people make up a massive disproportion of</w:t>
      </w:r>
      <w:r>
        <w:rPr>
          <w:spacing w:val="-59"/>
        </w:rPr>
        <w:t> </w:t>
      </w:r>
      <w:r>
        <w:rPr/>
        <w:t>all prisoners.</w:t>
      </w:r>
      <w:r>
        <w:rPr>
          <w:spacing w:val="1"/>
        </w:rPr>
        <w:t> </w:t>
      </w:r>
      <w:r>
        <w:rPr/>
        <w:t>In 2017, Aboriginal and Torres Strait Islander people comprised 32% of</w:t>
      </w:r>
      <w:r>
        <w:rPr>
          <w:spacing w:val="1"/>
        </w:rPr>
        <w:t> </w:t>
      </w:r>
      <w:r>
        <w:rPr/>
        <w:t>Queensland’s adult prisoner population.</w:t>
      </w:r>
      <w:r>
        <w:rPr>
          <w:vertAlign w:val="superscript"/>
        </w:rPr>
        <w:t>79</w:t>
      </w:r>
      <w:r>
        <w:rPr>
          <w:spacing w:val="1"/>
          <w:vertAlign w:val="baseline"/>
        </w:rPr>
        <w:t> </w:t>
      </w:r>
      <w:r>
        <w:rPr>
          <w:vertAlign w:val="baseline"/>
        </w:rPr>
        <w:t>This rate was 11 times the non-Indigenous</w:t>
      </w:r>
      <w:r>
        <w:rPr>
          <w:spacing w:val="1"/>
          <w:vertAlign w:val="baseline"/>
        </w:rPr>
        <w:t> </w:t>
      </w:r>
      <w:r>
        <w:rPr>
          <w:vertAlign w:val="baseline"/>
        </w:rPr>
        <w:t>imprisonment rate</w:t>
      </w:r>
      <w:r>
        <w:rPr>
          <w:vertAlign w:val="superscript"/>
        </w:rPr>
        <w:t>80</w:t>
      </w:r>
      <w:r>
        <w:rPr>
          <w:vertAlign w:val="baseline"/>
        </w:rPr>
        <w:t> -</w:t>
      </w:r>
      <w:r>
        <w:rPr>
          <w:spacing w:val="1"/>
          <w:vertAlign w:val="baseline"/>
        </w:rPr>
        <w:t> </w:t>
      </w:r>
      <w:r>
        <w:rPr>
          <w:vertAlign w:val="baseline"/>
        </w:rPr>
        <w:t>third only to the Northern Territory’s 13 times and Western Australia’s 15</w:t>
      </w:r>
      <w:r>
        <w:rPr>
          <w:spacing w:val="1"/>
          <w:vertAlign w:val="baseline"/>
        </w:rPr>
        <w:t> </w:t>
      </w:r>
      <w:r>
        <w:rPr>
          <w:vertAlign w:val="baseline"/>
        </w:rPr>
        <w:t>times the non-Indigenous rate.</w:t>
      </w:r>
      <w:r>
        <w:rPr>
          <w:vertAlign w:val="superscript"/>
        </w:rPr>
        <w:t>81</w:t>
      </w:r>
      <w:r>
        <w:rPr>
          <w:vertAlign w:val="baseline"/>
        </w:rPr>
        <w:t> The work of Heffernan and others from the Queensland</w:t>
      </w:r>
      <w:r>
        <w:rPr>
          <w:spacing w:val="1"/>
          <w:vertAlign w:val="baseline"/>
        </w:rPr>
        <w:t> </w:t>
      </w:r>
      <w:r>
        <w:rPr>
          <w:vertAlign w:val="baseline"/>
        </w:rPr>
        <w:t>Forensic Mental Health Service (FMHS) demonstrates the incredibly disproportionate rate of</w:t>
      </w:r>
      <w:r>
        <w:rPr>
          <w:spacing w:val="1"/>
          <w:vertAlign w:val="baseline"/>
        </w:rPr>
        <w:t> </w:t>
      </w:r>
      <w:r>
        <w:rPr>
          <w:vertAlign w:val="baseline"/>
        </w:rPr>
        <w:t>mental</w:t>
      </w:r>
      <w:r>
        <w:rPr>
          <w:spacing w:val="2"/>
          <w:vertAlign w:val="baseline"/>
        </w:rPr>
        <w:t> </w:t>
      </w:r>
      <w:r>
        <w:rPr>
          <w:vertAlign w:val="baseline"/>
        </w:rPr>
        <w:t>health</w:t>
      </w:r>
      <w:r>
        <w:rPr>
          <w:spacing w:val="3"/>
          <w:vertAlign w:val="baseline"/>
        </w:rPr>
        <w:t> </w:t>
      </w:r>
      <w:r>
        <w:rPr>
          <w:vertAlign w:val="baseline"/>
        </w:rPr>
        <w:t>disorders</w:t>
      </w:r>
      <w:r>
        <w:rPr>
          <w:spacing w:val="-1"/>
          <w:vertAlign w:val="baseline"/>
        </w:rPr>
        <w:t> </w:t>
      </w:r>
      <w:r>
        <w:rPr>
          <w:vertAlign w:val="baseline"/>
        </w:rPr>
        <w:t>amongst</w:t>
      </w:r>
      <w:r>
        <w:rPr>
          <w:spacing w:val="2"/>
          <w:vertAlign w:val="baseline"/>
        </w:rPr>
        <w:t> </w:t>
      </w:r>
      <w:r>
        <w:rPr>
          <w:vertAlign w:val="baseline"/>
        </w:rPr>
        <w:t>Aboriginal</w:t>
      </w:r>
      <w:r>
        <w:rPr>
          <w:spacing w:val="4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Islander</w:t>
      </w:r>
      <w:r>
        <w:rPr>
          <w:spacing w:val="4"/>
          <w:vertAlign w:val="baseline"/>
        </w:rPr>
        <w:t> </w:t>
      </w:r>
      <w:r>
        <w:rPr>
          <w:vertAlign w:val="baseline"/>
        </w:rPr>
        <w:t>prisoners</w:t>
      </w:r>
      <w:r>
        <w:rPr>
          <w:spacing w:val="4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Queensland</w:t>
      </w:r>
      <w:r>
        <w:rPr>
          <w:spacing w:val="4"/>
          <w:vertAlign w:val="baseline"/>
        </w:rPr>
        <w:t> </w:t>
      </w:r>
      <w:r>
        <w:rPr>
          <w:vertAlign w:val="baseline"/>
        </w:rPr>
        <w:t>jails.</w:t>
      </w:r>
      <w:r>
        <w:rPr>
          <w:spacing w:val="65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2012,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FMHS</w:t>
      </w:r>
      <w:r>
        <w:rPr>
          <w:spacing w:val="-1"/>
          <w:vertAlign w:val="baseline"/>
        </w:rPr>
        <w:t> </w:t>
      </w:r>
      <w:r>
        <w:rPr>
          <w:vertAlign w:val="baseline"/>
        </w:rPr>
        <w:t>team</w:t>
      </w:r>
      <w:r>
        <w:rPr>
          <w:spacing w:val="-3"/>
          <w:vertAlign w:val="baseline"/>
        </w:rPr>
        <w:t> </w:t>
      </w:r>
      <w:r>
        <w:rPr>
          <w:vertAlign w:val="baseline"/>
        </w:rPr>
        <w:t>interviewed</w:t>
      </w:r>
      <w:r>
        <w:rPr>
          <w:spacing w:val="-1"/>
          <w:vertAlign w:val="baseline"/>
        </w:rPr>
        <w:t> </w:t>
      </w:r>
      <w:r>
        <w:rPr>
          <w:vertAlign w:val="baseline"/>
        </w:rPr>
        <w:t>all</w:t>
      </w:r>
      <w:r>
        <w:rPr>
          <w:spacing w:val="-2"/>
          <w:vertAlign w:val="baseline"/>
        </w:rPr>
        <w:t> </w:t>
      </w:r>
      <w:r>
        <w:rPr>
          <w:vertAlign w:val="baseline"/>
        </w:rPr>
        <w:t>but of</w:t>
      </w:r>
      <w:r>
        <w:rPr>
          <w:spacing w:val="1"/>
          <w:vertAlign w:val="baseline"/>
        </w:rPr>
        <w:t> </w:t>
      </w:r>
      <w:r>
        <w:rPr>
          <w:vertAlign w:val="baseline"/>
        </w:rPr>
        <w:t>few</w:t>
      </w:r>
      <w:r>
        <w:rPr>
          <w:spacing w:val="-5"/>
          <w:vertAlign w:val="baseline"/>
        </w:rPr>
        <w:t> </w:t>
      </w:r>
      <w:r>
        <w:rPr>
          <w:vertAlign w:val="baseline"/>
        </w:rPr>
        <w:t>Aboriginal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6"/>
          <w:vertAlign w:val="baseline"/>
        </w:rPr>
        <w:t> </w:t>
      </w:r>
      <w:r>
        <w:rPr>
          <w:vertAlign w:val="baseline"/>
        </w:rPr>
        <w:t>Torres</w:t>
      </w:r>
      <w:r>
        <w:rPr>
          <w:spacing w:val="-2"/>
          <w:vertAlign w:val="baseline"/>
        </w:rPr>
        <w:t> </w:t>
      </w:r>
      <w:r>
        <w:rPr>
          <w:vertAlign w:val="baseline"/>
        </w:rPr>
        <w:t>Strait</w:t>
      </w:r>
      <w:r>
        <w:rPr>
          <w:spacing w:val="1"/>
          <w:vertAlign w:val="baseline"/>
        </w:rPr>
        <w:t> </w:t>
      </w:r>
      <w:r>
        <w:rPr>
          <w:vertAlign w:val="baseline"/>
        </w:rPr>
        <w:t>Islander</w:t>
      </w:r>
      <w:r>
        <w:rPr>
          <w:spacing w:val="2"/>
          <w:vertAlign w:val="baseline"/>
        </w:rPr>
        <w:t> </w:t>
      </w:r>
      <w:r>
        <w:rPr>
          <w:vertAlign w:val="baseline"/>
        </w:rPr>
        <w:t>prisoners.</w:t>
      </w:r>
    </w:p>
    <w:p>
      <w:pPr>
        <w:pStyle w:val="BodyText"/>
        <w:spacing w:before="7"/>
        <w:rPr>
          <w:sz w:val="14"/>
        </w:rPr>
      </w:pPr>
      <w:r>
        <w:rPr/>
        <w:pict>
          <v:group style="position:absolute;margin-left:71.625pt;margin-top:9.672988pt;width:432.75pt;height:252.75pt;mso-position-horizontal-relative:page;mso-position-vertical-relative:paragraph;z-index:-15714304;mso-wrap-distance-left:0;mso-wrap-distance-right:0" id="docshapegroup64" coordorigin="1433,193" coordsize="8655,5055">
            <v:rect style="position:absolute;left:1440;top:200;width:8640;height:5040" id="docshape65" filled="true" fillcolor="#fceada" stroked="false">
              <v:fill type="solid"/>
            </v:rect>
            <v:shape style="position:absolute;left:2100;top:1699;width:5214;height:2430" type="#_x0000_t75" id="docshape66" stroked="false">
              <v:imagedata r:id="rId39" o:title=""/>
            </v:shape>
            <v:shape style="position:absolute;left:2126;top:1746;width:5160;height:2419" id="docshape67" coordorigin="2126,1747" coordsize="5160,2419" path="m2190,3741l2126,3741m2190,3492l2126,3492m2190,3242l2126,3242m2190,2993l2126,2993m2190,2743l2126,2743m2190,2496l2126,2496m2190,2246l2126,2246m2190,1997l2126,1997m2190,1747l2126,1747m3394,4102l3394,4165m5340,4102l5340,4165m7285,4102l7285,4165e" filled="false" stroked="true" strokeweight=".75pt" strokecolor="#858585">
              <v:path arrowok="t"/>
              <v:stroke dashstyle="solid"/>
            </v:shape>
            <v:rect style="position:absolute;left:7635;top:3063;width:110;height:110" id="docshape68" filled="true" fillcolor="#db843c" stroked="false">
              <v:fill type="solid"/>
            </v:rect>
            <v:rect style="position:absolute;left:7635;top:3063;width:110;height:110" id="docshape69" filled="false" stroked="true" strokeweight=".75pt" strokecolor="#b56a2c">
              <v:stroke dashstyle="solid"/>
            </v:rect>
            <v:rect style="position:absolute;left:7635;top:3425;width:110;height:110" id="docshape70" filled="true" fillcolor="#f8b590" stroked="false">
              <v:fill type="solid"/>
            </v:rect>
            <v:rect style="position:absolute;left:7635;top:3425;width:110;height:110" id="docshape71" filled="false" stroked="true" strokeweight=".75pt" strokecolor="#b56a2c">
              <v:stroke dashstyle="solid"/>
            </v:rect>
            <v:rect style="position:absolute;left:1440;top:200;width:8640;height:5040" id="docshape72" filled="false" stroked="true" strokeweight=".75pt" strokecolor="#858585">
              <v:stroke dashstyle="solid"/>
            </v:rect>
            <v:shape style="position:absolute;left:2525;top:280;width:6800;height:926" type="#_x0000_t202" id="docshape73" filled="false" stroked="false">
              <v:textbox inset="0,0,0,0">
                <w:txbxContent>
                  <w:p>
                    <w:pPr>
                      <w:spacing w:line="244" w:lineRule="exact" w:before="0"/>
                      <w:ind w:left="398" w:right="420" w:firstLine="0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12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month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prevalence</w:t>
                    </w:r>
                    <w:r>
                      <w:rPr>
                        <w:rFonts w:ascii="Calibri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common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mental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health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disorders</w:t>
                    </w:r>
                    <w:r>
                      <w:rPr>
                        <w:rFonts w:ascii="Calibri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in</w:t>
                    </w:r>
                  </w:p>
                  <w:p>
                    <w:pPr>
                      <w:spacing w:before="0"/>
                      <w:ind w:left="0" w:right="18" w:firstLine="9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Aboriginal and Islander people in Qld prisons </w:t>
                    </w:r>
                    <w:r>
                      <w:rPr>
                        <w:rFonts w:ascii="Calibri"/>
                        <w:b/>
                        <w:sz w:val="16"/>
                      </w:rPr>
                      <w:t>Source</w:t>
                    </w:r>
                    <w:r>
                      <w:rPr>
                        <w:rFonts w:ascii="Calibri"/>
                        <w:b/>
                        <w:spacing w:val="36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sz w:val="16"/>
                      </w:rPr>
                      <w:t>Heffernan, K Anderson &amp;</w:t>
                    </w:r>
                    <w:r>
                      <w:rPr>
                        <w:rFonts w:ascii="Calibri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sz w:val="16"/>
                      </w:rPr>
                      <w:t>K Dev. 2012.</w:t>
                    </w:r>
                    <w:r>
                      <w:rPr>
                        <w:rFonts w:ascii="Calibri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sz w:val="16"/>
                      </w:rPr>
                      <w:t>Inside Out - The Mental Health of Aboriginal and Torres Strait Islander People in Custody</w:t>
                    </w:r>
                    <w:r>
                      <w:rPr>
                        <w:rFonts w:ascii="Calibri"/>
                        <w:b/>
                        <w:spacing w:val="-35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sz w:val="16"/>
                      </w:rPr>
                      <w:t>Report.</w:t>
                    </w:r>
                  </w:p>
                </w:txbxContent>
              </v:textbox>
              <w10:wrap type="none"/>
            </v:shape>
            <v:shape style="position:absolute;left:1658;top:1666;width:367;height:2194" type="#_x0000_t202" id="docshape74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80%</w:t>
                    </w:r>
                  </w:p>
                  <w:p>
                    <w:pPr>
                      <w:spacing w:before="5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70%</w:t>
                    </w:r>
                  </w:p>
                  <w:p>
                    <w:pPr>
                      <w:spacing w:before="5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60%</w:t>
                    </w:r>
                  </w:p>
                  <w:p>
                    <w:pPr>
                      <w:spacing w:before="5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  <w:p>
                    <w:pPr>
                      <w:spacing w:before="5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40%</w:t>
                    </w:r>
                  </w:p>
                  <w:p>
                    <w:pPr>
                      <w:spacing w:before="5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30%</w:t>
                    </w:r>
                  </w:p>
                  <w:p>
                    <w:pPr>
                      <w:spacing w:before="5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20%</w:t>
                    </w:r>
                  </w:p>
                  <w:p>
                    <w:pPr>
                      <w:spacing w:before="6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10%</w:t>
                    </w:r>
                  </w:p>
                  <w:p>
                    <w:pPr>
                      <w:spacing w:line="240" w:lineRule="exact" w:before="5"/>
                      <w:ind w:left="0" w:right="20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7794;top:3027;width:2104;height:562" type="#_x0000_t202" id="docshape75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No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mental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Disorder</w:t>
                    </w:r>
                  </w:p>
                  <w:p>
                    <w:pPr>
                      <w:spacing w:line="240" w:lineRule="exact" w:before="118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Common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mental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disorder</w:t>
                    </w:r>
                  </w:p>
                </w:txbxContent>
              </v:textbox>
              <w10:wrap type="none"/>
            </v:shape>
            <v:shape style="position:absolute;left:3580;top:4270;width:3576;height:688" type="#_x0000_t202" id="docshape76" filled="false" stroked="false">
              <v:textbox inset="0,0,0,0">
                <w:txbxContent>
                  <w:p>
                    <w:pPr>
                      <w:tabs>
                        <w:tab w:pos="214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General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population</w:t>
                      <w:tab/>
                      <w:t>Aboriginal and</w:t>
                    </w:r>
                  </w:p>
                  <w:p>
                    <w:pPr>
                      <w:spacing w:before="0"/>
                      <w:ind w:left="2438" w:right="1" w:hanging="529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Islander People- Qld</w:t>
                    </w:r>
                    <w:r>
                      <w:rPr>
                        <w:rFonts w:asci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prisons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rect style="position:absolute;margin-left:72.024002pt;margin-top:10.99796pt;width:144.020pt;height:.71997pt;mso-position-horizontal-relative:page;mso-position-vertical-relative:paragraph;z-index:-15713792;mso-wrap-distance-left:0;mso-wrap-distance-right:0" id="docshape77" filled="true" fillcolor="#000000" stroked="false">
            <v:fill type="solid"/>
            <w10:wrap type="topAndBottom"/>
          </v:rect>
        </w:pict>
      </w:r>
    </w:p>
    <w:p>
      <w:pPr>
        <w:spacing w:before="99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78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Butler.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2011.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Magistrate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Courts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Queensland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Annual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Report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Queensland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Courts.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79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(2,724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prisoners).</w:t>
      </w:r>
    </w:p>
    <w:p>
      <w:pPr>
        <w:spacing w:before="1"/>
        <w:ind w:left="820" w:right="438" w:firstLine="0"/>
        <w:jc w:val="left"/>
        <w:rPr>
          <w:sz w:val="16"/>
        </w:rPr>
      </w:pPr>
      <w:r>
        <w:rPr>
          <w:sz w:val="16"/>
          <w:vertAlign w:val="superscript"/>
        </w:rPr>
        <w:t>80</w:t>
      </w:r>
      <w:r>
        <w:rPr>
          <w:sz w:val="16"/>
          <w:vertAlign w:val="baseline"/>
        </w:rPr>
        <w:t> 1,780 prisoners per 100,000 Aboriginal and Torres Strait Islander adult population compared to 168 prisoners per 100,000 adult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non-Indigenous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population.</w:t>
      </w:r>
    </w:p>
    <w:p>
      <w:pPr>
        <w:spacing w:line="183" w:lineRule="exact" w:before="0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81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Australian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Bureau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Statistics.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2017.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4517.0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-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Prisoners in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Australia.</w:t>
      </w:r>
    </w:p>
    <w:p>
      <w:pPr>
        <w:spacing w:after="0" w:line="183" w:lineRule="exact"/>
        <w:jc w:val="left"/>
        <w:rPr>
          <w:sz w:val="16"/>
        </w:rPr>
        <w:sectPr>
          <w:headerReference w:type="default" r:id="rId37"/>
          <w:footerReference w:type="default" r:id="rId38"/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820" w:right="309"/>
      </w:pPr>
      <w:r>
        <w:rPr/>
        <w:t>They found that just under three-quarters (73 per cent) of Aboriginal and Islander men in</w:t>
      </w:r>
      <w:r>
        <w:rPr>
          <w:spacing w:val="1"/>
        </w:rPr>
        <w:t> </w:t>
      </w:r>
      <w:r>
        <w:rPr/>
        <w:t>Queensland prisons and an even greater proportion of Aboriginal and Islander women (86 per</w:t>
      </w:r>
      <w:r>
        <w:rPr>
          <w:spacing w:val="1"/>
        </w:rPr>
        <w:t> </w:t>
      </w:r>
      <w:r>
        <w:rPr/>
        <w:t>cent) have ‘mental health disorders,’</w:t>
      </w:r>
      <w:r>
        <w:rPr>
          <w:vertAlign w:val="superscript"/>
        </w:rPr>
        <w:t>82</w:t>
      </w:r>
      <w:r>
        <w:rPr>
          <w:vertAlign w:val="baseline"/>
        </w:rPr>
        <w:t> a term that includes people with mental illnesses such as</w:t>
      </w:r>
      <w:r>
        <w:rPr>
          <w:spacing w:val="-59"/>
          <w:vertAlign w:val="baseline"/>
        </w:rPr>
        <w:t> </w:t>
      </w:r>
      <w:r>
        <w:rPr>
          <w:vertAlign w:val="baseline"/>
        </w:rPr>
        <w:t>depressive, anxiety</w:t>
      </w:r>
      <w:r>
        <w:rPr>
          <w:spacing w:val="-1"/>
          <w:vertAlign w:val="baseline"/>
        </w:rPr>
        <w:t> </w:t>
      </w:r>
      <w:r>
        <w:rPr>
          <w:vertAlign w:val="baseline"/>
        </w:rPr>
        <w:t>and psychotic</w:t>
      </w:r>
      <w:r>
        <w:rPr>
          <w:spacing w:val="1"/>
          <w:vertAlign w:val="baseline"/>
        </w:rPr>
        <w:t> </w:t>
      </w:r>
      <w:r>
        <w:rPr>
          <w:vertAlign w:val="baseline"/>
        </w:rPr>
        <w:t>disorders</w:t>
      </w:r>
      <w:r>
        <w:rPr>
          <w:spacing w:val="-1"/>
          <w:vertAlign w:val="baseline"/>
        </w:rPr>
        <w:t> </w:t>
      </w:r>
      <w:r>
        <w:rPr>
          <w:vertAlign w:val="baseline"/>
        </w:rPr>
        <w:t>as</w:t>
      </w:r>
      <w:r>
        <w:rPr>
          <w:spacing w:val="-2"/>
          <w:vertAlign w:val="baseline"/>
        </w:rPr>
        <w:t> </w:t>
      </w:r>
      <w:r>
        <w:rPr>
          <w:vertAlign w:val="baseline"/>
        </w:rPr>
        <w:t>well</w:t>
      </w:r>
      <w:r>
        <w:rPr>
          <w:spacing w:val="-1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substance use</w:t>
      </w:r>
      <w:r>
        <w:rPr>
          <w:spacing w:val="-3"/>
          <w:vertAlign w:val="baseline"/>
        </w:rPr>
        <w:t> </w:t>
      </w:r>
      <w:r>
        <w:rPr>
          <w:vertAlign w:val="baseline"/>
        </w:rPr>
        <w:t>disorders.</w:t>
      </w:r>
    </w:p>
    <w:p>
      <w:pPr>
        <w:pStyle w:val="BodyText"/>
        <w:spacing w:line="360" w:lineRule="auto" w:before="201"/>
        <w:ind w:left="820" w:right="269"/>
      </w:pPr>
      <w:r>
        <w:rPr/>
        <w:t>There is no direct relationship between quasi-medical diagnosis and a person’s support needs.</w:t>
      </w:r>
      <w:r>
        <w:rPr>
          <w:spacing w:val="1"/>
        </w:rPr>
        <w:t> </w:t>
      </w:r>
      <w:r>
        <w:rPr/>
        <w:t>The NDIS is set up to provide ‘reasonable and necessary supports,’</w:t>
      </w:r>
      <w:r>
        <w:rPr>
          <w:vertAlign w:val="superscript"/>
        </w:rPr>
        <w:t>83</w:t>
      </w:r>
      <w:r>
        <w:rPr>
          <w:vertAlign w:val="baseline"/>
        </w:rPr>
        <w:t> and medical diagnoses,</w:t>
      </w:r>
      <w:r>
        <w:rPr>
          <w:spacing w:val="1"/>
          <w:vertAlign w:val="baseline"/>
        </w:rPr>
        <w:t> </w:t>
      </w:r>
      <w:r>
        <w:rPr>
          <w:vertAlign w:val="baseline"/>
        </w:rPr>
        <w:t>associated with intellectual impairments and psycho-social disabilities only indicate support</w:t>
      </w:r>
      <w:r>
        <w:rPr>
          <w:spacing w:val="1"/>
          <w:vertAlign w:val="baseline"/>
        </w:rPr>
        <w:t> </w:t>
      </w:r>
      <w:r>
        <w:rPr>
          <w:vertAlign w:val="baseline"/>
        </w:rPr>
        <w:t>needs very roughly.</w:t>
      </w:r>
      <w:r>
        <w:rPr>
          <w:spacing w:val="1"/>
          <w:vertAlign w:val="baseline"/>
        </w:rPr>
        <w:t> </w:t>
      </w:r>
      <w:r>
        <w:rPr>
          <w:vertAlign w:val="baseline"/>
        </w:rPr>
        <w:t>Nevertheless, other data tends to corroborate the supposition that a</w:t>
      </w:r>
      <w:r>
        <w:rPr>
          <w:spacing w:val="1"/>
          <w:vertAlign w:val="baseline"/>
        </w:rPr>
        <w:t> </w:t>
      </w:r>
      <w:r>
        <w:rPr>
          <w:vertAlign w:val="baseline"/>
        </w:rPr>
        <w:t>disproportionate number of prisoners, and, in particular, a disproportion of Aboriginal and Torres</w:t>
      </w:r>
      <w:r>
        <w:rPr>
          <w:spacing w:val="-59"/>
          <w:vertAlign w:val="baseline"/>
        </w:rPr>
        <w:t> </w:t>
      </w:r>
      <w:r>
        <w:rPr>
          <w:vertAlign w:val="baseline"/>
        </w:rPr>
        <w:t>Strait</w:t>
      </w:r>
      <w:r>
        <w:rPr>
          <w:spacing w:val="-2"/>
          <w:vertAlign w:val="baseline"/>
        </w:rPr>
        <w:t> </w:t>
      </w:r>
      <w:r>
        <w:rPr>
          <w:vertAlign w:val="baseline"/>
        </w:rPr>
        <w:t>Islander</w:t>
      </w:r>
      <w:r>
        <w:rPr>
          <w:spacing w:val="-1"/>
          <w:vertAlign w:val="baseline"/>
        </w:rPr>
        <w:t> </w:t>
      </w:r>
      <w:r>
        <w:rPr>
          <w:vertAlign w:val="baseline"/>
        </w:rPr>
        <w:t>prisoners,</w:t>
      </w:r>
      <w:r>
        <w:rPr>
          <w:spacing w:val="-4"/>
          <w:vertAlign w:val="baseline"/>
        </w:rPr>
        <w:t> </w:t>
      </w:r>
      <w:r>
        <w:rPr>
          <w:vertAlign w:val="baseline"/>
        </w:rPr>
        <w:t>will be eligible</w:t>
      </w:r>
      <w:r>
        <w:rPr>
          <w:spacing w:val="-1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NDIS</w:t>
      </w:r>
      <w:r>
        <w:rPr>
          <w:spacing w:val="-1"/>
          <w:vertAlign w:val="baseline"/>
        </w:rPr>
        <w:t> </w:t>
      </w:r>
      <w:r>
        <w:rPr>
          <w:vertAlign w:val="baseline"/>
        </w:rPr>
        <w:t>support</w:t>
      </w:r>
      <w:r>
        <w:rPr>
          <w:spacing w:val="-1"/>
          <w:vertAlign w:val="baseline"/>
        </w:rPr>
        <w:t> </w:t>
      </w:r>
      <w:r>
        <w:rPr>
          <w:vertAlign w:val="baseline"/>
        </w:rPr>
        <w:t>packages.</w:t>
      </w:r>
    </w:p>
    <w:p>
      <w:pPr>
        <w:pStyle w:val="BodyText"/>
        <w:spacing w:line="360" w:lineRule="auto" w:before="200"/>
        <w:ind w:left="820" w:right="514"/>
      </w:pPr>
      <w:r>
        <w:rPr/>
        <w:t>The National Disability Insurance Agency’s Queensland roll-out data, for example, shows that</w:t>
      </w:r>
      <w:r>
        <w:rPr>
          <w:spacing w:val="-59"/>
        </w:rPr>
        <w:t> </w:t>
      </w:r>
      <w:r>
        <w:rPr/>
        <w:t>around 9% of NDIS participants in Queensland identify as being Aboriginal and/or from the</w:t>
      </w:r>
      <w:r>
        <w:rPr>
          <w:spacing w:val="1"/>
        </w:rPr>
        <w:t> </w:t>
      </w:r>
      <w:r>
        <w:rPr/>
        <w:t>Torres</w:t>
      </w:r>
      <w:r>
        <w:rPr>
          <w:spacing w:val="-4"/>
        </w:rPr>
        <w:t> </w:t>
      </w:r>
      <w:r>
        <w:rPr/>
        <w:t>Strait.</w:t>
      </w:r>
      <w:r>
        <w:rPr>
          <w:vertAlign w:val="superscript"/>
        </w:rPr>
        <w:t>84</w:t>
      </w:r>
      <w:r>
        <w:rPr>
          <w:spacing w:val="56"/>
          <w:vertAlign w:val="baseline"/>
        </w:rPr>
        <w:t> </w:t>
      </w:r>
      <w:r>
        <w:rPr>
          <w:vertAlign w:val="baseline"/>
        </w:rPr>
        <w:t>This</w:t>
      </w:r>
      <w:r>
        <w:rPr>
          <w:spacing w:val="-3"/>
          <w:vertAlign w:val="baseline"/>
        </w:rPr>
        <w:t> </w:t>
      </w:r>
      <w:r>
        <w:rPr>
          <w:vertAlign w:val="baseline"/>
        </w:rPr>
        <w:t>is</w:t>
      </w:r>
      <w:r>
        <w:rPr>
          <w:spacing w:val="-1"/>
          <w:vertAlign w:val="baseline"/>
        </w:rPr>
        <w:t> </w:t>
      </w:r>
      <w:r>
        <w:rPr>
          <w:vertAlign w:val="baseline"/>
        </w:rPr>
        <w:t>around</w:t>
      </w:r>
      <w:r>
        <w:rPr>
          <w:spacing w:val="-2"/>
          <w:vertAlign w:val="baseline"/>
        </w:rPr>
        <w:t> </w:t>
      </w:r>
      <w:r>
        <w:rPr>
          <w:vertAlign w:val="baseline"/>
        </w:rPr>
        <w:t>three</w:t>
      </w:r>
      <w:r>
        <w:rPr>
          <w:spacing w:val="-4"/>
          <w:vertAlign w:val="baseline"/>
        </w:rPr>
        <w:t> </w:t>
      </w:r>
      <w:r>
        <w:rPr>
          <w:vertAlign w:val="baseline"/>
        </w:rPr>
        <w:t>times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NDIS</w:t>
      </w:r>
      <w:r>
        <w:rPr>
          <w:spacing w:val="-2"/>
          <w:vertAlign w:val="baseline"/>
        </w:rPr>
        <w:t> </w:t>
      </w:r>
      <w:r>
        <w:rPr>
          <w:vertAlign w:val="baseline"/>
        </w:rPr>
        <w:t>eligibility</w:t>
      </w:r>
      <w:r>
        <w:rPr>
          <w:spacing w:val="-3"/>
          <w:vertAlign w:val="baseline"/>
        </w:rPr>
        <w:t> </w:t>
      </w:r>
      <w:r>
        <w:rPr>
          <w:vertAlign w:val="baseline"/>
        </w:rPr>
        <w:t>rate</w:t>
      </w:r>
      <w:r>
        <w:rPr>
          <w:spacing w:val="-3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non-indigenous people.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8"/>
        </w:numPr>
        <w:tabs>
          <w:tab w:pos="1541" w:val="left" w:leader="none"/>
        </w:tabs>
        <w:spacing w:line="240" w:lineRule="auto" w:before="1" w:after="0"/>
        <w:ind w:left="1540" w:right="0" w:hanging="361"/>
        <w:jc w:val="left"/>
      </w:pPr>
      <w:bookmarkStart w:name="_bookmark17" w:id="33"/>
      <w:bookmarkEnd w:id="33"/>
      <w:r>
        <w:rPr/>
      </w:r>
      <w:bookmarkStart w:name="_bookmark17" w:id="34"/>
      <w:bookmarkEnd w:id="34"/>
      <w:r>
        <w:rPr>
          <w:color w:val="365F91"/>
        </w:rPr>
        <w:t>Co</w:t>
      </w:r>
      <w:r>
        <w:rPr>
          <w:color w:val="365F91"/>
        </w:rPr>
        <w:t>nclusion:</w:t>
      </w:r>
      <w:r>
        <w:rPr>
          <w:color w:val="365F91"/>
          <w:spacing w:val="-9"/>
        </w:rPr>
        <w:t> </w:t>
      </w:r>
      <w:r>
        <w:rPr>
          <w:color w:val="365F91"/>
        </w:rPr>
        <w:t>Imprisonment</w:t>
      </w:r>
      <w:r>
        <w:rPr>
          <w:color w:val="365F91"/>
          <w:spacing w:val="-5"/>
        </w:rPr>
        <w:t> </w:t>
      </w:r>
      <w:r>
        <w:rPr>
          <w:color w:val="365F91"/>
        </w:rPr>
        <w:t>is</w:t>
      </w:r>
      <w:r>
        <w:rPr>
          <w:color w:val="365F91"/>
          <w:spacing w:val="-7"/>
        </w:rPr>
        <w:t> </w:t>
      </w:r>
      <w:r>
        <w:rPr>
          <w:color w:val="365F91"/>
        </w:rPr>
        <w:t>costly</w:t>
      </w:r>
    </w:p>
    <w:p>
      <w:pPr>
        <w:pStyle w:val="BodyText"/>
        <w:rPr>
          <w:rFonts w:ascii="Cambria"/>
          <w:sz w:val="30"/>
        </w:rPr>
      </w:pPr>
    </w:p>
    <w:p>
      <w:pPr>
        <w:pStyle w:val="BodyText"/>
        <w:spacing w:line="360" w:lineRule="auto" w:before="269"/>
        <w:ind w:left="820" w:right="345"/>
      </w:pPr>
      <w:r>
        <w:rPr/>
        <w:t>Queensland prisoners comprise 21% of the total national prisoner population</w:t>
      </w:r>
      <w:r>
        <w:rPr>
          <w:vertAlign w:val="superscript"/>
        </w:rPr>
        <w:t>85</w:t>
      </w:r>
      <w:r>
        <w:rPr>
          <w:vertAlign w:val="baseline"/>
        </w:rPr>
        <w:t> and on the night</w:t>
      </w:r>
      <w:r>
        <w:rPr>
          <w:spacing w:val="-60"/>
          <w:vertAlign w:val="baseline"/>
        </w:rPr>
        <w:t> </w:t>
      </w:r>
      <w:r>
        <w:rPr>
          <w:vertAlign w:val="baseline"/>
        </w:rPr>
        <w:t>of the Prison Census, 30 June 2017, Queensland prisons held 8,476 prisoners.</w:t>
      </w:r>
      <w:r>
        <w:rPr>
          <w:vertAlign w:val="superscript"/>
        </w:rPr>
        <w:t>86</w:t>
      </w:r>
      <w:r>
        <w:rPr>
          <w:spacing w:val="1"/>
          <w:vertAlign w:val="baseline"/>
        </w:rPr>
        <w:t> </w:t>
      </w:r>
      <w:r>
        <w:rPr>
          <w:vertAlign w:val="baseline"/>
        </w:rPr>
        <w:t>In 2017,</w:t>
      </w:r>
      <w:r>
        <w:rPr>
          <w:spacing w:val="1"/>
          <w:vertAlign w:val="baseline"/>
        </w:rPr>
        <w:t> </w:t>
      </w:r>
      <w:r>
        <w:rPr>
          <w:vertAlign w:val="baseline"/>
        </w:rPr>
        <w:t>Queensland’s real net operating expenditure per prisoner was ~ $190 per day, or ~$70,000 per</w:t>
      </w:r>
      <w:r>
        <w:rPr>
          <w:spacing w:val="-59"/>
          <w:vertAlign w:val="baseline"/>
        </w:rPr>
        <w:t> </w:t>
      </w:r>
      <w:r>
        <w:rPr>
          <w:vertAlign w:val="baseline"/>
        </w:rPr>
        <w:t>year.</w:t>
      </w:r>
    </w:p>
    <w:p>
      <w:pPr>
        <w:pStyle w:val="BodyText"/>
        <w:spacing w:line="360" w:lineRule="auto" w:before="201"/>
        <w:ind w:left="820" w:right="409"/>
      </w:pPr>
      <w:r>
        <w:rPr/>
        <w:t>Prisoners with intellectual disability comprise ~10% of the prison population.</w:t>
      </w:r>
      <w:r>
        <w:rPr>
          <w:spacing w:val="1"/>
        </w:rPr>
        <w:t> </w:t>
      </w:r>
      <w:r>
        <w:rPr/>
        <w:t>It costs ~ $58</w:t>
      </w:r>
      <w:r>
        <w:rPr>
          <w:spacing w:val="1"/>
        </w:rPr>
        <w:t> </w:t>
      </w:r>
      <w:r>
        <w:rPr/>
        <w:t>million annually in operating costs to keep them in jail, and another ~$100 per prisoner per day</w:t>
      </w:r>
      <w:r>
        <w:rPr>
          <w:spacing w:val="-60"/>
        </w:rPr>
        <w:t> </w:t>
      </w:r>
      <w:r>
        <w:rPr/>
        <w:t>in</w:t>
      </w:r>
      <w:r>
        <w:rPr>
          <w:spacing w:val="-2"/>
        </w:rPr>
        <w:t> </w:t>
      </w:r>
      <w:r>
        <w:rPr/>
        <w:t>capital</w:t>
      </w:r>
      <w:r>
        <w:rPr>
          <w:spacing w:val="-2"/>
        </w:rPr>
        <w:t> </w:t>
      </w:r>
      <w:r>
        <w:rPr/>
        <w:t>costs.</w:t>
      </w:r>
      <w:r>
        <w:rPr>
          <w:spacing w:val="57"/>
        </w:rPr>
        <w:t> </w:t>
      </w:r>
      <w:r>
        <w:rPr/>
        <w:t>Total</w:t>
      </w:r>
      <w:r>
        <w:rPr>
          <w:spacing w:val="-4"/>
        </w:rPr>
        <w:t> </w:t>
      </w:r>
      <w:r>
        <w:rPr/>
        <w:t>Queensland</w:t>
      </w:r>
      <w:r>
        <w:rPr>
          <w:spacing w:val="-2"/>
        </w:rPr>
        <w:t> </w:t>
      </w:r>
      <w:r>
        <w:rPr/>
        <w:t>expenditure on</w:t>
      </w:r>
      <w:r>
        <w:rPr>
          <w:spacing w:val="-1"/>
        </w:rPr>
        <w:t> </w:t>
      </w:r>
      <w:r>
        <w:rPr/>
        <w:t>prisoners with</w:t>
      </w:r>
      <w:r>
        <w:rPr>
          <w:spacing w:val="-2"/>
        </w:rPr>
        <w:t> </w:t>
      </w:r>
      <w:r>
        <w:rPr/>
        <w:t>intellectual</w:t>
      </w:r>
      <w:r>
        <w:rPr>
          <w:spacing w:val="-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is</w:t>
      </w:r>
    </w:p>
    <w:p>
      <w:pPr>
        <w:pStyle w:val="BodyText"/>
        <w:spacing w:before="2"/>
        <w:ind w:left="820"/>
      </w:pPr>
      <w:r>
        <w:rPr/>
        <w:t>~$92million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year.</w:t>
      </w:r>
      <w:r>
        <w:rPr>
          <w:vertAlign w:val="superscript"/>
        </w:rPr>
        <w:t>87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rect style="position:absolute;margin-left:72.024002pt;margin-top:11.08724pt;width:144.020pt;height:.74402pt;mso-position-horizontal-relative:page;mso-position-vertical-relative:paragraph;z-index:-15713280;mso-wrap-distance-left:0;mso-wrap-distance-right:0" id="docshape78" filled="true" fillcolor="#000000" stroked="false">
            <v:fill type="solid"/>
            <w10:wrap type="topAndBottom"/>
          </v:rect>
        </w:pict>
      </w:r>
    </w:p>
    <w:p>
      <w:pPr>
        <w:spacing w:before="99"/>
        <w:ind w:left="820" w:right="293" w:firstLine="0"/>
        <w:jc w:val="left"/>
        <w:rPr>
          <w:sz w:val="16"/>
        </w:rPr>
      </w:pPr>
      <w:r>
        <w:rPr>
          <w:sz w:val="16"/>
          <w:vertAlign w:val="superscript"/>
        </w:rPr>
        <w:t>82</w:t>
      </w:r>
      <w:r>
        <w:rPr>
          <w:sz w:val="16"/>
          <w:vertAlign w:val="baseline"/>
        </w:rPr>
        <w:t> Heffernan </w:t>
      </w:r>
      <w:r>
        <w:rPr>
          <w:i/>
          <w:sz w:val="16"/>
          <w:vertAlign w:val="baseline"/>
        </w:rPr>
        <w:t>et al.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2012.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The Mental Health of Aboriginal and Torres Strait Islander People in Custody Report. </w:t>
      </w:r>
      <w:r>
        <w:rPr>
          <w:sz w:val="16"/>
          <w:vertAlign w:val="baseline"/>
        </w:rPr>
        <w:t>Queensland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Government, 11.</w:t>
      </w:r>
    </w:p>
    <w:p>
      <w:pPr>
        <w:spacing w:line="183" w:lineRule="exact" w:before="0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83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Section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National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Disability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Insurance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Scheme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Act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(Cth).</w:t>
      </w:r>
    </w:p>
    <w:p>
      <w:pPr>
        <w:spacing w:before="1"/>
        <w:ind w:left="820" w:right="293" w:firstLine="0"/>
        <w:jc w:val="left"/>
        <w:rPr>
          <w:sz w:val="16"/>
        </w:rPr>
      </w:pPr>
      <w:r>
        <w:rPr>
          <w:sz w:val="16"/>
          <w:vertAlign w:val="superscript"/>
        </w:rPr>
        <w:t>84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national rate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around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5%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because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Aboriginal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Torres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Strait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Islander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people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make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up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smaller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proportion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 people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41"/>
          <w:sz w:val="16"/>
          <w:vertAlign w:val="baseline"/>
        </w:rPr>
        <w:t> </w:t>
      </w:r>
      <w:r>
        <w:rPr>
          <w:sz w:val="16"/>
          <w:vertAlign w:val="baseline"/>
        </w:rPr>
        <w:t>most other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parts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Australia.</w:t>
      </w:r>
    </w:p>
    <w:p>
      <w:pPr>
        <w:spacing w:line="183" w:lineRule="exact" w:before="0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85</w:t>
      </w:r>
      <w:r>
        <w:rPr>
          <w:sz w:val="16"/>
          <w:vertAlign w:val="baseline"/>
        </w:rPr>
        <w:t> Ibid.</w:t>
      </w:r>
    </w:p>
    <w:p>
      <w:pPr>
        <w:spacing w:line="183" w:lineRule="exact" w:before="1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86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ABS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4517.0,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released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December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2017</w:t>
      </w:r>
    </w:p>
    <w:p>
      <w:pPr>
        <w:spacing w:line="183" w:lineRule="exact" w:before="0"/>
        <w:ind w:left="820" w:right="0" w:firstLine="0"/>
        <w:jc w:val="left"/>
        <w:rPr>
          <w:i/>
          <w:sz w:val="16"/>
        </w:rPr>
      </w:pPr>
      <w:r>
        <w:rPr>
          <w:sz w:val="16"/>
          <w:vertAlign w:val="superscript"/>
        </w:rPr>
        <w:t>87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Productivity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Commission.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“Corrective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Services”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41"/>
          <w:sz w:val="16"/>
          <w:vertAlign w:val="baseline"/>
        </w:rPr>
        <w:t> </w:t>
      </w:r>
      <w:r>
        <w:rPr>
          <w:i/>
          <w:sz w:val="16"/>
          <w:vertAlign w:val="baseline"/>
        </w:rPr>
        <w:t>Report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on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Government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Services.</w:t>
      </w:r>
    </w:p>
    <w:p>
      <w:pPr>
        <w:spacing w:after="0" w:line="183" w:lineRule="exact"/>
        <w:jc w:val="left"/>
        <w:rPr>
          <w:sz w:val="16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9"/>
        </w:rPr>
      </w:pPr>
    </w:p>
    <w:p>
      <w:pPr>
        <w:pStyle w:val="BodyText"/>
        <w:spacing w:line="360" w:lineRule="auto"/>
        <w:ind w:left="820" w:right="281"/>
      </w:pPr>
      <w:r>
        <w:rPr/>
        <w:t>That is the figure for accommodation and support in prisons.</w:t>
      </w:r>
      <w:r>
        <w:rPr>
          <w:spacing w:val="1"/>
        </w:rPr>
        <w:t> </w:t>
      </w:r>
      <w:r>
        <w:rPr/>
        <w:t>Far greater are the costs</w:t>
      </w:r>
      <w:r>
        <w:rPr>
          <w:spacing w:val="1"/>
        </w:rPr>
        <w:t> </w:t>
      </w:r>
      <w:r>
        <w:rPr/>
        <w:t>associated with lost productivity, post-prison rehabilitation, and the incalculable costs to children</w:t>
      </w:r>
      <w:r>
        <w:rPr>
          <w:spacing w:val="-59"/>
        </w:rPr>
        <w:t> </w:t>
      </w:r>
      <w:r>
        <w:rPr/>
        <w:t>deprived of a parent.</w:t>
      </w:r>
      <w:r>
        <w:rPr>
          <w:spacing w:val="1"/>
        </w:rPr>
        <w:t> </w:t>
      </w:r>
      <w:r>
        <w:rPr/>
        <w:t>Preventing people with intellectual and cognitive disabilities from entering</w:t>
      </w:r>
      <w:r>
        <w:rPr>
          <w:spacing w:val="1"/>
        </w:rPr>
        <w:t> </w:t>
      </w:r>
      <w:r>
        <w:rPr/>
        <w:t>prison</w:t>
      </w:r>
      <w:r>
        <w:rPr>
          <w:spacing w:val="-1"/>
        </w:rPr>
        <w:t> </w:t>
      </w:r>
      <w:r>
        <w:rPr/>
        <w:t>and preventing</w:t>
      </w:r>
      <w:r>
        <w:rPr>
          <w:spacing w:val="-1"/>
        </w:rPr>
        <w:t> </w:t>
      </w:r>
      <w:r>
        <w:rPr/>
        <w:t>recidivism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reduce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</w:t>
      </w:r>
      <w:r>
        <w:rPr/>
        <w:t>costs</w:t>
      </w:r>
      <w:r>
        <w:rPr>
          <w:spacing w:val="1"/>
        </w:rPr>
        <w:t> </w:t>
      </w:r>
      <w:r>
        <w:rPr/>
        <w:t>significantly.</w:t>
      </w:r>
    </w:p>
    <w:p>
      <w:pPr>
        <w:pStyle w:val="BodyText"/>
        <w:spacing w:line="360" w:lineRule="auto" w:before="201"/>
        <w:ind w:left="820" w:right="293"/>
      </w:pPr>
      <w:r>
        <w:rPr/>
        <w:t>Studies that compare the public expenditure savings associated with early intervention and</w:t>
      </w:r>
      <w:r>
        <w:rPr>
          <w:spacing w:val="1"/>
        </w:rPr>
        <w:t> </w:t>
      </w:r>
      <w:r>
        <w:rPr/>
        <w:t>support strategies show a benefit-cost ratio ranging from 1.4 to 2.4.</w:t>
      </w:r>
      <w:r>
        <w:rPr>
          <w:spacing w:val="1"/>
        </w:rPr>
        <w:t> </w:t>
      </w:r>
      <w:r>
        <w:rPr/>
        <w:t>The cumulative savings</w:t>
      </w:r>
      <w:r>
        <w:rPr>
          <w:spacing w:val="1"/>
        </w:rPr>
        <w:t> </w:t>
      </w:r>
      <w:r>
        <w:rPr/>
        <w:t>from</w:t>
      </w:r>
      <w:r>
        <w:rPr>
          <w:spacing w:val="-3"/>
        </w:rPr>
        <w:t> </w:t>
      </w:r>
      <w:r>
        <w:rPr/>
        <w:t>early</w:t>
      </w:r>
      <w:r>
        <w:rPr>
          <w:spacing w:val="-5"/>
        </w:rPr>
        <w:t> </w:t>
      </w:r>
      <w:r>
        <w:rPr/>
        <w:t>intervention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proper</w:t>
      </w:r>
      <w:r>
        <w:rPr>
          <w:spacing w:val="-3"/>
        </w:rPr>
        <w:t> </w:t>
      </w:r>
      <w:r>
        <w:rPr/>
        <w:t>support</w:t>
      </w:r>
      <w:r>
        <w:rPr>
          <w:spacing w:val="-4"/>
        </w:rPr>
        <w:t> </w:t>
      </w:r>
      <w:r>
        <w:rPr/>
        <w:t>indicate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every</w:t>
      </w:r>
      <w:r>
        <w:rPr>
          <w:spacing w:val="-5"/>
        </w:rPr>
        <w:t> </w:t>
      </w:r>
      <w:r>
        <w:rPr/>
        <w:t>dollar</w:t>
      </w:r>
      <w:r>
        <w:rPr>
          <w:spacing w:val="-2"/>
        </w:rPr>
        <w:t> </w:t>
      </w:r>
      <w:r>
        <w:rPr/>
        <w:t>spent</w:t>
      </w:r>
      <w:r>
        <w:rPr>
          <w:spacing w:val="-4"/>
        </w:rPr>
        <w:t> </w:t>
      </w:r>
      <w:r>
        <w:rPr/>
        <w:t>early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person’s</w:t>
      </w:r>
      <w:r>
        <w:rPr>
          <w:spacing w:val="-5"/>
        </w:rPr>
        <w:t> </w:t>
      </w:r>
      <w:r>
        <w:rPr/>
        <w:t>life</w:t>
      </w:r>
      <w:r>
        <w:rPr>
          <w:spacing w:val="-58"/>
        </w:rPr>
        <w:t> </w:t>
      </w:r>
      <w:r>
        <w:rPr/>
        <w:t>saves taxpayers between $1.40 and $2.40 later.</w:t>
      </w:r>
      <w:r>
        <w:rPr>
          <w:vertAlign w:val="superscript"/>
        </w:rPr>
        <w:t>88</w:t>
      </w:r>
      <w:r>
        <w:rPr>
          <w:vertAlign w:val="baseline"/>
        </w:rPr>
        <w:t>   These figures do not even begin to</w:t>
      </w:r>
      <w:r>
        <w:rPr>
          <w:spacing w:val="1"/>
          <w:vertAlign w:val="baseline"/>
        </w:rPr>
        <w:t> </w:t>
      </w:r>
      <w:r>
        <w:rPr>
          <w:vertAlign w:val="baseline"/>
        </w:rPr>
        <w:t>represent the benefits that accrue to those who have avoided a lifetime of cycling through</w:t>
      </w:r>
      <w:r>
        <w:rPr>
          <w:spacing w:val="1"/>
          <w:vertAlign w:val="baseline"/>
        </w:rPr>
        <w:t> </w:t>
      </w:r>
      <w:r>
        <w:rPr>
          <w:vertAlign w:val="baseline"/>
        </w:rPr>
        <w:t>prisons.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775" w:right="1212" w:firstLine="0"/>
        <w:jc w:val="center"/>
        <w:rPr>
          <w:sz w:val="22"/>
        </w:rPr>
      </w:pPr>
      <w:r>
        <w:rPr>
          <w:sz w:val="22"/>
        </w:rPr>
        <w:t>……………….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72.024002pt;margin-top:14.48163pt;width:144.020pt;height:.72003pt;mso-position-horizontal-relative:page;mso-position-vertical-relative:paragraph;z-index:-15712768;mso-wrap-distance-left:0;mso-wrap-distance-right:0" id="docshape81" filled="true" fillcolor="#000000" stroked="false">
            <v:fill type="solid"/>
            <w10:wrap type="topAndBottom"/>
          </v:rect>
        </w:pict>
      </w:r>
    </w:p>
    <w:p>
      <w:pPr>
        <w:spacing w:before="99"/>
        <w:ind w:left="820" w:right="293" w:firstLine="0"/>
        <w:jc w:val="left"/>
        <w:rPr>
          <w:sz w:val="16"/>
        </w:rPr>
      </w:pPr>
      <w:r>
        <w:rPr>
          <w:sz w:val="16"/>
          <w:vertAlign w:val="superscript"/>
        </w:rPr>
        <w:t>88</w:t>
      </w:r>
      <w:r>
        <w:rPr>
          <w:sz w:val="16"/>
          <w:vertAlign w:val="baseline"/>
        </w:rPr>
        <w:t> Eileen Baldry, Ruth McCausland, Anna Cohen &amp; Sarah Johnson. 2013. </w:t>
      </w:r>
      <w:r>
        <w:rPr>
          <w:i/>
          <w:sz w:val="16"/>
          <w:vertAlign w:val="baseline"/>
        </w:rPr>
        <w:t>People with mental health disorders and cognitive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impairment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in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criminal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justice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system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-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cost-benefit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analysis of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early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support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diversion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UNSW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Price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Waterhouse</w:t>
      </w:r>
    </w:p>
    <w:p>
      <w:pPr>
        <w:tabs>
          <w:tab w:pos="10211" w:val="left" w:leader="none"/>
        </w:tabs>
        <w:spacing w:line="183" w:lineRule="exact" w:before="0"/>
        <w:ind w:left="791" w:right="0" w:firstLine="0"/>
        <w:jc w:val="left"/>
        <w:rPr>
          <w:sz w:val="16"/>
        </w:rPr>
      </w:pPr>
      <w:r>
        <w:rPr>
          <w:spacing w:val="-16"/>
          <w:w w:val="100"/>
          <w:sz w:val="16"/>
          <w:u w:val="single" w:color="4F81BC"/>
        </w:rPr>
        <w:t> </w:t>
      </w:r>
      <w:r>
        <w:rPr>
          <w:sz w:val="16"/>
          <w:u w:val="single" w:color="4F81BC"/>
        </w:rPr>
        <w:t>Coopers.</w:t>
        <w:tab/>
      </w:r>
    </w:p>
    <w:sectPr>
      <w:headerReference w:type="default" r:id="rId40"/>
      <w:footerReference w:type="default" r:id="rId41"/>
      <w:pgSz w:w="12240" w:h="15840"/>
      <w:pgMar w:header="763" w:footer="1240" w:top="980" w:bottom="144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16.039978pt;width:470.98pt;height:.48004pt;mso-position-horizontal-relative:page;mso-position-vertical-relative:page;z-index:-16294400" id="docshape10" filled="true" fillcolor="#4f81bc" stroked="false">
          <v:fill type="solid"/>
          <w10:wrap type="none"/>
        </v:rect>
      </w:pict>
    </w:r>
    <w:r>
      <w:rPr/>
      <w:pict>
        <v:shape style="position:absolute;margin-left:511.140015pt;margin-top:719pt;width:32.950pt;height:14pt;mso-position-horizontal-relative:page;mso-position-vertical-relative:page;z-index:-16293888" type="#_x0000_t202" id="docshape11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5.019989pt;margin-top:719pt;width:39.1pt;height:14pt;mso-position-horizontal-relative:page;mso-position-vertical-relative:page;z-index:-16282624" type="#_x0000_t202" id="docshape58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16.039978pt;width:470.98pt;height:.48004pt;mso-position-horizontal-relative:page;mso-position-vertical-relative:page;z-index:-16281600" id="docshape62" filled="true" fillcolor="#4f81bc" stroked="false">
          <v:fill type="solid"/>
          <w10:wrap type="none"/>
        </v:rect>
      </w:pict>
    </w:r>
    <w:r>
      <w:rPr/>
      <w:pict>
        <v:shape style="position:absolute;margin-left:505.019989pt;margin-top:719pt;width:39.1pt;height:14pt;mso-position-horizontal-relative:page;mso-position-vertical-relative:page;z-index:-16281088" type="#_x0000_t202" id="docshape63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5.019989pt;margin-top:719pt;width:39.1pt;height:14pt;mso-position-horizontal-relative:page;mso-position-vertical-relative:page;z-index:-16280064" type="#_x0000_t202" id="docshape80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1.140015pt;margin-top:719pt;width:32.950pt;height:14pt;mso-position-horizontal-relative:page;mso-position-vertical-relative:page;z-index:-16292864" type="#_x0000_t202" id="docshape13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16.039978pt;width:470.98pt;height:.48004pt;mso-position-horizontal-relative:page;mso-position-vertical-relative:page;z-index:-16291840" id="docshape16" filled="true" fillcolor="#4f81bc" stroked="false">
          <v:fill type="solid"/>
          <w10:wrap type="none"/>
        </v:rect>
      </w:pict>
    </w:r>
    <w:r>
      <w:rPr/>
      <w:pict>
        <v:shape style="position:absolute;margin-left:511.140015pt;margin-top:719pt;width:32.950pt;height:14pt;mso-position-horizontal-relative:page;mso-position-vertical-relative:page;z-index:-16291328" type="#_x0000_t202" id="docshape17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5.019989pt;margin-top:719pt;width:39.1pt;height:14pt;mso-position-horizontal-relative:page;mso-position-vertical-relative:page;z-index:-16290304" type="#_x0000_t202" id="docshape19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16.039978pt;width:470.98pt;height:.48004pt;mso-position-horizontal-relative:page;mso-position-vertical-relative:page;z-index:-16289280" id="docshape34" filled="true" fillcolor="#4f81bc" stroked="false">
          <v:fill type="solid"/>
          <w10:wrap type="none"/>
        </v:rect>
      </w:pict>
    </w:r>
    <w:r>
      <w:rPr/>
      <w:pict>
        <v:shape style="position:absolute;margin-left:505.019989pt;margin-top:719pt;width:39.1pt;height:14pt;mso-position-horizontal-relative:page;mso-position-vertical-relative:page;z-index:-16288768" type="#_x0000_t202" id="docshape35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5.019989pt;margin-top:719pt;width:39.1pt;height:14pt;mso-position-horizontal-relative:page;mso-position-vertical-relative:page;z-index:-16287744" type="#_x0000_t202" id="docshape40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16.039978pt;width:470.98pt;height:.48004pt;mso-position-horizontal-relative:page;mso-position-vertical-relative:page;z-index:-16286720" id="docshape45" filled="true" fillcolor="#4f81bc" stroked="false">
          <v:fill type="solid"/>
          <w10:wrap type="none"/>
        </v:rect>
      </w:pict>
    </w:r>
    <w:r>
      <w:rPr/>
      <w:pict>
        <v:shape style="position:absolute;margin-left:505.019989pt;margin-top:719pt;width:39.1pt;height:14pt;mso-position-horizontal-relative:page;mso-position-vertical-relative:page;z-index:-16286208" type="#_x0000_t202" id="docshape46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5.019989pt;margin-top:719pt;width:39.1pt;height:14pt;mso-position-horizontal-relative:page;mso-position-vertical-relative:page;z-index:-16285184" type="#_x0000_t202" id="docshape50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16.039978pt;width:470.98pt;height:.48004pt;mso-position-horizontal-relative:page;mso-position-vertical-relative:page;z-index:-16284160" id="docshape53" filled="true" fillcolor="#4f81bc" stroked="false">
          <v:fill type="solid"/>
          <w10:wrap type="none"/>
        </v:rect>
      </w:pict>
    </w:r>
    <w:r>
      <w:rPr/>
      <w:pict>
        <v:shape style="position:absolute;margin-left:505.019989pt;margin-top:719pt;width:39.1pt;height:14pt;mso-position-horizontal-relative:page;mso-position-vertical-relative:page;z-index:-16283648" type="#_x0000_t202" id="docshape54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6294912" type="#_x0000_t202" id="docshape9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6283136" type="#_x0000_t202" id="docshape57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6282112" type="#_x0000_t202" id="docshape6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6280576" type="#_x0000_t202" id="docshape79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6293376" type="#_x0000_t202" id="docshape1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6292352" type="#_x0000_t202" id="docshape15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6290816" type="#_x0000_t202" id="docshape18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6289792" type="#_x0000_t202" id="docshape33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6288256" type="#_x0000_t202" id="docshape39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6287232" type="#_x0000_t202" id="docshape44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6285696" type="#_x0000_t202" id="docshape49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6284672" type="#_x0000_t202" id="docshape5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lowerRoman"/>
      <w:lvlText w:val="(%1)"/>
      <w:lvlJc w:val="left"/>
      <w:pPr>
        <w:ind w:left="1007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6"/>
        <w:szCs w:val="16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944" w:hanging="187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888" w:hanging="187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32" w:hanging="187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76" w:hanging="187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720" w:hanging="187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664" w:hanging="187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608" w:hanging="187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552" w:hanging="187"/>
      </w:pPr>
      <w:rPr>
        <w:rFonts w:hint="default"/>
        <w:lang w:val="en-a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820" w:hanging="18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528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50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495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48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473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462" w:hanging="360"/>
      </w:pPr>
      <w:rPr>
        <w:rFonts w:hint="default"/>
        <w:lang w:val="en-a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"/>
      <w:lvlJc w:val="left"/>
      <w:pPr>
        <w:ind w:left="118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06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32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958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88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10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736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662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588" w:hanging="360"/>
      </w:pPr>
      <w:rPr>
        <w:rFonts w:hint="default"/>
        <w:lang w:val="en-au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."/>
      <w:lvlJc w:val="left"/>
      <w:pPr>
        <w:ind w:left="1540" w:hanging="36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color w:val="365F91"/>
        <w:w w:val="99"/>
        <w:sz w:val="26"/>
        <w:szCs w:val="26"/>
        <w:lang w:val="en-au" w:eastAsia="en-US" w:bidi="ar-SA"/>
      </w:rPr>
    </w:lvl>
    <w:lvl w:ilvl="1">
      <w:start w:val="1"/>
      <w:numFmt w:val="decimal"/>
      <w:lvlText w:val="%2."/>
      <w:lvlJc w:val="left"/>
      <w:pPr>
        <w:ind w:left="1540" w:hanging="247"/>
        <w:jc w:val="left"/>
      </w:pPr>
      <w:rPr>
        <w:rFonts w:hint="default"/>
        <w:spacing w:val="-1"/>
        <w:w w:val="100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320" w:hanging="247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210" w:hanging="247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100" w:hanging="247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990" w:hanging="247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880" w:hanging="247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70" w:hanging="247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660" w:hanging="247"/>
      </w:pPr>
      <w:rPr>
        <w:rFonts w:hint="default"/>
        <w:lang w:val="en-a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60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48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368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252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13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020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90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8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672" w:hanging="360"/>
      </w:pPr>
      <w:rPr>
        <w:rFonts w:hint="default"/>
        <w:lang w:val="en-a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02" w:hanging="423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"/>
      <w:lvlJc w:val="left"/>
      <w:pPr>
        <w:ind w:left="2981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808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637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466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295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124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953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82" w:hanging="361"/>
      </w:pPr>
      <w:rPr>
        <w:rFonts w:hint="default"/>
        <w:lang w:val="en-a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o"/>
      <w:lvlJc w:val="left"/>
      <w:pPr>
        <w:ind w:left="370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437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5048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5722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639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7070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74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41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092" w:hanging="360"/>
      </w:pPr>
      <w:rPr>
        <w:rFonts w:hint="default"/>
        <w:lang w:val="en-a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06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32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958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88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10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736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662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588" w:hanging="360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40" w:hanging="36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color w:val="365F91"/>
        <w:w w:val="99"/>
        <w:sz w:val="26"/>
        <w:szCs w:val="26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430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320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210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100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990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880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7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660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9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75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608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462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31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170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02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87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32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80" w:hanging="44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"/>
      <w:lvlJc w:val="left"/>
      <w:pPr>
        <w:ind w:left="154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o"/>
      <w:lvlJc w:val="left"/>
      <w:pPr>
        <w:ind w:left="2260" w:hanging="360"/>
      </w:pPr>
      <w:rPr>
        <w:rFonts w:hint="default" w:ascii="Courier New" w:hAnsi="Courier New" w:eastAsia="Courier New" w:cs="Courier New"/>
        <w:w w:val="100"/>
        <w:lang w:val="en-au" w:eastAsia="en-US" w:bidi="ar-SA"/>
      </w:rPr>
    </w:lvl>
    <w:lvl w:ilvl="3">
      <w:start w:val="0"/>
      <w:numFmt w:val="bullet"/>
      <w:lvlText w:val=""/>
      <w:lvlJc w:val="left"/>
      <w:pPr>
        <w:ind w:left="262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620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92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226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53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833" w:hanging="360"/>
      </w:pPr>
      <w:rPr>
        <w:rFonts w:hint="default"/>
        <w:lang w:val="en-a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TOC1" w:type="paragraph">
    <w:name w:val="TOC 1"/>
    <w:basedOn w:val="Normal"/>
    <w:uiPriority w:val="1"/>
    <w:qFormat/>
    <w:pPr>
      <w:spacing w:before="140"/>
      <w:ind w:left="1480" w:hanging="440"/>
    </w:pPr>
    <w:rPr>
      <w:rFonts w:ascii="Calibri" w:hAnsi="Calibri" w:eastAsia="Calibri" w:cs="Calibri"/>
      <w:sz w:val="22"/>
      <w:szCs w:val="22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1540" w:hanging="361"/>
      <w:outlineLvl w:val="1"/>
    </w:pPr>
    <w:rPr>
      <w:rFonts w:ascii="Cambria" w:hAnsi="Cambria" w:eastAsia="Cambria" w:cs="Cambria"/>
      <w:sz w:val="26"/>
      <w:szCs w:val="26"/>
      <w:lang w:val="en-au" w:eastAsia="en-US" w:bidi="ar-SA"/>
    </w:rPr>
  </w:style>
  <w:style w:styleId="Heading2" w:type="paragraph">
    <w:name w:val="Heading 2"/>
    <w:basedOn w:val="Normal"/>
    <w:uiPriority w:val="1"/>
    <w:qFormat/>
    <w:pPr>
      <w:spacing w:before="92"/>
      <w:ind w:left="1081"/>
      <w:outlineLvl w:val="2"/>
    </w:pPr>
    <w:rPr>
      <w:rFonts w:ascii="Arial" w:hAnsi="Arial" w:eastAsia="Arial" w:cs="Arial"/>
      <w:b/>
      <w:bCs/>
      <w:sz w:val="24"/>
      <w:szCs w:val="24"/>
      <w:lang w:val="en-au" w:eastAsia="en-US" w:bidi="ar-SA"/>
    </w:rPr>
  </w:style>
  <w:style w:styleId="Heading3" w:type="paragraph">
    <w:name w:val="Heading 3"/>
    <w:basedOn w:val="Normal"/>
    <w:uiPriority w:val="1"/>
    <w:qFormat/>
    <w:pPr>
      <w:spacing w:before="198"/>
      <w:ind w:left="1540" w:hanging="361"/>
      <w:outlineLvl w:val="3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68" w:line="455" w:lineRule="exact"/>
      <w:ind w:left="1775" w:right="1782"/>
      <w:jc w:val="center"/>
    </w:pPr>
    <w:rPr>
      <w:rFonts w:ascii="Arial" w:hAnsi="Arial" w:eastAsia="Arial" w:cs="Arial"/>
      <w:b/>
      <w:bCs/>
      <w:sz w:val="40"/>
      <w:szCs w:val="40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361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qai@qai.org.au" TargetMode="External"/><Relationship Id="rId8" Type="http://schemas.openxmlformats.org/officeDocument/2006/relationships/hyperlink" Target="http://www.qai.org.au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yperlink" Target="https://elo.legalaid.qld.gov.au/webdocs/dbtextdocs/internal/irregseries/cle/2012/fivecriminal.pdf" TargetMode="External"/><Relationship Id="rId18" Type="http://schemas.openxmlformats.org/officeDocument/2006/relationships/hyperlink" Target="http://www.lawlink.nsw.gov.au/lrc)" TargetMode="External"/><Relationship Id="rId19" Type="http://schemas.openxmlformats.org/officeDocument/2006/relationships/image" Target="media/image3.png"/><Relationship Id="rId20" Type="http://schemas.openxmlformats.org/officeDocument/2006/relationships/header" Target="header5.xml"/><Relationship Id="rId21" Type="http://schemas.openxmlformats.org/officeDocument/2006/relationships/footer" Target="footer5.xml"/><Relationship Id="rId22" Type="http://schemas.openxmlformats.org/officeDocument/2006/relationships/hyperlink" Target="http://www.correctiveservices.wa.gov.au/_files/about-us/statistics-publications/students-researchers/equal-" TargetMode="External"/><Relationship Id="rId23" Type="http://schemas.openxmlformats.org/officeDocument/2006/relationships/hyperlink" Target="http://www.sistersinside.com.au/media/matildaalexander.pdf" TargetMode="External"/><Relationship Id="rId24" Type="http://schemas.openxmlformats.org/officeDocument/2006/relationships/header" Target="header6.xml"/><Relationship Id="rId25" Type="http://schemas.openxmlformats.org/officeDocument/2006/relationships/footer" Target="footer6.xml"/><Relationship Id="rId26" Type="http://schemas.openxmlformats.org/officeDocument/2006/relationships/hyperlink" Target="http://www.aic.gov.au/crc/reports/mullen.html" TargetMode="External"/><Relationship Id="rId27" Type="http://schemas.openxmlformats.org/officeDocument/2006/relationships/header" Target="header7.xml"/><Relationship Id="rId28" Type="http://schemas.openxmlformats.org/officeDocument/2006/relationships/footer" Target="footer7.xml"/><Relationship Id="rId29" Type="http://schemas.openxmlformats.org/officeDocument/2006/relationships/hyperlink" Target="http://www.aic.gov.au/crc/reports/ogilvie-html.html" TargetMode="External"/><Relationship Id="rId30" Type="http://schemas.openxmlformats.org/officeDocument/2006/relationships/header" Target="header8.xml"/><Relationship Id="rId31" Type="http://schemas.openxmlformats.org/officeDocument/2006/relationships/footer" Target="footer8.xml"/><Relationship Id="rId32" Type="http://schemas.openxmlformats.org/officeDocument/2006/relationships/header" Target="header9.xml"/><Relationship Id="rId33" Type="http://schemas.openxmlformats.org/officeDocument/2006/relationships/footer" Target="footer9.xml"/><Relationship Id="rId34" Type="http://schemas.openxmlformats.org/officeDocument/2006/relationships/header" Target="header10.xml"/><Relationship Id="rId35" Type="http://schemas.openxmlformats.org/officeDocument/2006/relationships/footer" Target="footer10.xml"/><Relationship Id="rId36" Type="http://schemas.openxmlformats.org/officeDocument/2006/relationships/hyperlink" Target="http://www.biomedcentral.com/1471-2458/12/270" TargetMode="External"/><Relationship Id="rId37" Type="http://schemas.openxmlformats.org/officeDocument/2006/relationships/header" Target="header11.xml"/><Relationship Id="rId38" Type="http://schemas.openxmlformats.org/officeDocument/2006/relationships/footer" Target="footer11.xml"/><Relationship Id="rId39" Type="http://schemas.openxmlformats.org/officeDocument/2006/relationships/image" Target="media/image4.png"/><Relationship Id="rId40" Type="http://schemas.openxmlformats.org/officeDocument/2006/relationships/header" Target="header12.xml"/><Relationship Id="rId41" Type="http://schemas.openxmlformats.org/officeDocument/2006/relationships/footer" Target="footer12.xml"/><Relationship Id="rId4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Collyer</dc:creator>
  <dcterms:created xsi:type="dcterms:W3CDTF">2021-10-18T02:45:55Z</dcterms:created>
  <dcterms:modified xsi:type="dcterms:W3CDTF">2021-10-18T02:45:55Z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