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5882" w14:textId="0DD7BE03" w:rsidR="008C590E" w:rsidRDefault="008C590E">
      <w:pPr>
        <w:rPr>
          <w:rFonts w:cstheme="minorHAnsi"/>
          <w:b/>
          <w:bCs/>
          <w:noProof/>
          <w:sz w:val="24"/>
          <w:szCs w:val="24"/>
        </w:rPr>
      </w:pPr>
    </w:p>
    <w:p w14:paraId="5EC2B00F" w14:textId="5F373B1C" w:rsidR="005B2B89" w:rsidRDefault="00CB39B7">
      <w:pPr>
        <w:rPr>
          <w:rFonts w:cstheme="minorHAnsi"/>
          <w:b/>
          <w:bCs/>
          <w:noProof/>
          <w:sz w:val="24"/>
          <w:szCs w:val="24"/>
        </w:rPr>
      </w:pPr>
      <w:r>
        <w:rPr>
          <w:rFonts w:cstheme="minorHAnsi"/>
          <w:b/>
          <w:bCs/>
          <w:noProof/>
          <w:sz w:val="24"/>
          <w:szCs w:val="24"/>
        </w:rPr>
        <mc:AlternateContent>
          <mc:Choice Requires="wpg">
            <w:drawing>
              <wp:anchor distT="0" distB="0" distL="114300" distR="114300" simplePos="0" relativeHeight="251661312" behindDoc="0" locked="0" layoutInCell="1" allowOverlap="1" wp14:anchorId="753208B1" wp14:editId="64E39589">
                <wp:simplePos x="0" y="0"/>
                <wp:positionH relativeFrom="margin">
                  <wp:align>left</wp:align>
                </wp:positionH>
                <wp:positionV relativeFrom="paragraph">
                  <wp:posOffset>219710</wp:posOffset>
                </wp:positionV>
                <wp:extent cx="5722620" cy="1037590"/>
                <wp:effectExtent l="0" t="0" r="0" b="0"/>
                <wp:wrapTight wrapText="bothSides">
                  <wp:wrapPolygon edited="0">
                    <wp:start x="2948" y="0"/>
                    <wp:lineTo x="144" y="6345"/>
                    <wp:lineTo x="0" y="7138"/>
                    <wp:lineTo x="0" y="16259"/>
                    <wp:lineTo x="3955" y="19035"/>
                    <wp:lineTo x="9348" y="19432"/>
                    <wp:lineTo x="14597" y="21018"/>
                    <wp:lineTo x="15244" y="21018"/>
                    <wp:lineTo x="21499" y="21018"/>
                    <wp:lineTo x="21499" y="4362"/>
                    <wp:lineTo x="3451" y="0"/>
                    <wp:lineTo x="2948" y="0"/>
                  </wp:wrapPolygon>
                </wp:wrapTight>
                <wp:docPr id="1698503731" name="Group 2"/>
                <wp:cNvGraphicFramePr/>
                <a:graphic xmlns:a="http://schemas.openxmlformats.org/drawingml/2006/main">
                  <a:graphicData uri="http://schemas.microsoft.com/office/word/2010/wordprocessingGroup">
                    <wpg:wgp>
                      <wpg:cNvGrpSpPr/>
                      <wpg:grpSpPr>
                        <a:xfrm>
                          <a:off x="0" y="0"/>
                          <a:ext cx="5722620" cy="1037590"/>
                          <a:chOff x="0" y="0"/>
                          <a:chExt cx="5722825" cy="1038189"/>
                        </a:xfrm>
                      </wpg:grpSpPr>
                      <pic:pic xmlns:pic="http://schemas.openxmlformats.org/drawingml/2006/picture">
                        <pic:nvPicPr>
                          <pic:cNvPr id="549326460"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070555" y="292699"/>
                            <a:ext cx="1652270" cy="745490"/>
                          </a:xfrm>
                          <a:prstGeom prst="rect">
                            <a:avLst/>
                          </a:prstGeom>
                        </pic:spPr>
                      </pic:pic>
                      <pic:pic xmlns:pic="http://schemas.openxmlformats.org/drawingml/2006/picture">
                        <pic:nvPicPr>
                          <pic:cNvPr id="1540320119"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3091" y="108911"/>
                            <a:ext cx="1677670" cy="838200"/>
                          </a:xfrm>
                          <a:prstGeom prst="rect">
                            <a:avLst/>
                          </a:prstGeom>
                        </pic:spPr>
                      </pic:pic>
                      <pic:pic xmlns:pic="http://schemas.openxmlformats.org/drawingml/2006/picture">
                        <pic:nvPicPr>
                          <pic:cNvPr id="1419373520" name="Picture 6"/>
                          <pic:cNvPicPr>
                            <a:picLocks noChangeAspect="1"/>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93" r="-746"/>
                          <a:stretch/>
                        </pic:blipFill>
                        <pic:spPr bwMode="auto">
                          <a:xfrm>
                            <a:off x="0" y="0"/>
                            <a:ext cx="1635760" cy="8102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02A67FF" id="Group 2" o:spid="_x0000_s1026" style="position:absolute;margin-left:0;margin-top:17.3pt;width:450.6pt;height:81.7pt;z-index:251661312;mso-position-horizontal:left;mso-position-horizontal-relative:margin" coordsize="57228,103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705;top:2926;width:16523;height:7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">
                  <v:imagedata r:id="rId13" o:title=""/>
                </v:shape>
                <v:shape id="Picture 3" o:spid="_x0000_s1028" type="#_x0000_t75" style="position:absolute;left:19830;top:1089;width:1677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">
                  <v:imagedata r:id="rId14" o:title=""/>
                </v:shape>
                <v:shape id="Picture 6" o:spid="_x0000_s1029" type="#_x0000_t75" style="position:absolute;width:16357;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">
                  <v:imagedata r:id="rId15" o:title="" cropleft="-126f" cropright="-489f"/>
                </v:shape>
                <w10:wrap type="tight" anchorx="margin"/>
              </v:group>
            </w:pict>
          </mc:Fallback>
        </mc:AlternateContent>
      </w:r>
    </w:p>
    <w:p w14:paraId="33D45C49" w14:textId="48076840" w:rsidR="002B769F" w:rsidRDefault="002B769F">
      <w:pPr>
        <w:rPr>
          <w:rFonts w:cstheme="minorHAnsi"/>
          <w:b/>
          <w:bCs/>
          <w:noProof/>
          <w:sz w:val="24"/>
          <w:szCs w:val="24"/>
        </w:rPr>
      </w:pPr>
    </w:p>
    <w:p w14:paraId="2A03E4A1" w14:textId="3BF0A8A3" w:rsidR="006971F1" w:rsidRDefault="006971F1">
      <w:pPr>
        <w:rPr>
          <w:rFonts w:cstheme="minorHAnsi"/>
          <w:b/>
          <w:bCs/>
          <w:sz w:val="24"/>
          <w:szCs w:val="24"/>
        </w:rPr>
      </w:pPr>
    </w:p>
    <w:p w14:paraId="403D13C5" w14:textId="77777777" w:rsidR="005B2B89" w:rsidRDefault="005B2B89" w:rsidP="005B2B89">
      <w:pPr>
        <w:rPr>
          <w:rFonts w:ascii="Roboto" w:hAnsi="Roboto" w:cstheme="minorHAnsi"/>
          <w:b/>
          <w:bCs/>
          <w:color w:val="333333"/>
          <w:sz w:val="44"/>
          <w:szCs w:val="44"/>
        </w:rPr>
      </w:pPr>
    </w:p>
    <w:p w14:paraId="15DE8EF2" w14:textId="77777777" w:rsidR="00626855" w:rsidRPr="00626855" w:rsidRDefault="00626855" w:rsidP="005B2B89">
      <w:pPr>
        <w:rPr>
          <w:rFonts w:ascii="Roboto" w:hAnsi="Roboto" w:cstheme="minorHAnsi"/>
          <w:b/>
          <w:bCs/>
          <w:color w:val="401E6C"/>
          <w:sz w:val="44"/>
          <w:szCs w:val="44"/>
        </w:rPr>
      </w:pPr>
    </w:p>
    <w:p w14:paraId="6CBF6ED1" w14:textId="452340BE" w:rsidR="005B2B89" w:rsidRDefault="00F73E46" w:rsidP="005B2B89">
      <w:pPr>
        <w:rPr>
          <w:rFonts w:ascii="Roboto" w:hAnsi="Roboto" w:cstheme="minorHAnsi"/>
          <w:b/>
          <w:bCs/>
          <w:color w:val="401E6C"/>
          <w:sz w:val="48"/>
          <w:szCs w:val="48"/>
        </w:rPr>
      </w:pPr>
      <w:r w:rsidRPr="00626855">
        <w:rPr>
          <w:rFonts w:ascii="Roboto" w:hAnsi="Roboto" w:cstheme="minorHAnsi"/>
          <w:b/>
          <w:bCs/>
          <w:color w:val="401E6C"/>
          <w:sz w:val="48"/>
          <w:szCs w:val="48"/>
        </w:rPr>
        <w:t xml:space="preserve">Joint </w:t>
      </w:r>
      <w:r w:rsidR="00626855" w:rsidRPr="00626855">
        <w:rPr>
          <w:rFonts w:ascii="Roboto" w:hAnsi="Roboto" w:cstheme="minorHAnsi"/>
          <w:b/>
          <w:bCs/>
          <w:color w:val="401E6C"/>
          <w:sz w:val="48"/>
          <w:szCs w:val="48"/>
        </w:rPr>
        <w:t>S</w:t>
      </w:r>
      <w:r w:rsidRPr="00626855">
        <w:rPr>
          <w:rFonts w:ascii="Roboto" w:hAnsi="Roboto" w:cstheme="minorHAnsi"/>
          <w:b/>
          <w:bCs/>
          <w:color w:val="401E6C"/>
          <w:sz w:val="48"/>
          <w:szCs w:val="48"/>
        </w:rPr>
        <w:t>ubmission</w:t>
      </w:r>
    </w:p>
    <w:p w14:paraId="76126B4B" w14:textId="77777777" w:rsidR="005B2B89" w:rsidRPr="00626855" w:rsidRDefault="005B2B89" w:rsidP="005B2B89">
      <w:pPr>
        <w:rPr>
          <w:rFonts w:ascii="Roboto" w:hAnsi="Roboto" w:cstheme="minorHAnsi"/>
          <w:b/>
          <w:bCs/>
          <w:color w:val="401E6C"/>
          <w:sz w:val="24"/>
          <w:szCs w:val="24"/>
        </w:rPr>
      </w:pPr>
    </w:p>
    <w:p w14:paraId="49D4F704" w14:textId="01E9814F" w:rsidR="005B2B89" w:rsidRPr="00626855" w:rsidRDefault="005B2B89" w:rsidP="005B2B89">
      <w:pPr>
        <w:spacing w:line="360" w:lineRule="auto"/>
        <w:rPr>
          <w:rFonts w:ascii="Roboto" w:hAnsi="Roboto" w:cstheme="minorHAnsi"/>
          <w:b/>
          <w:bCs/>
          <w:color w:val="401E6C"/>
          <w:sz w:val="36"/>
          <w:szCs w:val="36"/>
        </w:rPr>
      </w:pPr>
      <w:r w:rsidRPr="00626855">
        <w:rPr>
          <w:rFonts w:ascii="Roboto" w:hAnsi="Roboto" w:cstheme="minorHAnsi"/>
          <w:b/>
          <w:bCs/>
          <w:color w:val="401E6C"/>
          <w:sz w:val="36"/>
          <w:szCs w:val="36"/>
        </w:rPr>
        <w:t>Removing legislative inconsistency in the Criminal Code regarding consensual sexual expression for people with intellectual disability</w:t>
      </w:r>
    </w:p>
    <w:p w14:paraId="18160327" w14:textId="77777777" w:rsidR="00626855" w:rsidRDefault="00626855" w:rsidP="005B2B89">
      <w:pPr>
        <w:spacing w:line="360" w:lineRule="auto"/>
        <w:rPr>
          <w:rFonts w:ascii="Roboto" w:hAnsi="Roboto" w:cstheme="minorHAnsi"/>
          <w:b/>
          <w:bCs/>
          <w:color w:val="401E6C"/>
          <w:sz w:val="32"/>
          <w:szCs w:val="32"/>
        </w:rPr>
      </w:pPr>
    </w:p>
    <w:p w14:paraId="2FC0C8DE" w14:textId="5FF114A9" w:rsidR="00626855" w:rsidRDefault="00626855" w:rsidP="005B2B89">
      <w:pPr>
        <w:spacing w:line="360" w:lineRule="auto"/>
        <w:rPr>
          <w:rFonts w:cstheme="minorHAnsi"/>
          <w:sz w:val="28"/>
          <w:szCs w:val="28"/>
        </w:rPr>
      </w:pPr>
      <w:r w:rsidRPr="00C716F4">
        <w:rPr>
          <w:rFonts w:cstheme="minorHAnsi"/>
          <w:sz w:val="28"/>
          <w:szCs w:val="28"/>
        </w:rPr>
        <w:t>To the Housing, Big Build and Manufacturing Committee on the Criminal Code (Decriminalising Sex Work) and Other Legislation Amendment Bill 2024</w:t>
      </w:r>
    </w:p>
    <w:p w14:paraId="6C5848C2" w14:textId="77777777" w:rsidR="001F3CCA" w:rsidRDefault="001F3CCA" w:rsidP="005B2B89">
      <w:pPr>
        <w:spacing w:line="360" w:lineRule="auto"/>
        <w:rPr>
          <w:rFonts w:cstheme="minorHAnsi"/>
          <w:sz w:val="28"/>
          <w:szCs w:val="28"/>
        </w:rPr>
      </w:pPr>
    </w:p>
    <w:p w14:paraId="47AFC70F" w14:textId="77777777" w:rsidR="001F3CCA" w:rsidRPr="001F3CCA" w:rsidRDefault="001F3CCA" w:rsidP="001F3CCA">
      <w:pPr>
        <w:spacing w:after="0" w:line="360" w:lineRule="auto"/>
        <w:rPr>
          <w:sz w:val="28"/>
          <w:szCs w:val="28"/>
        </w:rPr>
      </w:pPr>
      <w:r w:rsidRPr="001F3CCA">
        <w:rPr>
          <w:rFonts w:cstheme="minorHAnsi"/>
          <w:sz w:val="28"/>
          <w:szCs w:val="28"/>
        </w:rPr>
        <w:t xml:space="preserve">By </w:t>
      </w:r>
      <w:r w:rsidRPr="001F3CCA">
        <w:rPr>
          <w:sz w:val="28"/>
          <w:szCs w:val="28"/>
        </w:rPr>
        <w:t>Queensland Advocacy for Inclusion, Queenslanders with Disability Network and Working With people with Intellectual and Learning Disabilities</w:t>
      </w:r>
    </w:p>
    <w:p w14:paraId="0F081F9E" w14:textId="77777777" w:rsidR="001F3CCA" w:rsidRDefault="001F3CCA" w:rsidP="005B2B89">
      <w:pPr>
        <w:spacing w:line="360" w:lineRule="auto"/>
        <w:rPr>
          <w:rFonts w:cstheme="minorHAnsi"/>
          <w:b/>
          <w:bCs/>
          <w:sz w:val="28"/>
          <w:szCs w:val="28"/>
        </w:rPr>
      </w:pPr>
    </w:p>
    <w:p w14:paraId="19931140" w14:textId="208AFC92" w:rsidR="00626855" w:rsidRPr="00C716F4" w:rsidRDefault="00626855" w:rsidP="005B2B89">
      <w:pPr>
        <w:spacing w:line="360" w:lineRule="auto"/>
        <w:rPr>
          <w:rFonts w:cstheme="minorHAnsi"/>
          <w:b/>
          <w:bCs/>
          <w:sz w:val="28"/>
          <w:szCs w:val="28"/>
        </w:rPr>
      </w:pPr>
      <w:r w:rsidRPr="00C716F4">
        <w:rPr>
          <w:rFonts w:cstheme="minorHAnsi"/>
          <w:b/>
          <w:bCs/>
          <w:sz w:val="28"/>
          <w:szCs w:val="28"/>
        </w:rPr>
        <w:t>March 2024</w:t>
      </w:r>
    </w:p>
    <w:p w14:paraId="218B354A" w14:textId="77777777" w:rsidR="005B2B89" w:rsidRDefault="005B2B89">
      <w:pPr>
        <w:rPr>
          <w:rFonts w:cstheme="minorHAnsi"/>
          <w:b/>
          <w:bCs/>
          <w:sz w:val="20"/>
          <w:szCs w:val="20"/>
        </w:rPr>
      </w:pPr>
      <w:r>
        <w:rPr>
          <w:rFonts w:cstheme="minorHAnsi"/>
          <w:b/>
          <w:bCs/>
          <w:sz w:val="20"/>
          <w:szCs w:val="20"/>
        </w:rPr>
        <w:br w:type="page"/>
      </w:r>
    </w:p>
    <w:p w14:paraId="1B6D927F" w14:textId="73C6828C" w:rsidR="00801377" w:rsidRPr="00C716F4" w:rsidRDefault="00F73E46" w:rsidP="0038009E">
      <w:pPr>
        <w:pStyle w:val="Heading2"/>
      </w:pPr>
      <w:r w:rsidRPr="00C716F4">
        <w:lastRenderedPageBreak/>
        <w:t>About QAI, QDN and WWILD</w:t>
      </w:r>
    </w:p>
    <w:p w14:paraId="5599C982" w14:textId="77777777" w:rsidR="00801377" w:rsidRPr="00626855" w:rsidRDefault="00F73E46" w:rsidP="00626855">
      <w:pPr>
        <w:spacing w:line="360" w:lineRule="auto"/>
        <w:rPr>
          <w:rFonts w:cstheme="minorHAnsi"/>
          <w:sz w:val="24"/>
          <w:szCs w:val="24"/>
        </w:rPr>
      </w:pPr>
      <w:r w:rsidRPr="00626855">
        <w:rPr>
          <w:rFonts w:cstheme="minorHAnsi"/>
          <w:sz w:val="24"/>
          <w:szCs w:val="24"/>
        </w:rPr>
        <w:t xml:space="preserve">QAI, QDN and WWILD are key organisations in the disability sector in Queensland. </w:t>
      </w:r>
    </w:p>
    <w:p w14:paraId="07D462FC" w14:textId="0EFC32F3" w:rsidR="00801377" w:rsidRPr="00626855" w:rsidRDefault="003C5C23" w:rsidP="00626855">
      <w:pPr>
        <w:pStyle w:val="ListParagraph"/>
        <w:numPr>
          <w:ilvl w:val="0"/>
          <w:numId w:val="10"/>
        </w:numPr>
        <w:spacing w:line="360" w:lineRule="auto"/>
        <w:rPr>
          <w:rFonts w:cstheme="minorHAnsi"/>
          <w:sz w:val="24"/>
          <w:szCs w:val="24"/>
        </w:rPr>
      </w:pPr>
      <w:hyperlink r:id="rId16" w:history="1">
        <w:r w:rsidR="00F73E46" w:rsidRPr="00626855">
          <w:rPr>
            <w:rStyle w:val="Hyperlink"/>
            <w:rFonts w:cstheme="minorHAnsi"/>
            <w:sz w:val="24"/>
            <w:szCs w:val="24"/>
          </w:rPr>
          <w:t>QAI</w:t>
        </w:r>
      </w:hyperlink>
      <w:r w:rsidR="00F73E46" w:rsidRPr="00626855">
        <w:rPr>
          <w:rFonts w:cstheme="minorHAnsi"/>
          <w:sz w:val="24"/>
          <w:szCs w:val="24"/>
        </w:rPr>
        <w:t xml:space="preserve"> </w:t>
      </w:r>
      <w:r w:rsidR="00445A08">
        <w:rPr>
          <w:rFonts w:cstheme="minorHAnsi"/>
          <w:sz w:val="24"/>
          <w:szCs w:val="24"/>
        </w:rPr>
        <w:t xml:space="preserve">is an independent non-profit that </w:t>
      </w:r>
      <w:r w:rsidR="00F73E46" w:rsidRPr="00626855">
        <w:rPr>
          <w:rFonts w:cstheme="minorHAnsi"/>
          <w:sz w:val="24"/>
          <w:szCs w:val="24"/>
        </w:rPr>
        <w:t xml:space="preserve">provides </w:t>
      </w:r>
      <w:r w:rsidR="00F466CC">
        <w:rPr>
          <w:rFonts w:cstheme="minorHAnsi"/>
          <w:sz w:val="24"/>
          <w:szCs w:val="24"/>
        </w:rPr>
        <w:t xml:space="preserve">advocacy, </w:t>
      </w:r>
      <w:r w:rsidR="00F73E46" w:rsidRPr="00626855">
        <w:rPr>
          <w:rFonts w:cstheme="minorHAnsi"/>
          <w:sz w:val="24"/>
          <w:szCs w:val="24"/>
        </w:rPr>
        <w:t xml:space="preserve">legal </w:t>
      </w:r>
      <w:r w:rsidR="00F466CC" w:rsidRPr="00626855">
        <w:rPr>
          <w:rFonts w:cstheme="minorHAnsi"/>
          <w:sz w:val="24"/>
          <w:szCs w:val="24"/>
        </w:rPr>
        <w:t>advice,</w:t>
      </w:r>
      <w:r w:rsidR="00F73E46" w:rsidRPr="00626855">
        <w:rPr>
          <w:rFonts w:cstheme="minorHAnsi"/>
          <w:sz w:val="24"/>
          <w:szCs w:val="24"/>
        </w:rPr>
        <w:t xml:space="preserve"> and systems advocacy for people with disability</w:t>
      </w:r>
      <w:r w:rsidR="00445A08">
        <w:rPr>
          <w:rFonts w:cstheme="minorHAnsi"/>
          <w:sz w:val="24"/>
          <w:szCs w:val="24"/>
        </w:rPr>
        <w:t xml:space="preserve"> in Queensland</w:t>
      </w:r>
      <w:r w:rsidR="00F73E46" w:rsidRPr="00626855">
        <w:rPr>
          <w:rFonts w:cstheme="minorHAnsi"/>
          <w:sz w:val="24"/>
          <w:szCs w:val="24"/>
        </w:rPr>
        <w:t xml:space="preserve">. </w:t>
      </w:r>
    </w:p>
    <w:p w14:paraId="79E62074" w14:textId="77777777" w:rsidR="00801377" w:rsidRPr="00626855" w:rsidRDefault="003C5C23" w:rsidP="00626855">
      <w:pPr>
        <w:pStyle w:val="ListParagraph"/>
        <w:numPr>
          <w:ilvl w:val="0"/>
          <w:numId w:val="10"/>
        </w:numPr>
        <w:spacing w:line="360" w:lineRule="auto"/>
        <w:rPr>
          <w:rFonts w:cstheme="minorHAnsi"/>
          <w:sz w:val="24"/>
          <w:szCs w:val="24"/>
        </w:rPr>
      </w:pPr>
      <w:hyperlink r:id="rId17" w:history="1">
        <w:r w:rsidR="00F73E46" w:rsidRPr="00626855">
          <w:rPr>
            <w:rStyle w:val="Hyperlink"/>
            <w:rFonts w:cstheme="minorHAnsi"/>
            <w:sz w:val="24"/>
            <w:szCs w:val="24"/>
          </w:rPr>
          <w:t>QDN</w:t>
        </w:r>
      </w:hyperlink>
      <w:r w:rsidR="00F73E46" w:rsidRPr="00626855">
        <w:rPr>
          <w:rFonts w:cstheme="minorHAnsi"/>
          <w:sz w:val="24"/>
          <w:szCs w:val="24"/>
        </w:rPr>
        <w:t xml:space="preserve"> is a state-wide non-profit focused on disability rights and advocacy, led by people with lived experience of diverse disability. </w:t>
      </w:r>
    </w:p>
    <w:p w14:paraId="0C780A37" w14:textId="77777777" w:rsidR="00862BD1" w:rsidRPr="00626855" w:rsidRDefault="003C5C23" w:rsidP="00626855">
      <w:pPr>
        <w:pStyle w:val="ListParagraph"/>
        <w:numPr>
          <w:ilvl w:val="0"/>
          <w:numId w:val="10"/>
        </w:numPr>
        <w:spacing w:line="360" w:lineRule="auto"/>
        <w:rPr>
          <w:rFonts w:cstheme="minorHAnsi"/>
          <w:sz w:val="24"/>
          <w:szCs w:val="24"/>
        </w:rPr>
      </w:pPr>
      <w:hyperlink r:id="rId18" w:history="1">
        <w:r w:rsidR="00801377" w:rsidRPr="00626855">
          <w:rPr>
            <w:rStyle w:val="Hyperlink"/>
            <w:rFonts w:cstheme="minorHAnsi"/>
            <w:sz w:val="24"/>
            <w:szCs w:val="24"/>
          </w:rPr>
          <w:t>WWILD</w:t>
        </w:r>
      </w:hyperlink>
      <w:r w:rsidR="00801377" w:rsidRPr="00626855">
        <w:rPr>
          <w:rFonts w:cstheme="minorHAnsi"/>
          <w:sz w:val="24"/>
          <w:szCs w:val="24"/>
        </w:rPr>
        <w:t xml:space="preserve"> provides counselling, social work support, therapeutic groups to people with intellectual disabilities age 12 and over, who are at risk or have experienced sexual violence, </w:t>
      </w:r>
      <w:proofErr w:type="gramStart"/>
      <w:r w:rsidR="00801377" w:rsidRPr="00626855">
        <w:rPr>
          <w:rFonts w:cstheme="minorHAnsi"/>
          <w:sz w:val="24"/>
          <w:szCs w:val="24"/>
        </w:rPr>
        <w:t>crime</w:t>
      </w:r>
      <w:proofErr w:type="gramEnd"/>
      <w:r w:rsidR="00801377" w:rsidRPr="00626855">
        <w:rPr>
          <w:rFonts w:cstheme="minorHAnsi"/>
          <w:sz w:val="24"/>
          <w:szCs w:val="24"/>
        </w:rPr>
        <w:t xml:space="preserve"> or exploitation, and provides community education and training.</w:t>
      </w:r>
    </w:p>
    <w:p w14:paraId="416B820D" w14:textId="77777777" w:rsidR="00C716F4" w:rsidRDefault="00C716F4" w:rsidP="00626855">
      <w:pPr>
        <w:pStyle w:val="Default"/>
        <w:spacing w:line="360" w:lineRule="auto"/>
        <w:rPr>
          <w:rFonts w:ascii="Roboto" w:hAnsi="Roboto" w:cstheme="minorHAnsi"/>
          <w:b/>
          <w:bCs/>
          <w:sz w:val="28"/>
          <w:szCs w:val="28"/>
        </w:rPr>
      </w:pPr>
    </w:p>
    <w:p w14:paraId="798F92EA" w14:textId="38F6E902" w:rsidR="00C716F4" w:rsidRDefault="00C716F4" w:rsidP="0038009E">
      <w:pPr>
        <w:pStyle w:val="Heading2"/>
      </w:pPr>
      <w:r>
        <w:t>Submission contacts</w:t>
      </w:r>
    </w:p>
    <w:p w14:paraId="259C9220" w14:textId="349E836F" w:rsidR="00C716F4" w:rsidRDefault="00C716F4" w:rsidP="0038009E">
      <w:pPr>
        <w:spacing w:after="0" w:line="360" w:lineRule="auto"/>
        <w:rPr>
          <w:sz w:val="24"/>
          <w:szCs w:val="24"/>
        </w:rPr>
      </w:pPr>
      <w:r w:rsidRPr="00C716F4">
        <w:rPr>
          <w:sz w:val="24"/>
          <w:szCs w:val="24"/>
        </w:rPr>
        <w:t>Matilda Alexander</w:t>
      </w:r>
      <w:r>
        <w:rPr>
          <w:sz w:val="24"/>
          <w:szCs w:val="24"/>
        </w:rPr>
        <w:t>, Chief Executive Officer</w:t>
      </w:r>
    </w:p>
    <w:p w14:paraId="603074D9" w14:textId="37B2A001" w:rsidR="00C716F4" w:rsidRDefault="00C716F4" w:rsidP="0038009E">
      <w:pPr>
        <w:spacing w:after="0" w:line="360" w:lineRule="auto"/>
        <w:rPr>
          <w:sz w:val="24"/>
          <w:szCs w:val="24"/>
        </w:rPr>
      </w:pPr>
      <w:r>
        <w:rPr>
          <w:sz w:val="24"/>
          <w:szCs w:val="24"/>
        </w:rPr>
        <w:t>Queensland Advocacy for Inclusion</w:t>
      </w:r>
      <w:r w:rsidR="00C05BD9">
        <w:rPr>
          <w:sz w:val="24"/>
          <w:szCs w:val="24"/>
        </w:rPr>
        <w:t xml:space="preserve"> (QAI)</w:t>
      </w:r>
    </w:p>
    <w:p w14:paraId="3F6A4E7C" w14:textId="1F3D035B" w:rsidR="00C716F4" w:rsidRDefault="003C5C23" w:rsidP="0038009E">
      <w:pPr>
        <w:spacing w:after="0" w:line="360" w:lineRule="auto"/>
        <w:rPr>
          <w:sz w:val="24"/>
          <w:szCs w:val="24"/>
        </w:rPr>
      </w:pPr>
      <w:hyperlink r:id="rId19" w:history="1">
        <w:r w:rsidR="00C716F4" w:rsidRPr="00E248E9">
          <w:rPr>
            <w:rStyle w:val="Hyperlink"/>
            <w:sz w:val="24"/>
            <w:szCs w:val="24"/>
          </w:rPr>
          <w:t>qai@qai.org.au</w:t>
        </w:r>
      </w:hyperlink>
    </w:p>
    <w:p w14:paraId="0EE1E799" w14:textId="1AE46397" w:rsidR="00C716F4" w:rsidRDefault="0038009E" w:rsidP="0038009E">
      <w:pPr>
        <w:spacing w:after="0" w:line="360" w:lineRule="auto"/>
        <w:rPr>
          <w:sz w:val="24"/>
          <w:szCs w:val="24"/>
        </w:rPr>
      </w:pPr>
      <w:r>
        <w:rPr>
          <w:sz w:val="24"/>
          <w:szCs w:val="24"/>
        </w:rPr>
        <w:t>(</w:t>
      </w:r>
      <w:r w:rsidR="00C716F4">
        <w:rPr>
          <w:sz w:val="24"/>
          <w:szCs w:val="24"/>
        </w:rPr>
        <w:t>07</w:t>
      </w:r>
      <w:r>
        <w:rPr>
          <w:sz w:val="24"/>
          <w:szCs w:val="24"/>
        </w:rPr>
        <w:t>)</w:t>
      </w:r>
      <w:r w:rsidR="00C716F4">
        <w:rPr>
          <w:sz w:val="24"/>
          <w:szCs w:val="24"/>
        </w:rPr>
        <w:t xml:space="preserve"> 3844 4200</w:t>
      </w:r>
    </w:p>
    <w:p w14:paraId="1EF44595" w14:textId="77777777" w:rsidR="00C716F4" w:rsidRDefault="00C716F4" w:rsidP="0038009E">
      <w:pPr>
        <w:spacing w:after="0" w:line="360" w:lineRule="auto"/>
        <w:rPr>
          <w:sz w:val="24"/>
          <w:szCs w:val="24"/>
        </w:rPr>
      </w:pPr>
    </w:p>
    <w:p w14:paraId="4A0FFF11" w14:textId="54ECB5E7" w:rsidR="00C716F4" w:rsidRDefault="00C716F4" w:rsidP="0038009E">
      <w:pPr>
        <w:spacing w:after="0" w:line="360" w:lineRule="auto"/>
        <w:rPr>
          <w:sz w:val="24"/>
          <w:szCs w:val="24"/>
        </w:rPr>
      </w:pPr>
      <w:r w:rsidRPr="00946320">
        <w:rPr>
          <w:sz w:val="24"/>
          <w:szCs w:val="24"/>
        </w:rPr>
        <w:t>Michelle Moss, Chief Executive Officer</w:t>
      </w:r>
    </w:p>
    <w:p w14:paraId="024813BF" w14:textId="77F0C6A4" w:rsidR="00C716F4" w:rsidRDefault="00C716F4" w:rsidP="0038009E">
      <w:pPr>
        <w:spacing w:after="0" w:line="360" w:lineRule="auto"/>
        <w:rPr>
          <w:sz w:val="24"/>
          <w:szCs w:val="24"/>
        </w:rPr>
      </w:pPr>
      <w:r>
        <w:rPr>
          <w:sz w:val="24"/>
          <w:szCs w:val="24"/>
        </w:rPr>
        <w:t>Queenslanders with Disability Network</w:t>
      </w:r>
      <w:r w:rsidR="00C05BD9">
        <w:rPr>
          <w:sz w:val="24"/>
          <w:szCs w:val="24"/>
        </w:rPr>
        <w:t xml:space="preserve"> (QDN)</w:t>
      </w:r>
    </w:p>
    <w:p w14:paraId="5A542B40" w14:textId="4CFB2D14" w:rsidR="00C716F4" w:rsidRDefault="003C5C23" w:rsidP="0038009E">
      <w:pPr>
        <w:spacing w:after="0" w:line="360" w:lineRule="auto"/>
        <w:rPr>
          <w:sz w:val="24"/>
          <w:szCs w:val="24"/>
        </w:rPr>
      </w:pPr>
      <w:hyperlink r:id="rId20" w:history="1">
        <w:r w:rsidR="00C716F4" w:rsidRPr="00E248E9">
          <w:rPr>
            <w:rStyle w:val="Hyperlink"/>
            <w:sz w:val="24"/>
            <w:szCs w:val="24"/>
          </w:rPr>
          <w:t>qdn@qdn.org.au</w:t>
        </w:r>
      </w:hyperlink>
    </w:p>
    <w:p w14:paraId="2BFE0521" w14:textId="05B9E943" w:rsidR="00C716F4" w:rsidRDefault="0038009E" w:rsidP="0038009E">
      <w:pPr>
        <w:spacing w:after="0" w:line="360" w:lineRule="auto"/>
        <w:rPr>
          <w:sz w:val="24"/>
          <w:szCs w:val="24"/>
        </w:rPr>
      </w:pPr>
      <w:r>
        <w:rPr>
          <w:sz w:val="24"/>
          <w:szCs w:val="24"/>
        </w:rPr>
        <w:t xml:space="preserve">(07) </w:t>
      </w:r>
      <w:r w:rsidR="00C716F4">
        <w:rPr>
          <w:sz w:val="24"/>
          <w:szCs w:val="24"/>
        </w:rPr>
        <w:t>3252 8566</w:t>
      </w:r>
    </w:p>
    <w:p w14:paraId="7575648E" w14:textId="77777777" w:rsidR="00C716F4" w:rsidRDefault="00C716F4" w:rsidP="0038009E">
      <w:pPr>
        <w:spacing w:after="0" w:line="360" w:lineRule="auto"/>
        <w:rPr>
          <w:sz w:val="24"/>
          <w:szCs w:val="24"/>
        </w:rPr>
      </w:pPr>
    </w:p>
    <w:p w14:paraId="0C08F311" w14:textId="7275781D" w:rsidR="00C716F4" w:rsidRDefault="00946320" w:rsidP="0038009E">
      <w:pPr>
        <w:spacing w:after="0" w:line="360" w:lineRule="auto"/>
        <w:rPr>
          <w:sz w:val="24"/>
          <w:szCs w:val="24"/>
        </w:rPr>
      </w:pPr>
      <w:r>
        <w:rPr>
          <w:sz w:val="24"/>
          <w:szCs w:val="24"/>
        </w:rPr>
        <w:t>Gillian O’Brien</w:t>
      </w:r>
      <w:r w:rsidR="00C716F4">
        <w:rPr>
          <w:sz w:val="24"/>
          <w:szCs w:val="24"/>
        </w:rPr>
        <w:t xml:space="preserve">, </w:t>
      </w:r>
      <w:r>
        <w:rPr>
          <w:sz w:val="24"/>
          <w:szCs w:val="24"/>
        </w:rPr>
        <w:t>Manager</w:t>
      </w:r>
    </w:p>
    <w:p w14:paraId="6F999026" w14:textId="7D242529" w:rsidR="00C716F4" w:rsidRDefault="00C716F4" w:rsidP="0038009E">
      <w:pPr>
        <w:spacing w:after="0" w:line="360" w:lineRule="auto"/>
        <w:rPr>
          <w:sz w:val="24"/>
          <w:szCs w:val="24"/>
        </w:rPr>
      </w:pPr>
      <w:r>
        <w:rPr>
          <w:sz w:val="24"/>
          <w:szCs w:val="24"/>
        </w:rPr>
        <w:t>Working With people with Intellectual and Learning Disabilities</w:t>
      </w:r>
      <w:r w:rsidR="00C05BD9">
        <w:rPr>
          <w:sz w:val="24"/>
          <w:szCs w:val="24"/>
        </w:rPr>
        <w:t xml:space="preserve"> (WWILD)</w:t>
      </w:r>
    </w:p>
    <w:p w14:paraId="7A8F702D" w14:textId="40865BB6" w:rsidR="00C716F4" w:rsidRDefault="003C5C23" w:rsidP="0038009E">
      <w:pPr>
        <w:spacing w:after="0" w:line="360" w:lineRule="auto"/>
        <w:rPr>
          <w:sz w:val="24"/>
          <w:szCs w:val="24"/>
        </w:rPr>
      </w:pPr>
      <w:hyperlink r:id="rId21" w:history="1">
        <w:r w:rsidR="0038009E" w:rsidRPr="00E248E9">
          <w:rPr>
            <w:rStyle w:val="Hyperlink"/>
            <w:sz w:val="24"/>
            <w:szCs w:val="24"/>
          </w:rPr>
          <w:t>info@wwild.org.au</w:t>
        </w:r>
      </w:hyperlink>
    </w:p>
    <w:p w14:paraId="77B8ECB0" w14:textId="711B3386" w:rsidR="0038009E" w:rsidRDefault="0038009E" w:rsidP="0038009E">
      <w:pPr>
        <w:spacing w:after="0" w:line="360" w:lineRule="auto"/>
        <w:rPr>
          <w:sz w:val="24"/>
          <w:szCs w:val="24"/>
        </w:rPr>
      </w:pPr>
      <w:r>
        <w:rPr>
          <w:sz w:val="24"/>
          <w:szCs w:val="24"/>
        </w:rPr>
        <w:t>(07) 3262 9877</w:t>
      </w:r>
    </w:p>
    <w:p w14:paraId="795FFB16" w14:textId="77777777" w:rsidR="00C716F4" w:rsidRPr="00C716F4" w:rsidRDefault="00C716F4" w:rsidP="00C716F4">
      <w:pPr>
        <w:spacing w:line="360" w:lineRule="auto"/>
        <w:rPr>
          <w:sz w:val="24"/>
          <w:szCs w:val="24"/>
        </w:rPr>
      </w:pPr>
    </w:p>
    <w:p w14:paraId="3E77BF73" w14:textId="77777777" w:rsidR="00C716F4" w:rsidRDefault="00C716F4">
      <w:pPr>
        <w:rPr>
          <w:rFonts w:ascii="Roboto" w:hAnsi="Roboto" w:cstheme="minorHAnsi"/>
          <w:b/>
          <w:bCs/>
          <w:color w:val="000000"/>
          <w:sz w:val="28"/>
          <w:szCs w:val="28"/>
        </w:rPr>
      </w:pPr>
      <w:r>
        <w:rPr>
          <w:rFonts w:ascii="Roboto" w:hAnsi="Roboto" w:cstheme="minorHAnsi"/>
          <w:b/>
          <w:bCs/>
          <w:sz w:val="28"/>
          <w:szCs w:val="28"/>
        </w:rPr>
        <w:br w:type="page"/>
      </w:r>
    </w:p>
    <w:p w14:paraId="50F17488" w14:textId="77777777" w:rsidR="0067093F" w:rsidRDefault="00F73E46" w:rsidP="0038009E">
      <w:pPr>
        <w:pStyle w:val="Heading2"/>
      </w:pPr>
      <w:r w:rsidRPr="00C716F4">
        <w:lastRenderedPageBreak/>
        <w:t>Executive Summary</w:t>
      </w:r>
    </w:p>
    <w:p w14:paraId="6C52CA7C" w14:textId="70146AE0" w:rsidR="002D3C38" w:rsidRPr="0067093F" w:rsidRDefault="0067093F" w:rsidP="0067093F">
      <w:pPr>
        <w:rPr>
          <w:b/>
          <w:bCs/>
          <w:sz w:val="24"/>
          <w:szCs w:val="24"/>
        </w:rPr>
      </w:pPr>
      <w:r>
        <w:rPr>
          <w:b/>
          <w:bCs/>
          <w:sz w:val="24"/>
          <w:szCs w:val="24"/>
        </w:rPr>
        <w:t>L</w:t>
      </w:r>
      <w:r w:rsidR="00BB6CC5" w:rsidRPr="0067093F">
        <w:rPr>
          <w:b/>
          <w:bCs/>
          <w:sz w:val="24"/>
          <w:szCs w:val="24"/>
        </w:rPr>
        <w:t xml:space="preserve">egislative inconsistency </w:t>
      </w:r>
      <w:r w:rsidR="00781450" w:rsidRPr="0067093F">
        <w:rPr>
          <w:b/>
          <w:bCs/>
          <w:sz w:val="24"/>
          <w:szCs w:val="24"/>
        </w:rPr>
        <w:t xml:space="preserve">significantly </w:t>
      </w:r>
      <w:r w:rsidR="00BB6CC5" w:rsidRPr="0067093F">
        <w:rPr>
          <w:b/>
          <w:bCs/>
          <w:sz w:val="24"/>
          <w:szCs w:val="24"/>
        </w:rPr>
        <w:t>impacts people with an intellectual disability</w:t>
      </w:r>
    </w:p>
    <w:p w14:paraId="3F2EECC2" w14:textId="77777777" w:rsidR="00545736"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 xml:space="preserve">Under section 216 of the </w:t>
      </w:r>
      <w:r w:rsidRPr="00626855">
        <w:rPr>
          <w:rFonts w:asciiTheme="minorHAnsi" w:hAnsiTheme="minorHAnsi" w:cstheme="minorHAnsi"/>
          <w:i/>
          <w:iCs/>
        </w:rPr>
        <w:t>Criminal Code 1899</w:t>
      </w:r>
      <w:r w:rsidRPr="00626855">
        <w:rPr>
          <w:rFonts w:asciiTheme="minorHAnsi" w:hAnsiTheme="minorHAnsi" w:cstheme="minorHAnsi"/>
        </w:rPr>
        <w:t xml:space="preserve"> (Qld)</w:t>
      </w:r>
      <w:r w:rsidR="004C5D8B" w:rsidRPr="00626855">
        <w:rPr>
          <w:rFonts w:asciiTheme="minorHAnsi" w:hAnsiTheme="minorHAnsi" w:cstheme="minorHAnsi"/>
        </w:rPr>
        <w:t xml:space="preserve"> (the </w:t>
      </w:r>
      <w:r w:rsidR="009B774B" w:rsidRPr="00626855">
        <w:rPr>
          <w:rFonts w:asciiTheme="minorHAnsi" w:hAnsiTheme="minorHAnsi" w:cstheme="minorHAnsi"/>
          <w:b/>
          <w:bCs/>
          <w:i/>
          <w:iCs/>
        </w:rPr>
        <w:t xml:space="preserve">Criminal </w:t>
      </w:r>
      <w:r w:rsidR="004C5D8B" w:rsidRPr="00626855">
        <w:rPr>
          <w:rFonts w:asciiTheme="minorHAnsi" w:hAnsiTheme="minorHAnsi" w:cstheme="minorHAnsi"/>
          <w:b/>
          <w:bCs/>
          <w:i/>
          <w:iCs/>
        </w:rPr>
        <w:t>Code</w:t>
      </w:r>
      <w:r w:rsidR="004C5D8B" w:rsidRPr="00626855">
        <w:rPr>
          <w:rFonts w:asciiTheme="minorHAnsi" w:hAnsiTheme="minorHAnsi" w:cstheme="minorHAnsi"/>
        </w:rPr>
        <w:t>)</w:t>
      </w:r>
      <w:r w:rsidRPr="00626855">
        <w:rPr>
          <w:rFonts w:asciiTheme="minorHAnsi" w:hAnsiTheme="minorHAnsi" w:cstheme="minorHAnsi"/>
        </w:rPr>
        <w:t>, it is currently a</w:t>
      </w:r>
      <w:r w:rsidR="004C5D8B" w:rsidRPr="00626855">
        <w:rPr>
          <w:rFonts w:asciiTheme="minorHAnsi" w:hAnsiTheme="minorHAnsi" w:cstheme="minorHAnsi"/>
        </w:rPr>
        <w:t>n offence</w:t>
      </w:r>
      <w:r w:rsidRPr="00626855">
        <w:rPr>
          <w:rFonts w:asciiTheme="minorHAnsi" w:hAnsiTheme="minorHAnsi" w:cstheme="minorHAnsi"/>
        </w:rPr>
        <w:t xml:space="preserve"> to engage in sexual activity with a person who has an 'impairment of the mind'. </w:t>
      </w:r>
      <w:r w:rsidR="004C5D8B" w:rsidRPr="00626855">
        <w:rPr>
          <w:rFonts w:asciiTheme="minorHAnsi" w:hAnsiTheme="minorHAnsi" w:cstheme="minorHAnsi"/>
        </w:rPr>
        <w:t xml:space="preserve">The definition of 'impairment of </w:t>
      </w:r>
      <w:r w:rsidR="00E51A96" w:rsidRPr="00626855">
        <w:rPr>
          <w:rFonts w:asciiTheme="minorHAnsi" w:hAnsiTheme="minorHAnsi" w:cstheme="minorHAnsi"/>
        </w:rPr>
        <w:t xml:space="preserve">the </w:t>
      </w:r>
      <w:r w:rsidR="004C5D8B" w:rsidRPr="00626855">
        <w:rPr>
          <w:rFonts w:asciiTheme="minorHAnsi" w:hAnsiTheme="minorHAnsi" w:cstheme="minorHAnsi"/>
        </w:rPr>
        <w:t xml:space="preserve">mind' </w:t>
      </w:r>
      <w:r w:rsidR="00862BD1" w:rsidRPr="00626855">
        <w:rPr>
          <w:rFonts w:asciiTheme="minorHAnsi" w:hAnsiTheme="minorHAnsi" w:cstheme="minorHAnsi"/>
        </w:rPr>
        <w:t xml:space="preserve">includes </w:t>
      </w:r>
      <w:r w:rsidR="004C5D8B" w:rsidRPr="00626855">
        <w:rPr>
          <w:rFonts w:asciiTheme="minorHAnsi" w:hAnsiTheme="minorHAnsi" w:cstheme="minorHAnsi"/>
        </w:rPr>
        <w:t xml:space="preserve">anyone </w:t>
      </w:r>
      <w:r w:rsidR="001267CE" w:rsidRPr="00626855">
        <w:rPr>
          <w:rFonts w:asciiTheme="minorHAnsi" w:hAnsiTheme="minorHAnsi" w:cstheme="minorHAnsi"/>
        </w:rPr>
        <w:t>with</w:t>
      </w:r>
      <w:r w:rsidRPr="00626855">
        <w:rPr>
          <w:rFonts w:asciiTheme="minorHAnsi" w:hAnsiTheme="minorHAnsi" w:cstheme="minorHAnsi"/>
        </w:rPr>
        <w:t xml:space="preserve"> an intellectual, psychiatric, </w:t>
      </w:r>
      <w:r w:rsidR="006E79E2" w:rsidRPr="00626855">
        <w:rPr>
          <w:rFonts w:asciiTheme="minorHAnsi" w:hAnsiTheme="minorHAnsi" w:cstheme="minorHAnsi"/>
        </w:rPr>
        <w:t>cognitive,</w:t>
      </w:r>
      <w:r w:rsidRPr="00626855">
        <w:rPr>
          <w:rFonts w:asciiTheme="minorHAnsi" w:hAnsiTheme="minorHAnsi" w:cstheme="minorHAnsi"/>
        </w:rPr>
        <w:t xml:space="preserve"> or neurological impairment that causes a substantial reduction of the person’s capacity for communication, social interaction or learning</w:t>
      </w:r>
      <w:r w:rsidR="006E79E2" w:rsidRPr="00626855">
        <w:rPr>
          <w:rFonts w:asciiTheme="minorHAnsi" w:hAnsiTheme="minorHAnsi" w:cstheme="minorHAnsi"/>
        </w:rPr>
        <w:t>,</w:t>
      </w:r>
      <w:r w:rsidRPr="00626855">
        <w:rPr>
          <w:rFonts w:asciiTheme="minorHAnsi" w:hAnsiTheme="minorHAnsi" w:cstheme="minorHAnsi"/>
        </w:rPr>
        <w:t xml:space="preserve"> and the person needs support.</w:t>
      </w:r>
      <w:r w:rsidRPr="00626855">
        <w:rPr>
          <w:rStyle w:val="FootnoteReference"/>
          <w:rFonts w:asciiTheme="minorHAnsi" w:hAnsiTheme="minorHAnsi" w:cstheme="minorHAnsi"/>
        </w:rPr>
        <w:footnoteReference w:id="1"/>
      </w:r>
      <w:r w:rsidRPr="00626855">
        <w:rPr>
          <w:rFonts w:asciiTheme="minorHAnsi" w:hAnsiTheme="minorHAnsi" w:cstheme="minorHAnsi"/>
        </w:rPr>
        <w:t xml:space="preserve"> </w:t>
      </w:r>
    </w:p>
    <w:p w14:paraId="063DB61B" w14:textId="77777777" w:rsidR="009B774B" w:rsidRPr="00626855" w:rsidRDefault="009B774B" w:rsidP="00626855">
      <w:pPr>
        <w:pStyle w:val="Default"/>
        <w:spacing w:line="360" w:lineRule="auto"/>
        <w:rPr>
          <w:rFonts w:asciiTheme="minorHAnsi" w:hAnsiTheme="minorHAnsi" w:cstheme="minorHAnsi"/>
        </w:rPr>
      </w:pPr>
    </w:p>
    <w:p w14:paraId="087FE54E" w14:textId="77777777" w:rsidR="009B774B"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There is currently legislative inconsistency between s216 of the Criminal Code and the following legislation:</w:t>
      </w:r>
    </w:p>
    <w:p w14:paraId="2D8C9D5B" w14:textId="77777777" w:rsidR="009B774B" w:rsidRPr="00626855" w:rsidRDefault="00F73E46" w:rsidP="00626855">
      <w:pPr>
        <w:pStyle w:val="Default"/>
        <w:numPr>
          <w:ilvl w:val="0"/>
          <w:numId w:val="9"/>
        </w:numPr>
        <w:spacing w:line="360" w:lineRule="auto"/>
        <w:rPr>
          <w:rFonts w:asciiTheme="minorHAnsi" w:hAnsiTheme="minorHAnsi" w:cstheme="minorHAnsi"/>
          <w:i/>
          <w:iCs/>
        </w:rPr>
      </w:pPr>
      <w:r w:rsidRPr="00626855">
        <w:rPr>
          <w:rFonts w:asciiTheme="minorHAnsi" w:hAnsiTheme="minorHAnsi" w:cstheme="minorHAnsi"/>
          <w:i/>
          <w:iCs/>
        </w:rPr>
        <w:t xml:space="preserve">Anti-Discrimination Act 1991 </w:t>
      </w:r>
      <w:r w:rsidRPr="00626855">
        <w:rPr>
          <w:rFonts w:asciiTheme="minorHAnsi" w:hAnsiTheme="minorHAnsi" w:cstheme="minorHAnsi"/>
        </w:rPr>
        <w:t>(Qld)</w:t>
      </w:r>
    </w:p>
    <w:p w14:paraId="067D727F" w14:textId="77777777" w:rsidR="009B774B" w:rsidRPr="00626855" w:rsidRDefault="00F73E46" w:rsidP="00626855">
      <w:pPr>
        <w:pStyle w:val="Default"/>
        <w:numPr>
          <w:ilvl w:val="0"/>
          <w:numId w:val="9"/>
        </w:numPr>
        <w:spacing w:line="360" w:lineRule="auto"/>
        <w:rPr>
          <w:rFonts w:asciiTheme="minorHAnsi" w:hAnsiTheme="minorHAnsi" w:cstheme="minorHAnsi"/>
          <w:i/>
          <w:iCs/>
        </w:rPr>
      </w:pPr>
      <w:r w:rsidRPr="00626855">
        <w:rPr>
          <w:rFonts w:asciiTheme="minorHAnsi" w:hAnsiTheme="minorHAnsi" w:cstheme="minorHAnsi"/>
          <w:i/>
          <w:iCs/>
        </w:rPr>
        <w:t xml:space="preserve">Guardianship and Administration Act 2000 </w:t>
      </w:r>
      <w:r w:rsidRPr="00626855">
        <w:rPr>
          <w:rFonts w:asciiTheme="minorHAnsi" w:hAnsiTheme="minorHAnsi" w:cstheme="minorHAnsi"/>
        </w:rPr>
        <w:t>(Qld)</w:t>
      </w:r>
    </w:p>
    <w:p w14:paraId="159E1BBA" w14:textId="77777777" w:rsidR="009B774B" w:rsidRPr="00626855" w:rsidRDefault="00F73E46" w:rsidP="00626855">
      <w:pPr>
        <w:pStyle w:val="Default"/>
        <w:numPr>
          <w:ilvl w:val="0"/>
          <w:numId w:val="9"/>
        </w:numPr>
        <w:spacing w:line="360" w:lineRule="auto"/>
        <w:rPr>
          <w:rFonts w:asciiTheme="minorHAnsi" w:hAnsiTheme="minorHAnsi" w:cstheme="minorHAnsi"/>
          <w:i/>
          <w:iCs/>
        </w:rPr>
      </w:pPr>
      <w:r w:rsidRPr="00626855">
        <w:rPr>
          <w:rFonts w:asciiTheme="minorHAnsi" w:hAnsiTheme="minorHAnsi" w:cstheme="minorHAnsi"/>
          <w:i/>
          <w:iCs/>
        </w:rPr>
        <w:t xml:space="preserve">Disability Services Act 2006 </w:t>
      </w:r>
      <w:r w:rsidRPr="00626855">
        <w:rPr>
          <w:rFonts w:asciiTheme="minorHAnsi" w:hAnsiTheme="minorHAnsi" w:cstheme="minorHAnsi"/>
        </w:rPr>
        <w:t>(Qld)</w:t>
      </w:r>
    </w:p>
    <w:p w14:paraId="6D9A5AC7" w14:textId="77777777" w:rsidR="009B774B" w:rsidRPr="00626855" w:rsidRDefault="00F73E46" w:rsidP="00626855">
      <w:pPr>
        <w:pStyle w:val="Default"/>
        <w:numPr>
          <w:ilvl w:val="0"/>
          <w:numId w:val="9"/>
        </w:numPr>
        <w:spacing w:line="360" w:lineRule="auto"/>
        <w:rPr>
          <w:rFonts w:asciiTheme="minorHAnsi" w:hAnsiTheme="minorHAnsi" w:cstheme="minorHAnsi"/>
          <w:i/>
          <w:iCs/>
        </w:rPr>
      </w:pPr>
      <w:r w:rsidRPr="00626855">
        <w:rPr>
          <w:rFonts w:asciiTheme="minorHAnsi" w:hAnsiTheme="minorHAnsi" w:cstheme="minorHAnsi"/>
          <w:i/>
          <w:iCs/>
        </w:rPr>
        <w:t xml:space="preserve">Human Rights Act 2019 </w:t>
      </w:r>
      <w:r w:rsidRPr="00626855">
        <w:rPr>
          <w:rFonts w:asciiTheme="minorHAnsi" w:hAnsiTheme="minorHAnsi" w:cstheme="minorHAnsi"/>
        </w:rPr>
        <w:t>(Qld).</w:t>
      </w:r>
    </w:p>
    <w:p w14:paraId="55996493" w14:textId="77777777" w:rsidR="009B774B"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The</w:t>
      </w:r>
      <w:r w:rsidR="00781450" w:rsidRPr="00626855">
        <w:rPr>
          <w:rFonts w:asciiTheme="minorHAnsi" w:hAnsiTheme="minorHAnsi" w:cstheme="minorHAnsi"/>
        </w:rPr>
        <w:t xml:space="preserve"> Queensland </w:t>
      </w:r>
      <w:r w:rsidRPr="00626855">
        <w:rPr>
          <w:rFonts w:asciiTheme="minorHAnsi" w:hAnsiTheme="minorHAnsi" w:cstheme="minorHAnsi"/>
        </w:rPr>
        <w:t xml:space="preserve">Public Advocate highlighted these inconsistencies in its </w:t>
      </w:r>
      <w:r w:rsidR="00801377" w:rsidRPr="00626855">
        <w:rPr>
          <w:rFonts w:asciiTheme="minorHAnsi" w:hAnsiTheme="minorHAnsi" w:cstheme="minorHAnsi"/>
        </w:rPr>
        <w:t xml:space="preserve">January 2022 </w:t>
      </w:r>
      <w:r w:rsidRPr="00626855">
        <w:rPr>
          <w:rFonts w:asciiTheme="minorHAnsi" w:hAnsiTheme="minorHAnsi" w:cstheme="minorHAnsi"/>
        </w:rPr>
        <w:t>report</w:t>
      </w:r>
      <w:r w:rsidR="00781450" w:rsidRPr="00626855">
        <w:rPr>
          <w:rFonts w:asciiTheme="minorHAnsi" w:hAnsiTheme="minorHAnsi" w:cstheme="minorHAnsi"/>
        </w:rPr>
        <w:t xml:space="preserve"> on s216.</w:t>
      </w:r>
      <w:r w:rsidRPr="00626855">
        <w:rPr>
          <w:rStyle w:val="FootnoteReference"/>
          <w:rFonts w:asciiTheme="minorHAnsi" w:hAnsiTheme="minorHAnsi" w:cstheme="minorHAnsi"/>
        </w:rPr>
        <w:footnoteReference w:id="2"/>
      </w:r>
    </w:p>
    <w:p w14:paraId="78B444F9" w14:textId="77777777" w:rsidR="00E51A96" w:rsidRPr="00626855" w:rsidRDefault="00E51A96" w:rsidP="00626855">
      <w:pPr>
        <w:pStyle w:val="Default"/>
        <w:spacing w:line="360" w:lineRule="auto"/>
        <w:rPr>
          <w:rFonts w:asciiTheme="minorHAnsi" w:hAnsiTheme="minorHAnsi" w:cstheme="minorHAnsi"/>
        </w:rPr>
      </w:pPr>
    </w:p>
    <w:p w14:paraId="36C7020A" w14:textId="138B9C65" w:rsidR="00B45A7D"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 xml:space="preserve">As part of decriminalising sex work in Queensland, the </w:t>
      </w:r>
      <w:r w:rsidRPr="00626855">
        <w:rPr>
          <w:rFonts w:asciiTheme="minorHAnsi" w:hAnsiTheme="minorHAnsi" w:cstheme="minorHAnsi"/>
          <w:i/>
          <w:iCs/>
        </w:rPr>
        <w:t xml:space="preserve">Criminal Code Decriminalising Sex Work and Other Legislation Amendment Bill 2024 </w:t>
      </w:r>
      <w:r w:rsidRPr="00626855">
        <w:rPr>
          <w:rFonts w:asciiTheme="minorHAnsi" w:hAnsiTheme="minorHAnsi" w:cstheme="minorHAnsi"/>
        </w:rPr>
        <w:t xml:space="preserve">(the </w:t>
      </w:r>
      <w:r w:rsidRPr="00626855">
        <w:rPr>
          <w:rFonts w:asciiTheme="minorHAnsi" w:hAnsiTheme="minorHAnsi" w:cstheme="minorHAnsi"/>
          <w:b/>
          <w:bCs/>
          <w:i/>
          <w:iCs/>
        </w:rPr>
        <w:t>Bill</w:t>
      </w:r>
      <w:r w:rsidRPr="00626855">
        <w:rPr>
          <w:rFonts w:asciiTheme="minorHAnsi" w:hAnsiTheme="minorHAnsi" w:cstheme="minorHAnsi"/>
        </w:rPr>
        <w:t>) w</w:t>
      </w:r>
      <w:r w:rsidR="00E51A96" w:rsidRPr="00626855">
        <w:rPr>
          <w:rFonts w:asciiTheme="minorHAnsi" w:hAnsiTheme="minorHAnsi" w:cstheme="minorHAnsi"/>
        </w:rPr>
        <w:t>ill</w:t>
      </w:r>
      <w:r w:rsidRPr="00626855">
        <w:rPr>
          <w:rFonts w:asciiTheme="minorHAnsi" w:hAnsiTheme="minorHAnsi" w:cstheme="minorHAnsi"/>
        </w:rPr>
        <w:t xml:space="preserve"> remove references to 'impairment of the mind' in s229L of the Criminal Code. QAI, QDN and WWILD support this amendment to s229L. However, </w:t>
      </w:r>
      <w:r w:rsidRPr="00626855">
        <w:rPr>
          <w:rFonts w:asciiTheme="minorHAnsi" w:hAnsiTheme="minorHAnsi" w:cstheme="minorHAnsi"/>
          <w:b/>
          <w:bCs/>
        </w:rPr>
        <w:t>without repealing s216 of the Criminal Code, there will be a significant inconsistency that remains in</w:t>
      </w:r>
      <w:r w:rsidR="00E51A96" w:rsidRPr="00626855">
        <w:rPr>
          <w:rFonts w:asciiTheme="minorHAnsi" w:hAnsiTheme="minorHAnsi" w:cstheme="minorHAnsi"/>
          <w:b/>
          <w:bCs/>
        </w:rPr>
        <w:t xml:space="preserve"> force in</w:t>
      </w:r>
      <w:r w:rsidRPr="00626855">
        <w:rPr>
          <w:rFonts w:asciiTheme="minorHAnsi" w:hAnsiTheme="minorHAnsi" w:cstheme="minorHAnsi"/>
          <w:b/>
          <w:bCs/>
        </w:rPr>
        <w:t xml:space="preserve"> legislation</w:t>
      </w:r>
      <w:r w:rsidR="00E51A96" w:rsidRPr="00626855">
        <w:rPr>
          <w:rFonts w:asciiTheme="minorHAnsi" w:hAnsiTheme="minorHAnsi" w:cstheme="minorHAnsi"/>
          <w:b/>
          <w:bCs/>
        </w:rPr>
        <w:t xml:space="preserve"> in Queensland</w:t>
      </w:r>
      <w:r w:rsidRPr="00626855">
        <w:rPr>
          <w:rFonts w:asciiTheme="minorHAnsi" w:hAnsiTheme="minorHAnsi" w:cstheme="minorHAnsi"/>
        </w:rPr>
        <w:t>.</w:t>
      </w:r>
      <w:r w:rsidR="00E51A96" w:rsidRPr="00626855">
        <w:rPr>
          <w:rFonts w:asciiTheme="minorHAnsi" w:hAnsiTheme="minorHAnsi" w:cstheme="minorHAnsi"/>
        </w:rPr>
        <w:t xml:space="preserve"> This inconsistency would disadvantage </w:t>
      </w:r>
      <w:r w:rsidR="00E56A6D" w:rsidRPr="00626855">
        <w:rPr>
          <w:rFonts w:asciiTheme="minorHAnsi" w:hAnsiTheme="minorHAnsi" w:cstheme="minorHAnsi"/>
        </w:rPr>
        <w:t xml:space="preserve">and discriminate against </w:t>
      </w:r>
      <w:r w:rsidR="00457B01">
        <w:rPr>
          <w:rFonts w:asciiTheme="minorHAnsi" w:hAnsiTheme="minorHAnsi" w:cstheme="minorHAnsi"/>
        </w:rPr>
        <w:t xml:space="preserve">many people with disability, and in particular, </w:t>
      </w:r>
      <w:r w:rsidR="00E51A96" w:rsidRPr="00626855">
        <w:rPr>
          <w:rFonts w:asciiTheme="minorHAnsi" w:hAnsiTheme="minorHAnsi" w:cstheme="minorHAnsi"/>
        </w:rPr>
        <w:t>people with an intellectual disability.</w:t>
      </w:r>
      <w:r w:rsidRPr="00626855">
        <w:rPr>
          <w:rFonts w:asciiTheme="minorHAnsi" w:hAnsiTheme="minorHAnsi" w:cstheme="minorHAnsi"/>
        </w:rPr>
        <w:t xml:space="preserve"> </w:t>
      </w:r>
    </w:p>
    <w:p w14:paraId="0BA5FD99" w14:textId="77777777" w:rsidR="00B45A7D" w:rsidRPr="00626855" w:rsidRDefault="00B45A7D" w:rsidP="00626855">
      <w:pPr>
        <w:pStyle w:val="Default"/>
        <w:spacing w:line="360" w:lineRule="auto"/>
        <w:rPr>
          <w:rFonts w:asciiTheme="minorHAnsi" w:hAnsiTheme="minorHAnsi" w:cstheme="minorHAnsi"/>
        </w:rPr>
      </w:pPr>
    </w:p>
    <w:p w14:paraId="7668F786" w14:textId="77777777" w:rsidR="0038009E" w:rsidRDefault="0038009E">
      <w:pPr>
        <w:rPr>
          <w:rFonts w:ascii="Roboto" w:hAnsi="Roboto" w:cstheme="minorHAnsi"/>
          <w:b/>
          <w:bCs/>
          <w:color w:val="000000"/>
          <w:sz w:val="28"/>
          <w:szCs w:val="28"/>
        </w:rPr>
      </w:pPr>
      <w:r>
        <w:rPr>
          <w:rFonts w:ascii="Roboto" w:hAnsi="Roboto" w:cstheme="minorHAnsi"/>
          <w:b/>
          <w:bCs/>
          <w:sz w:val="28"/>
          <w:szCs w:val="28"/>
        </w:rPr>
        <w:br w:type="page"/>
      </w:r>
    </w:p>
    <w:p w14:paraId="339063CE" w14:textId="1138FE7E" w:rsidR="00DB56BE" w:rsidRPr="0038009E" w:rsidRDefault="00F73E46" w:rsidP="0038009E">
      <w:pPr>
        <w:pStyle w:val="Heading2"/>
      </w:pPr>
      <w:r w:rsidRPr="00C716F4">
        <w:lastRenderedPageBreak/>
        <w:t>Consequences of s216 offence</w:t>
      </w:r>
      <w:r w:rsidR="00E51A96" w:rsidRPr="00C716F4">
        <w:t xml:space="preserve"> for people</w:t>
      </w:r>
      <w:r w:rsidR="00801377" w:rsidRPr="00C716F4">
        <w:t xml:space="preserve"> with an intellectual disability</w:t>
      </w:r>
    </w:p>
    <w:p w14:paraId="4551A9D5" w14:textId="77777777" w:rsidR="00801377" w:rsidRPr="00626855" w:rsidRDefault="00F73E46" w:rsidP="00626855">
      <w:pPr>
        <w:pStyle w:val="Default"/>
        <w:numPr>
          <w:ilvl w:val="0"/>
          <w:numId w:val="11"/>
        </w:numPr>
        <w:spacing w:line="360" w:lineRule="auto"/>
        <w:rPr>
          <w:rFonts w:asciiTheme="minorHAnsi" w:hAnsiTheme="minorHAnsi" w:cstheme="minorHAnsi"/>
          <w:b/>
          <w:bCs/>
        </w:rPr>
      </w:pPr>
      <w:r w:rsidRPr="00626855">
        <w:rPr>
          <w:rFonts w:asciiTheme="minorHAnsi" w:hAnsiTheme="minorHAnsi" w:cstheme="minorHAnsi"/>
          <w:b/>
          <w:bCs/>
        </w:rPr>
        <w:t>Breadth of definition – wide-ranging impact</w:t>
      </w:r>
    </w:p>
    <w:p w14:paraId="68ED1B9B" w14:textId="77777777" w:rsidR="00DB56BE" w:rsidRPr="00626855" w:rsidRDefault="00F73E46" w:rsidP="00626855">
      <w:pPr>
        <w:pStyle w:val="Default"/>
        <w:spacing w:line="360" w:lineRule="auto"/>
        <w:ind w:left="360"/>
        <w:rPr>
          <w:rFonts w:asciiTheme="minorHAnsi" w:hAnsiTheme="minorHAnsi" w:cstheme="minorHAnsi"/>
        </w:rPr>
      </w:pPr>
      <w:r w:rsidRPr="00626855">
        <w:rPr>
          <w:rFonts w:asciiTheme="minorHAnsi" w:hAnsiTheme="minorHAnsi" w:cstheme="minorHAnsi"/>
        </w:rPr>
        <w:t>Th</w:t>
      </w:r>
      <w:r w:rsidR="00E51A96" w:rsidRPr="00626855">
        <w:rPr>
          <w:rFonts w:asciiTheme="minorHAnsi" w:hAnsiTheme="minorHAnsi" w:cstheme="minorHAnsi"/>
        </w:rPr>
        <w:t>e</w:t>
      </w:r>
      <w:r w:rsidRPr="00626855">
        <w:rPr>
          <w:rFonts w:asciiTheme="minorHAnsi" w:hAnsiTheme="minorHAnsi" w:cstheme="minorHAnsi"/>
        </w:rPr>
        <w:t xml:space="preserve"> </w:t>
      </w:r>
      <w:r w:rsidR="00862BD1" w:rsidRPr="00626855">
        <w:rPr>
          <w:rFonts w:asciiTheme="minorHAnsi" w:hAnsiTheme="minorHAnsi" w:cstheme="minorHAnsi"/>
        </w:rPr>
        <w:t xml:space="preserve">broad </w:t>
      </w:r>
      <w:r w:rsidRPr="00626855">
        <w:rPr>
          <w:rFonts w:asciiTheme="minorHAnsi" w:hAnsiTheme="minorHAnsi" w:cstheme="minorHAnsi"/>
        </w:rPr>
        <w:t>definition</w:t>
      </w:r>
      <w:r w:rsidR="00E51A96" w:rsidRPr="00626855">
        <w:rPr>
          <w:rFonts w:asciiTheme="minorHAnsi" w:hAnsiTheme="minorHAnsi" w:cstheme="minorHAnsi"/>
        </w:rPr>
        <w:t xml:space="preserve"> of 'impairment of the mind'</w:t>
      </w:r>
      <w:r w:rsidRPr="00626855">
        <w:rPr>
          <w:rFonts w:asciiTheme="minorHAnsi" w:hAnsiTheme="minorHAnsi" w:cstheme="minorHAnsi"/>
        </w:rPr>
        <w:t xml:space="preserve"> has the potential to include many people with </w:t>
      </w:r>
      <w:r w:rsidR="006E79E2" w:rsidRPr="00626855">
        <w:rPr>
          <w:rFonts w:asciiTheme="minorHAnsi" w:hAnsiTheme="minorHAnsi" w:cstheme="minorHAnsi"/>
        </w:rPr>
        <w:t xml:space="preserve">a </w:t>
      </w:r>
      <w:r w:rsidRPr="00626855">
        <w:rPr>
          <w:rFonts w:asciiTheme="minorHAnsi" w:hAnsiTheme="minorHAnsi" w:cstheme="minorHAnsi"/>
        </w:rPr>
        <w:t xml:space="preserve">disability who, despite their disability, still have the capacity to decide to engage in a consensual sexual relationship. The Queensland Court of Appeal has expressed concern that the definition is so </w:t>
      </w:r>
      <w:r w:rsidR="00862BD1" w:rsidRPr="00626855">
        <w:rPr>
          <w:rFonts w:asciiTheme="minorHAnsi" w:hAnsiTheme="minorHAnsi" w:cstheme="minorHAnsi"/>
        </w:rPr>
        <w:t>far reaching</w:t>
      </w:r>
      <w:r w:rsidRPr="00626855">
        <w:rPr>
          <w:rFonts w:asciiTheme="minorHAnsi" w:hAnsiTheme="minorHAnsi" w:cstheme="minorHAnsi"/>
        </w:rPr>
        <w:t xml:space="preserve"> that it simply requires some level of neurological impairment that affects the power to communicate.</w:t>
      </w:r>
      <w:r w:rsidRPr="00626855">
        <w:rPr>
          <w:rStyle w:val="FootnoteReference"/>
          <w:rFonts w:asciiTheme="minorHAnsi" w:hAnsiTheme="minorHAnsi" w:cstheme="minorHAnsi"/>
        </w:rPr>
        <w:footnoteReference w:id="3"/>
      </w:r>
      <w:r w:rsidRPr="00626855">
        <w:rPr>
          <w:rFonts w:asciiTheme="minorHAnsi" w:hAnsiTheme="minorHAnsi" w:cstheme="minorHAnsi"/>
        </w:rPr>
        <w:t xml:space="preserve"> For example, the definition is so wide as to </w:t>
      </w:r>
      <w:r w:rsidR="00E51A96" w:rsidRPr="00626855">
        <w:rPr>
          <w:rFonts w:asciiTheme="minorHAnsi" w:hAnsiTheme="minorHAnsi" w:cstheme="minorHAnsi"/>
        </w:rPr>
        <w:t>"</w:t>
      </w:r>
      <w:r w:rsidRPr="00626855">
        <w:rPr>
          <w:rFonts w:asciiTheme="minorHAnsi" w:hAnsiTheme="minorHAnsi" w:cstheme="minorHAnsi"/>
        </w:rPr>
        <w:t xml:space="preserve">include a cerebral palsy sufferer of </w:t>
      </w:r>
      <w:r w:rsidR="00A14A4A" w:rsidRPr="00626855">
        <w:rPr>
          <w:rFonts w:asciiTheme="minorHAnsi" w:hAnsiTheme="minorHAnsi" w:cstheme="minorHAnsi"/>
        </w:rPr>
        <w:t>'</w:t>
      </w:r>
      <w:r w:rsidRPr="00626855">
        <w:rPr>
          <w:rFonts w:asciiTheme="minorHAnsi" w:hAnsiTheme="minorHAnsi" w:cstheme="minorHAnsi"/>
        </w:rPr>
        <w:t>genius IQ</w:t>
      </w:r>
      <w:r w:rsidR="00A14A4A" w:rsidRPr="00626855">
        <w:rPr>
          <w:rFonts w:asciiTheme="minorHAnsi" w:hAnsiTheme="minorHAnsi" w:cstheme="minorHAnsi"/>
        </w:rPr>
        <w:t>'</w:t>
      </w:r>
      <w:r w:rsidR="00E51A96" w:rsidRPr="00626855">
        <w:rPr>
          <w:rFonts w:asciiTheme="minorHAnsi" w:hAnsiTheme="minorHAnsi" w:cstheme="minorHAnsi"/>
        </w:rPr>
        <w:t>"</w:t>
      </w:r>
      <w:r w:rsidRPr="00626855">
        <w:rPr>
          <w:rFonts w:asciiTheme="minorHAnsi" w:hAnsiTheme="minorHAnsi" w:cstheme="minorHAnsi"/>
        </w:rPr>
        <w:t>.</w:t>
      </w:r>
      <w:r w:rsidRPr="00626855">
        <w:rPr>
          <w:rStyle w:val="FootnoteReference"/>
          <w:rFonts w:asciiTheme="minorHAnsi" w:hAnsiTheme="minorHAnsi" w:cstheme="minorHAnsi"/>
        </w:rPr>
        <w:footnoteReference w:id="4"/>
      </w:r>
    </w:p>
    <w:p w14:paraId="6B48F13B" w14:textId="77777777" w:rsidR="00545736" w:rsidRPr="00626855" w:rsidRDefault="00545736" w:rsidP="00626855">
      <w:pPr>
        <w:pStyle w:val="Default"/>
        <w:spacing w:line="360" w:lineRule="auto"/>
        <w:ind w:left="360"/>
        <w:rPr>
          <w:rFonts w:asciiTheme="minorHAnsi" w:hAnsiTheme="minorHAnsi" w:cstheme="minorHAnsi"/>
        </w:rPr>
      </w:pPr>
    </w:p>
    <w:p w14:paraId="685B6229" w14:textId="290859DB" w:rsidR="008E4D10" w:rsidRPr="00626855" w:rsidRDefault="00F73E46" w:rsidP="00626855">
      <w:pPr>
        <w:pStyle w:val="Default"/>
        <w:spacing w:line="360" w:lineRule="auto"/>
        <w:ind w:left="360"/>
        <w:rPr>
          <w:rFonts w:asciiTheme="minorHAnsi" w:hAnsiTheme="minorHAnsi" w:cstheme="minorHAnsi"/>
        </w:rPr>
      </w:pPr>
      <w:r w:rsidRPr="00626855">
        <w:rPr>
          <w:rFonts w:asciiTheme="minorHAnsi" w:hAnsiTheme="minorHAnsi" w:cstheme="minorHAnsi"/>
        </w:rPr>
        <w:t>Whil</w:t>
      </w:r>
      <w:r w:rsidR="00E51A96" w:rsidRPr="00626855">
        <w:rPr>
          <w:rFonts w:asciiTheme="minorHAnsi" w:hAnsiTheme="minorHAnsi" w:cstheme="minorHAnsi"/>
        </w:rPr>
        <w:t>e</w:t>
      </w:r>
      <w:r w:rsidRPr="00626855">
        <w:rPr>
          <w:rFonts w:asciiTheme="minorHAnsi" w:hAnsiTheme="minorHAnsi" w:cstheme="minorHAnsi"/>
        </w:rPr>
        <w:t xml:space="preserve"> </w:t>
      </w:r>
      <w:r w:rsidR="00545736" w:rsidRPr="00626855">
        <w:rPr>
          <w:rFonts w:asciiTheme="minorHAnsi" w:hAnsiTheme="minorHAnsi" w:cstheme="minorHAnsi"/>
        </w:rPr>
        <w:t xml:space="preserve">the purpose of section 216 of the </w:t>
      </w:r>
      <w:r w:rsidR="00E51A96" w:rsidRPr="00626855">
        <w:rPr>
          <w:rFonts w:asciiTheme="minorHAnsi" w:hAnsiTheme="minorHAnsi" w:cstheme="minorHAnsi"/>
        </w:rPr>
        <w:t xml:space="preserve">Criminal </w:t>
      </w:r>
      <w:r w:rsidR="00545736" w:rsidRPr="00626855">
        <w:rPr>
          <w:rFonts w:asciiTheme="minorHAnsi" w:hAnsiTheme="minorHAnsi" w:cstheme="minorHAnsi"/>
        </w:rPr>
        <w:t>Code may be to</w:t>
      </w:r>
      <w:r w:rsidRPr="00626855">
        <w:rPr>
          <w:rFonts w:asciiTheme="minorHAnsi" w:hAnsiTheme="minorHAnsi" w:cstheme="minorHAnsi"/>
        </w:rPr>
        <w:t xml:space="preserve"> protect the vulnerable from sexual exploitation, the </w:t>
      </w:r>
      <w:r w:rsidR="00545736" w:rsidRPr="00626855">
        <w:rPr>
          <w:rFonts w:asciiTheme="minorHAnsi" w:hAnsiTheme="minorHAnsi" w:cstheme="minorHAnsi"/>
        </w:rPr>
        <w:t xml:space="preserve">consequence of the provision </w:t>
      </w:r>
      <w:r w:rsidRPr="00626855">
        <w:rPr>
          <w:rFonts w:asciiTheme="minorHAnsi" w:hAnsiTheme="minorHAnsi" w:cstheme="minorHAnsi"/>
        </w:rPr>
        <w:t>is to render many naturally formed and informed sexual relationships illegal. Essentially</w:t>
      </w:r>
      <w:r w:rsidR="009B774B" w:rsidRPr="00626855">
        <w:rPr>
          <w:rFonts w:asciiTheme="minorHAnsi" w:hAnsiTheme="minorHAnsi" w:cstheme="minorHAnsi"/>
        </w:rPr>
        <w:t>,</w:t>
      </w:r>
      <w:r w:rsidRPr="00626855">
        <w:rPr>
          <w:rFonts w:asciiTheme="minorHAnsi" w:hAnsiTheme="minorHAnsi" w:cstheme="minorHAnsi"/>
        </w:rPr>
        <w:t xml:space="preserve"> this prohibits</w:t>
      </w:r>
      <w:r w:rsidR="00545736" w:rsidRPr="00626855">
        <w:rPr>
          <w:rFonts w:asciiTheme="minorHAnsi" w:hAnsiTheme="minorHAnsi" w:cstheme="minorHAnsi"/>
        </w:rPr>
        <w:t xml:space="preserve"> intimate</w:t>
      </w:r>
      <w:r w:rsidRPr="00626855">
        <w:rPr>
          <w:rFonts w:asciiTheme="minorHAnsi" w:hAnsiTheme="minorHAnsi" w:cstheme="minorHAnsi"/>
        </w:rPr>
        <w:t xml:space="preserve"> relationships for </w:t>
      </w:r>
      <w:r w:rsidR="003C72D2">
        <w:rPr>
          <w:rFonts w:asciiTheme="minorHAnsi" w:hAnsiTheme="minorHAnsi" w:cstheme="minorHAnsi"/>
        </w:rPr>
        <w:t xml:space="preserve">many </w:t>
      </w:r>
      <w:r w:rsidRPr="00626855">
        <w:rPr>
          <w:rFonts w:asciiTheme="minorHAnsi" w:hAnsiTheme="minorHAnsi" w:cstheme="minorHAnsi"/>
        </w:rPr>
        <w:t>Queenslanders with</w:t>
      </w:r>
      <w:r w:rsidR="00675D41" w:rsidRPr="00626855">
        <w:rPr>
          <w:rFonts w:asciiTheme="minorHAnsi" w:hAnsiTheme="minorHAnsi" w:cstheme="minorHAnsi"/>
        </w:rPr>
        <w:t xml:space="preserve"> </w:t>
      </w:r>
      <w:r w:rsidR="00CD0615">
        <w:rPr>
          <w:rFonts w:asciiTheme="minorHAnsi" w:hAnsiTheme="minorHAnsi" w:cstheme="minorHAnsi"/>
        </w:rPr>
        <w:t xml:space="preserve">a disability, including all Queenslanders with </w:t>
      </w:r>
      <w:r w:rsidR="00675D41" w:rsidRPr="00626855">
        <w:rPr>
          <w:rFonts w:asciiTheme="minorHAnsi" w:hAnsiTheme="minorHAnsi" w:cstheme="minorHAnsi"/>
        </w:rPr>
        <w:t>an</w:t>
      </w:r>
      <w:r w:rsidRPr="00626855">
        <w:rPr>
          <w:rFonts w:asciiTheme="minorHAnsi" w:hAnsiTheme="minorHAnsi" w:cstheme="minorHAnsi"/>
        </w:rPr>
        <w:t xml:space="preserve"> intellectual disability.</w:t>
      </w:r>
      <w:r w:rsidR="00DB56BE" w:rsidRPr="00626855">
        <w:rPr>
          <w:rFonts w:asciiTheme="minorHAnsi" w:hAnsiTheme="minorHAnsi" w:cstheme="minorHAnsi"/>
        </w:rPr>
        <w:t xml:space="preserve"> </w:t>
      </w:r>
      <w:r w:rsidR="00BB6CC5" w:rsidRPr="00626855">
        <w:rPr>
          <w:rFonts w:asciiTheme="minorHAnsi" w:hAnsiTheme="minorHAnsi" w:cstheme="minorHAnsi"/>
        </w:rPr>
        <w:t>This has the potential to have a wide range of detrimental effects; they may experience social isolation, loneliness, rejection, all of which impacts the person, their family, support systems, and ultimately, the health system.</w:t>
      </w:r>
    </w:p>
    <w:p w14:paraId="14D1B74F" w14:textId="77777777" w:rsidR="00DB56BE" w:rsidRPr="00626855" w:rsidRDefault="00DB56BE" w:rsidP="00626855">
      <w:pPr>
        <w:pStyle w:val="Default"/>
        <w:spacing w:line="360" w:lineRule="auto"/>
        <w:rPr>
          <w:rFonts w:asciiTheme="minorHAnsi" w:hAnsiTheme="minorHAnsi" w:cstheme="minorHAnsi"/>
        </w:rPr>
      </w:pPr>
    </w:p>
    <w:p w14:paraId="4C720134" w14:textId="77777777" w:rsidR="0073557D" w:rsidRPr="00626855" w:rsidRDefault="00F73E46" w:rsidP="00626855">
      <w:pPr>
        <w:pStyle w:val="Default"/>
        <w:numPr>
          <w:ilvl w:val="0"/>
          <w:numId w:val="11"/>
        </w:numPr>
        <w:spacing w:line="360" w:lineRule="auto"/>
        <w:rPr>
          <w:rFonts w:asciiTheme="minorHAnsi" w:hAnsiTheme="minorHAnsi" w:cstheme="minorHAnsi"/>
          <w:b/>
          <w:bCs/>
        </w:rPr>
      </w:pPr>
      <w:r w:rsidRPr="00626855">
        <w:rPr>
          <w:rFonts w:asciiTheme="minorHAnsi" w:hAnsiTheme="minorHAnsi" w:cstheme="minorHAnsi"/>
          <w:b/>
          <w:bCs/>
        </w:rPr>
        <w:t>Inconsistent with accepted position on decision-making capacity</w:t>
      </w:r>
    </w:p>
    <w:p w14:paraId="4CA507E0" w14:textId="6258E6E3" w:rsidR="0073557D" w:rsidRPr="00626855" w:rsidRDefault="00F73E46" w:rsidP="00626855">
      <w:pPr>
        <w:pStyle w:val="Default"/>
        <w:spacing w:line="360" w:lineRule="auto"/>
        <w:ind w:left="360"/>
        <w:rPr>
          <w:rFonts w:asciiTheme="minorHAnsi" w:hAnsiTheme="minorHAnsi" w:cstheme="minorHAnsi"/>
        </w:rPr>
      </w:pPr>
      <w:r w:rsidRPr="00626855">
        <w:rPr>
          <w:rFonts w:asciiTheme="minorHAnsi" w:hAnsiTheme="minorHAnsi" w:cstheme="minorHAnsi"/>
        </w:rPr>
        <w:t xml:space="preserve">The definition of 'impairment of the mind' which is key to s216 does not reflect the widely accepted position that decision-making capacity, including for sexual activity and expression, is contextual. </w:t>
      </w:r>
      <w:r w:rsidR="005E3A7B" w:rsidRPr="00626855">
        <w:rPr>
          <w:rFonts w:asciiTheme="minorHAnsi" w:hAnsiTheme="minorHAnsi" w:cstheme="minorHAnsi"/>
        </w:rPr>
        <w:t>C</w:t>
      </w:r>
      <w:r w:rsidRPr="00626855">
        <w:rPr>
          <w:rFonts w:asciiTheme="minorHAnsi" w:hAnsiTheme="minorHAnsi" w:cstheme="minorHAnsi"/>
        </w:rPr>
        <w:t xml:space="preserve">apacity is decision, </w:t>
      </w:r>
      <w:proofErr w:type="gramStart"/>
      <w:r w:rsidRPr="00626855">
        <w:rPr>
          <w:rFonts w:asciiTheme="minorHAnsi" w:hAnsiTheme="minorHAnsi" w:cstheme="minorHAnsi"/>
        </w:rPr>
        <w:t>time</w:t>
      </w:r>
      <w:proofErr w:type="gramEnd"/>
      <w:r w:rsidRPr="00626855">
        <w:rPr>
          <w:rFonts w:asciiTheme="minorHAnsi" w:hAnsiTheme="minorHAnsi" w:cstheme="minorHAnsi"/>
        </w:rPr>
        <w:t xml:space="preserve"> and situation (or 'domain') specific. </w:t>
      </w:r>
      <w:r w:rsidR="005E3A7B" w:rsidRPr="00626855">
        <w:rPr>
          <w:rFonts w:asciiTheme="minorHAnsi" w:hAnsiTheme="minorHAnsi" w:cstheme="minorHAnsi"/>
        </w:rPr>
        <w:t>All adults at law are presumed to have decision-making capacity until proven otherwise, and</w:t>
      </w:r>
      <w:r w:rsidR="00B576F2">
        <w:rPr>
          <w:rFonts w:asciiTheme="minorHAnsi" w:hAnsiTheme="minorHAnsi" w:cstheme="minorHAnsi"/>
        </w:rPr>
        <w:t xml:space="preserve"> capacity</w:t>
      </w:r>
      <w:r w:rsidR="005E3A7B" w:rsidRPr="00626855">
        <w:rPr>
          <w:rFonts w:asciiTheme="minorHAnsi" w:hAnsiTheme="minorHAnsi" w:cstheme="minorHAnsi"/>
        </w:rPr>
        <w:t xml:space="preserve"> must be assessed every time a person </w:t>
      </w:r>
      <w:proofErr w:type="gramStart"/>
      <w:r w:rsidR="005E3A7B" w:rsidRPr="00626855">
        <w:rPr>
          <w:rFonts w:asciiTheme="minorHAnsi" w:hAnsiTheme="minorHAnsi" w:cstheme="minorHAnsi"/>
        </w:rPr>
        <w:t>makes a decision</w:t>
      </w:r>
      <w:proofErr w:type="gramEnd"/>
      <w:r w:rsidR="005E3A7B" w:rsidRPr="00626855">
        <w:rPr>
          <w:rFonts w:asciiTheme="minorHAnsi" w:hAnsiTheme="minorHAnsi" w:cstheme="minorHAnsi"/>
        </w:rPr>
        <w:t xml:space="preserve">. This is the position in other Queensland legal contexts, such as the Queensland Capacity Assessment Guidelines 2020 and the </w:t>
      </w:r>
      <w:r w:rsidR="005E3A7B" w:rsidRPr="00626855">
        <w:rPr>
          <w:rFonts w:asciiTheme="minorHAnsi" w:hAnsiTheme="minorHAnsi" w:cstheme="minorHAnsi"/>
          <w:i/>
          <w:iCs/>
        </w:rPr>
        <w:t xml:space="preserve">Guardianship and Administration Act 2000 </w:t>
      </w:r>
      <w:r w:rsidR="005E3A7B" w:rsidRPr="00626855">
        <w:rPr>
          <w:rFonts w:asciiTheme="minorHAnsi" w:hAnsiTheme="minorHAnsi" w:cstheme="minorHAnsi"/>
        </w:rPr>
        <w:t xml:space="preserve">(Qld). The courts have also supported the position that a person with intellectual impairment </w:t>
      </w:r>
      <w:r w:rsidR="005E3A7B" w:rsidRPr="00626855">
        <w:rPr>
          <w:rFonts w:asciiTheme="minorHAnsi" w:hAnsiTheme="minorHAnsi" w:cstheme="minorHAnsi"/>
          <w:i/>
          <w:iCs/>
        </w:rPr>
        <w:t xml:space="preserve">can </w:t>
      </w:r>
      <w:r w:rsidR="005E3A7B" w:rsidRPr="00626855">
        <w:rPr>
          <w:rFonts w:asciiTheme="minorHAnsi" w:hAnsiTheme="minorHAnsi" w:cstheme="minorHAnsi"/>
        </w:rPr>
        <w:t>have the capacity to consent.</w:t>
      </w:r>
      <w:r w:rsidRPr="00626855">
        <w:rPr>
          <w:rStyle w:val="FootnoteReference"/>
          <w:rFonts w:asciiTheme="minorHAnsi" w:hAnsiTheme="minorHAnsi" w:cstheme="minorHAnsi"/>
        </w:rPr>
        <w:footnoteReference w:id="5"/>
      </w:r>
      <w:r w:rsidR="00E56A6D" w:rsidRPr="00626855">
        <w:rPr>
          <w:rFonts w:asciiTheme="minorHAnsi" w:hAnsiTheme="minorHAnsi" w:cstheme="minorHAnsi"/>
        </w:rPr>
        <w:t xml:space="preserve"> Refer to Appendix 2 for summary of a case law example which demonstrates how the courts have interpreted this provision.</w:t>
      </w:r>
    </w:p>
    <w:p w14:paraId="722BE9FF" w14:textId="77777777" w:rsidR="0073557D" w:rsidRPr="00626855" w:rsidRDefault="0073557D" w:rsidP="00626855">
      <w:pPr>
        <w:pStyle w:val="Default"/>
        <w:spacing w:line="360" w:lineRule="auto"/>
        <w:rPr>
          <w:rFonts w:asciiTheme="minorHAnsi" w:hAnsiTheme="minorHAnsi" w:cstheme="minorHAnsi"/>
          <w:u w:val="single"/>
        </w:rPr>
      </w:pPr>
    </w:p>
    <w:p w14:paraId="19BCE2BC" w14:textId="77777777" w:rsidR="00801377" w:rsidRPr="00626855" w:rsidRDefault="00F73E46" w:rsidP="00626855">
      <w:pPr>
        <w:pStyle w:val="Default"/>
        <w:numPr>
          <w:ilvl w:val="0"/>
          <w:numId w:val="11"/>
        </w:numPr>
        <w:spacing w:line="360" w:lineRule="auto"/>
        <w:rPr>
          <w:rFonts w:asciiTheme="minorHAnsi" w:hAnsiTheme="minorHAnsi" w:cstheme="minorHAnsi"/>
          <w:b/>
          <w:bCs/>
        </w:rPr>
      </w:pPr>
      <w:r w:rsidRPr="00626855">
        <w:rPr>
          <w:rFonts w:asciiTheme="minorHAnsi" w:hAnsiTheme="minorHAnsi" w:cstheme="minorHAnsi"/>
          <w:b/>
          <w:bCs/>
        </w:rPr>
        <w:t>Human rights and discrimination impact</w:t>
      </w:r>
    </w:p>
    <w:p w14:paraId="7E530CF3" w14:textId="77777777" w:rsidR="008E4D10" w:rsidRPr="00626855" w:rsidRDefault="00F73E46" w:rsidP="00626855">
      <w:pPr>
        <w:pStyle w:val="Default"/>
        <w:spacing w:line="360" w:lineRule="auto"/>
        <w:ind w:left="360"/>
        <w:rPr>
          <w:rFonts w:asciiTheme="minorHAnsi" w:hAnsiTheme="minorHAnsi" w:cstheme="minorHAnsi"/>
        </w:rPr>
      </w:pPr>
      <w:r w:rsidRPr="00626855">
        <w:rPr>
          <w:rFonts w:asciiTheme="minorHAnsi" w:hAnsiTheme="minorHAnsi" w:cstheme="minorHAnsi"/>
        </w:rPr>
        <w:t xml:space="preserve">People with intellectual and or cognitive impairment have the same human rights to engage in relationships as anyone without </w:t>
      </w:r>
      <w:r w:rsidR="004650C5" w:rsidRPr="00626855">
        <w:rPr>
          <w:rFonts w:asciiTheme="minorHAnsi" w:hAnsiTheme="minorHAnsi" w:cstheme="minorHAnsi"/>
        </w:rPr>
        <w:t xml:space="preserve">a </w:t>
      </w:r>
      <w:r w:rsidRPr="00626855">
        <w:rPr>
          <w:rFonts w:asciiTheme="minorHAnsi" w:hAnsiTheme="minorHAnsi" w:cstheme="minorHAnsi"/>
        </w:rPr>
        <w:t xml:space="preserve">disability. </w:t>
      </w:r>
      <w:r w:rsidR="005E3A7B" w:rsidRPr="00626855">
        <w:rPr>
          <w:rFonts w:asciiTheme="minorHAnsi" w:hAnsiTheme="minorHAnsi" w:cstheme="minorHAnsi"/>
        </w:rPr>
        <w:t>Section 216 of the Criminal Code</w:t>
      </w:r>
      <w:r w:rsidR="00545736" w:rsidRPr="00626855">
        <w:rPr>
          <w:rFonts w:asciiTheme="minorHAnsi" w:hAnsiTheme="minorHAnsi" w:cstheme="minorHAnsi"/>
        </w:rPr>
        <w:t>,</w:t>
      </w:r>
      <w:r w:rsidRPr="00626855">
        <w:rPr>
          <w:rFonts w:asciiTheme="minorHAnsi" w:hAnsiTheme="minorHAnsi" w:cstheme="minorHAnsi"/>
        </w:rPr>
        <w:t xml:space="preserve"> as it stands</w:t>
      </w:r>
      <w:r w:rsidR="00545736" w:rsidRPr="00626855">
        <w:rPr>
          <w:rFonts w:asciiTheme="minorHAnsi" w:hAnsiTheme="minorHAnsi" w:cstheme="minorHAnsi"/>
        </w:rPr>
        <w:t>,</w:t>
      </w:r>
      <w:r w:rsidRPr="00626855">
        <w:rPr>
          <w:rFonts w:asciiTheme="minorHAnsi" w:hAnsiTheme="minorHAnsi" w:cstheme="minorHAnsi"/>
        </w:rPr>
        <w:t xml:space="preserve"> </w:t>
      </w:r>
      <w:r w:rsidR="00545736" w:rsidRPr="00626855">
        <w:rPr>
          <w:rFonts w:asciiTheme="minorHAnsi" w:hAnsiTheme="minorHAnsi" w:cstheme="minorHAnsi"/>
        </w:rPr>
        <w:t>impedes</w:t>
      </w:r>
      <w:r w:rsidRPr="00626855">
        <w:rPr>
          <w:rFonts w:asciiTheme="minorHAnsi" w:hAnsiTheme="minorHAnsi" w:cstheme="minorHAnsi"/>
        </w:rPr>
        <w:t xml:space="preserve"> those rights</w:t>
      </w:r>
      <w:r w:rsidRPr="00626855">
        <w:rPr>
          <w:rStyle w:val="FootnoteReference"/>
          <w:rFonts w:asciiTheme="minorHAnsi" w:hAnsiTheme="minorHAnsi" w:cstheme="minorHAnsi"/>
        </w:rPr>
        <w:footnoteReference w:id="6"/>
      </w:r>
      <w:r w:rsidR="007C27B6" w:rsidRPr="00626855">
        <w:rPr>
          <w:rFonts w:asciiTheme="minorHAnsi" w:hAnsiTheme="minorHAnsi" w:cstheme="minorHAnsi"/>
        </w:rPr>
        <w:t xml:space="preserve"> and in doing so</w:t>
      </w:r>
      <w:r w:rsidR="00862BD1" w:rsidRPr="00626855">
        <w:rPr>
          <w:rFonts w:asciiTheme="minorHAnsi" w:hAnsiTheme="minorHAnsi" w:cstheme="minorHAnsi"/>
        </w:rPr>
        <w:t>,</w:t>
      </w:r>
      <w:r w:rsidR="007C27B6" w:rsidRPr="00626855">
        <w:rPr>
          <w:rFonts w:asciiTheme="minorHAnsi" w:hAnsiTheme="minorHAnsi" w:cstheme="minorHAnsi"/>
        </w:rPr>
        <w:t xml:space="preserve"> is discriminatory</w:t>
      </w:r>
      <w:r w:rsidR="005E3A7B" w:rsidRPr="00626855">
        <w:rPr>
          <w:rFonts w:asciiTheme="minorHAnsi" w:hAnsiTheme="minorHAnsi" w:cstheme="minorHAnsi"/>
        </w:rPr>
        <w:t>, in the sense that they are treated less favourably than others by the law</w:t>
      </w:r>
      <w:r w:rsidR="007C27B6" w:rsidRPr="00626855">
        <w:rPr>
          <w:rFonts w:asciiTheme="minorHAnsi" w:hAnsiTheme="minorHAnsi" w:cstheme="minorHAnsi"/>
        </w:rPr>
        <w:t xml:space="preserve">. </w:t>
      </w:r>
      <w:r w:rsidR="005E3A7B" w:rsidRPr="00626855">
        <w:rPr>
          <w:rFonts w:asciiTheme="minorHAnsi" w:hAnsiTheme="minorHAnsi" w:cstheme="minorHAnsi"/>
        </w:rPr>
        <w:t>This provision is also contrary to Australia's obligations under the Convention of the Rights of Persons with Disabilities</w:t>
      </w:r>
      <w:r w:rsidR="00BB6CC5" w:rsidRPr="00626855">
        <w:rPr>
          <w:rFonts w:asciiTheme="minorHAnsi" w:hAnsiTheme="minorHAnsi" w:cstheme="minorHAnsi"/>
        </w:rPr>
        <w:t xml:space="preserve"> (</w:t>
      </w:r>
      <w:r w:rsidR="00BB6CC5" w:rsidRPr="00626855">
        <w:rPr>
          <w:rFonts w:asciiTheme="minorHAnsi" w:hAnsiTheme="minorHAnsi" w:cstheme="minorHAnsi"/>
          <w:b/>
          <w:bCs/>
          <w:i/>
          <w:iCs/>
        </w:rPr>
        <w:t>CRPD</w:t>
      </w:r>
      <w:r w:rsidR="00BB6CC5" w:rsidRPr="00626855">
        <w:rPr>
          <w:rFonts w:asciiTheme="minorHAnsi" w:hAnsiTheme="minorHAnsi" w:cstheme="minorHAnsi"/>
        </w:rPr>
        <w:t>)</w:t>
      </w:r>
      <w:r w:rsidR="005E3A7B" w:rsidRPr="00626855">
        <w:rPr>
          <w:rFonts w:asciiTheme="minorHAnsi" w:hAnsiTheme="minorHAnsi" w:cstheme="minorHAnsi"/>
        </w:rPr>
        <w:t xml:space="preserve">, particularly articles 5 and 23. </w:t>
      </w:r>
    </w:p>
    <w:p w14:paraId="5324D17E" w14:textId="77777777" w:rsidR="0073557D" w:rsidRPr="00626855" w:rsidRDefault="0073557D" w:rsidP="00626855">
      <w:pPr>
        <w:pStyle w:val="Default"/>
        <w:spacing w:line="360" w:lineRule="auto"/>
        <w:rPr>
          <w:rFonts w:asciiTheme="minorHAnsi" w:hAnsiTheme="minorHAnsi" w:cstheme="minorHAnsi"/>
        </w:rPr>
      </w:pPr>
    </w:p>
    <w:p w14:paraId="4685BB7F" w14:textId="77777777" w:rsidR="00E13991" w:rsidRPr="00626855" w:rsidRDefault="00F73E46" w:rsidP="00626855">
      <w:pPr>
        <w:pStyle w:val="Default"/>
        <w:numPr>
          <w:ilvl w:val="0"/>
          <w:numId w:val="11"/>
        </w:numPr>
        <w:spacing w:line="360" w:lineRule="auto"/>
        <w:rPr>
          <w:rFonts w:asciiTheme="minorHAnsi" w:hAnsiTheme="minorHAnsi" w:cstheme="minorHAnsi"/>
          <w:b/>
          <w:bCs/>
        </w:rPr>
      </w:pPr>
      <w:r w:rsidRPr="00626855">
        <w:rPr>
          <w:rFonts w:asciiTheme="minorHAnsi" w:hAnsiTheme="minorHAnsi" w:cstheme="minorHAnsi"/>
          <w:b/>
          <w:bCs/>
        </w:rPr>
        <w:t xml:space="preserve">Difficulty of exercising </w:t>
      </w:r>
      <w:r w:rsidR="00BB6CC5" w:rsidRPr="00626855">
        <w:rPr>
          <w:rFonts w:asciiTheme="minorHAnsi" w:hAnsiTheme="minorHAnsi" w:cstheme="minorHAnsi"/>
          <w:b/>
          <w:bCs/>
        </w:rPr>
        <w:t xml:space="preserve">available </w:t>
      </w:r>
      <w:r w:rsidRPr="00626855">
        <w:rPr>
          <w:rFonts w:asciiTheme="minorHAnsi" w:hAnsiTheme="minorHAnsi" w:cstheme="minorHAnsi"/>
          <w:b/>
          <w:bCs/>
        </w:rPr>
        <w:t>defence under s216</w:t>
      </w:r>
    </w:p>
    <w:p w14:paraId="1376C01F" w14:textId="77777777" w:rsidR="00862BD1" w:rsidRPr="00626855" w:rsidRDefault="00F73E46" w:rsidP="00626855">
      <w:pPr>
        <w:pStyle w:val="Default"/>
        <w:spacing w:line="360" w:lineRule="auto"/>
        <w:ind w:left="360"/>
        <w:rPr>
          <w:rFonts w:asciiTheme="minorHAnsi" w:hAnsiTheme="minorHAnsi" w:cstheme="minorHAnsi"/>
        </w:rPr>
      </w:pPr>
      <w:r w:rsidRPr="00626855">
        <w:rPr>
          <w:rFonts w:asciiTheme="minorHAnsi" w:hAnsiTheme="minorHAnsi" w:cstheme="minorHAnsi"/>
        </w:rPr>
        <w:t>Although section 216 provides a specific defence if the conduct did not constitute ‘sexual exploitation’</w:t>
      </w:r>
      <w:r w:rsidRPr="00626855">
        <w:rPr>
          <w:rStyle w:val="FootnoteReference"/>
          <w:rFonts w:asciiTheme="minorHAnsi" w:hAnsiTheme="minorHAnsi" w:cstheme="minorHAnsi"/>
        </w:rPr>
        <w:footnoteReference w:id="7"/>
      </w:r>
      <w:r w:rsidRPr="00626855">
        <w:rPr>
          <w:rFonts w:asciiTheme="minorHAnsi" w:hAnsiTheme="minorHAnsi" w:cstheme="minorHAnsi"/>
        </w:rPr>
        <w:t xml:space="preserve"> the provision still has the effect of criminalising all sexual contact with a ‘person with an impairment of the mind’ </w:t>
      </w:r>
      <w:r w:rsidRPr="00626855">
        <w:rPr>
          <w:rFonts w:asciiTheme="minorHAnsi" w:hAnsiTheme="minorHAnsi" w:cstheme="minorHAnsi"/>
          <w:u w:val="single"/>
        </w:rPr>
        <w:t>unless proven otherwise</w:t>
      </w:r>
      <w:r w:rsidRPr="00626855">
        <w:rPr>
          <w:rFonts w:asciiTheme="minorHAnsi" w:hAnsiTheme="minorHAnsi" w:cstheme="minorHAnsi"/>
        </w:rPr>
        <w:t>.</w:t>
      </w:r>
      <w:r w:rsidRPr="00626855">
        <w:rPr>
          <w:rStyle w:val="FootnoteReference"/>
          <w:rFonts w:asciiTheme="minorHAnsi" w:hAnsiTheme="minorHAnsi" w:cstheme="minorHAnsi"/>
        </w:rPr>
        <w:footnoteReference w:id="8"/>
      </w:r>
      <w:r w:rsidRPr="00626855">
        <w:rPr>
          <w:rFonts w:asciiTheme="minorHAnsi" w:hAnsiTheme="minorHAnsi" w:cstheme="minorHAnsi"/>
        </w:rPr>
        <w:t xml:space="preserve"> This creates a situation where</w:t>
      </w:r>
      <w:r w:rsidR="00B55491" w:rsidRPr="00626855">
        <w:rPr>
          <w:rFonts w:asciiTheme="minorHAnsi" w:hAnsiTheme="minorHAnsi" w:cstheme="minorHAnsi"/>
        </w:rPr>
        <w:t>,</w:t>
      </w:r>
      <w:r w:rsidRPr="00626855">
        <w:rPr>
          <w:rFonts w:asciiTheme="minorHAnsi" w:hAnsiTheme="minorHAnsi" w:cstheme="minorHAnsi"/>
        </w:rPr>
        <w:t xml:space="preserve"> even if the sexual activity involved people </w:t>
      </w:r>
      <w:r w:rsidR="006E79E2" w:rsidRPr="00626855">
        <w:rPr>
          <w:rFonts w:asciiTheme="minorHAnsi" w:hAnsiTheme="minorHAnsi" w:cstheme="minorHAnsi"/>
        </w:rPr>
        <w:t xml:space="preserve">who were </w:t>
      </w:r>
      <w:r w:rsidRPr="00626855">
        <w:rPr>
          <w:rFonts w:asciiTheme="minorHAnsi" w:hAnsiTheme="minorHAnsi" w:cstheme="minorHAnsi"/>
        </w:rPr>
        <w:t>capable of giving consent, the onus would be on the alleged perpetrator to prove that their relationship was not one of sexual exploitation</w:t>
      </w:r>
      <w:r w:rsidR="00E56A6D" w:rsidRPr="00626855">
        <w:rPr>
          <w:rFonts w:asciiTheme="minorHAnsi" w:hAnsiTheme="minorHAnsi" w:cstheme="minorHAnsi"/>
        </w:rPr>
        <w:t xml:space="preserve"> and that they believed, on objectively reasonable grounds, that the other person was not impaired</w:t>
      </w:r>
      <w:r w:rsidRPr="00626855">
        <w:rPr>
          <w:rFonts w:asciiTheme="minorHAnsi" w:hAnsiTheme="minorHAnsi" w:cstheme="minorHAnsi"/>
        </w:rPr>
        <w:t>.</w:t>
      </w:r>
      <w:r w:rsidR="00E56A6D" w:rsidRPr="00626855">
        <w:rPr>
          <w:rFonts w:asciiTheme="minorHAnsi" w:hAnsiTheme="minorHAnsi" w:cstheme="minorHAnsi"/>
        </w:rPr>
        <w:t xml:space="preserve"> This involves invasive scrutiny of the "victim" and their impairments to assess whether the conduct was sexual exploitation.</w:t>
      </w:r>
      <w:r w:rsidRPr="00626855">
        <w:rPr>
          <w:rFonts w:asciiTheme="minorHAnsi" w:hAnsiTheme="minorHAnsi" w:cstheme="minorHAnsi"/>
        </w:rPr>
        <w:t xml:space="preserve"> </w:t>
      </w:r>
    </w:p>
    <w:p w14:paraId="4DB51597" w14:textId="77777777" w:rsidR="00BB6CC5" w:rsidRPr="00626855" w:rsidRDefault="00BB6CC5" w:rsidP="00626855">
      <w:pPr>
        <w:pStyle w:val="Default"/>
        <w:spacing w:line="360" w:lineRule="auto"/>
        <w:ind w:left="360"/>
        <w:rPr>
          <w:rFonts w:asciiTheme="minorHAnsi" w:hAnsiTheme="minorHAnsi" w:cstheme="minorHAnsi"/>
        </w:rPr>
      </w:pPr>
    </w:p>
    <w:p w14:paraId="1ABE22DD" w14:textId="331050F7" w:rsidR="00DF1502" w:rsidRPr="0038009E" w:rsidRDefault="0038009E" w:rsidP="0038009E">
      <w:pPr>
        <w:rPr>
          <w:color w:val="000000"/>
          <w:sz w:val="24"/>
          <w:szCs w:val="24"/>
        </w:rPr>
      </w:pPr>
      <w:r>
        <w:t>The position in other States and Territories</w:t>
      </w:r>
    </w:p>
    <w:p w14:paraId="0B4C36C7" w14:textId="77777777" w:rsidR="00D30309"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The Public Advocate highlighted that: "Section 216 appears to be the most restrictive of this type of offence provision among Australian states and territories."</w:t>
      </w:r>
      <w:r w:rsidRPr="00626855">
        <w:rPr>
          <w:rStyle w:val="FootnoteReference"/>
          <w:rFonts w:asciiTheme="minorHAnsi" w:hAnsiTheme="minorHAnsi" w:cstheme="minorHAnsi"/>
        </w:rPr>
        <w:footnoteReference w:id="9"/>
      </w:r>
      <w:r w:rsidRPr="00626855">
        <w:rPr>
          <w:rFonts w:asciiTheme="minorHAnsi" w:hAnsiTheme="minorHAnsi" w:cstheme="minorHAnsi"/>
        </w:rPr>
        <w:t xml:space="preserve"> </w:t>
      </w:r>
      <w:r w:rsidR="00E7351C" w:rsidRPr="00626855">
        <w:rPr>
          <w:rFonts w:asciiTheme="minorHAnsi" w:hAnsiTheme="minorHAnsi" w:cstheme="minorHAnsi"/>
        </w:rPr>
        <w:t xml:space="preserve">All other jurisdictions adopt a consent-based approach, with an offence committed if the victim cannot give full and free consent. </w:t>
      </w:r>
      <w:r w:rsidRPr="00626855">
        <w:rPr>
          <w:rFonts w:asciiTheme="minorHAnsi" w:hAnsiTheme="minorHAnsi" w:cstheme="minorHAnsi"/>
        </w:rPr>
        <w:t xml:space="preserve">Across all states and territories there exist four different legislative approaches: </w:t>
      </w:r>
    </w:p>
    <w:p w14:paraId="05DE3681" w14:textId="77777777" w:rsidR="008B1703" w:rsidRPr="00626855" w:rsidRDefault="008B1703" w:rsidP="00626855">
      <w:pPr>
        <w:pStyle w:val="Default"/>
        <w:spacing w:line="360" w:lineRule="auto"/>
        <w:rPr>
          <w:rFonts w:asciiTheme="minorHAnsi" w:hAnsiTheme="minorHAnsi" w:cstheme="minorHAnsi"/>
        </w:rPr>
      </w:pPr>
    </w:p>
    <w:p w14:paraId="38DDADE8" w14:textId="77777777" w:rsidR="00D30309" w:rsidRPr="00626855" w:rsidRDefault="00F73E46" w:rsidP="00626855">
      <w:pPr>
        <w:pStyle w:val="Default"/>
        <w:numPr>
          <w:ilvl w:val="0"/>
          <w:numId w:val="1"/>
        </w:numPr>
        <w:spacing w:line="360" w:lineRule="auto"/>
        <w:rPr>
          <w:rFonts w:asciiTheme="minorHAnsi" w:hAnsiTheme="minorHAnsi" w:cstheme="minorHAnsi"/>
        </w:rPr>
      </w:pPr>
      <w:r w:rsidRPr="00626855">
        <w:rPr>
          <w:rFonts w:asciiTheme="minorHAnsi" w:hAnsiTheme="minorHAnsi" w:cstheme="minorHAnsi"/>
        </w:rPr>
        <w:t xml:space="preserve">Application of general sexual offences </w:t>
      </w:r>
      <w:r w:rsidRPr="00626855">
        <w:rPr>
          <w:rFonts w:asciiTheme="minorHAnsi" w:hAnsiTheme="minorHAnsi" w:cstheme="minorHAnsi"/>
          <w:u w:val="single"/>
        </w:rPr>
        <w:t>that apply to all members of the community</w:t>
      </w:r>
      <w:r w:rsidRPr="00626855">
        <w:rPr>
          <w:rFonts w:asciiTheme="minorHAnsi" w:hAnsiTheme="minorHAnsi" w:cstheme="minorHAnsi"/>
        </w:rPr>
        <w:t>, rather than specific provisions for people with intellectual disabilities (ACT)</w:t>
      </w:r>
      <w:r w:rsidR="008B1703" w:rsidRPr="00626855">
        <w:rPr>
          <w:rFonts w:asciiTheme="minorHAnsi" w:hAnsiTheme="minorHAnsi" w:cstheme="minorHAnsi"/>
        </w:rPr>
        <w:t>.</w:t>
      </w:r>
    </w:p>
    <w:p w14:paraId="2B657C38" w14:textId="77777777" w:rsidR="008B1703" w:rsidRPr="00626855" w:rsidRDefault="008B1703" w:rsidP="00626855">
      <w:pPr>
        <w:pStyle w:val="Default"/>
        <w:spacing w:line="360" w:lineRule="auto"/>
        <w:ind w:left="720"/>
        <w:rPr>
          <w:rFonts w:asciiTheme="minorHAnsi" w:hAnsiTheme="minorHAnsi" w:cstheme="minorHAnsi"/>
        </w:rPr>
      </w:pPr>
    </w:p>
    <w:p w14:paraId="6F5B2923" w14:textId="77777777" w:rsidR="00D30309" w:rsidRPr="00626855" w:rsidRDefault="00F73E46" w:rsidP="00626855">
      <w:pPr>
        <w:pStyle w:val="Default"/>
        <w:numPr>
          <w:ilvl w:val="0"/>
          <w:numId w:val="1"/>
        </w:numPr>
        <w:spacing w:line="360" w:lineRule="auto"/>
        <w:rPr>
          <w:rFonts w:asciiTheme="minorHAnsi" w:hAnsiTheme="minorHAnsi" w:cstheme="minorHAnsi"/>
        </w:rPr>
      </w:pPr>
      <w:r w:rsidRPr="00626855">
        <w:rPr>
          <w:rFonts w:asciiTheme="minorHAnsi" w:hAnsiTheme="minorHAnsi" w:cstheme="minorHAnsi"/>
        </w:rPr>
        <w:lastRenderedPageBreak/>
        <w:t xml:space="preserve">Prohibition of sexual relations </w:t>
      </w:r>
      <w:r w:rsidRPr="00626855">
        <w:rPr>
          <w:rFonts w:asciiTheme="minorHAnsi" w:hAnsiTheme="minorHAnsi" w:cstheme="minorHAnsi"/>
          <w:u w:val="single"/>
        </w:rPr>
        <w:t>with persons in positions of authority or influence</w:t>
      </w:r>
      <w:r w:rsidRPr="00626855">
        <w:rPr>
          <w:rFonts w:asciiTheme="minorHAnsi" w:hAnsiTheme="minorHAnsi" w:cstheme="minorHAnsi"/>
        </w:rPr>
        <w:t xml:space="preserve"> over the person (NSW, VIC, TAS, NT, SA)</w:t>
      </w:r>
      <w:r w:rsidR="008B1703" w:rsidRPr="00626855">
        <w:rPr>
          <w:rFonts w:asciiTheme="minorHAnsi" w:hAnsiTheme="minorHAnsi" w:cstheme="minorHAnsi"/>
        </w:rPr>
        <w:t>.</w:t>
      </w:r>
    </w:p>
    <w:p w14:paraId="174617C8" w14:textId="77777777" w:rsidR="008B1703" w:rsidRPr="00626855" w:rsidRDefault="008B1703" w:rsidP="00626855">
      <w:pPr>
        <w:pStyle w:val="Default"/>
        <w:spacing w:line="360" w:lineRule="auto"/>
        <w:ind w:left="720"/>
        <w:rPr>
          <w:rFonts w:asciiTheme="minorHAnsi" w:hAnsiTheme="minorHAnsi" w:cstheme="minorHAnsi"/>
        </w:rPr>
      </w:pPr>
    </w:p>
    <w:p w14:paraId="770B1511" w14:textId="77777777" w:rsidR="00D30309" w:rsidRPr="00626855" w:rsidRDefault="00F73E46" w:rsidP="00626855">
      <w:pPr>
        <w:pStyle w:val="Default"/>
        <w:numPr>
          <w:ilvl w:val="0"/>
          <w:numId w:val="1"/>
        </w:numPr>
        <w:spacing w:line="360" w:lineRule="auto"/>
        <w:rPr>
          <w:rFonts w:asciiTheme="minorHAnsi" w:hAnsiTheme="minorHAnsi" w:cstheme="minorHAnsi"/>
        </w:rPr>
      </w:pPr>
      <w:r w:rsidRPr="00626855">
        <w:rPr>
          <w:rFonts w:asciiTheme="minorHAnsi" w:hAnsiTheme="minorHAnsi" w:cstheme="minorHAnsi"/>
        </w:rPr>
        <w:t xml:space="preserve">Requiring consideration of </w:t>
      </w:r>
      <w:r w:rsidRPr="00626855">
        <w:rPr>
          <w:rFonts w:asciiTheme="minorHAnsi" w:hAnsiTheme="minorHAnsi" w:cstheme="minorHAnsi"/>
          <w:u w:val="single"/>
        </w:rPr>
        <w:t>the person’s capacity to consent</w:t>
      </w:r>
      <w:r w:rsidRPr="00626855">
        <w:rPr>
          <w:rFonts w:asciiTheme="minorHAnsi" w:hAnsiTheme="minorHAnsi" w:cstheme="minorHAnsi"/>
        </w:rPr>
        <w:t xml:space="preserve"> as an element of the offence or as a defence (WA, SA)</w:t>
      </w:r>
      <w:r w:rsidR="008B1703" w:rsidRPr="00626855">
        <w:rPr>
          <w:rFonts w:asciiTheme="minorHAnsi" w:hAnsiTheme="minorHAnsi" w:cstheme="minorHAnsi"/>
        </w:rPr>
        <w:t>.</w:t>
      </w:r>
    </w:p>
    <w:p w14:paraId="7F341CF7" w14:textId="77777777" w:rsidR="008B1703" w:rsidRPr="00626855" w:rsidRDefault="008B1703" w:rsidP="00626855">
      <w:pPr>
        <w:pStyle w:val="Default"/>
        <w:spacing w:line="360" w:lineRule="auto"/>
        <w:ind w:left="720"/>
        <w:rPr>
          <w:rFonts w:asciiTheme="minorHAnsi" w:hAnsiTheme="minorHAnsi" w:cstheme="minorHAnsi"/>
        </w:rPr>
      </w:pPr>
    </w:p>
    <w:p w14:paraId="0D48303C" w14:textId="59961DBE" w:rsidR="00D30309" w:rsidRPr="00626855" w:rsidRDefault="00F73E46" w:rsidP="00626855">
      <w:pPr>
        <w:pStyle w:val="Default"/>
        <w:numPr>
          <w:ilvl w:val="0"/>
          <w:numId w:val="1"/>
        </w:numPr>
        <w:spacing w:line="360" w:lineRule="auto"/>
        <w:rPr>
          <w:rFonts w:asciiTheme="minorHAnsi" w:hAnsiTheme="minorHAnsi" w:cstheme="minorHAnsi"/>
        </w:rPr>
      </w:pPr>
      <w:r w:rsidRPr="00626855">
        <w:rPr>
          <w:rFonts w:asciiTheme="minorHAnsi" w:hAnsiTheme="minorHAnsi" w:cstheme="minorHAnsi"/>
          <w:u w:val="single"/>
        </w:rPr>
        <w:t xml:space="preserve">Prohibiting all sexual activities with persons with </w:t>
      </w:r>
      <w:r w:rsidR="00EB2078">
        <w:rPr>
          <w:rFonts w:asciiTheme="minorHAnsi" w:hAnsiTheme="minorHAnsi" w:cstheme="minorHAnsi"/>
          <w:u w:val="single"/>
        </w:rPr>
        <w:t>a broadly defined ‘impairment</w:t>
      </w:r>
      <w:r w:rsidR="000467AD">
        <w:rPr>
          <w:rFonts w:asciiTheme="minorHAnsi" w:hAnsiTheme="minorHAnsi" w:cstheme="minorHAnsi"/>
          <w:u w:val="single"/>
        </w:rPr>
        <w:t xml:space="preserve"> of the mind’</w:t>
      </w:r>
      <w:r w:rsidRPr="00626855">
        <w:rPr>
          <w:rFonts w:asciiTheme="minorHAnsi" w:hAnsiTheme="minorHAnsi" w:cstheme="minorHAnsi"/>
        </w:rPr>
        <w:t>, irrespective of whether the person has capacity to consent (QLD).</w:t>
      </w:r>
    </w:p>
    <w:p w14:paraId="256F350E" w14:textId="77777777" w:rsidR="00D30309" w:rsidRPr="00626855" w:rsidRDefault="00D30309" w:rsidP="00626855">
      <w:pPr>
        <w:pStyle w:val="Default"/>
        <w:spacing w:line="360" w:lineRule="auto"/>
        <w:rPr>
          <w:rFonts w:asciiTheme="minorHAnsi" w:hAnsiTheme="minorHAnsi" w:cstheme="minorHAnsi"/>
        </w:rPr>
      </w:pPr>
    </w:p>
    <w:p w14:paraId="2F7D8DF9" w14:textId="4D3291F1" w:rsidR="00781450"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 xml:space="preserve">Queensland is the only jurisdiction that imposes an absolute prohibition on sexual activity with a person with an intellectual disability. </w:t>
      </w:r>
    </w:p>
    <w:p w14:paraId="7EBC477F" w14:textId="77777777" w:rsidR="00E7351C" w:rsidRPr="00C716F4" w:rsidRDefault="00F73E46" w:rsidP="0038009E">
      <w:pPr>
        <w:pStyle w:val="Heading2"/>
      </w:pPr>
      <w:r w:rsidRPr="00C716F4">
        <w:t xml:space="preserve">Need for aligning legislative </w:t>
      </w:r>
      <w:proofErr w:type="gramStart"/>
      <w:r w:rsidRPr="00C716F4">
        <w:t>pr</w:t>
      </w:r>
      <w:r w:rsidR="002A47F0" w:rsidRPr="00C716F4">
        <w:t>inciples</w:t>
      </w:r>
      <w:proofErr w:type="gramEnd"/>
    </w:p>
    <w:p w14:paraId="2EB62A30" w14:textId="77777777" w:rsidR="00516F7D" w:rsidRPr="00626855" w:rsidRDefault="00F73E46" w:rsidP="00626855">
      <w:pPr>
        <w:pStyle w:val="Default"/>
        <w:spacing w:line="360" w:lineRule="auto"/>
        <w:rPr>
          <w:rFonts w:asciiTheme="minorHAnsi" w:hAnsiTheme="minorHAnsi" w:cstheme="minorHAnsi"/>
        </w:rPr>
      </w:pPr>
      <w:r w:rsidRPr="00626855">
        <w:rPr>
          <w:rFonts w:asciiTheme="minorHAnsi" w:hAnsiTheme="minorHAnsi" w:cstheme="minorHAnsi"/>
        </w:rPr>
        <w:t xml:space="preserve">To rectify this issue, one option is to align the </w:t>
      </w:r>
      <w:r w:rsidR="004650C5" w:rsidRPr="00626855">
        <w:rPr>
          <w:rFonts w:asciiTheme="minorHAnsi" w:hAnsiTheme="minorHAnsi" w:cstheme="minorHAnsi"/>
        </w:rPr>
        <w:t>legislation</w:t>
      </w:r>
      <w:r w:rsidRPr="00626855">
        <w:rPr>
          <w:rFonts w:asciiTheme="minorHAnsi" w:hAnsiTheme="minorHAnsi" w:cstheme="minorHAnsi"/>
        </w:rPr>
        <w:t xml:space="preserve"> </w:t>
      </w:r>
      <w:r w:rsidR="00E7351C" w:rsidRPr="00626855">
        <w:rPr>
          <w:rFonts w:asciiTheme="minorHAnsi" w:hAnsiTheme="minorHAnsi" w:cstheme="minorHAnsi"/>
        </w:rPr>
        <w:t xml:space="preserve">with the CRPD and the </w:t>
      </w:r>
      <w:r w:rsidR="00E7351C" w:rsidRPr="00626855">
        <w:rPr>
          <w:rFonts w:asciiTheme="minorHAnsi" w:hAnsiTheme="minorHAnsi" w:cstheme="minorHAnsi"/>
          <w:i/>
          <w:iCs/>
        </w:rPr>
        <w:t>Guardianship and Administration Act</w:t>
      </w:r>
      <w:r w:rsidR="00E7351C" w:rsidRPr="00626855">
        <w:rPr>
          <w:rFonts w:asciiTheme="minorHAnsi" w:hAnsiTheme="minorHAnsi" w:cstheme="minorHAnsi"/>
        </w:rPr>
        <w:t xml:space="preserve"> </w:t>
      </w:r>
      <w:r w:rsidR="00E7351C" w:rsidRPr="00626855">
        <w:rPr>
          <w:rFonts w:asciiTheme="minorHAnsi" w:hAnsiTheme="minorHAnsi" w:cstheme="minorHAnsi"/>
          <w:i/>
          <w:iCs/>
        </w:rPr>
        <w:t>2000</w:t>
      </w:r>
      <w:r w:rsidR="00BB6CC5" w:rsidRPr="00626855">
        <w:rPr>
          <w:rFonts w:asciiTheme="minorHAnsi" w:hAnsiTheme="minorHAnsi" w:cstheme="minorHAnsi"/>
        </w:rPr>
        <w:t xml:space="preserve"> (Qld)</w:t>
      </w:r>
      <w:r w:rsidRPr="00626855">
        <w:rPr>
          <w:rFonts w:asciiTheme="minorHAnsi" w:hAnsiTheme="minorHAnsi" w:cstheme="minorHAnsi"/>
        </w:rPr>
        <w:t xml:space="preserve">. </w:t>
      </w:r>
      <w:r w:rsidR="00E7351C" w:rsidRPr="00626855">
        <w:rPr>
          <w:rFonts w:asciiTheme="minorHAnsi" w:hAnsiTheme="minorHAnsi" w:cstheme="minorHAnsi"/>
        </w:rPr>
        <w:t xml:space="preserve"> </w:t>
      </w:r>
      <w:r w:rsidRPr="00626855">
        <w:rPr>
          <w:rFonts w:asciiTheme="minorHAnsi" w:hAnsiTheme="minorHAnsi" w:cstheme="minorHAnsi"/>
        </w:rPr>
        <w:t>That would require changes to principles regarding consent, including:</w:t>
      </w:r>
    </w:p>
    <w:p w14:paraId="1D7D30BB" w14:textId="77777777" w:rsidR="00516F7D" w:rsidRPr="00626855" w:rsidRDefault="00516F7D" w:rsidP="00626855">
      <w:pPr>
        <w:pStyle w:val="Default"/>
        <w:spacing w:line="360" w:lineRule="auto"/>
        <w:rPr>
          <w:rFonts w:asciiTheme="minorHAnsi" w:hAnsiTheme="minorHAnsi" w:cstheme="minorHAnsi"/>
        </w:rPr>
      </w:pPr>
    </w:p>
    <w:p w14:paraId="66C33FBC" w14:textId="160404F7" w:rsidR="00E7351C" w:rsidRPr="00626855" w:rsidRDefault="00F73E46" w:rsidP="00626855">
      <w:pPr>
        <w:pStyle w:val="Default"/>
        <w:numPr>
          <w:ilvl w:val="0"/>
          <w:numId w:val="3"/>
        </w:numPr>
        <w:spacing w:line="360" w:lineRule="auto"/>
        <w:ind w:left="851"/>
        <w:rPr>
          <w:rFonts w:asciiTheme="minorHAnsi" w:hAnsiTheme="minorHAnsi" w:cstheme="minorHAnsi"/>
        </w:rPr>
      </w:pPr>
      <w:r w:rsidRPr="00626855">
        <w:rPr>
          <w:rFonts w:asciiTheme="minorHAnsi" w:hAnsiTheme="minorHAnsi" w:cstheme="minorHAnsi"/>
          <w:b/>
          <w:bCs/>
        </w:rPr>
        <w:t>Presumption of capacity</w:t>
      </w:r>
      <w:r w:rsidRPr="00626855">
        <w:rPr>
          <w:rFonts w:asciiTheme="minorHAnsi" w:hAnsiTheme="minorHAnsi" w:cstheme="minorHAnsi"/>
        </w:rPr>
        <w:t xml:space="preserve"> – </w:t>
      </w:r>
      <w:r w:rsidR="00427408">
        <w:rPr>
          <w:rFonts w:asciiTheme="minorHAnsi" w:hAnsiTheme="minorHAnsi" w:cstheme="minorHAnsi"/>
        </w:rPr>
        <w:t>All adults at law are presumed to have decision-making capacity until proven otherwise</w:t>
      </w:r>
      <w:r w:rsidR="00F25A43">
        <w:rPr>
          <w:rFonts w:asciiTheme="minorHAnsi" w:hAnsiTheme="minorHAnsi" w:cstheme="minorHAnsi"/>
        </w:rPr>
        <w:t xml:space="preserve"> and capacity should be assessed on a decision-by-decision basis</w:t>
      </w:r>
      <w:r w:rsidRPr="00626855">
        <w:rPr>
          <w:rFonts w:asciiTheme="minorHAnsi" w:hAnsiTheme="minorHAnsi" w:cstheme="minorHAnsi"/>
        </w:rPr>
        <w:t xml:space="preserve">. </w:t>
      </w:r>
    </w:p>
    <w:p w14:paraId="6B710C46" w14:textId="77777777" w:rsidR="00516F7D" w:rsidRPr="00626855" w:rsidRDefault="00516F7D" w:rsidP="00626855">
      <w:pPr>
        <w:pStyle w:val="Default"/>
        <w:spacing w:line="360" w:lineRule="auto"/>
        <w:ind w:left="851"/>
        <w:rPr>
          <w:rFonts w:asciiTheme="minorHAnsi" w:hAnsiTheme="minorHAnsi" w:cstheme="minorHAnsi"/>
        </w:rPr>
      </w:pPr>
    </w:p>
    <w:p w14:paraId="6AF0D8BB" w14:textId="2085D46B" w:rsidR="00E7351C" w:rsidRPr="00626855" w:rsidRDefault="00F73E46" w:rsidP="00626855">
      <w:pPr>
        <w:pStyle w:val="Default"/>
        <w:numPr>
          <w:ilvl w:val="0"/>
          <w:numId w:val="3"/>
        </w:numPr>
        <w:spacing w:after="267" w:line="360" w:lineRule="auto"/>
        <w:ind w:left="851"/>
        <w:rPr>
          <w:rFonts w:asciiTheme="minorHAnsi" w:hAnsiTheme="minorHAnsi" w:cstheme="minorHAnsi"/>
        </w:rPr>
      </w:pPr>
      <w:r w:rsidRPr="00626855">
        <w:rPr>
          <w:rFonts w:asciiTheme="minorHAnsi" w:hAnsiTheme="minorHAnsi" w:cstheme="minorHAnsi"/>
          <w:b/>
          <w:bCs/>
        </w:rPr>
        <w:t>Inclusion</w:t>
      </w:r>
      <w:r w:rsidRPr="00626855">
        <w:rPr>
          <w:rFonts w:asciiTheme="minorHAnsi" w:hAnsiTheme="minorHAnsi" w:cstheme="minorHAnsi"/>
        </w:rPr>
        <w:t xml:space="preserve"> </w:t>
      </w:r>
      <w:r w:rsidR="00BB6CC5" w:rsidRPr="00626855">
        <w:rPr>
          <w:rFonts w:asciiTheme="minorHAnsi" w:hAnsiTheme="minorHAnsi" w:cstheme="minorHAnsi"/>
        </w:rPr>
        <w:t>–</w:t>
      </w:r>
      <w:r w:rsidRPr="00626855">
        <w:rPr>
          <w:rFonts w:asciiTheme="minorHAnsi" w:hAnsiTheme="minorHAnsi" w:cstheme="minorHAnsi"/>
        </w:rPr>
        <w:t xml:space="preserve"> The CRPD</w:t>
      </w:r>
      <w:r w:rsidR="00BB6CC5" w:rsidRPr="00626855">
        <w:rPr>
          <w:rFonts w:asciiTheme="minorHAnsi" w:hAnsiTheme="minorHAnsi" w:cstheme="minorHAnsi"/>
        </w:rPr>
        <w:t xml:space="preserve"> p</w:t>
      </w:r>
      <w:r w:rsidRPr="00626855">
        <w:rPr>
          <w:rFonts w:asciiTheme="minorHAnsi" w:hAnsiTheme="minorHAnsi" w:cstheme="minorHAnsi"/>
        </w:rPr>
        <w:t xml:space="preserve">rinciple of full inclusion and participation in the community </w:t>
      </w:r>
      <w:r w:rsidR="00715DDA">
        <w:rPr>
          <w:rFonts w:asciiTheme="minorHAnsi" w:hAnsiTheme="minorHAnsi" w:cstheme="minorHAnsi"/>
        </w:rPr>
        <w:t>requires</w:t>
      </w:r>
      <w:r w:rsidRPr="00626855">
        <w:rPr>
          <w:rFonts w:asciiTheme="minorHAnsi" w:hAnsiTheme="minorHAnsi" w:cstheme="minorHAnsi"/>
        </w:rPr>
        <w:t xml:space="preserve"> us to strive for genuine inclusion of </w:t>
      </w:r>
      <w:r w:rsidR="00715DDA">
        <w:rPr>
          <w:rFonts w:asciiTheme="minorHAnsi" w:hAnsiTheme="minorHAnsi" w:cstheme="minorHAnsi"/>
        </w:rPr>
        <w:t xml:space="preserve">all </w:t>
      </w:r>
      <w:r w:rsidRPr="00626855">
        <w:rPr>
          <w:rFonts w:asciiTheme="minorHAnsi" w:hAnsiTheme="minorHAnsi" w:cstheme="minorHAnsi"/>
        </w:rPr>
        <w:t xml:space="preserve">people with disabilities. </w:t>
      </w:r>
    </w:p>
    <w:p w14:paraId="34B76F27" w14:textId="77777777" w:rsidR="00E7351C" w:rsidRPr="00626855" w:rsidRDefault="00F73E46" w:rsidP="00626855">
      <w:pPr>
        <w:pStyle w:val="Default"/>
        <w:numPr>
          <w:ilvl w:val="0"/>
          <w:numId w:val="3"/>
        </w:numPr>
        <w:spacing w:after="267" w:line="360" w:lineRule="auto"/>
        <w:ind w:left="851"/>
        <w:rPr>
          <w:rFonts w:asciiTheme="minorHAnsi" w:hAnsiTheme="minorHAnsi" w:cstheme="minorHAnsi"/>
        </w:rPr>
      </w:pPr>
      <w:r w:rsidRPr="00626855">
        <w:rPr>
          <w:rFonts w:asciiTheme="minorHAnsi" w:hAnsiTheme="minorHAnsi" w:cstheme="minorHAnsi"/>
          <w:b/>
          <w:bCs/>
        </w:rPr>
        <w:t>Same human rights</w:t>
      </w:r>
      <w:r w:rsidRPr="00626855">
        <w:rPr>
          <w:rFonts w:asciiTheme="minorHAnsi" w:hAnsiTheme="minorHAnsi" w:cstheme="minorHAnsi"/>
        </w:rPr>
        <w:t xml:space="preserve"> – International conventions protect the rights of adults with intellectual impairment to a full life, including that of sexual expression. </w:t>
      </w:r>
    </w:p>
    <w:p w14:paraId="7C2FF053" w14:textId="77777777" w:rsidR="00E7351C" w:rsidRPr="00626855" w:rsidRDefault="00F73E46" w:rsidP="00626855">
      <w:pPr>
        <w:pStyle w:val="Default"/>
        <w:numPr>
          <w:ilvl w:val="0"/>
          <w:numId w:val="3"/>
        </w:numPr>
        <w:spacing w:line="360" w:lineRule="auto"/>
        <w:ind w:left="851"/>
        <w:rPr>
          <w:rFonts w:asciiTheme="minorHAnsi" w:hAnsiTheme="minorHAnsi" w:cstheme="minorHAnsi"/>
        </w:rPr>
      </w:pPr>
      <w:r w:rsidRPr="00626855">
        <w:rPr>
          <w:rFonts w:asciiTheme="minorHAnsi" w:hAnsiTheme="minorHAnsi" w:cstheme="minorHAnsi"/>
          <w:b/>
          <w:bCs/>
        </w:rPr>
        <w:t>Individual value</w:t>
      </w:r>
      <w:r w:rsidRPr="00626855">
        <w:rPr>
          <w:rFonts w:asciiTheme="minorHAnsi" w:hAnsiTheme="minorHAnsi" w:cstheme="minorHAnsi"/>
        </w:rPr>
        <w:t xml:space="preserve"> </w:t>
      </w:r>
      <w:r w:rsidR="00BB6CC5" w:rsidRPr="00626855">
        <w:rPr>
          <w:rFonts w:asciiTheme="minorHAnsi" w:hAnsiTheme="minorHAnsi" w:cstheme="minorHAnsi"/>
        </w:rPr>
        <w:t>–</w:t>
      </w:r>
      <w:r w:rsidRPr="00626855">
        <w:rPr>
          <w:rFonts w:asciiTheme="minorHAnsi" w:hAnsiTheme="minorHAnsi" w:cstheme="minorHAnsi"/>
        </w:rPr>
        <w:t xml:space="preserve"> International conventions promote the intrinsic human value of adults with intellectual impairment, in participating in community life, and encouraging self-reliance in daily living and decision making. </w:t>
      </w:r>
    </w:p>
    <w:p w14:paraId="56239317" w14:textId="77777777" w:rsidR="00E7351C" w:rsidRPr="00626855" w:rsidRDefault="00E7351C" w:rsidP="00626855">
      <w:pPr>
        <w:pStyle w:val="Default"/>
        <w:spacing w:line="360" w:lineRule="auto"/>
        <w:rPr>
          <w:rFonts w:asciiTheme="minorHAnsi" w:hAnsiTheme="minorHAnsi" w:cstheme="minorHAnsi"/>
        </w:rPr>
      </w:pPr>
    </w:p>
    <w:p w14:paraId="2DCECBC6" w14:textId="7B9031E5" w:rsidR="00C306D6" w:rsidRPr="00C716F4" w:rsidRDefault="00F73E46" w:rsidP="00F466CC">
      <w:pPr>
        <w:pStyle w:val="Heading2"/>
      </w:pPr>
      <w:r w:rsidRPr="00C716F4">
        <w:lastRenderedPageBreak/>
        <w:t>Change</w:t>
      </w:r>
      <w:r w:rsidR="00CC2535">
        <w:t xml:space="preserve"> </w:t>
      </w:r>
      <w:r w:rsidR="00BB6CC5" w:rsidRPr="00C716F4">
        <w:t>required</w:t>
      </w:r>
      <w:r w:rsidRPr="00C716F4">
        <w:t xml:space="preserve"> to the </w:t>
      </w:r>
      <w:r w:rsidR="00BB6CC5" w:rsidRPr="00C716F4">
        <w:t xml:space="preserve">Criminal </w:t>
      </w:r>
      <w:r w:rsidRPr="00C716F4">
        <w:t>Code</w:t>
      </w:r>
    </w:p>
    <w:p w14:paraId="781C5352" w14:textId="32A7525A" w:rsidR="007034E2" w:rsidRPr="005F2981" w:rsidRDefault="007034E2" w:rsidP="005F2981">
      <w:pPr>
        <w:spacing w:line="360" w:lineRule="auto"/>
        <w:rPr>
          <w:sz w:val="24"/>
          <w:szCs w:val="24"/>
        </w:rPr>
      </w:pPr>
      <w:r w:rsidRPr="005F2981">
        <w:rPr>
          <w:sz w:val="24"/>
          <w:szCs w:val="24"/>
        </w:rPr>
        <w:t>In addition to the repeal of section 216,</w:t>
      </w:r>
      <w:r w:rsidRPr="005F2981" w:rsidDel="00753DBB">
        <w:rPr>
          <w:sz w:val="24"/>
          <w:szCs w:val="24"/>
        </w:rPr>
        <w:t xml:space="preserve"> </w:t>
      </w:r>
      <w:r w:rsidRPr="005F2981">
        <w:rPr>
          <w:sz w:val="24"/>
          <w:szCs w:val="24"/>
        </w:rPr>
        <w:t>the following clarification could be added to the Criminal Code:</w:t>
      </w:r>
    </w:p>
    <w:p w14:paraId="71B55FC1" w14:textId="77777777" w:rsidR="007034E2" w:rsidRPr="005F2981" w:rsidRDefault="007034E2" w:rsidP="005F2981">
      <w:pPr>
        <w:spacing w:line="360" w:lineRule="auto"/>
        <w:ind w:left="720"/>
        <w:rPr>
          <w:sz w:val="24"/>
          <w:szCs w:val="24"/>
        </w:rPr>
      </w:pPr>
      <w:r w:rsidRPr="005F2981">
        <w:rPr>
          <w:sz w:val="24"/>
          <w:szCs w:val="24"/>
        </w:rPr>
        <w:t xml:space="preserve">An additional sub-clause to s348 Meaning of Consent: </w:t>
      </w:r>
    </w:p>
    <w:p w14:paraId="41F78766" w14:textId="3E67E41F" w:rsidR="007034E2" w:rsidRPr="005F2981" w:rsidRDefault="007034E2" w:rsidP="005F2981">
      <w:pPr>
        <w:spacing w:line="360" w:lineRule="auto"/>
        <w:ind w:left="720"/>
        <w:rPr>
          <w:sz w:val="24"/>
          <w:szCs w:val="24"/>
        </w:rPr>
      </w:pPr>
      <w:r w:rsidRPr="005F2981">
        <w:rPr>
          <w:i/>
          <w:iCs/>
          <w:sz w:val="24"/>
          <w:szCs w:val="24"/>
        </w:rPr>
        <w:t xml:space="preserve">Any person regardless of cognitive impairment can be deemed to have capacity to </w:t>
      </w:r>
      <w:proofErr w:type="gramStart"/>
      <w:r w:rsidRPr="005F2981">
        <w:rPr>
          <w:i/>
          <w:iCs/>
          <w:sz w:val="24"/>
          <w:szCs w:val="24"/>
        </w:rPr>
        <w:t>make a decision</w:t>
      </w:r>
      <w:proofErr w:type="gramEnd"/>
      <w:r w:rsidRPr="005F2981">
        <w:rPr>
          <w:i/>
          <w:iCs/>
          <w:sz w:val="24"/>
          <w:szCs w:val="24"/>
        </w:rPr>
        <w:t xml:space="preserve">. If they understand the nature and effect of the decision, they can decide freely and they can communicate the decision in whichever way is feasible for them. </w:t>
      </w:r>
    </w:p>
    <w:p w14:paraId="50121BAF" w14:textId="77777777" w:rsidR="007034E2" w:rsidRPr="005F2981" w:rsidRDefault="007034E2" w:rsidP="005F2981">
      <w:pPr>
        <w:spacing w:line="360" w:lineRule="auto"/>
        <w:rPr>
          <w:sz w:val="24"/>
          <w:szCs w:val="24"/>
        </w:rPr>
      </w:pPr>
      <w:r w:rsidRPr="005F2981">
        <w:rPr>
          <w:sz w:val="24"/>
          <w:szCs w:val="24"/>
        </w:rPr>
        <w:t>Section 216 of the Criminal Code infringes fundamental rights and discriminates against many people with disability, including people with intellectual disability. It must be repealed as part of the current Bill to avoid significant legislative inconsistency.</w:t>
      </w:r>
    </w:p>
    <w:p w14:paraId="61BCFB4A" w14:textId="77777777" w:rsidR="007034E2" w:rsidRPr="005F2981" w:rsidRDefault="007034E2" w:rsidP="005F2981">
      <w:pPr>
        <w:spacing w:line="360" w:lineRule="auto"/>
        <w:rPr>
          <w:sz w:val="24"/>
          <w:szCs w:val="24"/>
        </w:rPr>
      </w:pPr>
      <w:r w:rsidRPr="005F2981">
        <w:rPr>
          <w:sz w:val="24"/>
          <w:szCs w:val="24"/>
        </w:rPr>
        <w:t xml:space="preserve">Adopting an approach consistent with that of the UK, or other Australian jurisdictions, would harmonise the position in Queensland with that in other states and territories, and would remove the layer of discrimination currently faced by people with intellectual disabilities </w:t>
      </w:r>
      <w:proofErr w:type="gramStart"/>
      <w:r w:rsidRPr="005F2981">
        <w:rPr>
          <w:sz w:val="24"/>
          <w:szCs w:val="24"/>
        </w:rPr>
        <w:t>as a result of</w:t>
      </w:r>
      <w:proofErr w:type="gramEnd"/>
      <w:r w:rsidRPr="005F2981">
        <w:rPr>
          <w:sz w:val="24"/>
          <w:szCs w:val="24"/>
        </w:rPr>
        <w:t xml:space="preserve"> this provision.</w:t>
      </w:r>
    </w:p>
    <w:p w14:paraId="32E7B4A8" w14:textId="77777777" w:rsidR="00E56A6D" w:rsidRPr="00626855" w:rsidRDefault="00E56A6D" w:rsidP="00626855">
      <w:pPr>
        <w:spacing w:after="0" w:line="360" w:lineRule="auto"/>
        <w:rPr>
          <w:rFonts w:cstheme="minorHAnsi"/>
          <w:sz w:val="24"/>
          <w:szCs w:val="24"/>
        </w:rPr>
      </w:pPr>
    </w:p>
    <w:p w14:paraId="7E0A5776" w14:textId="77777777" w:rsidR="009A5C2F" w:rsidRPr="003C77D1" w:rsidRDefault="00F73E46" w:rsidP="00626855">
      <w:pPr>
        <w:spacing w:after="0" w:line="360" w:lineRule="auto"/>
        <w:rPr>
          <w:rFonts w:eastAsia="Calibri" w:cstheme="minorHAnsi"/>
          <w:b/>
          <w:bCs/>
          <w:sz w:val="24"/>
          <w:szCs w:val="24"/>
          <w:lang w:eastAsia="en-AU"/>
        </w:rPr>
      </w:pPr>
      <w:r w:rsidRPr="003C77D1">
        <w:rPr>
          <w:rFonts w:eastAsia="Calibri" w:cstheme="minorHAnsi"/>
          <w:b/>
          <w:bCs/>
          <w:sz w:val="24"/>
          <w:szCs w:val="24"/>
          <w:lang w:eastAsia="en-AU"/>
        </w:rPr>
        <w:t>Protections for sexual exploitation</w:t>
      </w:r>
    </w:p>
    <w:p w14:paraId="6DCA402D" w14:textId="03D566B5" w:rsidR="009A5C2F" w:rsidRPr="00626855" w:rsidRDefault="00F73E46" w:rsidP="00626855">
      <w:pPr>
        <w:pStyle w:val="Default"/>
        <w:spacing w:line="360" w:lineRule="auto"/>
        <w:rPr>
          <w:rFonts w:asciiTheme="minorHAnsi" w:eastAsia="Calibri" w:hAnsiTheme="minorHAnsi" w:cstheme="minorHAnsi"/>
          <w:lang w:eastAsia="en-AU"/>
        </w:rPr>
      </w:pPr>
      <w:r w:rsidRPr="00626855">
        <w:rPr>
          <w:rFonts w:asciiTheme="minorHAnsi" w:eastAsia="Calibri" w:hAnsiTheme="minorHAnsi" w:cstheme="minorHAnsi"/>
          <w:lang w:eastAsia="en-AU"/>
        </w:rPr>
        <w:t xml:space="preserve">Consideration should be given to alternatives that ensure the rights of people with disability to express their sexuality are upheld, whilst protecting against the risk of sexual exploitation of people with impaired decision-making capacity. The law could be changed to uphold the rights of people with disability to engage in sexual relationships, </w:t>
      </w:r>
      <w:r w:rsidRPr="00626855">
        <w:rPr>
          <w:rFonts w:asciiTheme="minorHAnsi" w:hAnsiTheme="minorHAnsi" w:cstheme="minorHAnsi"/>
        </w:rPr>
        <w:t>while</w:t>
      </w:r>
      <w:r w:rsidRPr="00626855">
        <w:rPr>
          <w:rFonts w:asciiTheme="minorHAnsi" w:eastAsia="Calibri" w:hAnsiTheme="minorHAnsi" w:cstheme="minorHAnsi"/>
          <w:lang w:eastAsia="en-AU"/>
        </w:rPr>
        <w:t xml:space="preserve"> still criminalizing sexual activity in situations of sexual exploitation, such as when sexual relations occur between a person with disability and a support worker, or in situations where the person with disability does not have capacity to consent. This could be achieved in the following way</w:t>
      </w:r>
      <w:r w:rsidR="00860225">
        <w:rPr>
          <w:rFonts w:asciiTheme="minorHAnsi" w:eastAsia="Calibri" w:hAnsiTheme="minorHAnsi" w:cstheme="minorHAnsi"/>
          <w:lang w:eastAsia="en-AU"/>
        </w:rPr>
        <w:t>s</w:t>
      </w:r>
      <w:r w:rsidRPr="00626855">
        <w:rPr>
          <w:rFonts w:asciiTheme="minorHAnsi" w:eastAsia="Calibri" w:hAnsiTheme="minorHAnsi" w:cstheme="minorHAnsi"/>
          <w:lang w:eastAsia="en-AU"/>
        </w:rPr>
        <w:t>:</w:t>
      </w:r>
    </w:p>
    <w:p w14:paraId="030CF75C" w14:textId="77777777" w:rsidR="009A5C2F" w:rsidRPr="00626855" w:rsidRDefault="009A5C2F" w:rsidP="00626855">
      <w:pPr>
        <w:pStyle w:val="Default"/>
        <w:spacing w:line="360" w:lineRule="auto"/>
        <w:rPr>
          <w:rFonts w:asciiTheme="minorHAnsi" w:eastAsia="Calibri" w:hAnsiTheme="minorHAnsi" w:cstheme="minorHAnsi"/>
          <w:lang w:eastAsia="en-AU"/>
        </w:rPr>
      </w:pPr>
    </w:p>
    <w:p w14:paraId="237A4563" w14:textId="77777777" w:rsidR="009A5C2F" w:rsidRPr="00626855" w:rsidRDefault="00F73E46" w:rsidP="00626855">
      <w:pPr>
        <w:numPr>
          <w:ilvl w:val="0"/>
          <w:numId w:val="13"/>
        </w:numPr>
        <w:spacing w:line="360" w:lineRule="auto"/>
        <w:rPr>
          <w:rFonts w:eastAsia="Times New Roman" w:cstheme="minorHAnsi"/>
          <w:sz w:val="24"/>
          <w:szCs w:val="24"/>
          <w:lang w:eastAsia="en-AU"/>
        </w:rPr>
      </w:pPr>
      <w:r w:rsidRPr="00626855">
        <w:rPr>
          <w:rFonts w:eastAsia="Times New Roman" w:cstheme="minorHAnsi"/>
          <w:sz w:val="24"/>
          <w:szCs w:val="24"/>
          <w:lang w:eastAsia="en-AU"/>
        </w:rPr>
        <w:t xml:space="preserve">Including a circumstance of aggravation in the </w:t>
      </w:r>
      <w:r w:rsidRPr="00922124">
        <w:rPr>
          <w:rFonts w:eastAsia="Times New Roman" w:cstheme="minorHAnsi"/>
          <w:i/>
          <w:iCs/>
          <w:sz w:val="24"/>
          <w:szCs w:val="24"/>
          <w:lang w:eastAsia="en-AU"/>
        </w:rPr>
        <w:t>Penalties and Sentences Act 1992 (Qld)</w:t>
      </w:r>
      <w:r w:rsidRPr="00626855">
        <w:rPr>
          <w:rFonts w:eastAsia="Times New Roman" w:cstheme="minorHAnsi"/>
          <w:sz w:val="24"/>
          <w:szCs w:val="24"/>
          <w:lang w:eastAsia="en-AU"/>
        </w:rPr>
        <w:t xml:space="preserve">, whereby additional criminal penalties occur if an offence is </w:t>
      </w:r>
      <w:proofErr w:type="gramStart"/>
      <w:r w:rsidRPr="00626855">
        <w:rPr>
          <w:rFonts w:eastAsia="Times New Roman" w:cstheme="minorHAnsi"/>
          <w:sz w:val="24"/>
          <w:szCs w:val="24"/>
          <w:lang w:eastAsia="en-AU"/>
        </w:rPr>
        <w:t>committed</w:t>
      </w:r>
      <w:proofErr w:type="gramEnd"/>
      <w:r w:rsidRPr="00626855">
        <w:rPr>
          <w:rFonts w:eastAsia="Times New Roman" w:cstheme="minorHAnsi"/>
          <w:sz w:val="24"/>
          <w:szCs w:val="24"/>
          <w:lang w:eastAsia="en-AU"/>
        </w:rPr>
        <w:t xml:space="preserve"> and the </w:t>
      </w:r>
      <w:r w:rsidRPr="00626855">
        <w:rPr>
          <w:rFonts w:eastAsia="Times New Roman" w:cstheme="minorHAnsi"/>
          <w:sz w:val="24"/>
          <w:szCs w:val="24"/>
          <w:lang w:eastAsia="en-AU"/>
        </w:rPr>
        <w:lastRenderedPageBreak/>
        <w:t xml:space="preserve">lack of consent is a result of the victim’s impaired decision-making capacity to provide consent to sexual activity. </w:t>
      </w:r>
    </w:p>
    <w:p w14:paraId="24C4ACF4" w14:textId="77777777" w:rsidR="009A5C2F" w:rsidRPr="00626855" w:rsidRDefault="00F73E46" w:rsidP="00626855">
      <w:pPr>
        <w:numPr>
          <w:ilvl w:val="0"/>
          <w:numId w:val="13"/>
        </w:numPr>
        <w:spacing w:after="0" w:line="360" w:lineRule="auto"/>
        <w:rPr>
          <w:rFonts w:eastAsia="Times New Roman" w:cstheme="minorHAnsi"/>
          <w:sz w:val="24"/>
          <w:szCs w:val="24"/>
          <w:lang w:eastAsia="en-AU"/>
        </w:rPr>
      </w:pPr>
      <w:r w:rsidRPr="00626855">
        <w:rPr>
          <w:rFonts w:eastAsia="Times New Roman" w:cstheme="minorHAnsi"/>
          <w:sz w:val="24"/>
          <w:szCs w:val="24"/>
          <w:lang w:eastAsia="en-AU"/>
        </w:rPr>
        <w:t xml:space="preserve">Enacting a prohibition on a sexual relationship with a person who is responsible for the care and treatment of a person with an intellectual disability, such as is the case in New South Wales, Victoria, Tasmania, Northern Territory and South Australia. </w:t>
      </w:r>
    </w:p>
    <w:p w14:paraId="282BC9C9" w14:textId="77777777" w:rsidR="009A5C2F" w:rsidRPr="00626855" w:rsidRDefault="009A5C2F" w:rsidP="00626855">
      <w:pPr>
        <w:spacing w:after="0" w:line="360" w:lineRule="auto"/>
        <w:rPr>
          <w:rFonts w:cstheme="minorHAnsi"/>
          <w:sz w:val="24"/>
          <w:szCs w:val="24"/>
        </w:rPr>
      </w:pPr>
    </w:p>
    <w:p w14:paraId="32E8DFE3" w14:textId="77777777" w:rsidR="00BB6CC5" w:rsidRPr="00626855" w:rsidRDefault="00F73E46" w:rsidP="00626855">
      <w:pPr>
        <w:spacing w:line="360" w:lineRule="auto"/>
        <w:rPr>
          <w:rFonts w:cstheme="minorHAnsi"/>
          <w:sz w:val="24"/>
          <w:szCs w:val="24"/>
        </w:rPr>
      </w:pPr>
      <w:r w:rsidRPr="00626855">
        <w:rPr>
          <w:rFonts w:cstheme="minorHAnsi"/>
          <w:sz w:val="24"/>
          <w:szCs w:val="24"/>
        </w:rPr>
        <w:br w:type="page"/>
      </w:r>
    </w:p>
    <w:p w14:paraId="2AE1E653" w14:textId="77777777" w:rsidR="00E7351C" w:rsidRPr="00C716F4" w:rsidRDefault="00F73E46" w:rsidP="00F466CC">
      <w:pPr>
        <w:pStyle w:val="Heading2"/>
      </w:pPr>
      <w:r w:rsidRPr="00C716F4">
        <w:lastRenderedPageBreak/>
        <w:t>Appendix</w:t>
      </w:r>
      <w:r w:rsidR="00E56A6D" w:rsidRPr="00C716F4">
        <w:t xml:space="preserve"> 1</w:t>
      </w:r>
      <w:r w:rsidRPr="00C716F4">
        <w:t>: Case Study – Mynissa and Mathew</w:t>
      </w:r>
    </w:p>
    <w:p w14:paraId="374DD658" w14:textId="77777777" w:rsidR="00BB6CC5" w:rsidRPr="00626855" w:rsidRDefault="00F73E46" w:rsidP="00626855">
      <w:pPr>
        <w:spacing w:line="360" w:lineRule="auto"/>
        <w:rPr>
          <w:rFonts w:cstheme="minorHAnsi"/>
          <w:b/>
          <w:bCs/>
          <w:sz w:val="24"/>
          <w:szCs w:val="24"/>
        </w:rPr>
      </w:pPr>
      <w:r w:rsidRPr="00626855">
        <w:rPr>
          <w:rFonts w:cstheme="minorHAnsi"/>
          <w:sz w:val="24"/>
          <w:szCs w:val="24"/>
        </w:rPr>
        <w:t>Sexual relations in the marriage of Mynissa and Mathew (pictured below), two individuals living with Down Syndrome, would be unlawful under s216. They were not prosecuted, however there is a risk they could have been while s216 remains in the Criminal Code.</w:t>
      </w:r>
    </w:p>
    <w:p w14:paraId="4024BFCA" w14:textId="77777777" w:rsidR="00BB6CC5" w:rsidRPr="00626855" w:rsidRDefault="00F73E46" w:rsidP="00626855">
      <w:pPr>
        <w:spacing w:line="360" w:lineRule="auto"/>
        <w:rPr>
          <w:rFonts w:cstheme="minorHAnsi"/>
          <w:sz w:val="24"/>
          <w:szCs w:val="24"/>
        </w:rPr>
      </w:pPr>
      <w:r w:rsidRPr="00626855">
        <w:rPr>
          <w:noProof/>
          <w:sz w:val="28"/>
          <w:szCs w:val="28"/>
        </w:rPr>
        <w:drawing>
          <wp:inline distT="0" distB="0" distL="0" distR="0" wp14:anchorId="22A16AF0" wp14:editId="25902B9E">
            <wp:extent cx="2716530" cy="3429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16530" cy="3429000"/>
                    </a:xfrm>
                    <a:prstGeom prst="rect">
                      <a:avLst/>
                    </a:prstGeom>
                    <a:noFill/>
                    <a:ln>
                      <a:noFill/>
                    </a:ln>
                  </pic:spPr>
                </pic:pic>
              </a:graphicData>
            </a:graphic>
          </wp:inline>
        </w:drawing>
      </w:r>
    </w:p>
    <w:p w14:paraId="5CDE8FB5" w14:textId="77777777" w:rsidR="00E56A6D" w:rsidRPr="00626855" w:rsidRDefault="00F73E46" w:rsidP="00626855">
      <w:pPr>
        <w:spacing w:line="360" w:lineRule="auto"/>
        <w:rPr>
          <w:rFonts w:cstheme="minorHAnsi"/>
          <w:sz w:val="24"/>
          <w:szCs w:val="24"/>
        </w:rPr>
      </w:pPr>
      <w:r w:rsidRPr="00626855">
        <w:rPr>
          <w:rFonts w:cstheme="minorHAnsi"/>
          <w:sz w:val="24"/>
          <w:szCs w:val="24"/>
        </w:rPr>
        <w:br w:type="page"/>
      </w:r>
    </w:p>
    <w:p w14:paraId="613BFF19" w14:textId="77777777" w:rsidR="00E56A6D" w:rsidRPr="00C716F4" w:rsidRDefault="00F73E46" w:rsidP="00F466CC">
      <w:pPr>
        <w:pStyle w:val="Heading2"/>
      </w:pPr>
      <w:r w:rsidRPr="00C716F4">
        <w:lastRenderedPageBreak/>
        <w:t xml:space="preserve">Appendix 2: Case law example – </w:t>
      </w:r>
      <w:r w:rsidRPr="00C716F4">
        <w:rPr>
          <w:i/>
          <w:iCs/>
        </w:rPr>
        <w:t>R v Little</w:t>
      </w:r>
    </w:p>
    <w:p w14:paraId="55B654F2" w14:textId="77777777" w:rsidR="00E56A6D" w:rsidRPr="00626855" w:rsidRDefault="00F73E46" w:rsidP="00626855">
      <w:pPr>
        <w:spacing w:line="360" w:lineRule="auto"/>
        <w:rPr>
          <w:rFonts w:cstheme="minorHAnsi"/>
          <w:sz w:val="24"/>
          <w:szCs w:val="24"/>
        </w:rPr>
      </w:pPr>
      <w:r w:rsidRPr="00626855">
        <w:rPr>
          <w:rFonts w:cstheme="minorHAnsi"/>
          <w:sz w:val="24"/>
          <w:szCs w:val="24"/>
        </w:rPr>
        <w:t>The challenges presented by this piece of legislation are evident in the case law. In the case of R v Little</w:t>
      </w:r>
      <w:r w:rsidRPr="00626855">
        <w:rPr>
          <w:rStyle w:val="FootnoteReference"/>
          <w:rFonts w:cstheme="minorHAnsi"/>
          <w:sz w:val="24"/>
          <w:szCs w:val="24"/>
        </w:rPr>
        <w:footnoteReference w:id="10"/>
      </w:r>
      <w:r w:rsidRPr="00626855">
        <w:rPr>
          <w:rFonts w:cstheme="minorHAnsi"/>
          <w:sz w:val="24"/>
          <w:szCs w:val="24"/>
        </w:rPr>
        <w:t xml:space="preserve">, the complainant, a person with an intellectual disability, entered a relationship with the defendant, a person without a disability. The defendant was charged and convicted with two counts of rape, two counts of attempted carnal knowledge of an intellectually impaired person and two counts of indecent dealing with an intellectually impaired person. </w:t>
      </w:r>
    </w:p>
    <w:p w14:paraId="4EE5B336" w14:textId="77777777" w:rsidR="00E56A6D" w:rsidRPr="00626855" w:rsidRDefault="00F73E46" w:rsidP="00626855">
      <w:pPr>
        <w:spacing w:line="360" w:lineRule="auto"/>
        <w:rPr>
          <w:rFonts w:cstheme="minorHAnsi"/>
          <w:sz w:val="24"/>
          <w:szCs w:val="24"/>
        </w:rPr>
      </w:pPr>
      <w:r w:rsidRPr="00626855">
        <w:rPr>
          <w:rFonts w:cstheme="minorHAnsi"/>
          <w:sz w:val="24"/>
          <w:szCs w:val="24"/>
        </w:rPr>
        <w:t>Upon appeal, the judge considered the definition of ‘sexual exploitation’, to determine the reasonable grounds of whether the appellant</w:t>
      </w:r>
      <w:r w:rsidR="00E81AFC" w:rsidRPr="00626855">
        <w:rPr>
          <w:rFonts w:cstheme="minorHAnsi"/>
          <w:sz w:val="24"/>
          <w:szCs w:val="24"/>
        </w:rPr>
        <w:t>'</w:t>
      </w:r>
      <w:r w:rsidRPr="00626855">
        <w:rPr>
          <w:rFonts w:cstheme="minorHAnsi"/>
          <w:sz w:val="24"/>
          <w:szCs w:val="24"/>
        </w:rPr>
        <w:t>s conduct constituted exploitation.</w:t>
      </w:r>
      <w:r w:rsidRPr="00626855">
        <w:rPr>
          <w:rStyle w:val="FootnoteReference"/>
          <w:rFonts w:cstheme="minorHAnsi"/>
          <w:sz w:val="24"/>
          <w:szCs w:val="24"/>
        </w:rPr>
        <w:footnoteReference w:id="11"/>
      </w:r>
      <w:r w:rsidRPr="00626855">
        <w:rPr>
          <w:rFonts w:cstheme="minorHAnsi"/>
          <w:sz w:val="24"/>
          <w:szCs w:val="24"/>
        </w:rPr>
        <w:t xml:space="preserve"> The judge stated that it required the jury to make "value judgments about the notoriously difficult matter of the nature of other people's intimate relationships."</w:t>
      </w:r>
      <w:r w:rsidRPr="00626855">
        <w:rPr>
          <w:rStyle w:val="FootnoteReference"/>
          <w:rFonts w:cstheme="minorHAnsi"/>
          <w:sz w:val="24"/>
          <w:szCs w:val="24"/>
        </w:rPr>
        <w:footnoteReference w:id="12"/>
      </w:r>
      <w:r w:rsidRPr="00626855">
        <w:rPr>
          <w:rFonts w:cstheme="minorHAnsi"/>
          <w:sz w:val="24"/>
          <w:szCs w:val="24"/>
        </w:rPr>
        <w:t xml:space="preserve"> The judge also gave consideration to the right of the person with an intellectual disability to make decisions about her own relationship, and found that the complainant was able to "give informed consent to sex and had adequate understanding of sexuality and relationships", further stating that "she was entitled to make her own decisions about forming intimate relationships".</w:t>
      </w:r>
      <w:r w:rsidRPr="00626855">
        <w:rPr>
          <w:rStyle w:val="FootnoteReference"/>
          <w:rFonts w:cstheme="minorHAnsi"/>
          <w:sz w:val="24"/>
          <w:szCs w:val="24"/>
        </w:rPr>
        <w:footnoteReference w:id="13"/>
      </w:r>
      <w:r w:rsidRPr="00626855">
        <w:rPr>
          <w:rFonts w:cstheme="minorHAnsi"/>
          <w:sz w:val="24"/>
          <w:szCs w:val="24"/>
        </w:rPr>
        <w:t xml:space="preserve"> Despite the fact that the judge considered she was capable of informed consent, consent is not considered a defence for the offence.</w:t>
      </w:r>
    </w:p>
    <w:p w14:paraId="5D18FCA7" w14:textId="77777777" w:rsidR="00E56A6D" w:rsidRPr="00343468" w:rsidRDefault="00E56A6D" w:rsidP="00E7351C">
      <w:pPr>
        <w:rPr>
          <w:rFonts w:cstheme="minorHAnsi"/>
          <w:sz w:val="20"/>
          <w:szCs w:val="20"/>
        </w:rPr>
      </w:pPr>
    </w:p>
    <w:sectPr w:rsidR="00E56A6D" w:rsidRPr="00343468" w:rsidSect="00555DA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89E1" w14:textId="77777777" w:rsidR="00555DAB" w:rsidRDefault="00555DAB">
      <w:pPr>
        <w:spacing w:after="0" w:line="240" w:lineRule="auto"/>
      </w:pPr>
      <w:r>
        <w:separator/>
      </w:r>
    </w:p>
  </w:endnote>
  <w:endnote w:type="continuationSeparator" w:id="0">
    <w:p w14:paraId="402F205B" w14:textId="77777777" w:rsidR="00555DAB" w:rsidRDefault="0055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880C" w14:textId="77777777" w:rsidR="00ED199A" w:rsidRDefault="00ED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7881"/>
      <w:docPartObj>
        <w:docPartGallery w:val="Page Numbers (Bottom of Page)"/>
        <w:docPartUnique/>
      </w:docPartObj>
    </w:sdtPr>
    <w:sdtEndPr>
      <w:rPr>
        <w:noProof/>
      </w:rPr>
    </w:sdtEndPr>
    <w:sdtContent>
      <w:p w14:paraId="61F78A21" w14:textId="77777777" w:rsidR="00C306D6" w:rsidRDefault="00F73E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07AF82A" w14:textId="77777777" w:rsidR="00C306D6" w:rsidRDefault="00C30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DDDA" w14:textId="77777777" w:rsidR="00ED199A" w:rsidRDefault="00ED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D4D4" w14:textId="77777777" w:rsidR="00555DAB" w:rsidRDefault="00555DAB" w:rsidP="00C306D6">
      <w:pPr>
        <w:spacing w:after="0" w:line="240" w:lineRule="auto"/>
      </w:pPr>
      <w:r>
        <w:separator/>
      </w:r>
    </w:p>
  </w:footnote>
  <w:footnote w:type="continuationSeparator" w:id="0">
    <w:p w14:paraId="290BF55C" w14:textId="77777777" w:rsidR="00555DAB" w:rsidRDefault="00555DAB" w:rsidP="00C306D6">
      <w:pPr>
        <w:spacing w:after="0" w:line="240" w:lineRule="auto"/>
      </w:pPr>
      <w:r>
        <w:continuationSeparator/>
      </w:r>
    </w:p>
  </w:footnote>
  <w:footnote w:id="1">
    <w:p w14:paraId="5E75FF0E" w14:textId="77777777" w:rsidR="00862BD1" w:rsidRPr="0073557D" w:rsidRDefault="00F73E46">
      <w:pPr>
        <w:pStyle w:val="FootnoteText"/>
        <w:rPr>
          <w:rFonts w:cstheme="minorHAnsi"/>
        </w:rPr>
      </w:pPr>
      <w:r w:rsidRPr="00343468">
        <w:rPr>
          <w:rStyle w:val="FootnoteReference"/>
          <w:rFonts w:cstheme="minorHAnsi"/>
          <w:sz w:val="16"/>
          <w:szCs w:val="16"/>
        </w:rPr>
        <w:footnoteRef/>
      </w:r>
      <w:r w:rsidRPr="0073557D">
        <w:rPr>
          <w:rFonts w:cstheme="minorHAnsi"/>
        </w:rPr>
        <w:t xml:space="preserve"> </w:t>
      </w:r>
      <w:r w:rsidRPr="00343468">
        <w:rPr>
          <w:rFonts w:cstheme="minorHAnsi"/>
          <w:i/>
          <w:iCs/>
          <w:sz w:val="16"/>
          <w:szCs w:val="16"/>
        </w:rPr>
        <w:t>Criminal Code Act 1899</w:t>
      </w:r>
      <w:r w:rsidRPr="00343468">
        <w:rPr>
          <w:rFonts w:cstheme="minorHAnsi"/>
          <w:sz w:val="16"/>
          <w:szCs w:val="16"/>
        </w:rPr>
        <w:t xml:space="preserve"> (Qld) s 1.</w:t>
      </w:r>
    </w:p>
  </w:footnote>
  <w:footnote w:id="2">
    <w:p w14:paraId="6FC691CD" w14:textId="77777777" w:rsidR="00801377" w:rsidRPr="00343468" w:rsidRDefault="00F73E46">
      <w:pPr>
        <w:pStyle w:val="FootnoteText"/>
        <w:rPr>
          <w:rFonts w:cstheme="minorHAnsi"/>
          <w:sz w:val="16"/>
          <w:szCs w:val="16"/>
        </w:rPr>
      </w:pPr>
      <w:r w:rsidRPr="0073557D">
        <w:rPr>
          <w:rStyle w:val="FootnoteReference"/>
          <w:rFonts w:cstheme="minorHAnsi"/>
        </w:rPr>
        <w:footnoteRef/>
      </w:r>
      <w:r w:rsidRPr="0073557D">
        <w:rPr>
          <w:rFonts w:cstheme="minorHAnsi"/>
        </w:rPr>
        <w:t xml:space="preserve"> </w:t>
      </w:r>
      <w:r w:rsidRPr="00343468">
        <w:rPr>
          <w:rFonts w:cstheme="minorHAnsi"/>
          <w:sz w:val="16"/>
          <w:szCs w:val="16"/>
        </w:rPr>
        <w:t xml:space="preserve">Public Advocate (Qld), </w:t>
      </w:r>
      <w:r w:rsidRPr="00343468">
        <w:rPr>
          <w:rFonts w:cstheme="minorHAnsi"/>
          <w:i/>
          <w:iCs/>
          <w:sz w:val="16"/>
          <w:szCs w:val="16"/>
        </w:rPr>
        <w:t>A discussion of section 216 of the Queensland Criminal Code: A call to review the criminalisation of sexual relationships for people with disability</w:t>
      </w:r>
      <w:r w:rsidRPr="00343468">
        <w:rPr>
          <w:rFonts w:cstheme="minorHAnsi"/>
          <w:sz w:val="16"/>
          <w:szCs w:val="16"/>
        </w:rPr>
        <w:t xml:space="preserve"> (report, January 2022).</w:t>
      </w:r>
    </w:p>
  </w:footnote>
  <w:footnote w:id="3">
    <w:p w14:paraId="2FD45DE2" w14:textId="77777777" w:rsidR="00862BD1" w:rsidRPr="00343468" w:rsidRDefault="00F73E46">
      <w:pPr>
        <w:pStyle w:val="FootnoteText"/>
        <w:rPr>
          <w:rFonts w:cstheme="minorHAnsi"/>
          <w:sz w:val="16"/>
          <w:szCs w:val="16"/>
        </w:rPr>
      </w:pPr>
      <w:r w:rsidRPr="00343468">
        <w:rPr>
          <w:rStyle w:val="FootnoteReference"/>
          <w:rFonts w:cstheme="minorHAnsi"/>
          <w:sz w:val="16"/>
          <w:szCs w:val="16"/>
        </w:rPr>
        <w:footnoteRef/>
      </w:r>
      <w:r w:rsidRPr="00343468">
        <w:rPr>
          <w:rFonts w:cstheme="minorHAnsi"/>
          <w:sz w:val="16"/>
          <w:szCs w:val="16"/>
        </w:rPr>
        <w:t xml:space="preserve"> </w:t>
      </w:r>
      <w:r w:rsidRPr="00343468">
        <w:rPr>
          <w:rFonts w:cstheme="minorHAnsi"/>
          <w:i/>
          <w:iCs/>
          <w:sz w:val="16"/>
          <w:szCs w:val="16"/>
        </w:rPr>
        <w:t>R v Mrzljak</w:t>
      </w:r>
      <w:r w:rsidRPr="00343468">
        <w:rPr>
          <w:rFonts w:cstheme="minorHAnsi"/>
          <w:sz w:val="16"/>
          <w:szCs w:val="16"/>
        </w:rPr>
        <w:t xml:space="preserve"> [2004] QCA 420 at [68].</w:t>
      </w:r>
    </w:p>
  </w:footnote>
  <w:footnote w:id="4">
    <w:p w14:paraId="01227D0C" w14:textId="77777777" w:rsidR="00862BD1" w:rsidRPr="0073557D" w:rsidRDefault="00F73E46">
      <w:pPr>
        <w:pStyle w:val="FootnoteText"/>
        <w:rPr>
          <w:rFonts w:cstheme="minorHAnsi"/>
        </w:rPr>
      </w:pPr>
      <w:r w:rsidRPr="00343468">
        <w:rPr>
          <w:rStyle w:val="FootnoteReference"/>
          <w:rFonts w:cstheme="minorHAnsi"/>
          <w:sz w:val="16"/>
          <w:szCs w:val="16"/>
        </w:rPr>
        <w:footnoteRef/>
      </w:r>
      <w:r w:rsidRPr="00343468">
        <w:rPr>
          <w:rFonts w:cstheme="minorHAnsi"/>
          <w:sz w:val="16"/>
          <w:szCs w:val="16"/>
        </w:rPr>
        <w:t xml:space="preserve"> Ibid.</w:t>
      </w:r>
    </w:p>
  </w:footnote>
  <w:footnote w:id="5">
    <w:p w14:paraId="2323F5F3" w14:textId="77777777" w:rsidR="005E3A7B"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w:t>
      </w:r>
      <w:r w:rsidRPr="00343468">
        <w:rPr>
          <w:i/>
          <w:iCs/>
          <w:sz w:val="16"/>
          <w:szCs w:val="16"/>
        </w:rPr>
        <w:t>R v Mrzljak</w:t>
      </w:r>
      <w:r>
        <w:rPr>
          <w:i/>
          <w:iCs/>
          <w:sz w:val="16"/>
          <w:szCs w:val="16"/>
        </w:rPr>
        <w:t xml:space="preserve"> </w:t>
      </w:r>
      <w:r w:rsidRPr="00F37A0D">
        <w:rPr>
          <w:rFonts w:cstheme="minorHAnsi"/>
          <w:sz w:val="16"/>
          <w:szCs w:val="16"/>
        </w:rPr>
        <w:t>[2004] QCA 420</w:t>
      </w:r>
      <w:r w:rsidRPr="00343468">
        <w:rPr>
          <w:sz w:val="16"/>
          <w:szCs w:val="16"/>
        </w:rPr>
        <w:t xml:space="preserve"> at [16] </w:t>
      </w:r>
      <w:r>
        <w:rPr>
          <w:sz w:val="16"/>
          <w:szCs w:val="16"/>
        </w:rPr>
        <w:t>"</w:t>
      </w:r>
      <w:r w:rsidRPr="00343468">
        <w:rPr>
          <w:sz w:val="16"/>
          <w:szCs w:val="16"/>
        </w:rPr>
        <w:t>The absence of consent is not an element of an offence under s 216 Criminal Code and it is rightly uncontentious that an intellectually impaired person as defined can have the cognitive capacity to consent and can give consent within the meaning of "consent" in s 348</w:t>
      </w:r>
      <w:r>
        <w:rPr>
          <w:sz w:val="16"/>
          <w:szCs w:val="16"/>
        </w:rPr>
        <w:t>."</w:t>
      </w:r>
    </w:p>
  </w:footnote>
  <w:footnote w:id="6">
    <w:p w14:paraId="359F34C9" w14:textId="77777777" w:rsidR="005E3A7B"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See, particular</w:t>
      </w:r>
      <w:r w:rsidR="00BB6CC5" w:rsidRPr="00343468">
        <w:rPr>
          <w:sz w:val="16"/>
          <w:szCs w:val="16"/>
        </w:rPr>
        <w:t>l</w:t>
      </w:r>
      <w:r w:rsidRPr="00343468">
        <w:rPr>
          <w:sz w:val="16"/>
          <w:szCs w:val="16"/>
        </w:rPr>
        <w:t xml:space="preserve">y, </w:t>
      </w:r>
      <w:r w:rsidR="00BB6CC5" w:rsidRPr="00343468">
        <w:rPr>
          <w:i/>
          <w:iCs/>
          <w:sz w:val="16"/>
          <w:szCs w:val="16"/>
        </w:rPr>
        <w:t xml:space="preserve">Human Rights Act 2019 </w:t>
      </w:r>
      <w:r w:rsidR="00BB6CC5" w:rsidRPr="00343468">
        <w:rPr>
          <w:sz w:val="16"/>
          <w:szCs w:val="16"/>
        </w:rPr>
        <w:t>(Qld), s25</w:t>
      </w:r>
      <w:r w:rsidR="00BB6CC5">
        <w:rPr>
          <w:sz w:val="16"/>
          <w:szCs w:val="16"/>
        </w:rPr>
        <w:t>.</w:t>
      </w:r>
    </w:p>
  </w:footnote>
  <w:footnote w:id="7">
    <w:p w14:paraId="37B8C944" w14:textId="77777777" w:rsidR="00862BD1" w:rsidRPr="0073557D" w:rsidRDefault="00F73E46">
      <w:pPr>
        <w:pStyle w:val="FootnoteText"/>
        <w:rPr>
          <w:rFonts w:cstheme="minorHAnsi"/>
        </w:rPr>
      </w:pPr>
      <w:r w:rsidRPr="00343468">
        <w:rPr>
          <w:rStyle w:val="FootnoteReference"/>
          <w:rFonts w:cstheme="minorHAnsi"/>
          <w:sz w:val="16"/>
          <w:szCs w:val="16"/>
        </w:rPr>
        <w:footnoteRef/>
      </w:r>
      <w:r w:rsidRPr="0073557D">
        <w:rPr>
          <w:rFonts w:cstheme="minorHAnsi"/>
        </w:rPr>
        <w:t xml:space="preserve"> </w:t>
      </w:r>
      <w:r w:rsidRPr="00343468">
        <w:rPr>
          <w:rFonts w:cstheme="minorHAnsi"/>
          <w:i/>
          <w:iCs/>
          <w:sz w:val="16"/>
          <w:szCs w:val="16"/>
        </w:rPr>
        <w:t>Criminal Code Act 1899</w:t>
      </w:r>
      <w:r w:rsidRPr="00343468">
        <w:rPr>
          <w:rFonts w:cstheme="minorHAnsi"/>
          <w:sz w:val="16"/>
          <w:szCs w:val="16"/>
        </w:rPr>
        <w:t xml:space="preserve"> (Qld) s 216 (4)(b).</w:t>
      </w:r>
    </w:p>
  </w:footnote>
  <w:footnote w:id="8">
    <w:p w14:paraId="470E0760" w14:textId="77777777" w:rsidR="00BB6CC5" w:rsidRDefault="00F73E46">
      <w:pPr>
        <w:pStyle w:val="FootnoteText"/>
      </w:pPr>
      <w:r>
        <w:rPr>
          <w:rStyle w:val="FootnoteReference"/>
        </w:rPr>
        <w:footnoteRef/>
      </w:r>
      <w:r>
        <w:t xml:space="preserve"> </w:t>
      </w:r>
      <w:r w:rsidRPr="00F37A0D">
        <w:rPr>
          <w:rFonts w:cstheme="minorHAnsi"/>
          <w:sz w:val="16"/>
          <w:szCs w:val="16"/>
        </w:rPr>
        <w:t xml:space="preserve">Public Advocate (Qld), </w:t>
      </w:r>
      <w:r w:rsidRPr="00F37A0D">
        <w:rPr>
          <w:rFonts w:cstheme="minorHAnsi"/>
          <w:i/>
          <w:iCs/>
          <w:sz w:val="16"/>
          <w:szCs w:val="16"/>
        </w:rPr>
        <w:t>A discussion of section 216 of the Queensland Criminal Code: A call to review the criminalisation of sexual relationships for people with disability</w:t>
      </w:r>
      <w:r w:rsidRPr="00F37A0D">
        <w:rPr>
          <w:rFonts w:cstheme="minorHAnsi"/>
          <w:sz w:val="16"/>
          <w:szCs w:val="16"/>
        </w:rPr>
        <w:t xml:space="preserve"> (report, January 2022)</w:t>
      </w:r>
      <w:r>
        <w:rPr>
          <w:rFonts w:cstheme="minorHAnsi"/>
          <w:sz w:val="16"/>
          <w:szCs w:val="16"/>
        </w:rPr>
        <w:t>, p7</w:t>
      </w:r>
      <w:r w:rsidRPr="00F37A0D">
        <w:rPr>
          <w:rFonts w:cstheme="minorHAnsi"/>
          <w:sz w:val="16"/>
          <w:szCs w:val="16"/>
        </w:rPr>
        <w:t>.</w:t>
      </w:r>
    </w:p>
  </w:footnote>
  <w:footnote w:id="9">
    <w:p w14:paraId="003DC745" w14:textId="77777777" w:rsidR="00BB6CC5"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Ibid.</w:t>
      </w:r>
    </w:p>
  </w:footnote>
  <w:footnote w:id="10">
    <w:p w14:paraId="5D1249ED" w14:textId="77777777" w:rsidR="00E56A6D"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w:t>
      </w:r>
      <w:r w:rsidRPr="00343468">
        <w:rPr>
          <w:i/>
          <w:iCs/>
          <w:sz w:val="16"/>
          <w:szCs w:val="16"/>
        </w:rPr>
        <w:t xml:space="preserve">R v Little </w:t>
      </w:r>
      <w:r w:rsidRPr="00343468">
        <w:rPr>
          <w:sz w:val="16"/>
          <w:szCs w:val="16"/>
        </w:rPr>
        <w:t>[2013] QCA 223</w:t>
      </w:r>
    </w:p>
  </w:footnote>
  <w:footnote w:id="11">
    <w:p w14:paraId="21AAFB38" w14:textId="77777777" w:rsidR="00E56A6D"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Ibid at [28].</w:t>
      </w:r>
    </w:p>
  </w:footnote>
  <w:footnote w:id="12">
    <w:p w14:paraId="37744758" w14:textId="77777777" w:rsidR="00E56A6D" w:rsidRPr="00343468" w:rsidRDefault="00F73E46">
      <w:pPr>
        <w:pStyle w:val="FootnoteText"/>
        <w:rPr>
          <w:sz w:val="16"/>
          <w:szCs w:val="16"/>
        </w:rPr>
      </w:pPr>
      <w:r w:rsidRPr="00343468">
        <w:rPr>
          <w:rStyle w:val="FootnoteReference"/>
          <w:sz w:val="16"/>
          <w:szCs w:val="16"/>
        </w:rPr>
        <w:footnoteRef/>
      </w:r>
      <w:r w:rsidRPr="00343468">
        <w:rPr>
          <w:sz w:val="16"/>
          <w:szCs w:val="16"/>
        </w:rPr>
        <w:t xml:space="preserve"> Ibid.</w:t>
      </w:r>
    </w:p>
  </w:footnote>
  <w:footnote w:id="13">
    <w:p w14:paraId="02E1D70F" w14:textId="77777777" w:rsidR="00E56A6D" w:rsidRDefault="00F73E46">
      <w:pPr>
        <w:pStyle w:val="FootnoteText"/>
      </w:pPr>
      <w:r w:rsidRPr="00343468">
        <w:rPr>
          <w:rStyle w:val="FootnoteReference"/>
          <w:sz w:val="16"/>
          <w:szCs w:val="16"/>
        </w:rPr>
        <w:footnoteRef/>
      </w:r>
      <w:r w:rsidRPr="00343468">
        <w:rPr>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068" w14:textId="77777777" w:rsidR="00ED199A" w:rsidRDefault="00ED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5C6" w14:textId="77777777" w:rsidR="00ED199A" w:rsidRDefault="00ED1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E13C" w14:textId="77777777" w:rsidR="00ED199A" w:rsidRDefault="00ED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5B95"/>
    <w:multiLevelType w:val="hybridMultilevel"/>
    <w:tmpl w:val="4B8E14A0"/>
    <w:lvl w:ilvl="0" w:tplc="8CF4EEB0">
      <w:start w:val="1"/>
      <w:numFmt w:val="lowerLetter"/>
      <w:lvlText w:val="%1)"/>
      <w:lvlJc w:val="left"/>
      <w:pPr>
        <w:ind w:left="720" w:hanging="360"/>
      </w:pPr>
    </w:lvl>
    <w:lvl w:ilvl="1" w:tplc="6750E3E6" w:tentative="1">
      <w:start w:val="1"/>
      <w:numFmt w:val="lowerLetter"/>
      <w:lvlText w:val="%2."/>
      <w:lvlJc w:val="left"/>
      <w:pPr>
        <w:ind w:left="1440" w:hanging="360"/>
      </w:pPr>
    </w:lvl>
    <w:lvl w:ilvl="2" w:tplc="A09C0A6A" w:tentative="1">
      <w:start w:val="1"/>
      <w:numFmt w:val="lowerRoman"/>
      <w:lvlText w:val="%3."/>
      <w:lvlJc w:val="right"/>
      <w:pPr>
        <w:ind w:left="2160" w:hanging="180"/>
      </w:pPr>
    </w:lvl>
    <w:lvl w:ilvl="3" w:tplc="CB1CAC6E" w:tentative="1">
      <w:start w:val="1"/>
      <w:numFmt w:val="decimal"/>
      <w:lvlText w:val="%4."/>
      <w:lvlJc w:val="left"/>
      <w:pPr>
        <w:ind w:left="2880" w:hanging="360"/>
      </w:pPr>
    </w:lvl>
    <w:lvl w:ilvl="4" w:tplc="7632D576" w:tentative="1">
      <w:start w:val="1"/>
      <w:numFmt w:val="lowerLetter"/>
      <w:lvlText w:val="%5."/>
      <w:lvlJc w:val="left"/>
      <w:pPr>
        <w:ind w:left="3600" w:hanging="360"/>
      </w:pPr>
    </w:lvl>
    <w:lvl w:ilvl="5" w:tplc="AE68733E" w:tentative="1">
      <w:start w:val="1"/>
      <w:numFmt w:val="lowerRoman"/>
      <w:lvlText w:val="%6."/>
      <w:lvlJc w:val="right"/>
      <w:pPr>
        <w:ind w:left="4320" w:hanging="180"/>
      </w:pPr>
    </w:lvl>
    <w:lvl w:ilvl="6" w:tplc="9AA892BA" w:tentative="1">
      <w:start w:val="1"/>
      <w:numFmt w:val="decimal"/>
      <w:lvlText w:val="%7."/>
      <w:lvlJc w:val="left"/>
      <w:pPr>
        <w:ind w:left="5040" w:hanging="360"/>
      </w:pPr>
    </w:lvl>
    <w:lvl w:ilvl="7" w:tplc="7D92B9F0" w:tentative="1">
      <w:start w:val="1"/>
      <w:numFmt w:val="lowerLetter"/>
      <w:lvlText w:val="%8."/>
      <w:lvlJc w:val="left"/>
      <w:pPr>
        <w:ind w:left="5760" w:hanging="360"/>
      </w:pPr>
    </w:lvl>
    <w:lvl w:ilvl="8" w:tplc="BE56891E" w:tentative="1">
      <w:start w:val="1"/>
      <w:numFmt w:val="lowerRoman"/>
      <w:lvlText w:val="%9."/>
      <w:lvlJc w:val="right"/>
      <w:pPr>
        <w:ind w:left="6480" w:hanging="180"/>
      </w:pPr>
    </w:lvl>
  </w:abstractNum>
  <w:abstractNum w:abstractNumId="1" w15:restartNumberingAfterBreak="0">
    <w:nsid w:val="18163486"/>
    <w:multiLevelType w:val="hybridMultilevel"/>
    <w:tmpl w:val="9A7C0152"/>
    <w:lvl w:ilvl="0" w:tplc="BB66D194">
      <w:start w:val="1"/>
      <w:numFmt w:val="decimal"/>
      <w:lvlText w:val="(%1)"/>
      <w:lvlJc w:val="left"/>
      <w:pPr>
        <w:ind w:left="720" w:hanging="360"/>
      </w:pPr>
      <w:rPr>
        <w:rFonts w:hint="default"/>
      </w:rPr>
    </w:lvl>
    <w:lvl w:ilvl="1" w:tplc="C42A28A4" w:tentative="1">
      <w:start w:val="1"/>
      <w:numFmt w:val="lowerLetter"/>
      <w:lvlText w:val="%2."/>
      <w:lvlJc w:val="left"/>
      <w:pPr>
        <w:ind w:left="1440" w:hanging="360"/>
      </w:pPr>
    </w:lvl>
    <w:lvl w:ilvl="2" w:tplc="972636FE" w:tentative="1">
      <w:start w:val="1"/>
      <w:numFmt w:val="lowerRoman"/>
      <w:lvlText w:val="%3."/>
      <w:lvlJc w:val="right"/>
      <w:pPr>
        <w:ind w:left="2160" w:hanging="180"/>
      </w:pPr>
    </w:lvl>
    <w:lvl w:ilvl="3" w:tplc="FD6240B0" w:tentative="1">
      <w:start w:val="1"/>
      <w:numFmt w:val="decimal"/>
      <w:lvlText w:val="%4."/>
      <w:lvlJc w:val="left"/>
      <w:pPr>
        <w:ind w:left="2880" w:hanging="360"/>
      </w:pPr>
    </w:lvl>
    <w:lvl w:ilvl="4" w:tplc="108C3C70" w:tentative="1">
      <w:start w:val="1"/>
      <w:numFmt w:val="lowerLetter"/>
      <w:lvlText w:val="%5."/>
      <w:lvlJc w:val="left"/>
      <w:pPr>
        <w:ind w:left="3600" w:hanging="360"/>
      </w:pPr>
    </w:lvl>
    <w:lvl w:ilvl="5" w:tplc="F4AACA42" w:tentative="1">
      <w:start w:val="1"/>
      <w:numFmt w:val="lowerRoman"/>
      <w:lvlText w:val="%6."/>
      <w:lvlJc w:val="right"/>
      <w:pPr>
        <w:ind w:left="4320" w:hanging="180"/>
      </w:pPr>
    </w:lvl>
    <w:lvl w:ilvl="6" w:tplc="F7EEE7C2" w:tentative="1">
      <w:start w:val="1"/>
      <w:numFmt w:val="decimal"/>
      <w:lvlText w:val="%7."/>
      <w:lvlJc w:val="left"/>
      <w:pPr>
        <w:ind w:left="5040" w:hanging="360"/>
      </w:pPr>
    </w:lvl>
    <w:lvl w:ilvl="7" w:tplc="8F40106E" w:tentative="1">
      <w:start w:val="1"/>
      <w:numFmt w:val="lowerLetter"/>
      <w:lvlText w:val="%8."/>
      <w:lvlJc w:val="left"/>
      <w:pPr>
        <w:ind w:left="5760" w:hanging="360"/>
      </w:pPr>
    </w:lvl>
    <w:lvl w:ilvl="8" w:tplc="CD720E8C" w:tentative="1">
      <w:start w:val="1"/>
      <w:numFmt w:val="lowerRoman"/>
      <w:lvlText w:val="%9."/>
      <w:lvlJc w:val="right"/>
      <w:pPr>
        <w:ind w:left="6480" w:hanging="180"/>
      </w:pPr>
    </w:lvl>
  </w:abstractNum>
  <w:abstractNum w:abstractNumId="2" w15:restartNumberingAfterBreak="0">
    <w:nsid w:val="1F621E79"/>
    <w:multiLevelType w:val="hybridMultilevel"/>
    <w:tmpl w:val="F320D3EA"/>
    <w:lvl w:ilvl="0" w:tplc="4CA00414">
      <w:start w:val="1"/>
      <w:numFmt w:val="lowerLetter"/>
      <w:lvlText w:val="%1."/>
      <w:lvlJc w:val="left"/>
      <w:pPr>
        <w:ind w:left="1080" w:hanging="360"/>
      </w:pPr>
      <w:rPr>
        <w:rFonts w:hint="default"/>
      </w:rPr>
    </w:lvl>
    <w:lvl w:ilvl="1" w:tplc="C74AE878" w:tentative="1">
      <w:start w:val="1"/>
      <w:numFmt w:val="lowerLetter"/>
      <w:lvlText w:val="%2."/>
      <w:lvlJc w:val="left"/>
      <w:pPr>
        <w:ind w:left="1800" w:hanging="360"/>
      </w:pPr>
    </w:lvl>
    <w:lvl w:ilvl="2" w:tplc="CF3E2C6A" w:tentative="1">
      <w:start w:val="1"/>
      <w:numFmt w:val="lowerRoman"/>
      <w:lvlText w:val="%3."/>
      <w:lvlJc w:val="right"/>
      <w:pPr>
        <w:ind w:left="2520" w:hanging="180"/>
      </w:pPr>
    </w:lvl>
    <w:lvl w:ilvl="3" w:tplc="3AC05238" w:tentative="1">
      <w:start w:val="1"/>
      <w:numFmt w:val="decimal"/>
      <w:lvlText w:val="%4."/>
      <w:lvlJc w:val="left"/>
      <w:pPr>
        <w:ind w:left="3240" w:hanging="360"/>
      </w:pPr>
    </w:lvl>
    <w:lvl w:ilvl="4" w:tplc="BBF4FF54" w:tentative="1">
      <w:start w:val="1"/>
      <w:numFmt w:val="lowerLetter"/>
      <w:lvlText w:val="%5."/>
      <w:lvlJc w:val="left"/>
      <w:pPr>
        <w:ind w:left="3960" w:hanging="360"/>
      </w:pPr>
    </w:lvl>
    <w:lvl w:ilvl="5" w:tplc="CC5A4B98" w:tentative="1">
      <w:start w:val="1"/>
      <w:numFmt w:val="lowerRoman"/>
      <w:lvlText w:val="%6."/>
      <w:lvlJc w:val="right"/>
      <w:pPr>
        <w:ind w:left="4680" w:hanging="180"/>
      </w:pPr>
    </w:lvl>
    <w:lvl w:ilvl="6" w:tplc="91F00B34" w:tentative="1">
      <w:start w:val="1"/>
      <w:numFmt w:val="decimal"/>
      <w:lvlText w:val="%7."/>
      <w:lvlJc w:val="left"/>
      <w:pPr>
        <w:ind w:left="5400" w:hanging="360"/>
      </w:pPr>
    </w:lvl>
    <w:lvl w:ilvl="7" w:tplc="493C1972" w:tentative="1">
      <w:start w:val="1"/>
      <w:numFmt w:val="lowerLetter"/>
      <w:lvlText w:val="%8."/>
      <w:lvlJc w:val="left"/>
      <w:pPr>
        <w:ind w:left="6120" w:hanging="360"/>
      </w:pPr>
    </w:lvl>
    <w:lvl w:ilvl="8" w:tplc="8F4CE98E" w:tentative="1">
      <w:start w:val="1"/>
      <w:numFmt w:val="lowerRoman"/>
      <w:lvlText w:val="%9."/>
      <w:lvlJc w:val="right"/>
      <w:pPr>
        <w:ind w:left="6840" w:hanging="180"/>
      </w:pPr>
    </w:lvl>
  </w:abstractNum>
  <w:abstractNum w:abstractNumId="3" w15:restartNumberingAfterBreak="0">
    <w:nsid w:val="32133745"/>
    <w:multiLevelType w:val="hybridMultilevel"/>
    <w:tmpl w:val="8F30CD2A"/>
    <w:lvl w:ilvl="0" w:tplc="B692A488">
      <w:start w:val="1"/>
      <w:numFmt w:val="decimal"/>
      <w:lvlText w:val="%1."/>
      <w:lvlJc w:val="left"/>
      <w:pPr>
        <w:ind w:left="720" w:hanging="360"/>
      </w:pPr>
    </w:lvl>
    <w:lvl w:ilvl="1" w:tplc="7AAEF890" w:tentative="1">
      <w:start w:val="1"/>
      <w:numFmt w:val="lowerLetter"/>
      <w:lvlText w:val="%2."/>
      <w:lvlJc w:val="left"/>
      <w:pPr>
        <w:ind w:left="1440" w:hanging="360"/>
      </w:pPr>
    </w:lvl>
    <w:lvl w:ilvl="2" w:tplc="31528518" w:tentative="1">
      <w:start w:val="1"/>
      <w:numFmt w:val="lowerRoman"/>
      <w:lvlText w:val="%3."/>
      <w:lvlJc w:val="right"/>
      <w:pPr>
        <w:ind w:left="2160" w:hanging="180"/>
      </w:pPr>
    </w:lvl>
    <w:lvl w:ilvl="3" w:tplc="83408FC0" w:tentative="1">
      <w:start w:val="1"/>
      <w:numFmt w:val="decimal"/>
      <w:lvlText w:val="%4."/>
      <w:lvlJc w:val="left"/>
      <w:pPr>
        <w:ind w:left="2880" w:hanging="360"/>
      </w:pPr>
    </w:lvl>
    <w:lvl w:ilvl="4" w:tplc="636469A8" w:tentative="1">
      <w:start w:val="1"/>
      <w:numFmt w:val="lowerLetter"/>
      <w:lvlText w:val="%5."/>
      <w:lvlJc w:val="left"/>
      <w:pPr>
        <w:ind w:left="3600" w:hanging="360"/>
      </w:pPr>
    </w:lvl>
    <w:lvl w:ilvl="5" w:tplc="CAF0EB88" w:tentative="1">
      <w:start w:val="1"/>
      <w:numFmt w:val="lowerRoman"/>
      <w:lvlText w:val="%6."/>
      <w:lvlJc w:val="right"/>
      <w:pPr>
        <w:ind w:left="4320" w:hanging="180"/>
      </w:pPr>
    </w:lvl>
    <w:lvl w:ilvl="6" w:tplc="77242DD2" w:tentative="1">
      <w:start w:val="1"/>
      <w:numFmt w:val="decimal"/>
      <w:lvlText w:val="%7."/>
      <w:lvlJc w:val="left"/>
      <w:pPr>
        <w:ind w:left="5040" w:hanging="360"/>
      </w:pPr>
    </w:lvl>
    <w:lvl w:ilvl="7" w:tplc="545E0352" w:tentative="1">
      <w:start w:val="1"/>
      <w:numFmt w:val="lowerLetter"/>
      <w:lvlText w:val="%8."/>
      <w:lvlJc w:val="left"/>
      <w:pPr>
        <w:ind w:left="5760" w:hanging="360"/>
      </w:pPr>
    </w:lvl>
    <w:lvl w:ilvl="8" w:tplc="D8A49268" w:tentative="1">
      <w:start w:val="1"/>
      <w:numFmt w:val="lowerRoman"/>
      <w:lvlText w:val="%9."/>
      <w:lvlJc w:val="right"/>
      <w:pPr>
        <w:ind w:left="6480" w:hanging="180"/>
      </w:pPr>
    </w:lvl>
  </w:abstractNum>
  <w:abstractNum w:abstractNumId="4" w15:restartNumberingAfterBreak="0">
    <w:nsid w:val="343C0F01"/>
    <w:multiLevelType w:val="hybridMultilevel"/>
    <w:tmpl w:val="1B04CED4"/>
    <w:lvl w:ilvl="0" w:tplc="CB867198">
      <w:start w:val="1"/>
      <w:numFmt w:val="decimal"/>
      <w:lvlText w:val="%1."/>
      <w:lvlJc w:val="left"/>
      <w:pPr>
        <w:ind w:left="1080" w:hanging="360"/>
      </w:pPr>
      <w:rPr>
        <w:rFonts w:hint="default"/>
      </w:rPr>
    </w:lvl>
    <w:lvl w:ilvl="1" w:tplc="40CC6712" w:tentative="1">
      <w:start w:val="1"/>
      <w:numFmt w:val="lowerLetter"/>
      <w:lvlText w:val="%2."/>
      <w:lvlJc w:val="left"/>
      <w:pPr>
        <w:ind w:left="1800" w:hanging="360"/>
      </w:pPr>
    </w:lvl>
    <w:lvl w:ilvl="2" w:tplc="A9106330" w:tentative="1">
      <w:start w:val="1"/>
      <w:numFmt w:val="lowerRoman"/>
      <w:lvlText w:val="%3."/>
      <w:lvlJc w:val="right"/>
      <w:pPr>
        <w:ind w:left="2520" w:hanging="180"/>
      </w:pPr>
    </w:lvl>
    <w:lvl w:ilvl="3" w:tplc="B4686A44" w:tentative="1">
      <w:start w:val="1"/>
      <w:numFmt w:val="decimal"/>
      <w:lvlText w:val="%4."/>
      <w:lvlJc w:val="left"/>
      <w:pPr>
        <w:ind w:left="3240" w:hanging="360"/>
      </w:pPr>
    </w:lvl>
    <w:lvl w:ilvl="4" w:tplc="530C7502" w:tentative="1">
      <w:start w:val="1"/>
      <w:numFmt w:val="lowerLetter"/>
      <w:lvlText w:val="%5."/>
      <w:lvlJc w:val="left"/>
      <w:pPr>
        <w:ind w:left="3960" w:hanging="360"/>
      </w:pPr>
    </w:lvl>
    <w:lvl w:ilvl="5" w:tplc="6BA04AEC" w:tentative="1">
      <w:start w:val="1"/>
      <w:numFmt w:val="lowerRoman"/>
      <w:lvlText w:val="%6."/>
      <w:lvlJc w:val="right"/>
      <w:pPr>
        <w:ind w:left="4680" w:hanging="180"/>
      </w:pPr>
    </w:lvl>
    <w:lvl w:ilvl="6" w:tplc="AB3ED5CC" w:tentative="1">
      <w:start w:val="1"/>
      <w:numFmt w:val="decimal"/>
      <w:lvlText w:val="%7."/>
      <w:lvlJc w:val="left"/>
      <w:pPr>
        <w:ind w:left="5400" w:hanging="360"/>
      </w:pPr>
    </w:lvl>
    <w:lvl w:ilvl="7" w:tplc="885A57DE" w:tentative="1">
      <w:start w:val="1"/>
      <w:numFmt w:val="lowerLetter"/>
      <w:lvlText w:val="%8."/>
      <w:lvlJc w:val="left"/>
      <w:pPr>
        <w:ind w:left="6120" w:hanging="360"/>
      </w:pPr>
    </w:lvl>
    <w:lvl w:ilvl="8" w:tplc="415A7832" w:tentative="1">
      <w:start w:val="1"/>
      <w:numFmt w:val="lowerRoman"/>
      <w:lvlText w:val="%9."/>
      <w:lvlJc w:val="right"/>
      <w:pPr>
        <w:ind w:left="6840" w:hanging="180"/>
      </w:pPr>
    </w:lvl>
  </w:abstractNum>
  <w:abstractNum w:abstractNumId="5" w15:restartNumberingAfterBreak="0">
    <w:nsid w:val="34DB79D1"/>
    <w:multiLevelType w:val="hybridMultilevel"/>
    <w:tmpl w:val="5E2C397A"/>
    <w:lvl w:ilvl="0" w:tplc="F1F8513E">
      <w:start w:val="1"/>
      <w:numFmt w:val="decimal"/>
      <w:lvlText w:val="%1."/>
      <w:lvlJc w:val="left"/>
      <w:pPr>
        <w:ind w:left="1800" w:hanging="360"/>
      </w:pPr>
      <w:rPr>
        <w:rFonts w:hint="default"/>
      </w:rPr>
    </w:lvl>
    <w:lvl w:ilvl="1" w:tplc="0E60EAD6" w:tentative="1">
      <w:start w:val="1"/>
      <w:numFmt w:val="lowerLetter"/>
      <w:lvlText w:val="%2."/>
      <w:lvlJc w:val="left"/>
      <w:pPr>
        <w:ind w:left="2160" w:hanging="360"/>
      </w:pPr>
    </w:lvl>
    <w:lvl w:ilvl="2" w:tplc="B4C6800C" w:tentative="1">
      <w:start w:val="1"/>
      <w:numFmt w:val="lowerRoman"/>
      <w:lvlText w:val="%3."/>
      <w:lvlJc w:val="right"/>
      <w:pPr>
        <w:ind w:left="2880" w:hanging="180"/>
      </w:pPr>
    </w:lvl>
    <w:lvl w:ilvl="3" w:tplc="C470B066" w:tentative="1">
      <w:start w:val="1"/>
      <w:numFmt w:val="decimal"/>
      <w:lvlText w:val="%4."/>
      <w:lvlJc w:val="left"/>
      <w:pPr>
        <w:ind w:left="3600" w:hanging="360"/>
      </w:pPr>
    </w:lvl>
    <w:lvl w:ilvl="4" w:tplc="C5F86C7E" w:tentative="1">
      <w:start w:val="1"/>
      <w:numFmt w:val="lowerLetter"/>
      <w:lvlText w:val="%5."/>
      <w:lvlJc w:val="left"/>
      <w:pPr>
        <w:ind w:left="4320" w:hanging="360"/>
      </w:pPr>
    </w:lvl>
    <w:lvl w:ilvl="5" w:tplc="89E6BE8E" w:tentative="1">
      <w:start w:val="1"/>
      <w:numFmt w:val="lowerRoman"/>
      <w:lvlText w:val="%6."/>
      <w:lvlJc w:val="right"/>
      <w:pPr>
        <w:ind w:left="5040" w:hanging="180"/>
      </w:pPr>
    </w:lvl>
    <w:lvl w:ilvl="6" w:tplc="F8801178" w:tentative="1">
      <w:start w:val="1"/>
      <w:numFmt w:val="decimal"/>
      <w:lvlText w:val="%7."/>
      <w:lvlJc w:val="left"/>
      <w:pPr>
        <w:ind w:left="5760" w:hanging="360"/>
      </w:pPr>
    </w:lvl>
    <w:lvl w:ilvl="7" w:tplc="9C9A4CB6" w:tentative="1">
      <w:start w:val="1"/>
      <w:numFmt w:val="lowerLetter"/>
      <w:lvlText w:val="%8."/>
      <w:lvlJc w:val="left"/>
      <w:pPr>
        <w:ind w:left="6480" w:hanging="360"/>
      </w:pPr>
    </w:lvl>
    <w:lvl w:ilvl="8" w:tplc="6EA078EC" w:tentative="1">
      <w:start w:val="1"/>
      <w:numFmt w:val="lowerRoman"/>
      <w:lvlText w:val="%9."/>
      <w:lvlJc w:val="right"/>
      <w:pPr>
        <w:ind w:left="7200" w:hanging="180"/>
      </w:pPr>
    </w:lvl>
  </w:abstractNum>
  <w:abstractNum w:abstractNumId="6" w15:restartNumberingAfterBreak="0">
    <w:nsid w:val="3A1F07A4"/>
    <w:multiLevelType w:val="hybridMultilevel"/>
    <w:tmpl w:val="B750EB0E"/>
    <w:lvl w:ilvl="0" w:tplc="0E647624">
      <w:start w:val="1"/>
      <w:numFmt w:val="bullet"/>
      <w:lvlText w:val=""/>
      <w:lvlJc w:val="left"/>
      <w:pPr>
        <w:ind w:left="720" w:hanging="360"/>
      </w:pPr>
      <w:rPr>
        <w:rFonts w:ascii="Symbol" w:hAnsi="Symbol" w:hint="default"/>
      </w:rPr>
    </w:lvl>
    <w:lvl w:ilvl="1" w:tplc="C7C08D90" w:tentative="1">
      <w:start w:val="1"/>
      <w:numFmt w:val="bullet"/>
      <w:lvlText w:val="o"/>
      <w:lvlJc w:val="left"/>
      <w:pPr>
        <w:ind w:left="1440" w:hanging="360"/>
      </w:pPr>
      <w:rPr>
        <w:rFonts w:ascii="Courier New" w:hAnsi="Courier New" w:cs="Courier New" w:hint="default"/>
      </w:rPr>
    </w:lvl>
    <w:lvl w:ilvl="2" w:tplc="3822F866" w:tentative="1">
      <w:start w:val="1"/>
      <w:numFmt w:val="bullet"/>
      <w:lvlText w:val=""/>
      <w:lvlJc w:val="left"/>
      <w:pPr>
        <w:ind w:left="2160" w:hanging="360"/>
      </w:pPr>
      <w:rPr>
        <w:rFonts w:ascii="Wingdings" w:hAnsi="Wingdings" w:hint="default"/>
      </w:rPr>
    </w:lvl>
    <w:lvl w:ilvl="3" w:tplc="0A76A7E2" w:tentative="1">
      <w:start w:val="1"/>
      <w:numFmt w:val="bullet"/>
      <w:lvlText w:val=""/>
      <w:lvlJc w:val="left"/>
      <w:pPr>
        <w:ind w:left="2880" w:hanging="360"/>
      </w:pPr>
      <w:rPr>
        <w:rFonts w:ascii="Symbol" w:hAnsi="Symbol" w:hint="default"/>
      </w:rPr>
    </w:lvl>
    <w:lvl w:ilvl="4" w:tplc="2B34CB56" w:tentative="1">
      <w:start w:val="1"/>
      <w:numFmt w:val="bullet"/>
      <w:lvlText w:val="o"/>
      <w:lvlJc w:val="left"/>
      <w:pPr>
        <w:ind w:left="3600" w:hanging="360"/>
      </w:pPr>
      <w:rPr>
        <w:rFonts w:ascii="Courier New" w:hAnsi="Courier New" w:cs="Courier New" w:hint="default"/>
      </w:rPr>
    </w:lvl>
    <w:lvl w:ilvl="5" w:tplc="2D00BFEC" w:tentative="1">
      <w:start w:val="1"/>
      <w:numFmt w:val="bullet"/>
      <w:lvlText w:val=""/>
      <w:lvlJc w:val="left"/>
      <w:pPr>
        <w:ind w:left="4320" w:hanging="360"/>
      </w:pPr>
      <w:rPr>
        <w:rFonts w:ascii="Wingdings" w:hAnsi="Wingdings" w:hint="default"/>
      </w:rPr>
    </w:lvl>
    <w:lvl w:ilvl="6" w:tplc="43E29BE8" w:tentative="1">
      <w:start w:val="1"/>
      <w:numFmt w:val="bullet"/>
      <w:lvlText w:val=""/>
      <w:lvlJc w:val="left"/>
      <w:pPr>
        <w:ind w:left="5040" w:hanging="360"/>
      </w:pPr>
      <w:rPr>
        <w:rFonts w:ascii="Symbol" w:hAnsi="Symbol" w:hint="default"/>
      </w:rPr>
    </w:lvl>
    <w:lvl w:ilvl="7" w:tplc="8C9CE582" w:tentative="1">
      <w:start w:val="1"/>
      <w:numFmt w:val="bullet"/>
      <w:lvlText w:val="o"/>
      <w:lvlJc w:val="left"/>
      <w:pPr>
        <w:ind w:left="5760" w:hanging="360"/>
      </w:pPr>
      <w:rPr>
        <w:rFonts w:ascii="Courier New" w:hAnsi="Courier New" w:cs="Courier New" w:hint="default"/>
      </w:rPr>
    </w:lvl>
    <w:lvl w:ilvl="8" w:tplc="660E9188" w:tentative="1">
      <w:start w:val="1"/>
      <w:numFmt w:val="bullet"/>
      <w:lvlText w:val=""/>
      <w:lvlJc w:val="left"/>
      <w:pPr>
        <w:ind w:left="6480" w:hanging="360"/>
      </w:pPr>
      <w:rPr>
        <w:rFonts w:ascii="Wingdings" w:hAnsi="Wingdings" w:hint="default"/>
      </w:rPr>
    </w:lvl>
  </w:abstractNum>
  <w:abstractNum w:abstractNumId="7" w15:restartNumberingAfterBreak="0">
    <w:nsid w:val="41C67F84"/>
    <w:multiLevelType w:val="hybridMultilevel"/>
    <w:tmpl w:val="78829682"/>
    <w:lvl w:ilvl="0" w:tplc="9FFCF490">
      <w:start w:val="1"/>
      <w:numFmt w:val="decimal"/>
      <w:lvlText w:val="%1."/>
      <w:lvlJc w:val="left"/>
      <w:pPr>
        <w:ind w:left="720" w:hanging="360"/>
      </w:pPr>
    </w:lvl>
    <w:lvl w:ilvl="1" w:tplc="FC10861C" w:tentative="1">
      <w:start w:val="1"/>
      <w:numFmt w:val="lowerLetter"/>
      <w:lvlText w:val="%2."/>
      <w:lvlJc w:val="left"/>
      <w:pPr>
        <w:ind w:left="1440" w:hanging="360"/>
      </w:pPr>
    </w:lvl>
    <w:lvl w:ilvl="2" w:tplc="574EE70E" w:tentative="1">
      <w:start w:val="1"/>
      <w:numFmt w:val="lowerRoman"/>
      <w:lvlText w:val="%3."/>
      <w:lvlJc w:val="right"/>
      <w:pPr>
        <w:ind w:left="2160" w:hanging="180"/>
      </w:pPr>
    </w:lvl>
    <w:lvl w:ilvl="3" w:tplc="91C83B5E" w:tentative="1">
      <w:start w:val="1"/>
      <w:numFmt w:val="decimal"/>
      <w:lvlText w:val="%4."/>
      <w:lvlJc w:val="left"/>
      <w:pPr>
        <w:ind w:left="2880" w:hanging="360"/>
      </w:pPr>
    </w:lvl>
    <w:lvl w:ilvl="4" w:tplc="D6506606" w:tentative="1">
      <w:start w:val="1"/>
      <w:numFmt w:val="lowerLetter"/>
      <w:lvlText w:val="%5."/>
      <w:lvlJc w:val="left"/>
      <w:pPr>
        <w:ind w:left="3600" w:hanging="360"/>
      </w:pPr>
    </w:lvl>
    <w:lvl w:ilvl="5" w:tplc="77DA8A02" w:tentative="1">
      <w:start w:val="1"/>
      <w:numFmt w:val="lowerRoman"/>
      <w:lvlText w:val="%6."/>
      <w:lvlJc w:val="right"/>
      <w:pPr>
        <w:ind w:left="4320" w:hanging="180"/>
      </w:pPr>
    </w:lvl>
    <w:lvl w:ilvl="6" w:tplc="03C03566" w:tentative="1">
      <w:start w:val="1"/>
      <w:numFmt w:val="decimal"/>
      <w:lvlText w:val="%7."/>
      <w:lvlJc w:val="left"/>
      <w:pPr>
        <w:ind w:left="5040" w:hanging="360"/>
      </w:pPr>
    </w:lvl>
    <w:lvl w:ilvl="7" w:tplc="D2C21662" w:tentative="1">
      <w:start w:val="1"/>
      <w:numFmt w:val="lowerLetter"/>
      <w:lvlText w:val="%8."/>
      <w:lvlJc w:val="left"/>
      <w:pPr>
        <w:ind w:left="5760" w:hanging="360"/>
      </w:pPr>
    </w:lvl>
    <w:lvl w:ilvl="8" w:tplc="EEA840A8" w:tentative="1">
      <w:start w:val="1"/>
      <w:numFmt w:val="lowerRoman"/>
      <w:lvlText w:val="%9."/>
      <w:lvlJc w:val="right"/>
      <w:pPr>
        <w:ind w:left="6480" w:hanging="180"/>
      </w:pPr>
    </w:lvl>
  </w:abstractNum>
  <w:abstractNum w:abstractNumId="8" w15:restartNumberingAfterBreak="0">
    <w:nsid w:val="440F3518"/>
    <w:multiLevelType w:val="multilevel"/>
    <w:tmpl w:val="09962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FD6F6A"/>
    <w:multiLevelType w:val="hybridMultilevel"/>
    <w:tmpl w:val="A6349D98"/>
    <w:lvl w:ilvl="0" w:tplc="6EAA07B4">
      <w:start w:val="1"/>
      <w:numFmt w:val="decimal"/>
      <w:lvlText w:val="%1."/>
      <w:lvlJc w:val="left"/>
      <w:pPr>
        <w:ind w:left="1440" w:hanging="360"/>
      </w:pPr>
    </w:lvl>
    <w:lvl w:ilvl="1" w:tplc="0916EBDE" w:tentative="1">
      <w:start w:val="1"/>
      <w:numFmt w:val="lowerLetter"/>
      <w:lvlText w:val="%2."/>
      <w:lvlJc w:val="left"/>
      <w:pPr>
        <w:ind w:left="2160" w:hanging="360"/>
      </w:pPr>
    </w:lvl>
    <w:lvl w:ilvl="2" w:tplc="6B54EB22" w:tentative="1">
      <w:start w:val="1"/>
      <w:numFmt w:val="lowerRoman"/>
      <w:lvlText w:val="%3."/>
      <w:lvlJc w:val="right"/>
      <w:pPr>
        <w:ind w:left="2880" w:hanging="180"/>
      </w:pPr>
    </w:lvl>
    <w:lvl w:ilvl="3" w:tplc="15F6D4AE" w:tentative="1">
      <w:start w:val="1"/>
      <w:numFmt w:val="decimal"/>
      <w:lvlText w:val="%4."/>
      <w:lvlJc w:val="left"/>
      <w:pPr>
        <w:ind w:left="3600" w:hanging="360"/>
      </w:pPr>
    </w:lvl>
    <w:lvl w:ilvl="4" w:tplc="B6C063AC" w:tentative="1">
      <w:start w:val="1"/>
      <w:numFmt w:val="lowerLetter"/>
      <w:lvlText w:val="%5."/>
      <w:lvlJc w:val="left"/>
      <w:pPr>
        <w:ind w:left="4320" w:hanging="360"/>
      </w:pPr>
    </w:lvl>
    <w:lvl w:ilvl="5" w:tplc="1D5A61A8" w:tentative="1">
      <w:start w:val="1"/>
      <w:numFmt w:val="lowerRoman"/>
      <w:lvlText w:val="%6."/>
      <w:lvlJc w:val="right"/>
      <w:pPr>
        <w:ind w:left="5040" w:hanging="180"/>
      </w:pPr>
    </w:lvl>
    <w:lvl w:ilvl="6" w:tplc="EA2C31D2" w:tentative="1">
      <w:start w:val="1"/>
      <w:numFmt w:val="decimal"/>
      <w:lvlText w:val="%7."/>
      <w:lvlJc w:val="left"/>
      <w:pPr>
        <w:ind w:left="5760" w:hanging="360"/>
      </w:pPr>
    </w:lvl>
    <w:lvl w:ilvl="7" w:tplc="90FEF092" w:tentative="1">
      <w:start w:val="1"/>
      <w:numFmt w:val="lowerLetter"/>
      <w:lvlText w:val="%8."/>
      <w:lvlJc w:val="left"/>
      <w:pPr>
        <w:ind w:left="6480" w:hanging="360"/>
      </w:pPr>
    </w:lvl>
    <w:lvl w:ilvl="8" w:tplc="908A6B86" w:tentative="1">
      <w:start w:val="1"/>
      <w:numFmt w:val="lowerRoman"/>
      <w:lvlText w:val="%9."/>
      <w:lvlJc w:val="right"/>
      <w:pPr>
        <w:ind w:left="7200" w:hanging="180"/>
      </w:pPr>
    </w:lvl>
  </w:abstractNum>
  <w:abstractNum w:abstractNumId="10" w15:restartNumberingAfterBreak="0">
    <w:nsid w:val="4C1F0FA8"/>
    <w:multiLevelType w:val="hybridMultilevel"/>
    <w:tmpl w:val="A2CAD242"/>
    <w:lvl w:ilvl="0" w:tplc="F5C2DAB2">
      <w:start w:val="1"/>
      <w:numFmt w:val="decimal"/>
      <w:lvlText w:val="%1."/>
      <w:lvlJc w:val="left"/>
      <w:pPr>
        <w:ind w:left="720" w:hanging="360"/>
      </w:pPr>
    </w:lvl>
    <w:lvl w:ilvl="1" w:tplc="6F28AB70" w:tentative="1">
      <w:start w:val="1"/>
      <w:numFmt w:val="lowerLetter"/>
      <w:lvlText w:val="%2."/>
      <w:lvlJc w:val="left"/>
      <w:pPr>
        <w:ind w:left="1440" w:hanging="360"/>
      </w:pPr>
    </w:lvl>
    <w:lvl w:ilvl="2" w:tplc="5A88AA28" w:tentative="1">
      <w:start w:val="1"/>
      <w:numFmt w:val="lowerRoman"/>
      <w:lvlText w:val="%3."/>
      <w:lvlJc w:val="right"/>
      <w:pPr>
        <w:ind w:left="2160" w:hanging="180"/>
      </w:pPr>
    </w:lvl>
    <w:lvl w:ilvl="3" w:tplc="2C566B02" w:tentative="1">
      <w:start w:val="1"/>
      <w:numFmt w:val="decimal"/>
      <w:lvlText w:val="%4."/>
      <w:lvlJc w:val="left"/>
      <w:pPr>
        <w:ind w:left="2880" w:hanging="360"/>
      </w:pPr>
    </w:lvl>
    <w:lvl w:ilvl="4" w:tplc="A0A6A2A6" w:tentative="1">
      <w:start w:val="1"/>
      <w:numFmt w:val="lowerLetter"/>
      <w:lvlText w:val="%5."/>
      <w:lvlJc w:val="left"/>
      <w:pPr>
        <w:ind w:left="3600" w:hanging="360"/>
      </w:pPr>
    </w:lvl>
    <w:lvl w:ilvl="5" w:tplc="2FA8C4C0" w:tentative="1">
      <w:start w:val="1"/>
      <w:numFmt w:val="lowerRoman"/>
      <w:lvlText w:val="%6."/>
      <w:lvlJc w:val="right"/>
      <w:pPr>
        <w:ind w:left="4320" w:hanging="180"/>
      </w:pPr>
    </w:lvl>
    <w:lvl w:ilvl="6" w:tplc="9470088A" w:tentative="1">
      <w:start w:val="1"/>
      <w:numFmt w:val="decimal"/>
      <w:lvlText w:val="%7."/>
      <w:lvlJc w:val="left"/>
      <w:pPr>
        <w:ind w:left="5040" w:hanging="360"/>
      </w:pPr>
    </w:lvl>
    <w:lvl w:ilvl="7" w:tplc="042A28A4" w:tentative="1">
      <w:start w:val="1"/>
      <w:numFmt w:val="lowerLetter"/>
      <w:lvlText w:val="%8."/>
      <w:lvlJc w:val="left"/>
      <w:pPr>
        <w:ind w:left="5760" w:hanging="360"/>
      </w:pPr>
    </w:lvl>
    <w:lvl w:ilvl="8" w:tplc="862235F6" w:tentative="1">
      <w:start w:val="1"/>
      <w:numFmt w:val="lowerRoman"/>
      <w:lvlText w:val="%9."/>
      <w:lvlJc w:val="right"/>
      <w:pPr>
        <w:ind w:left="6480" w:hanging="180"/>
      </w:pPr>
    </w:lvl>
  </w:abstractNum>
  <w:abstractNum w:abstractNumId="11" w15:restartNumberingAfterBreak="0">
    <w:nsid w:val="53290106"/>
    <w:multiLevelType w:val="hybridMultilevel"/>
    <w:tmpl w:val="CCE29994"/>
    <w:lvl w:ilvl="0" w:tplc="A1F248AA">
      <w:start w:val="1"/>
      <w:numFmt w:val="bullet"/>
      <w:lvlText w:val=""/>
      <w:lvlJc w:val="left"/>
      <w:pPr>
        <w:ind w:left="720" w:hanging="360"/>
      </w:pPr>
      <w:rPr>
        <w:rFonts w:ascii="Symbol" w:hAnsi="Symbol" w:hint="default"/>
      </w:rPr>
    </w:lvl>
    <w:lvl w:ilvl="1" w:tplc="F990CD88" w:tentative="1">
      <w:start w:val="1"/>
      <w:numFmt w:val="bullet"/>
      <w:lvlText w:val="o"/>
      <w:lvlJc w:val="left"/>
      <w:pPr>
        <w:ind w:left="1440" w:hanging="360"/>
      </w:pPr>
      <w:rPr>
        <w:rFonts w:ascii="Courier New" w:hAnsi="Courier New" w:cs="Courier New" w:hint="default"/>
      </w:rPr>
    </w:lvl>
    <w:lvl w:ilvl="2" w:tplc="5B146932" w:tentative="1">
      <w:start w:val="1"/>
      <w:numFmt w:val="bullet"/>
      <w:lvlText w:val=""/>
      <w:lvlJc w:val="left"/>
      <w:pPr>
        <w:ind w:left="2160" w:hanging="360"/>
      </w:pPr>
      <w:rPr>
        <w:rFonts w:ascii="Wingdings" w:hAnsi="Wingdings" w:hint="default"/>
      </w:rPr>
    </w:lvl>
    <w:lvl w:ilvl="3" w:tplc="322E8986" w:tentative="1">
      <w:start w:val="1"/>
      <w:numFmt w:val="bullet"/>
      <w:lvlText w:val=""/>
      <w:lvlJc w:val="left"/>
      <w:pPr>
        <w:ind w:left="2880" w:hanging="360"/>
      </w:pPr>
      <w:rPr>
        <w:rFonts w:ascii="Symbol" w:hAnsi="Symbol" w:hint="default"/>
      </w:rPr>
    </w:lvl>
    <w:lvl w:ilvl="4" w:tplc="70C812B0" w:tentative="1">
      <w:start w:val="1"/>
      <w:numFmt w:val="bullet"/>
      <w:lvlText w:val="o"/>
      <w:lvlJc w:val="left"/>
      <w:pPr>
        <w:ind w:left="3600" w:hanging="360"/>
      </w:pPr>
      <w:rPr>
        <w:rFonts w:ascii="Courier New" w:hAnsi="Courier New" w:cs="Courier New" w:hint="default"/>
      </w:rPr>
    </w:lvl>
    <w:lvl w:ilvl="5" w:tplc="6BBCA882" w:tentative="1">
      <w:start w:val="1"/>
      <w:numFmt w:val="bullet"/>
      <w:lvlText w:val=""/>
      <w:lvlJc w:val="left"/>
      <w:pPr>
        <w:ind w:left="4320" w:hanging="360"/>
      </w:pPr>
      <w:rPr>
        <w:rFonts w:ascii="Wingdings" w:hAnsi="Wingdings" w:hint="default"/>
      </w:rPr>
    </w:lvl>
    <w:lvl w:ilvl="6" w:tplc="22CAF668" w:tentative="1">
      <w:start w:val="1"/>
      <w:numFmt w:val="bullet"/>
      <w:lvlText w:val=""/>
      <w:lvlJc w:val="left"/>
      <w:pPr>
        <w:ind w:left="5040" w:hanging="360"/>
      </w:pPr>
      <w:rPr>
        <w:rFonts w:ascii="Symbol" w:hAnsi="Symbol" w:hint="default"/>
      </w:rPr>
    </w:lvl>
    <w:lvl w:ilvl="7" w:tplc="A956CD14" w:tentative="1">
      <w:start w:val="1"/>
      <w:numFmt w:val="bullet"/>
      <w:lvlText w:val="o"/>
      <w:lvlJc w:val="left"/>
      <w:pPr>
        <w:ind w:left="5760" w:hanging="360"/>
      </w:pPr>
      <w:rPr>
        <w:rFonts w:ascii="Courier New" w:hAnsi="Courier New" w:cs="Courier New" w:hint="default"/>
      </w:rPr>
    </w:lvl>
    <w:lvl w:ilvl="8" w:tplc="311E9C24" w:tentative="1">
      <w:start w:val="1"/>
      <w:numFmt w:val="bullet"/>
      <w:lvlText w:val=""/>
      <w:lvlJc w:val="left"/>
      <w:pPr>
        <w:ind w:left="6480" w:hanging="360"/>
      </w:pPr>
      <w:rPr>
        <w:rFonts w:ascii="Wingdings" w:hAnsi="Wingdings" w:hint="default"/>
      </w:rPr>
    </w:lvl>
  </w:abstractNum>
  <w:abstractNum w:abstractNumId="12" w15:restartNumberingAfterBreak="0">
    <w:nsid w:val="73280A0C"/>
    <w:multiLevelType w:val="hybridMultilevel"/>
    <w:tmpl w:val="411EA8CA"/>
    <w:lvl w:ilvl="0" w:tplc="8F4CF28E">
      <w:start w:val="1"/>
      <w:numFmt w:val="decimal"/>
      <w:lvlText w:val="%1."/>
      <w:lvlJc w:val="left"/>
      <w:pPr>
        <w:ind w:left="720" w:hanging="360"/>
      </w:pPr>
    </w:lvl>
    <w:lvl w:ilvl="1" w:tplc="FC82C890" w:tentative="1">
      <w:start w:val="1"/>
      <w:numFmt w:val="lowerLetter"/>
      <w:lvlText w:val="%2."/>
      <w:lvlJc w:val="left"/>
      <w:pPr>
        <w:ind w:left="1440" w:hanging="360"/>
      </w:pPr>
    </w:lvl>
    <w:lvl w:ilvl="2" w:tplc="F85EBD54" w:tentative="1">
      <w:start w:val="1"/>
      <w:numFmt w:val="lowerRoman"/>
      <w:lvlText w:val="%3."/>
      <w:lvlJc w:val="right"/>
      <w:pPr>
        <w:ind w:left="2160" w:hanging="180"/>
      </w:pPr>
    </w:lvl>
    <w:lvl w:ilvl="3" w:tplc="E45422EE" w:tentative="1">
      <w:start w:val="1"/>
      <w:numFmt w:val="decimal"/>
      <w:lvlText w:val="%4."/>
      <w:lvlJc w:val="left"/>
      <w:pPr>
        <w:ind w:left="2880" w:hanging="360"/>
      </w:pPr>
    </w:lvl>
    <w:lvl w:ilvl="4" w:tplc="8F148722" w:tentative="1">
      <w:start w:val="1"/>
      <w:numFmt w:val="lowerLetter"/>
      <w:lvlText w:val="%5."/>
      <w:lvlJc w:val="left"/>
      <w:pPr>
        <w:ind w:left="3600" w:hanging="360"/>
      </w:pPr>
    </w:lvl>
    <w:lvl w:ilvl="5" w:tplc="8C5E6344" w:tentative="1">
      <w:start w:val="1"/>
      <w:numFmt w:val="lowerRoman"/>
      <w:lvlText w:val="%6."/>
      <w:lvlJc w:val="right"/>
      <w:pPr>
        <w:ind w:left="4320" w:hanging="180"/>
      </w:pPr>
    </w:lvl>
    <w:lvl w:ilvl="6" w:tplc="9552195C" w:tentative="1">
      <w:start w:val="1"/>
      <w:numFmt w:val="decimal"/>
      <w:lvlText w:val="%7."/>
      <w:lvlJc w:val="left"/>
      <w:pPr>
        <w:ind w:left="5040" w:hanging="360"/>
      </w:pPr>
    </w:lvl>
    <w:lvl w:ilvl="7" w:tplc="395AB93A" w:tentative="1">
      <w:start w:val="1"/>
      <w:numFmt w:val="lowerLetter"/>
      <w:lvlText w:val="%8."/>
      <w:lvlJc w:val="left"/>
      <w:pPr>
        <w:ind w:left="5760" w:hanging="360"/>
      </w:pPr>
    </w:lvl>
    <w:lvl w:ilvl="8" w:tplc="9DBE2D08" w:tentative="1">
      <w:start w:val="1"/>
      <w:numFmt w:val="lowerRoman"/>
      <w:lvlText w:val="%9."/>
      <w:lvlJc w:val="right"/>
      <w:pPr>
        <w:ind w:left="6480" w:hanging="180"/>
      </w:pPr>
    </w:lvl>
  </w:abstractNum>
  <w:num w:numId="1" w16cid:durableId="546336496">
    <w:abstractNumId w:val="10"/>
  </w:num>
  <w:num w:numId="2" w16cid:durableId="647712743">
    <w:abstractNumId w:val="1"/>
  </w:num>
  <w:num w:numId="3" w16cid:durableId="1585606305">
    <w:abstractNumId w:val="12"/>
  </w:num>
  <w:num w:numId="4" w16cid:durableId="634721389">
    <w:abstractNumId w:val="4"/>
  </w:num>
  <w:num w:numId="5" w16cid:durableId="1174029668">
    <w:abstractNumId w:val="9"/>
  </w:num>
  <w:num w:numId="6" w16cid:durableId="421418375">
    <w:abstractNumId w:val="2"/>
  </w:num>
  <w:num w:numId="7" w16cid:durableId="784615886">
    <w:abstractNumId w:val="5"/>
  </w:num>
  <w:num w:numId="8" w16cid:durableId="507596461">
    <w:abstractNumId w:val="0"/>
  </w:num>
  <w:num w:numId="9" w16cid:durableId="1280187045">
    <w:abstractNumId w:val="11"/>
  </w:num>
  <w:num w:numId="10" w16cid:durableId="1227953004">
    <w:abstractNumId w:val="6"/>
  </w:num>
  <w:num w:numId="11" w16cid:durableId="771509834">
    <w:abstractNumId w:val="3"/>
  </w:num>
  <w:num w:numId="12" w16cid:durableId="151258770">
    <w:abstractNumId w:val="7"/>
  </w:num>
  <w:num w:numId="13" w16cid:durableId="2026247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ldFldsRemoved" w:val="-1"/>
  </w:docVars>
  <w:rsids>
    <w:rsidRoot w:val="00E7351C"/>
    <w:rsid w:val="000467AD"/>
    <w:rsid w:val="00065B07"/>
    <w:rsid w:val="000E1348"/>
    <w:rsid w:val="001267CE"/>
    <w:rsid w:val="001F3CCA"/>
    <w:rsid w:val="002A47F0"/>
    <w:rsid w:val="002B769F"/>
    <w:rsid w:val="002D3C38"/>
    <w:rsid w:val="00343468"/>
    <w:rsid w:val="00361EC4"/>
    <w:rsid w:val="0038009E"/>
    <w:rsid w:val="003C5C23"/>
    <w:rsid w:val="003C72D2"/>
    <w:rsid w:val="003C77D1"/>
    <w:rsid w:val="00404BD9"/>
    <w:rsid w:val="00427408"/>
    <w:rsid w:val="00445A08"/>
    <w:rsid w:val="00457B01"/>
    <w:rsid w:val="004650C5"/>
    <w:rsid w:val="004C1A76"/>
    <w:rsid w:val="004C5D8B"/>
    <w:rsid w:val="00516F7D"/>
    <w:rsid w:val="00545736"/>
    <w:rsid w:val="00555DAB"/>
    <w:rsid w:val="005B2B89"/>
    <w:rsid w:val="005E3A7B"/>
    <w:rsid w:val="005F2981"/>
    <w:rsid w:val="00626855"/>
    <w:rsid w:val="006379C0"/>
    <w:rsid w:val="0067093F"/>
    <w:rsid w:val="00675D41"/>
    <w:rsid w:val="006971F1"/>
    <w:rsid w:val="006E79E2"/>
    <w:rsid w:val="007034E2"/>
    <w:rsid w:val="00715DDA"/>
    <w:rsid w:val="0073557D"/>
    <w:rsid w:val="00781450"/>
    <w:rsid w:val="007C27B6"/>
    <w:rsid w:val="00801377"/>
    <w:rsid w:val="00860225"/>
    <w:rsid w:val="00862BD1"/>
    <w:rsid w:val="008719C7"/>
    <w:rsid w:val="008B1703"/>
    <w:rsid w:val="008B5980"/>
    <w:rsid w:val="008C1107"/>
    <w:rsid w:val="008C590E"/>
    <w:rsid w:val="008E4D10"/>
    <w:rsid w:val="00922124"/>
    <w:rsid w:val="00946320"/>
    <w:rsid w:val="009562AD"/>
    <w:rsid w:val="009A5547"/>
    <w:rsid w:val="009A5C2F"/>
    <w:rsid w:val="009B774B"/>
    <w:rsid w:val="00A14A4A"/>
    <w:rsid w:val="00A76D77"/>
    <w:rsid w:val="00B45A7D"/>
    <w:rsid w:val="00B55491"/>
    <w:rsid w:val="00B576F2"/>
    <w:rsid w:val="00B7763E"/>
    <w:rsid w:val="00BB6CC5"/>
    <w:rsid w:val="00BD0F0E"/>
    <w:rsid w:val="00C05BD9"/>
    <w:rsid w:val="00C306D6"/>
    <w:rsid w:val="00C716F4"/>
    <w:rsid w:val="00CB39B7"/>
    <w:rsid w:val="00CC2535"/>
    <w:rsid w:val="00CD0615"/>
    <w:rsid w:val="00D30309"/>
    <w:rsid w:val="00DB56BE"/>
    <w:rsid w:val="00DF1502"/>
    <w:rsid w:val="00E13991"/>
    <w:rsid w:val="00E15663"/>
    <w:rsid w:val="00E51A96"/>
    <w:rsid w:val="00E56A6D"/>
    <w:rsid w:val="00E7351C"/>
    <w:rsid w:val="00E81AFC"/>
    <w:rsid w:val="00EB2078"/>
    <w:rsid w:val="00ED199A"/>
    <w:rsid w:val="00ED1C60"/>
    <w:rsid w:val="00F1767D"/>
    <w:rsid w:val="00F25A43"/>
    <w:rsid w:val="00F37A0D"/>
    <w:rsid w:val="00F466CC"/>
    <w:rsid w:val="00F73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98BA"/>
  <w15:chartTrackingRefBased/>
  <w15:docId w15:val="{22785C58-848C-412A-BFD5-BA5B0948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66CC"/>
    <w:pPr>
      <w:keepNext/>
      <w:keepLines/>
      <w:spacing w:before="360" w:after="240" w:line="360" w:lineRule="auto"/>
      <w:outlineLvl w:val="1"/>
    </w:pPr>
    <w:rPr>
      <w:rFonts w:ascii="Roboto" w:eastAsiaTheme="majorEastAsia" w:hAnsi="Roboto"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51C"/>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30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D6"/>
  </w:style>
  <w:style w:type="paragraph" w:styleId="Footer">
    <w:name w:val="footer"/>
    <w:basedOn w:val="Normal"/>
    <w:link w:val="FooterChar"/>
    <w:uiPriority w:val="99"/>
    <w:unhideWhenUsed/>
    <w:rsid w:val="00C30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D6"/>
  </w:style>
  <w:style w:type="paragraph" w:styleId="FootnoteText">
    <w:name w:val="footnote text"/>
    <w:basedOn w:val="Normal"/>
    <w:link w:val="FootnoteTextChar"/>
    <w:uiPriority w:val="99"/>
    <w:semiHidden/>
    <w:unhideWhenUsed/>
    <w:rsid w:val="00862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BD1"/>
    <w:rPr>
      <w:sz w:val="20"/>
      <w:szCs w:val="20"/>
    </w:rPr>
  </w:style>
  <w:style w:type="character" w:styleId="FootnoteReference">
    <w:name w:val="footnote reference"/>
    <w:basedOn w:val="DefaultParagraphFont"/>
    <w:uiPriority w:val="99"/>
    <w:semiHidden/>
    <w:unhideWhenUsed/>
    <w:rsid w:val="00862BD1"/>
    <w:rPr>
      <w:vertAlign w:val="superscript"/>
    </w:rPr>
  </w:style>
  <w:style w:type="paragraph" w:styleId="Revision">
    <w:name w:val="Revision"/>
    <w:hidden/>
    <w:uiPriority w:val="99"/>
    <w:semiHidden/>
    <w:rsid w:val="009B774B"/>
    <w:pPr>
      <w:spacing w:after="0" w:line="240" w:lineRule="auto"/>
    </w:pPr>
  </w:style>
  <w:style w:type="character" w:styleId="Hyperlink">
    <w:name w:val="Hyperlink"/>
    <w:basedOn w:val="DefaultParagraphFont"/>
    <w:uiPriority w:val="99"/>
    <w:unhideWhenUsed/>
    <w:rsid w:val="00801377"/>
    <w:rPr>
      <w:color w:val="0563C1" w:themeColor="hyperlink"/>
      <w:u w:val="single"/>
    </w:rPr>
  </w:style>
  <w:style w:type="character" w:styleId="UnresolvedMention">
    <w:name w:val="Unresolved Mention"/>
    <w:basedOn w:val="DefaultParagraphFont"/>
    <w:uiPriority w:val="99"/>
    <w:semiHidden/>
    <w:unhideWhenUsed/>
    <w:rsid w:val="00801377"/>
    <w:rPr>
      <w:color w:val="605E5C"/>
      <w:shd w:val="clear" w:color="auto" w:fill="E1DFDD"/>
    </w:rPr>
  </w:style>
  <w:style w:type="paragraph" w:styleId="ListParagraph">
    <w:name w:val="List Paragraph"/>
    <w:basedOn w:val="Normal"/>
    <w:uiPriority w:val="34"/>
    <w:qFormat/>
    <w:rsid w:val="00801377"/>
    <w:pPr>
      <w:ind w:left="720"/>
      <w:contextualSpacing/>
    </w:pPr>
  </w:style>
  <w:style w:type="character" w:styleId="CommentReference">
    <w:name w:val="annotation reference"/>
    <w:basedOn w:val="DefaultParagraphFont"/>
    <w:uiPriority w:val="99"/>
    <w:semiHidden/>
    <w:unhideWhenUsed/>
    <w:rsid w:val="008C1107"/>
    <w:rPr>
      <w:sz w:val="16"/>
      <w:szCs w:val="16"/>
    </w:rPr>
  </w:style>
  <w:style w:type="paragraph" w:styleId="CommentText">
    <w:name w:val="annotation text"/>
    <w:basedOn w:val="Normal"/>
    <w:link w:val="CommentTextChar"/>
    <w:uiPriority w:val="99"/>
    <w:semiHidden/>
    <w:unhideWhenUsed/>
    <w:rsid w:val="008C1107"/>
    <w:pPr>
      <w:spacing w:line="240" w:lineRule="auto"/>
    </w:pPr>
    <w:rPr>
      <w:sz w:val="20"/>
      <w:szCs w:val="20"/>
    </w:rPr>
  </w:style>
  <w:style w:type="character" w:customStyle="1" w:styleId="CommentTextChar">
    <w:name w:val="Comment Text Char"/>
    <w:basedOn w:val="DefaultParagraphFont"/>
    <w:link w:val="CommentText"/>
    <w:uiPriority w:val="99"/>
    <w:semiHidden/>
    <w:rsid w:val="008C1107"/>
    <w:rPr>
      <w:sz w:val="20"/>
      <w:szCs w:val="20"/>
    </w:rPr>
  </w:style>
  <w:style w:type="paragraph" w:styleId="CommentSubject">
    <w:name w:val="annotation subject"/>
    <w:basedOn w:val="CommentText"/>
    <w:next w:val="CommentText"/>
    <w:link w:val="CommentSubjectChar"/>
    <w:uiPriority w:val="99"/>
    <w:semiHidden/>
    <w:unhideWhenUsed/>
    <w:rsid w:val="008C1107"/>
    <w:rPr>
      <w:b/>
      <w:bCs/>
    </w:rPr>
  </w:style>
  <w:style w:type="character" w:customStyle="1" w:styleId="CommentSubjectChar">
    <w:name w:val="Comment Subject Char"/>
    <w:basedOn w:val="CommentTextChar"/>
    <w:link w:val="CommentSubject"/>
    <w:uiPriority w:val="99"/>
    <w:semiHidden/>
    <w:rsid w:val="008C1107"/>
    <w:rPr>
      <w:b/>
      <w:bCs/>
      <w:sz w:val="20"/>
      <w:szCs w:val="20"/>
    </w:rPr>
  </w:style>
  <w:style w:type="character" w:customStyle="1" w:styleId="Heading2Char">
    <w:name w:val="Heading 2 Char"/>
    <w:basedOn w:val="DefaultParagraphFont"/>
    <w:link w:val="Heading2"/>
    <w:uiPriority w:val="9"/>
    <w:rsid w:val="00F466CC"/>
    <w:rPr>
      <w:rFonts w:ascii="Roboto" w:eastAsiaTheme="majorEastAsia" w:hAnsi="Roboto"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ild.org.au/who-are-wwild/"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info@wwild.org.au" TargetMode="Externa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hyperlink" Target="https://qdn.org.au/about-qd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qai.org.au/about-us/" TargetMode="External"/><Relationship Id="rId20" Type="http://schemas.openxmlformats.org/officeDocument/2006/relationships/hyperlink" Target="mailto:qdn@qdn.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qai@qai.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 D M S ! 8 0 8 9 5 6 3 8 7 . 2 < / d o c u m e n t i d >  
     < s e n d e r i d > G K S S < / s e n d e r i d >  
     < s e n d e r e m a i l > G E O R G I A . S A N D S @ A L L E N S . C O M . A U < / s e n d e r e m a i l >  
     < l a s t m o d i f i e d > 2 0 2 4 - 0 3 - 0 8 T 1 6 : 1 6 : 0 0 . 0 0 0 0 0 0 0 + 1 0 : 0 0 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5BE6-9274-4E1E-B3EA-1261E2227D00}">
  <ds:schemaRefs>
    <ds:schemaRef ds:uri="http://www.imanage.com/work/xmlschema"/>
  </ds:schemaRefs>
</ds:datastoreItem>
</file>

<file path=customXml/itemProps2.xml><?xml version="1.0" encoding="utf-8"?>
<ds:datastoreItem xmlns:ds="http://schemas.openxmlformats.org/officeDocument/2006/customXml" ds:itemID="{81AE3FED-76F9-449F-8B22-135DD1B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1890</Words>
  <Characters>10777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Bell</dc:creator>
  <cp:lastModifiedBy>Sophie Wiggans</cp:lastModifiedBy>
  <cp:revision>2</cp:revision>
  <dcterms:created xsi:type="dcterms:W3CDTF">2024-03-18T02:13:00Z</dcterms:created>
  <dcterms:modified xsi:type="dcterms:W3CDTF">2024-03-18T02:13:00Z</dcterms:modified>
</cp:coreProperties>
</file>