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974" w14:textId="57FD1EE6" w:rsidR="00FE38E5" w:rsidRDefault="00FE38E5" w:rsidP="00BF212E">
      <w:pPr>
        <w:tabs>
          <w:tab w:val="clear" w:pos="288"/>
          <w:tab w:val="left" w:pos="0"/>
        </w:tabs>
        <w:spacing w:after="120"/>
        <w:rPr>
          <w:rFonts w:asciiTheme="minorHAnsi" w:eastAsia="Arial" w:hAnsiTheme="minorHAnsi" w:cstheme="minorHAnsi"/>
          <w:szCs w:val="22"/>
        </w:rPr>
      </w:pPr>
      <w:r w:rsidRPr="00FE38E5">
        <w:rPr>
          <w:rFonts w:asciiTheme="minorHAnsi" w:eastAsia="Arial" w:hAnsiTheme="minorHAnsi" w:cstheme="minorHAnsi"/>
          <w:szCs w:val="22"/>
        </w:rPr>
        <w:t xml:space="preserve"> </w:t>
      </w:r>
    </w:p>
    <w:tbl>
      <w:tblPr>
        <w:tblpPr w:leftFromText="180" w:rightFromText="180" w:vertAnchor="page" w:horzAnchor="page" w:tblpX="1063" w:tblpY="19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125"/>
      </w:tblGrid>
      <w:tr w:rsidR="00505CEA" w:rsidRPr="007D7B6C" w14:paraId="38147B29"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393EF43F" w14:textId="77777777" w:rsidR="00505CEA" w:rsidRPr="003D3706" w:rsidRDefault="00505CEA" w:rsidP="00505CEA">
            <w:pPr>
              <w:tabs>
                <w:tab w:val="clear" w:pos="288"/>
                <w:tab w:val="left" w:pos="0"/>
              </w:tabs>
              <w:autoSpaceDE w:val="0"/>
              <w:autoSpaceDN w:val="0"/>
              <w:adjustRightInd w:val="0"/>
              <w:rPr>
                <w:rFonts w:cstheme="minorHAnsi"/>
                <w:b/>
                <w:lang w:eastAsia="en-AU"/>
              </w:rPr>
            </w:pPr>
            <w:r w:rsidRPr="003D3706">
              <w:rPr>
                <w:rFonts w:cstheme="minorHAnsi"/>
                <w:b/>
                <w:lang w:eastAsia="en-AU"/>
              </w:rPr>
              <w:t>Position Title</w:t>
            </w:r>
          </w:p>
        </w:tc>
        <w:tc>
          <w:tcPr>
            <w:tcW w:w="3755" w:type="pct"/>
            <w:tcBorders>
              <w:top w:val="single" w:sz="4" w:space="0" w:color="auto"/>
              <w:left w:val="single" w:sz="4" w:space="0" w:color="auto"/>
              <w:bottom w:val="single" w:sz="4" w:space="0" w:color="auto"/>
              <w:right w:val="single" w:sz="4" w:space="0" w:color="auto"/>
            </w:tcBorders>
            <w:vAlign w:val="center"/>
          </w:tcPr>
          <w:p w14:paraId="3F2CE330" w14:textId="77E60051" w:rsidR="002C6685" w:rsidRPr="003D3706" w:rsidRDefault="00E47BBD" w:rsidP="6DAEE39E">
            <w:pPr>
              <w:tabs>
                <w:tab w:val="clear" w:pos="288"/>
              </w:tabs>
              <w:autoSpaceDE w:val="0"/>
              <w:autoSpaceDN w:val="0"/>
              <w:adjustRightInd w:val="0"/>
              <w:rPr>
                <w:rFonts w:cstheme="minorBidi"/>
                <w:lang w:val="en-US" w:eastAsia="en-AU"/>
              </w:rPr>
            </w:pPr>
            <w:r w:rsidRPr="003D3706">
              <w:rPr>
                <w:rFonts w:cstheme="minorBidi"/>
                <w:lang w:val="en-US" w:eastAsia="en-AU"/>
              </w:rPr>
              <w:t>S</w:t>
            </w:r>
            <w:r w:rsidR="00605404">
              <w:rPr>
                <w:rFonts w:cstheme="minorBidi"/>
                <w:lang w:val="en-US" w:eastAsia="en-AU"/>
              </w:rPr>
              <w:t xml:space="preserve">ector Sustainability </w:t>
            </w:r>
            <w:r w:rsidR="000A7CF4">
              <w:rPr>
                <w:rFonts w:cstheme="minorBidi"/>
                <w:lang w:val="en-US" w:eastAsia="en-AU"/>
              </w:rPr>
              <w:t>Officer</w:t>
            </w:r>
          </w:p>
        </w:tc>
      </w:tr>
      <w:tr w:rsidR="00505CEA" w:rsidRPr="007D7B6C" w14:paraId="0D53E0A0"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04C59BC1" w14:textId="77777777" w:rsidR="00505CEA" w:rsidRPr="003D3706" w:rsidRDefault="00505CEA" w:rsidP="00505CEA">
            <w:pPr>
              <w:tabs>
                <w:tab w:val="clear" w:pos="288"/>
                <w:tab w:val="left" w:pos="0"/>
              </w:tabs>
              <w:autoSpaceDE w:val="0"/>
              <w:autoSpaceDN w:val="0"/>
              <w:adjustRightInd w:val="0"/>
              <w:rPr>
                <w:rFonts w:cstheme="minorHAnsi"/>
                <w:b/>
                <w:lang w:eastAsia="en-AU"/>
              </w:rPr>
            </w:pPr>
            <w:r w:rsidRPr="003D3706">
              <w:rPr>
                <w:rFonts w:cstheme="minorHAnsi"/>
                <w:b/>
                <w:lang w:eastAsia="en-AU"/>
              </w:rPr>
              <w:t>Location</w:t>
            </w:r>
          </w:p>
        </w:tc>
        <w:tc>
          <w:tcPr>
            <w:tcW w:w="3755" w:type="pct"/>
            <w:tcBorders>
              <w:top w:val="single" w:sz="4" w:space="0" w:color="auto"/>
              <w:left w:val="single" w:sz="4" w:space="0" w:color="auto"/>
              <w:bottom w:val="single" w:sz="4" w:space="0" w:color="auto"/>
              <w:right w:val="single" w:sz="4" w:space="0" w:color="auto"/>
            </w:tcBorders>
            <w:vAlign w:val="center"/>
          </w:tcPr>
          <w:p w14:paraId="2BF4F602" w14:textId="6B5B5FE8" w:rsidR="00505CEA" w:rsidRPr="003D3706" w:rsidRDefault="00505CEA" w:rsidP="6DAEE39E">
            <w:pPr>
              <w:tabs>
                <w:tab w:val="clear" w:pos="288"/>
              </w:tabs>
              <w:autoSpaceDE w:val="0"/>
              <w:autoSpaceDN w:val="0"/>
              <w:adjustRightInd w:val="0"/>
              <w:rPr>
                <w:rFonts w:cstheme="minorBidi"/>
                <w:lang w:eastAsia="en-AU"/>
              </w:rPr>
            </w:pPr>
            <w:r w:rsidRPr="003D3706">
              <w:rPr>
                <w:rFonts w:cstheme="minorBidi"/>
                <w:lang w:eastAsia="en-AU"/>
              </w:rPr>
              <w:t xml:space="preserve">Queensland Advocacy </w:t>
            </w:r>
            <w:r w:rsidR="0B0D527B" w:rsidRPr="003D3706">
              <w:rPr>
                <w:rFonts w:cstheme="minorBidi"/>
                <w:lang w:eastAsia="en-AU"/>
              </w:rPr>
              <w:t xml:space="preserve">for Inclusion </w:t>
            </w:r>
          </w:p>
          <w:p w14:paraId="482D4F9C" w14:textId="7793A970" w:rsidR="00505CEA" w:rsidRPr="003D3706" w:rsidRDefault="00505CEA" w:rsidP="003D3706">
            <w:pPr>
              <w:tabs>
                <w:tab w:val="clear" w:pos="288"/>
                <w:tab w:val="left" w:pos="0"/>
              </w:tabs>
              <w:autoSpaceDE w:val="0"/>
              <w:autoSpaceDN w:val="0"/>
              <w:adjustRightInd w:val="0"/>
              <w:rPr>
                <w:rFonts w:cstheme="minorHAnsi"/>
                <w:lang w:eastAsia="en-AU"/>
              </w:rPr>
            </w:pPr>
            <w:r w:rsidRPr="003D3706">
              <w:rPr>
                <w:rFonts w:cstheme="minorHAnsi"/>
                <w:lang w:eastAsia="en-AU"/>
              </w:rPr>
              <w:t>Level 2, 43 Peel Street,</w:t>
            </w:r>
            <w:r w:rsidR="003D3706">
              <w:rPr>
                <w:rFonts w:cstheme="minorHAnsi"/>
                <w:lang w:eastAsia="en-AU"/>
              </w:rPr>
              <w:t xml:space="preserve"> </w:t>
            </w:r>
            <w:r w:rsidRPr="003D3706">
              <w:rPr>
                <w:rFonts w:cstheme="minorHAnsi"/>
                <w:lang w:eastAsia="en-AU"/>
              </w:rPr>
              <w:t>South Brisbane, Meanjin Qld 4101</w:t>
            </w:r>
          </w:p>
        </w:tc>
      </w:tr>
      <w:tr w:rsidR="00505CEA" w:rsidRPr="007D7B6C" w14:paraId="5A125448"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65DD2281" w14:textId="77777777" w:rsidR="00505CEA" w:rsidRPr="003D3706" w:rsidRDefault="00505CEA" w:rsidP="00505CEA">
            <w:pPr>
              <w:tabs>
                <w:tab w:val="clear" w:pos="288"/>
                <w:tab w:val="left" w:pos="0"/>
              </w:tabs>
              <w:autoSpaceDE w:val="0"/>
              <w:autoSpaceDN w:val="0"/>
              <w:adjustRightInd w:val="0"/>
              <w:rPr>
                <w:rFonts w:cstheme="minorHAnsi"/>
                <w:b/>
                <w:lang w:eastAsia="en-AU"/>
              </w:rPr>
            </w:pPr>
            <w:r w:rsidRPr="003D3706">
              <w:rPr>
                <w:rFonts w:cstheme="minorHAnsi"/>
                <w:b/>
                <w:lang w:eastAsia="en-AU"/>
              </w:rPr>
              <w:t>Industrial Instrument</w:t>
            </w:r>
          </w:p>
        </w:tc>
        <w:tc>
          <w:tcPr>
            <w:tcW w:w="3755" w:type="pct"/>
            <w:tcBorders>
              <w:top w:val="single" w:sz="4" w:space="0" w:color="auto"/>
              <w:left w:val="single" w:sz="4" w:space="0" w:color="auto"/>
              <w:bottom w:val="single" w:sz="4" w:space="0" w:color="auto"/>
              <w:right w:val="single" w:sz="4" w:space="0" w:color="auto"/>
            </w:tcBorders>
            <w:vAlign w:val="center"/>
          </w:tcPr>
          <w:p w14:paraId="6F819A88" w14:textId="77777777" w:rsidR="00505CEA" w:rsidRPr="003D3706" w:rsidRDefault="00505CEA" w:rsidP="00505CEA">
            <w:pPr>
              <w:tabs>
                <w:tab w:val="clear" w:pos="288"/>
                <w:tab w:val="left" w:pos="0"/>
              </w:tabs>
              <w:autoSpaceDE w:val="0"/>
              <w:autoSpaceDN w:val="0"/>
              <w:adjustRightInd w:val="0"/>
              <w:rPr>
                <w:rFonts w:cstheme="minorHAnsi"/>
                <w:lang w:eastAsia="en-AU"/>
              </w:rPr>
            </w:pPr>
            <w:r w:rsidRPr="003D3706">
              <w:rPr>
                <w:rFonts w:cstheme="minorHAnsi"/>
                <w:lang w:eastAsia="en-AU"/>
              </w:rPr>
              <w:t>Social, Community, Home Care &amp; Disability Services Industry Award 2010 (SCHDS Award)</w:t>
            </w:r>
          </w:p>
        </w:tc>
      </w:tr>
      <w:tr w:rsidR="00505CEA" w:rsidRPr="007D7B6C" w14:paraId="411D8F79"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0C38382F" w14:textId="77777777" w:rsidR="00505CEA" w:rsidRPr="003D3706" w:rsidRDefault="00505CEA" w:rsidP="00505CEA">
            <w:pPr>
              <w:tabs>
                <w:tab w:val="clear" w:pos="288"/>
                <w:tab w:val="left" w:pos="0"/>
              </w:tabs>
              <w:autoSpaceDE w:val="0"/>
              <w:autoSpaceDN w:val="0"/>
              <w:adjustRightInd w:val="0"/>
              <w:rPr>
                <w:rFonts w:cstheme="minorHAnsi"/>
                <w:b/>
                <w:lang w:eastAsia="en-AU"/>
              </w:rPr>
            </w:pPr>
            <w:r w:rsidRPr="003D3706">
              <w:rPr>
                <w:rFonts w:cstheme="minorHAnsi"/>
                <w:b/>
                <w:lang w:eastAsia="en-AU"/>
              </w:rPr>
              <w:t>Classification</w:t>
            </w:r>
          </w:p>
        </w:tc>
        <w:tc>
          <w:tcPr>
            <w:tcW w:w="3755" w:type="pct"/>
            <w:tcBorders>
              <w:top w:val="single" w:sz="4" w:space="0" w:color="auto"/>
              <w:left w:val="single" w:sz="4" w:space="0" w:color="auto"/>
              <w:bottom w:val="single" w:sz="4" w:space="0" w:color="auto"/>
              <w:right w:val="single" w:sz="4" w:space="0" w:color="auto"/>
            </w:tcBorders>
            <w:vAlign w:val="center"/>
          </w:tcPr>
          <w:p w14:paraId="63D0175F" w14:textId="1DA784EA" w:rsidR="00505CEA" w:rsidRPr="003D3706" w:rsidRDefault="00505CEA" w:rsidP="00505CEA">
            <w:pPr>
              <w:tabs>
                <w:tab w:val="clear" w:pos="288"/>
                <w:tab w:val="left" w:pos="0"/>
              </w:tabs>
              <w:autoSpaceDE w:val="0"/>
              <w:autoSpaceDN w:val="0"/>
              <w:adjustRightInd w:val="0"/>
              <w:rPr>
                <w:rFonts w:cstheme="minorHAnsi"/>
                <w:lang w:eastAsia="en-AU"/>
              </w:rPr>
            </w:pPr>
            <w:r w:rsidRPr="003D3706">
              <w:rPr>
                <w:rFonts w:cstheme="minorHAnsi"/>
                <w:lang w:eastAsia="en-AU"/>
              </w:rPr>
              <w:t xml:space="preserve">Level </w:t>
            </w:r>
            <w:r w:rsidR="000A7CF4">
              <w:rPr>
                <w:rFonts w:cstheme="minorHAnsi"/>
                <w:lang w:eastAsia="en-AU"/>
              </w:rPr>
              <w:t>5</w:t>
            </w:r>
          </w:p>
        </w:tc>
      </w:tr>
      <w:tr w:rsidR="00505CEA" w:rsidRPr="007D7B6C" w14:paraId="6F52B3DE"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2615E761" w14:textId="722BE4CE" w:rsidR="00505CEA" w:rsidRPr="003D3706" w:rsidRDefault="00774404" w:rsidP="00505CEA">
            <w:pPr>
              <w:tabs>
                <w:tab w:val="clear" w:pos="288"/>
                <w:tab w:val="left" w:pos="0"/>
              </w:tabs>
              <w:autoSpaceDE w:val="0"/>
              <w:autoSpaceDN w:val="0"/>
              <w:adjustRightInd w:val="0"/>
              <w:rPr>
                <w:rFonts w:cstheme="minorHAnsi"/>
                <w:b/>
                <w:lang w:eastAsia="en-AU"/>
              </w:rPr>
            </w:pPr>
            <w:r>
              <w:rPr>
                <w:rFonts w:cstheme="minorHAnsi"/>
                <w:b/>
                <w:lang w:eastAsia="en-AU"/>
              </w:rPr>
              <w:t>Basis</w:t>
            </w:r>
          </w:p>
        </w:tc>
        <w:tc>
          <w:tcPr>
            <w:tcW w:w="3755" w:type="pct"/>
            <w:tcBorders>
              <w:top w:val="single" w:sz="4" w:space="0" w:color="auto"/>
              <w:left w:val="single" w:sz="4" w:space="0" w:color="auto"/>
              <w:bottom w:val="single" w:sz="4" w:space="0" w:color="auto"/>
              <w:right w:val="single" w:sz="4" w:space="0" w:color="auto"/>
            </w:tcBorders>
            <w:vAlign w:val="center"/>
          </w:tcPr>
          <w:p w14:paraId="315A4696" w14:textId="4654AA24" w:rsidR="00505CEA" w:rsidRPr="003D3706" w:rsidRDefault="00EF12B8" w:rsidP="00505CEA">
            <w:pPr>
              <w:tabs>
                <w:tab w:val="clear" w:pos="288"/>
                <w:tab w:val="left" w:pos="0"/>
              </w:tabs>
              <w:autoSpaceDE w:val="0"/>
              <w:autoSpaceDN w:val="0"/>
              <w:adjustRightInd w:val="0"/>
              <w:rPr>
                <w:rFonts w:cstheme="minorHAnsi"/>
                <w:lang w:eastAsia="en-AU"/>
              </w:rPr>
            </w:pPr>
            <w:r>
              <w:rPr>
                <w:rFonts w:cstheme="minorHAnsi"/>
                <w:lang w:eastAsia="en-AU"/>
              </w:rPr>
              <w:t xml:space="preserve">Fixed term, </w:t>
            </w:r>
            <w:r w:rsidR="001F0C10">
              <w:rPr>
                <w:rFonts w:cstheme="minorHAnsi"/>
                <w:lang w:eastAsia="en-AU"/>
              </w:rPr>
              <w:t>Full time</w:t>
            </w:r>
            <w:r w:rsidR="000A7CF4">
              <w:rPr>
                <w:rFonts w:cstheme="minorHAnsi"/>
                <w:lang w:eastAsia="en-AU"/>
              </w:rPr>
              <w:t xml:space="preserve"> or part time</w:t>
            </w:r>
          </w:p>
        </w:tc>
      </w:tr>
      <w:tr w:rsidR="00505CEA" w:rsidRPr="007D7B6C" w14:paraId="5626D7FF" w14:textId="77777777" w:rsidTr="003D3706">
        <w:trPr>
          <w:trHeight w:val="567"/>
        </w:trPr>
        <w:tc>
          <w:tcPr>
            <w:tcW w:w="1245" w:type="pct"/>
            <w:tcBorders>
              <w:top w:val="single" w:sz="4" w:space="0" w:color="auto"/>
              <w:left w:val="single" w:sz="4" w:space="0" w:color="auto"/>
              <w:bottom w:val="single" w:sz="4" w:space="0" w:color="auto"/>
              <w:right w:val="single" w:sz="4" w:space="0" w:color="auto"/>
            </w:tcBorders>
            <w:vAlign w:val="center"/>
          </w:tcPr>
          <w:p w14:paraId="52CB4183" w14:textId="77777777" w:rsidR="00505CEA" w:rsidRPr="003D3706" w:rsidRDefault="00505CEA" w:rsidP="00505CEA">
            <w:pPr>
              <w:tabs>
                <w:tab w:val="clear" w:pos="288"/>
                <w:tab w:val="left" w:pos="0"/>
              </w:tabs>
              <w:autoSpaceDE w:val="0"/>
              <w:autoSpaceDN w:val="0"/>
              <w:adjustRightInd w:val="0"/>
              <w:rPr>
                <w:rFonts w:cstheme="minorHAnsi"/>
                <w:b/>
                <w:lang w:eastAsia="en-AU"/>
              </w:rPr>
            </w:pPr>
            <w:r w:rsidRPr="003D3706">
              <w:rPr>
                <w:rFonts w:cstheme="minorHAnsi"/>
                <w:b/>
                <w:lang w:eastAsia="en-AU"/>
              </w:rPr>
              <w:t>Position Reports to</w:t>
            </w:r>
          </w:p>
        </w:tc>
        <w:tc>
          <w:tcPr>
            <w:tcW w:w="3755" w:type="pct"/>
            <w:tcBorders>
              <w:top w:val="single" w:sz="4" w:space="0" w:color="auto"/>
              <w:left w:val="single" w:sz="4" w:space="0" w:color="auto"/>
              <w:bottom w:val="single" w:sz="4" w:space="0" w:color="auto"/>
              <w:right w:val="single" w:sz="4" w:space="0" w:color="auto"/>
            </w:tcBorders>
            <w:vAlign w:val="center"/>
          </w:tcPr>
          <w:p w14:paraId="5A9D0DCA" w14:textId="4F80CC45" w:rsidR="00385CCB" w:rsidRPr="003D3706" w:rsidRDefault="00385CCB" w:rsidP="00774404">
            <w:pPr>
              <w:tabs>
                <w:tab w:val="clear" w:pos="288"/>
              </w:tabs>
              <w:autoSpaceDE w:val="0"/>
              <w:autoSpaceDN w:val="0"/>
              <w:adjustRightInd w:val="0"/>
              <w:rPr>
                <w:rFonts w:cstheme="minorBidi"/>
                <w:lang w:eastAsia="en-AU"/>
              </w:rPr>
            </w:pPr>
            <w:r w:rsidRPr="003D3706">
              <w:rPr>
                <w:rFonts w:cstheme="minorBidi"/>
                <w:lang w:eastAsia="en-AU"/>
              </w:rPr>
              <w:t xml:space="preserve">Principal </w:t>
            </w:r>
            <w:r w:rsidR="4967FB5B" w:rsidRPr="003D3706">
              <w:rPr>
                <w:rFonts w:cstheme="minorBidi"/>
                <w:lang w:eastAsia="en-AU"/>
              </w:rPr>
              <w:t>Advocate</w:t>
            </w:r>
            <w:r w:rsidR="00774404">
              <w:rPr>
                <w:rFonts w:cstheme="minorBidi"/>
                <w:lang w:eastAsia="en-AU"/>
              </w:rPr>
              <w:t xml:space="preserve">, </w:t>
            </w:r>
            <w:r w:rsidR="001A46AF">
              <w:rPr>
                <w:rFonts w:cstheme="minorBidi"/>
                <w:lang w:eastAsia="en-AU"/>
              </w:rPr>
              <w:t>Pathways</w:t>
            </w:r>
          </w:p>
        </w:tc>
      </w:tr>
    </w:tbl>
    <w:p w14:paraId="182BEF95" w14:textId="2B8EF5D7" w:rsidR="00FE38E5" w:rsidRPr="00FE38E5" w:rsidRDefault="00FE38E5" w:rsidP="00BF212E">
      <w:pPr>
        <w:tabs>
          <w:tab w:val="clear" w:pos="288"/>
          <w:tab w:val="left" w:pos="0"/>
        </w:tabs>
        <w:spacing w:after="120"/>
        <w:rPr>
          <w:rFonts w:asciiTheme="minorHAnsi" w:eastAsia="Arial" w:hAnsiTheme="minorHAnsi" w:cstheme="minorHAnsi"/>
          <w:szCs w:val="22"/>
        </w:rPr>
      </w:pPr>
    </w:p>
    <w:p w14:paraId="17632AC1" w14:textId="378FC310" w:rsidR="005B567A" w:rsidRPr="00EA6DEE" w:rsidRDefault="005B567A" w:rsidP="00EA6DEE">
      <w:pPr>
        <w:pStyle w:val="NoSpacing"/>
        <w:rPr>
          <w:b/>
          <w:bCs/>
        </w:rPr>
      </w:pPr>
      <w:r w:rsidRPr="00EA6DEE">
        <w:rPr>
          <w:b/>
          <w:bCs/>
        </w:rPr>
        <w:t xml:space="preserve">Queensland Advocacy </w:t>
      </w:r>
      <w:r w:rsidR="597B186E" w:rsidRPr="00EA6DEE">
        <w:rPr>
          <w:b/>
          <w:bCs/>
        </w:rPr>
        <w:t xml:space="preserve">for Inclusion </w:t>
      </w:r>
      <w:r w:rsidRPr="00EA6DEE">
        <w:rPr>
          <w:b/>
          <w:bCs/>
        </w:rPr>
        <w:t>Values</w:t>
      </w:r>
    </w:p>
    <w:p w14:paraId="526BEDCD" w14:textId="213B135B" w:rsidR="005B567A" w:rsidRPr="003D3706" w:rsidRDefault="00CE103C" w:rsidP="00EA6DEE">
      <w:pPr>
        <w:pStyle w:val="NoSpacing"/>
        <w:rPr>
          <w:rFonts w:cstheme="minorBidi"/>
        </w:rPr>
      </w:pPr>
      <w:r w:rsidRPr="003D3706">
        <w:rPr>
          <w:rFonts w:cstheme="minorBidi"/>
        </w:rPr>
        <w:t>Th</w:t>
      </w:r>
      <w:r w:rsidR="00AC7AEF" w:rsidRPr="003D3706">
        <w:rPr>
          <w:rFonts w:cstheme="minorBidi"/>
        </w:rPr>
        <w:t>e appointee to th</w:t>
      </w:r>
      <w:r w:rsidRPr="003D3706">
        <w:rPr>
          <w:rFonts w:cstheme="minorBidi"/>
        </w:rPr>
        <w:t xml:space="preserve">is position </w:t>
      </w:r>
      <w:r w:rsidR="005B567A" w:rsidRPr="003D3706">
        <w:rPr>
          <w:rFonts w:cstheme="minorBidi"/>
        </w:rPr>
        <w:t xml:space="preserve">will have a commitment to Queensland Advocacy </w:t>
      </w:r>
      <w:r w:rsidR="0FA3BD35" w:rsidRPr="003D3706">
        <w:rPr>
          <w:rFonts w:cstheme="minorBidi"/>
        </w:rPr>
        <w:t xml:space="preserve">for </w:t>
      </w:r>
      <w:proofErr w:type="gramStart"/>
      <w:r w:rsidR="0FA3BD35" w:rsidRPr="003D3706">
        <w:rPr>
          <w:rFonts w:cstheme="minorBidi"/>
        </w:rPr>
        <w:t xml:space="preserve">Inclusion </w:t>
      </w:r>
      <w:r w:rsidR="005B567A" w:rsidRPr="003D3706">
        <w:rPr>
          <w:rFonts w:cstheme="minorBidi"/>
        </w:rPr>
        <w:t xml:space="preserve"> (</w:t>
      </w:r>
      <w:proofErr w:type="gramEnd"/>
      <w:r w:rsidR="005B567A" w:rsidRPr="003D3706">
        <w:rPr>
          <w:rFonts w:cstheme="minorBidi"/>
        </w:rPr>
        <w:t>QAI) to promote and implement the values and philosophies of the organisation when conducting activities and actions related to their position.</w:t>
      </w:r>
    </w:p>
    <w:p w14:paraId="118EBA73" w14:textId="77777777" w:rsidR="005B567A" w:rsidRPr="00EA6DEE" w:rsidRDefault="005B567A" w:rsidP="00EA6DEE">
      <w:pPr>
        <w:pStyle w:val="NoSpacing"/>
        <w:rPr>
          <w:b/>
          <w:bCs/>
          <w:u w:val="single"/>
        </w:rPr>
      </w:pPr>
      <w:r w:rsidRPr="00EA6DEE">
        <w:rPr>
          <w:b/>
          <w:bCs/>
        </w:rPr>
        <w:t>Organisational Context</w:t>
      </w:r>
    </w:p>
    <w:p w14:paraId="2B93939D" w14:textId="72625C07" w:rsidR="005B567A" w:rsidRDefault="005B567A" w:rsidP="00EA6DEE">
      <w:pPr>
        <w:pStyle w:val="NoSpacing"/>
      </w:pPr>
      <w:r w:rsidRPr="003D3706">
        <w:t xml:space="preserve">QAI is an independent, community-based advocacy organisation for people with disability. QAI's </w:t>
      </w:r>
      <w:r w:rsidR="29D33DD3" w:rsidRPr="003D3706">
        <w:t>purpose</w:t>
      </w:r>
      <w:r w:rsidRPr="003D3706">
        <w:t xml:space="preserve"> is to advoca</w:t>
      </w:r>
      <w:r w:rsidR="00343B1F" w:rsidRPr="003D3706">
        <w:t>te</w:t>
      </w:r>
      <w:r w:rsidR="00EF004A" w:rsidRPr="003D3706">
        <w:t xml:space="preserve"> for the protection and advancement of the </w:t>
      </w:r>
      <w:r w:rsidRPr="003D3706">
        <w:t>needs, rights and lives of people with disability in Queensland. The organisation does this by engaging in systemic advocacy through campaigns directed at attitudinal, law and policy change, and by supporting the development of a range of advocacy initiatives in this State.</w:t>
      </w:r>
    </w:p>
    <w:p w14:paraId="64D67038" w14:textId="77777777" w:rsidR="001A6A0F" w:rsidRPr="003D3706" w:rsidRDefault="001A6A0F" w:rsidP="00EA6DEE">
      <w:pPr>
        <w:pStyle w:val="NoSpacing"/>
      </w:pPr>
    </w:p>
    <w:p w14:paraId="5792AC99" w14:textId="77777777" w:rsidR="005B567A" w:rsidRDefault="005B567A" w:rsidP="00EA6DEE">
      <w:pPr>
        <w:pStyle w:val="NoSpacing"/>
      </w:pPr>
      <w:r w:rsidRPr="003D3706">
        <w:rPr>
          <w:bCs/>
        </w:rPr>
        <w:t>As QAI is a social advocacy organisation, it works to uphold the principles</w:t>
      </w:r>
      <w:r w:rsidRPr="003D3706">
        <w:t xml:space="preserve"> of fundamental human rights, social justice and inclusion in community life by:</w:t>
      </w:r>
    </w:p>
    <w:p w14:paraId="0ABA6A60" w14:textId="77777777" w:rsidR="001A6A0F" w:rsidRPr="003D3706" w:rsidRDefault="001A6A0F" w:rsidP="00EA6DEE">
      <w:pPr>
        <w:pStyle w:val="NoSpacing"/>
      </w:pPr>
    </w:p>
    <w:p w14:paraId="30F45D1F" w14:textId="77777777" w:rsidR="005B567A" w:rsidRPr="001A6A0F" w:rsidRDefault="005B567A" w:rsidP="00EA6DEE">
      <w:pPr>
        <w:pStyle w:val="NoSpacing"/>
        <w:numPr>
          <w:ilvl w:val="0"/>
          <w:numId w:val="27"/>
        </w:numPr>
      </w:pPr>
      <w:r w:rsidRPr="001A6A0F">
        <w:rPr>
          <w:bCs/>
        </w:rPr>
        <w:t>t</w:t>
      </w:r>
      <w:r w:rsidRPr="001A6A0F">
        <w:t>aking positive, ethical action,</w:t>
      </w:r>
    </w:p>
    <w:p w14:paraId="29A54B8D" w14:textId="77777777" w:rsidR="005B567A" w:rsidRPr="001A6A0F" w:rsidRDefault="005B567A" w:rsidP="00EA6DEE">
      <w:pPr>
        <w:pStyle w:val="NoSpacing"/>
        <w:numPr>
          <w:ilvl w:val="0"/>
          <w:numId w:val="27"/>
        </w:numPr>
      </w:pPr>
      <w:r w:rsidRPr="001A6A0F">
        <w:t>being on the side of people with disability,</w:t>
      </w:r>
    </w:p>
    <w:p w14:paraId="4550192B" w14:textId="77777777" w:rsidR="005B567A" w:rsidRPr="001A6A0F" w:rsidRDefault="005B567A" w:rsidP="00EA6DEE">
      <w:pPr>
        <w:pStyle w:val="NoSpacing"/>
        <w:numPr>
          <w:ilvl w:val="0"/>
          <w:numId w:val="27"/>
        </w:numPr>
      </w:pPr>
      <w:r w:rsidRPr="001A6A0F">
        <w:t>being understanding of their position and vulnerability,</w:t>
      </w:r>
    </w:p>
    <w:p w14:paraId="2CE26243" w14:textId="77777777" w:rsidR="005B567A" w:rsidRPr="001A6A0F" w:rsidRDefault="005B567A" w:rsidP="00EA6DEE">
      <w:pPr>
        <w:pStyle w:val="NoSpacing"/>
        <w:numPr>
          <w:ilvl w:val="0"/>
          <w:numId w:val="27"/>
        </w:numPr>
      </w:pPr>
      <w:r w:rsidRPr="001A6A0F">
        <w:t>being independent with minimised conflicts of interest,</w:t>
      </w:r>
    </w:p>
    <w:p w14:paraId="03E05D70" w14:textId="77777777" w:rsidR="005B567A" w:rsidRPr="001A6A0F" w:rsidRDefault="005B567A" w:rsidP="00EA6DEE">
      <w:pPr>
        <w:pStyle w:val="NoSpacing"/>
        <w:numPr>
          <w:ilvl w:val="0"/>
          <w:numId w:val="27"/>
        </w:numPr>
      </w:pPr>
      <w:r w:rsidRPr="001A6A0F">
        <w:t>focussing on fundamental needs, welfare and interests,</w:t>
      </w:r>
    </w:p>
    <w:p w14:paraId="516D54E6" w14:textId="77777777" w:rsidR="005B567A" w:rsidRPr="001A6A0F" w:rsidRDefault="005B567A" w:rsidP="00EA6DEE">
      <w:pPr>
        <w:pStyle w:val="NoSpacing"/>
        <w:numPr>
          <w:ilvl w:val="0"/>
          <w:numId w:val="27"/>
        </w:numPr>
      </w:pPr>
      <w:r w:rsidRPr="001A6A0F">
        <w:t>doing advocacy with vigour and a sense of urgency,</w:t>
      </w:r>
    </w:p>
    <w:p w14:paraId="6A5ED2C5" w14:textId="77777777" w:rsidR="005B567A" w:rsidRDefault="005B567A" w:rsidP="00EA6DEE">
      <w:pPr>
        <w:pStyle w:val="NoSpacing"/>
        <w:numPr>
          <w:ilvl w:val="0"/>
          <w:numId w:val="27"/>
        </w:numPr>
      </w:pPr>
      <w:r w:rsidRPr="001A6A0F">
        <w:t>remaining loyal and accountable over time.</w:t>
      </w:r>
    </w:p>
    <w:p w14:paraId="5F26E993" w14:textId="77777777" w:rsidR="001A6A0F" w:rsidRPr="001A6A0F" w:rsidRDefault="001A6A0F" w:rsidP="00EA6DEE">
      <w:pPr>
        <w:pStyle w:val="NoSpacing"/>
      </w:pPr>
    </w:p>
    <w:p w14:paraId="52C8B9E4" w14:textId="77777777" w:rsidR="005B567A" w:rsidRDefault="005B567A" w:rsidP="00EA6DEE">
      <w:pPr>
        <w:pStyle w:val="NoSpacing"/>
        <w:rPr>
          <w:bCs/>
        </w:rPr>
      </w:pPr>
      <w:r w:rsidRPr="003D3706">
        <w:rPr>
          <w:bCs/>
        </w:rPr>
        <w:t>People involved with QAI therefore believe that people with disability:</w:t>
      </w:r>
    </w:p>
    <w:p w14:paraId="19BC6E7D" w14:textId="77777777" w:rsidR="001A6A0F" w:rsidRPr="003D3706" w:rsidRDefault="001A6A0F" w:rsidP="00EA6DEE">
      <w:pPr>
        <w:pStyle w:val="NoSpacing"/>
        <w:rPr>
          <w:bCs/>
        </w:rPr>
      </w:pPr>
    </w:p>
    <w:p w14:paraId="79903000" w14:textId="77777777" w:rsidR="005B567A" w:rsidRPr="001A6A0F" w:rsidRDefault="005B567A" w:rsidP="00EA6DEE">
      <w:pPr>
        <w:pStyle w:val="NoSpacing"/>
        <w:numPr>
          <w:ilvl w:val="0"/>
          <w:numId w:val="28"/>
        </w:numPr>
        <w:rPr>
          <w:bCs/>
        </w:rPr>
      </w:pPr>
      <w:r w:rsidRPr="001A6A0F">
        <w:rPr>
          <w:bCs/>
        </w:rPr>
        <w:t>are as valuable as any other human beings, regardless of what they can or cannot do,</w:t>
      </w:r>
    </w:p>
    <w:p w14:paraId="2B8E577A" w14:textId="77777777" w:rsidR="005B567A" w:rsidRPr="001A6A0F" w:rsidRDefault="005B567A" w:rsidP="00EA6DEE">
      <w:pPr>
        <w:pStyle w:val="NoSpacing"/>
        <w:numPr>
          <w:ilvl w:val="0"/>
          <w:numId w:val="28"/>
        </w:numPr>
        <w:rPr>
          <w:bCs/>
        </w:rPr>
      </w:pPr>
      <w:r w:rsidRPr="001A6A0F">
        <w:rPr>
          <w:bCs/>
        </w:rPr>
        <w:t>need to live well and have the same opportunities in life as other people,</w:t>
      </w:r>
    </w:p>
    <w:p w14:paraId="0EBEB751" w14:textId="77777777" w:rsidR="005B567A" w:rsidRPr="001A6A0F" w:rsidRDefault="005B567A" w:rsidP="00EA6DEE">
      <w:pPr>
        <w:pStyle w:val="NoSpacing"/>
        <w:numPr>
          <w:ilvl w:val="0"/>
          <w:numId w:val="28"/>
        </w:numPr>
        <w:rPr>
          <w:bCs/>
        </w:rPr>
      </w:pPr>
      <w:r w:rsidRPr="001A6A0F">
        <w:rPr>
          <w:bCs/>
        </w:rPr>
        <w:t>are part of the relationships and connections of ordinary life and can participate and contribute to the rich and diverse fabric of our communities,</w:t>
      </w:r>
    </w:p>
    <w:p w14:paraId="159DF082" w14:textId="2AD3C66E" w:rsidR="000D4A06" w:rsidRDefault="005B567A" w:rsidP="00EA6DEE">
      <w:pPr>
        <w:pStyle w:val="NoSpacing"/>
        <w:numPr>
          <w:ilvl w:val="0"/>
          <w:numId w:val="28"/>
        </w:numPr>
        <w:rPr>
          <w:bCs/>
        </w:rPr>
      </w:pPr>
      <w:r w:rsidRPr="001A6A0F">
        <w:rPr>
          <w:bCs/>
        </w:rPr>
        <w:t xml:space="preserve">should not be segregated, congregated or isolated </w:t>
      </w:r>
      <w:proofErr w:type="gramStart"/>
      <w:r w:rsidRPr="001A6A0F">
        <w:rPr>
          <w:bCs/>
        </w:rPr>
        <w:t>on the basis of</w:t>
      </w:r>
      <w:proofErr w:type="gramEnd"/>
      <w:r w:rsidRPr="001A6A0F">
        <w:rPr>
          <w:bCs/>
        </w:rPr>
        <w:t xml:space="preserve"> disability.</w:t>
      </w:r>
    </w:p>
    <w:p w14:paraId="3301EB12" w14:textId="6ECE250B" w:rsidR="00D3561D" w:rsidRPr="003D3706" w:rsidRDefault="00D3561D" w:rsidP="001A6A0F">
      <w:pPr>
        <w:pStyle w:val="Heading1"/>
      </w:pPr>
      <w:r w:rsidRPr="003D3706">
        <w:lastRenderedPageBreak/>
        <w:t>Position Statement</w:t>
      </w:r>
    </w:p>
    <w:p w14:paraId="4972793F" w14:textId="67A2A82F" w:rsidR="00CA3A5C" w:rsidRDefault="00CA3A5C" w:rsidP="00994D7E">
      <w:r w:rsidRPr="00CA3A5C">
        <w:t xml:space="preserve">The Sector Sustainability </w:t>
      </w:r>
      <w:r w:rsidR="00EF12B8">
        <w:t>Officer</w:t>
      </w:r>
      <w:r w:rsidRPr="00CA3A5C">
        <w:t xml:space="preserve"> is responsible for strengthening the financial and organisational sustainability of the disability advocacy sector in Queensland. The role will focus on building fundraising capacity, securing resources, and developing long-term partnerships to support the Queensland Independent Disability Advocacy Network (QIDAN) and its members. This includes leading fundraising initiatives, documenting and expanding in-kind and pro bono contributions, and supporting advocacy organisations to diversify income and strengthen their sustainability.</w:t>
      </w:r>
    </w:p>
    <w:p w14:paraId="08703219" w14:textId="62DBF6B5" w:rsidR="00D3561D" w:rsidRDefault="00D3561D" w:rsidP="00A263A4">
      <w:pPr>
        <w:pStyle w:val="Heading2"/>
      </w:pPr>
      <w:r w:rsidRPr="003D3706">
        <w:t>Key Position Responsibilities and Accountabilities:</w:t>
      </w:r>
    </w:p>
    <w:p w14:paraId="287AE453" w14:textId="4562F7C9"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Develop and implement a sector-wide fundraising and sustainability strategy, including goals and measurable outcomes.</w:t>
      </w:r>
    </w:p>
    <w:p w14:paraId="0D96026C" w14:textId="00C8A22E" w:rsid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Identify, map, and pursue funding sources and income opportunities (grants, philanthropy, corporate partnerships, individual giving).</w:t>
      </w:r>
    </w:p>
    <w:p w14:paraId="6B80166E" w14:textId="1711B192" w:rsidR="0076430E" w:rsidRPr="002E5301" w:rsidRDefault="0037423D" w:rsidP="002E5301">
      <w:pPr>
        <w:numPr>
          <w:ilvl w:val="0"/>
          <w:numId w:val="11"/>
        </w:numPr>
        <w:tabs>
          <w:tab w:val="clear" w:pos="288"/>
        </w:tabs>
        <w:spacing w:after="120" w:line="276" w:lineRule="auto"/>
        <w:ind w:left="360" w:hanging="218"/>
        <w:rPr>
          <w:rFonts w:cstheme="minorHAnsi"/>
          <w:bCs/>
        </w:rPr>
      </w:pPr>
      <w:r>
        <w:rPr>
          <w:rFonts w:cstheme="minorHAnsi"/>
          <w:bCs/>
        </w:rPr>
        <w:t xml:space="preserve">Develop and implement a workforce survey </w:t>
      </w:r>
      <w:r w:rsidR="00E36F60">
        <w:rPr>
          <w:rFonts w:cstheme="minorHAnsi"/>
          <w:bCs/>
        </w:rPr>
        <w:t xml:space="preserve">to provide insights, a dataset and build a workforce profile </w:t>
      </w:r>
      <w:r w:rsidR="00611394">
        <w:rPr>
          <w:rFonts w:cstheme="minorHAnsi"/>
          <w:bCs/>
        </w:rPr>
        <w:t xml:space="preserve">to advocate with government departments </w:t>
      </w:r>
      <w:r w:rsidR="008D56C7">
        <w:rPr>
          <w:rFonts w:cstheme="minorHAnsi"/>
          <w:bCs/>
        </w:rPr>
        <w:t xml:space="preserve">for an ongoing </w:t>
      </w:r>
      <w:r w:rsidR="00183A55">
        <w:rPr>
          <w:rFonts w:cstheme="minorHAnsi"/>
          <w:bCs/>
        </w:rPr>
        <w:t>wage uplift to improve attraction, recruitment and retention in the sector.</w:t>
      </w:r>
    </w:p>
    <w:p w14:paraId="4EE79A89" w14:textId="2C026F1E"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Document, track, and report on in-kind and pro bono contributions to demonstrate sector value and impact.</w:t>
      </w:r>
    </w:p>
    <w:p w14:paraId="2620678B" w14:textId="746D9269"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Build the fundraising and grant-writing capacity of QIDAN members through training, resources, and mentoring.</w:t>
      </w:r>
    </w:p>
    <w:p w14:paraId="257E6547" w14:textId="105EA373" w:rsidR="002E5301" w:rsidRPr="00D94B39" w:rsidRDefault="002E5301" w:rsidP="00D94B39">
      <w:pPr>
        <w:numPr>
          <w:ilvl w:val="0"/>
          <w:numId w:val="11"/>
        </w:numPr>
        <w:tabs>
          <w:tab w:val="clear" w:pos="288"/>
        </w:tabs>
        <w:spacing w:after="120" w:line="276" w:lineRule="auto"/>
        <w:ind w:left="360" w:hanging="218"/>
        <w:rPr>
          <w:rFonts w:cstheme="minorHAnsi"/>
          <w:bCs/>
        </w:rPr>
      </w:pPr>
      <w:r w:rsidRPr="002E5301">
        <w:rPr>
          <w:rFonts w:cstheme="minorHAnsi"/>
          <w:bCs/>
        </w:rPr>
        <w:t>Cultivate and manage relationships with new and existing partners, including philanthropic organisations, corporates, and community supporters</w:t>
      </w:r>
      <w:r w:rsidR="00D94B39">
        <w:rPr>
          <w:rFonts w:cstheme="minorHAnsi"/>
          <w:bCs/>
        </w:rPr>
        <w:t xml:space="preserve"> to d</w:t>
      </w:r>
      <w:r w:rsidR="00D94B39" w:rsidRPr="00D94B39">
        <w:rPr>
          <w:rFonts w:cstheme="minorHAnsi"/>
          <w:bCs/>
        </w:rPr>
        <w:t>evelop a portfolio of long-term, strategic partners supporting the disability advocacy sector</w:t>
      </w:r>
      <w:r w:rsidR="00D94B39">
        <w:rPr>
          <w:rFonts w:cstheme="minorHAnsi"/>
          <w:bCs/>
        </w:rPr>
        <w:t>.</w:t>
      </w:r>
    </w:p>
    <w:p w14:paraId="7D001394" w14:textId="77BC47E8"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Secure funding for QIDAN-led activities, such as conferences, campaigns, and sector projects.</w:t>
      </w:r>
    </w:p>
    <w:p w14:paraId="06FC1D37" w14:textId="0D1F8080"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Work collaboratively with the QIDAN team and member organisations to strengthen sector capacity for self-sustainability.</w:t>
      </w:r>
    </w:p>
    <w:p w14:paraId="10F9719E" w14:textId="0C9173AA" w:rsidR="002E5301" w:rsidRPr="002E5301" w:rsidRDefault="002E5301" w:rsidP="002E5301">
      <w:pPr>
        <w:numPr>
          <w:ilvl w:val="0"/>
          <w:numId w:val="11"/>
        </w:numPr>
        <w:tabs>
          <w:tab w:val="clear" w:pos="288"/>
        </w:tabs>
        <w:spacing w:after="120" w:line="276" w:lineRule="auto"/>
        <w:ind w:left="360" w:hanging="218"/>
        <w:rPr>
          <w:rFonts w:cstheme="minorHAnsi"/>
          <w:bCs/>
        </w:rPr>
      </w:pPr>
      <w:r w:rsidRPr="002E5301">
        <w:rPr>
          <w:rFonts w:cstheme="minorHAnsi"/>
          <w:bCs/>
        </w:rPr>
        <w:t>Provide regular reports and updates on fundraising outcomes, partnership development, and sustainability initiatives.</w:t>
      </w:r>
    </w:p>
    <w:p w14:paraId="13AE32B2" w14:textId="77777777" w:rsidR="00C41A8C" w:rsidRDefault="00C41A8C" w:rsidP="00C41A8C">
      <w:pPr>
        <w:numPr>
          <w:ilvl w:val="0"/>
          <w:numId w:val="11"/>
        </w:numPr>
        <w:tabs>
          <w:tab w:val="clear" w:pos="288"/>
        </w:tabs>
        <w:spacing w:after="120" w:line="276" w:lineRule="auto"/>
        <w:ind w:left="360" w:hanging="218"/>
        <w:rPr>
          <w:rFonts w:cstheme="minorHAnsi"/>
          <w:bCs/>
        </w:rPr>
      </w:pPr>
      <w:r w:rsidRPr="003D3706">
        <w:rPr>
          <w:rFonts w:cstheme="minorHAnsi"/>
          <w:bCs/>
        </w:rPr>
        <w:t xml:space="preserve">Ensure that records are kept and maintained in accordance with the requirements of the </w:t>
      </w:r>
      <w:r w:rsidRPr="003D3706">
        <w:rPr>
          <w:rFonts w:cstheme="minorHAnsi"/>
          <w:bCs/>
          <w:i/>
          <w:iCs/>
        </w:rPr>
        <w:t>Legal Profession Act 2007</w:t>
      </w:r>
      <w:r w:rsidRPr="003D3706">
        <w:rPr>
          <w:rFonts w:cstheme="minorHAnsi"/>
          <w:bCs/>
        </w:rPr>
        <w:t xml:space="preserve"> (Qld), the National Association of Community Legal Centre’s Risk </w:t>
      </w:r>
      <w:r w:rsidRPr="003D3706">
        <w:rPr>
          <w:rFonts w:cstheme="minorHAnsi"/>
          <w:bCs/>
        </w:rPr>
        <w:lastRenderedPageBreak/>
        <w:t>Management Guide and QAI’s policies and procedures, including appropriately utilising CLASS and Microsoft 365.</w:t>
      </w:r>
    </w:p>
    <w:p w14:paraId="1CDB9B27" w14:textId="77777777" w:rsidR="00C41A8C" w:rsidRDefault="00C41A8C" w:rsidP="00C41A8C">
      <w:pPr>
        <w:numPr>
          <w:ilvl w:val="0"/>
          <w:numId w:val="11"/>
        </w:numPr>
        <w:tabs>
          <w:tab w:val="clear" w:pos="288"/>
        </w:tabs>
        <w:spacing w:after="120" w:line="276" w:lineRule="auto"/>
        <w:ind w:left="360" w:hanging="218"/>
        <w:rPr>
          <w:rFonts w:cstheme="minorBidi"/>
        </w:rPr>
      </w:pPr>
      <w:r w:rsidRPr="003D3706">
        <w:rPr>
          <w:rFonts w:cstheme="minorBidi"/>
        </w:rPr>
        <w:t>Comply with the code of conduct and ethics and confidentiality requirements of QAI and with the National Disability Service Standards.</w:t>
      </w:r>
    </w:p>
    <w:p w14:paraId="415D0382" w14:textId="77777777" w:rsidR="00B24B6D" w:rsidRPr="003D3706" w:rsidRDefault="00B24B6D" w:rsidP="00B24B6D">
      <w:pPr>
        <w:numPr>
          <w:ilvl w:val="0"/>
          <w:numId w:val="11"/>
        </w:numPr>
        <w:tabs>
          <w:tab w:val="clear" w:pos="288"/>
        </w:tabs>
        <w:spacing w:after="120" w:line="276" w:lineRule="auto"/>
        <w:ind w:left="360" w:hanging="218"/>
        <w:rPr>
          <w:rFonts w:cstheme="minorBidi"/>
        </w:rPr>
      </w:pPr>
      <w:r w:rsidRPr="003D3706">
        <w:rPr>
          <w:rFonts w:cstheme="minorBidi"/>
        </w:rPr>
        <w:t>Participate in staff meetings, planning workshops and other meetings in connection with the operation of client services and QAI.</w:t>
      </w:r>
    </w:p>
    <w:p w14:paraId="501C6B43" w14:textId="77777777" w:rsidR="001F52BF" w:rsidRPr="001F52BF" w:rsidRDefault="001F52BF" w:rsidP="001F52BF">
      <w:pPr>
        <w:numPr>
          <w:ilvl w:val="0"/>
          <w:numId w:val="11"/>
        </w:numPr>
        <w:tabs>
          <w:tab w:val="clear" w:pos="288"/>
        </w:tabs>
        <w:spacing w:after="120" w:line="276" w:lineRule="auto"/>
        <w:ind w:left="360" w:hanging="218"/>
        <w:rPr>
          <w:rFonts w:cstheme="minorHAnsi"/>
          <w:bCs/>
        </w:rPr>
      </w:pPr>
      <w:r w:rsidRPr="001F52BF">
        <w:rPr>
          <w:rFonts w:cstheme="minorHAnsi"/>
          <w:bCs/>
        </w:rPr>
        <w:t>Undertake any other tasks as directed by the Principal Advocate or CEO within the scope of the role.</w:t>
      </w:r>
    </w:p>
    <w:p w14:paraId="79826336" w14:textId="77777777" w:rsidR="00D3561D" w:rsidRPr="003D3706" w:rsidRDefault="00D3561D" w:rsidP="00A263A4">
      <w:pPr>
        <w:pStyle w:val="Heading1"/>
      </w:pPr>
      <w:r w:rsidRPr="003D3706">
        <w:t>Requirements of the Position:</w:t>
      </w:r>
    </w:p>
    <w:p w14:paraId="1A24F978" w14:textId="77777777" w:rsidR="00D3561D" w:rsidRPr="003D3706" w:rsidRDefault="00D3561D" w:rsidP="00A263A4">
      <w:pPr>
        <w:pStyle w:val="Heading2"/>
      </w:pPr>
      <w:r w:rsidRPr="003D3706">
        <w:t xml:space="preserve">Values, skills, knowledge: </w:t>
      </w:r>
    </w:p>
    <w:p w14:paraId="4EFE8B54" w14:textId="2DE5C84D" w:rsidR="00DD5B28" w:rsidRPr="00DD5B28" w:rsidRDefault="00DD5B28" w:rsidP="00DD5B28">
      <w:pPr>
        <w:numPr>
          <w:ilvl w:val="0"/>
          <w:numId w:val="11"/>
        </w:numPr>
        <w:tabs>
          <w:tab w:val="clear" w:pos="288"/>
        </w:tabs>
        <w:spacing w:after="120" w:line="276" w:lineRule="auto"/>
        <w:ind w:left="360" w:hanging="218"/>
        <w:rPr>
          <w:rFonts w:cstheme="minorHAnsi"/>
          <w:bCs/>
        </w:rPr>
      </w:pPr>
      <w:r w:rsidRPr="00DD5B28">
        <w:rPr>
          <w:rFonts w:cstheme="minorHAnsi"/>
          <w:bCs/>
        </w:rPr>
        <w:t>Strong knowledge of fundraising strategies, philanthropy, and income diversification for the not-for-profit sector.</w:t>
      </w:r>
    </w:p>
    <w:p w14:paraId="6277DBF6" w14:textId="6202D41A" w:rsidR="00DD5B28" w:rsidRPr="00DD5B28" w:rsidRDefault="00DD5B28" w:rsidP="00DD5B28">
      <w:pPr>
        <w:numPr>
          <w:ilvl w:val="0"/>
          <w:numId w:val="11"/>
        </w:numPr>
        <w:tabs>
          <w:tab w:val="clear" w:pos="288"/>
        </w:tabs>
        <w:spacing w:after="120" w:line="276" w:lineRule="auto"/>
        <w:ind w:left="360" w:hanging="218"/>
        <w:rPr>
          <w:rFonts w:cstheme="minorHAnsi"/>
          <w:bCs/>
        </w:rPr>
      </w:pPr>
      <w:r w:rsidRPr="00DD5B28">
        <w:rPr>
          <w:rFonts w:cstheme="minorHAnsi"/>
          <w:bCs/>
        </w:rPr>
        <w:t>High-level skills in stakeholder engagement, relationship management, and negotiation.</w:t>
      </w:r>
    </w:p>
    <w:p w14:paraId="2B3E4E60" w14:textId="218FC396" w:rsidR="00DD5B28" w:rsidRPr="00DD5B28" w:rsidRDefault="00DD5B28" w:rsidP="00DD5B28">
      <w:pPr>
        <w:numPr>
          <w:ilvl w:val="0"/>
          <w:numId w:val="11"/>
        </w:numPr>
        <w:tabs>
          <w:tab w:val="clear" w:pos="288"/>
        </w:tabs>
        <w:spacing w:after="120" w:line="276" w:lineRule="auto"/>
        <w:ind w:left="360" w:hanging="218"/>
        <w:rPr>
          <w:rFonts w:cstheme="minorHAnsi"/>
          <w:bCs/>
        </w:rPr>
      </w:pPr>
      <w:r w:rsidRPr="00DD5B28">
        <w:rPr>
          <w:rFonts w:cstheme="minorHAnsi"/>
          <w:bCs/>
        </w:rPr>
        <w:t>Proficiency in grant-writing and preparing persuasive proposals and cases for support.</w:t>
      </w:r>
    </w:p>
    <w:p w14:paraId="105182D5" w14:textId="707D6CC9" w:rsidR="00DD5B28" w:rsidRPr="00DD5B28" w:rsidRDefault="00DD5B28" w:rsidP="00DD5B28">
      <w:pPr>
        <w:numPr>
          <w:ilvl w:val="0"/>
          <w:numId w:val="11"/>
        </w:numPr>
        <w:tabs>
          <w:tab w:val="clear" w:pos="288"/>
        </w:tabs>
        <w:spacing w:after="120" w:line="276" w:lineRule="auto"/>
        <w:ind w:left="360" w:hanging="218"/>
        <w:rPr>
          <w:rFonts w:cstheme="minorHAnsi"/>
          <w:bCs/>
        </w:rPr>
      </w:pPr>
      <w:r w:rsidRPr="00DD5B28">
        <w:rPr>
          <w:rFonts w:cstheme="minorHAnsi"/>
          <w:bCs/>
        </w:rPr>
        <w:t>Understanding of corporate social responsibility, pro bono programs, and in-kind contribution models.</w:t>
      </w:r>
    </w:p>
    <w:p w14:paraId="166B28BD" w14:textId="45E45FCD" w:rsidR="00DD5B28" w:rsidRPr="00DD5B28" w:rsidRDefault="00DD5B28" w:rsidP="00DD5B28">
      <w:pPr>
        <w:numPr>
          <w:ilvl w:val="0"/>
          <w:numId w:val="11"/>
        </w:numPr>
        <w:tabs>
          <w:tab w:val="clear" w:pos="288"/>
        </w:tabs>
        <w:spacing w:after="120" w:line="276" w:lineRule="auto"/>
        <w:ind w:left="360" w:hanging="218"/>
        <w:rPr>
          <w:rFonts w:cstheme="minorHAnsi"/>
          <w:bCs/>
        </w:rPr>
      </w:pPr>
      <w:r w:rsidRPr="00DD5B28">
        <w:rPr>
          <w:rFonts w:cstheme="minorHAnsi"/>
          <w:bCs/>
        </w:rPr>
        <w:t>Project management, planning, and evaluation skills.</w:t>
      </w:r>
    </w:p>
    <w:p w14:paraId="1CB06D77" w14:textId="5804B11A" w:rsidR="00F965B1" w:rsidRPr="00F965B1" w:rsidRDefault="00F965B1" w:rsidP="00F965B1">
      <w:pPr>
        <w:numPr>
          <w:ilvl w:val="0"/>
          <w:numId w:val="11"/>
        </w:numPr>
        <w:tabs>
          <w:tab w:val="clear" w:pos="288"/>
        </w:tabs>
        <w:spacing w:after="120" w:line="276" w:lineRule="auto"/>
        <w:ind w:left="360" w:hanging="218"/>
        <w:rPr>
          <w:rFonts w:cstheme="minorHAnsi"/>
          <w:bCs/>
        </w:rPr>
      </w:pPr>
      <w:r w:rsidRPr="00F965B1">
        <w:rPr>
          <w:rFonts w:cstheme="minorHAnsi"/>
          <w:bCs/>
        </w:rPr>
        <w:t>Excellent written and verbal communication skills, with the ability to communicate effectively across a wide range of audiences and sectors.</w:t>
      </w:r>
    </w:p>
    <w:p w14:paraId="1E3FB84F" w14:textId="0C26CE6E" w:rsidR="00F90F01" w:rsidRPr="003D3706" w:rsidRDefault="006C2EE5" w:rsidP="00A263A4">
      <w:pPr>
        <w:pStyle w:val="Heading2"/>
      </w:pPr>
      <w:r w:rsidRPr="003D3706">
        <w:t>Essential</w:t>
      </w:r>
      <w:r w:rsidR="00F90F01" w:rsidRPr="003D3706">
        <w:t>:</w:t>
      </w:r>
    </w:p>
    <w:p w14:paraId="1F5820AC" w14:textId="6FBFE139" w:rsidR="00596985" w:rsidRDefault="00596985" w:rsidP="003D3706">
      <w:pPr>
        <w:numPr>
          <w:ilvl w:val="0"/>
          <w:numId w:val="11"/>
        </w:numPr>
        <w:tabs>
          <w:tab w:val="clear" w:pos="288"/>
        </w:tabs>
        <w:spacing w:after="120" w:line="276" w:lineRule="auto"/>
        <w:ind w:left="360" w:hanging="218"/>
        <w:rPr>
          <w:rFonts w:cstheme="minorHAnsi"/>
          <w:bCs/>
        </w:rPr>
      </w:pPr>
      <w:r w:rsidRPr="003D3706">
        <w:rPr>
          <w:rFonts w:cstheme="minorHAnsi"/>
          <w:bCs/>
        </w:rPr>
        <w:t>Strong commitment to human rights, social justice and diversity</w:t>
      </w:r>
      <w:r w:rsidR="00D869DE" w:rsidRPr="003D3706">
        <w:rPr>
          <w:rFonts w:cstheme="minorHAnsi"/>
          <w:bCs/>
        </w:rPr>
        <w:t>.</w:t>
      </w:r>
    </w:p>
    <w:p w14:paraId="4A8351BE" w14:textId="697CDD6D" w:rsidR="00AC2F46" w:rsidRDefault="00AC2F46" w:rsidP="00AC2F46">
      <w:pPr>
        <w:numPr>
          <w:ilvl w:val="0"/>
          <w:numId w:val="11"/>
        </w:numPr>
        <w:tabs>
          <w:tab w:val="clear" w:pos="288"/>
        </w:tabs>
        <w:spacing w:after="120" w:line="276" w:lineRule="auto"/>
        <w:ind w:left="360" w:hanging="218"/>
        <w:rPr>
          <w:rFonts w:cstheme="minorHAnsi"/>
          <w:bCs/>
        </w:rPr>
      </w:pPr>
      <w:r w:rsidRPr="00AC2F46">
        <w:rPr>
          <w:rFonts w:cstheme="minorHAnsi"/>
          <w:bCs/>
        </w:rPr>
        <w:t>Demonstrated experience in fundraising, partnerships, business development, or philanthropy (preferably in the not-for-profit sector).</w:t>
      </w:r>
    </w:p>
    <w:p w14:paraId="64C10F81" w14:textId="0324BDC2" w:rsidR="00B53A3E" w:rsidRDefault="003A7F08" w:rsidP="00AC2F46">
      <w:pPr>
        <w:numPr>
          <w:ilvl w:val="0"/>
          <w:numId w:val="11"/>
        </w:numPr>
        <w:tabs>
          <w:tab w:val="clear" w:pos="288"/>
        </w:tabs>
        <w:spacing w:after="120" w:line="276" w:lineRule="auto"/>
        <w:ind w:left="360" w:hanging="218"/>
        <w:rPr>
          <w:rFonts w:cstheme="minorHAnsi"/>
          <w:bCs/>
        </w:rPr>
      </w:pPr>
      <w:r w:rsidRPr="003A7F08">
        <w:rPr>
          <w:rFonts w:cstheme="minorHAnsi"/>
          <w:bCs/>
        </w:rPr>
        <w:t xml:space="preserve">Strong ability to design, implement, and deliver successful fundraising </w:t>
      </w:r>
      <w:r w:rsidR="0062438A">
        <w:rPr>
          <w:rFonts w:cstheme="minorHAnsi"/>
          <w:bCs/>
        </w:rPr>
        <w:t xml:space="preserve">and other </w:t>
      </w:r>
      <w:r w:rsidRPr="003A7F08">
        <w:rPr>
          <w:rFonts w:cstheme="minorHAnsi"/>
          <w:bCs/>
        </w:rPr>
        <w:t>initiatives and partnerships.</w:t>
      </w:r>
    </w:p>
    <w:p w14:paraId="19DE5B5D" w14:textId="50059023" w:rsidR="00AE7999" w:rsidRPr="00AE7999" w:rsidRDefault="00AE7999" w:rsidP="00AE7999">
      <w:pPr>
        <w:numPr>
          <w:ilvl w:val="0"/>
          <w:numId w:val="11"/>
        </w:numPr>
        <w:tabs>
          <w:tab w:val="clear" w:pos="288"/>
        </w:tabs>
        <w:spacing w:after="120" w:line="276" w:lineRule="auto"/>
        <w:ind w:left="360" w:hanging="218"/>
        <w:rPr>
          <w:rFonts w:cstheme="minorHAnsi"/>
          <w:bCs/>
        </w:rPr>
      </w:pPr>
      <w:r w:rsidRPr="00AE7999">
        <w:rPr>
          <w:rFonts w:cstheme="minorHAnsi"/>
          <w:bCs/>
        </w:rPr>
        <w:t>High-level skills in stakeholder engagement, relationship management, and negotiation.</w:t>
      </w:r>
    </w:p>
    <w:p w14:paraId="0263CFF0" w14:textId="00776FFA" w:rsidR="00AE7999" w:rsidRPr="00AE7999" w:rsidRDefault="00AE7999" w:rsidP="00AE7999">
      <w:pPr>
        <w:numPr>
          <w:ilvl w:val="0"/>
          <w:numId w:val="11"/>
        </w:numPr>
        <w:tabs>
          <w:tab w:val="clear" w:pos="288"/>
        </w:tabs>
        <w:spacing w:after="120" w:line="276" w:lineRule="auto"/>
        <w:ind w:left="360" w:hanging="218"/>
        <w:rPr>
          <w:rFonts w:cstheme="minorHAnsi"/>
          <w:bCs/>
        </w:rPr>
      </w:pPr>
      <w:r w:rsidRPr="00AE7999">
        <w:rPr>
          <w:rFonts w:cstheme="minorHAnsi"/>
          <w:bCs/>
        </w:rPr>
        <w:t>Proven ability to write compelling proposals, grant applications, and fundraising materials.</w:t>
      </w:r>
    </w:p>
    <w:p w14:paraId="30DE2762" w14:textId="77777777" w:rsidR="00CD46C7" w:rsidRPr="00F965B1" w:rsidRDefault="00CD46C7" w:rsidP="00CD46C7">
      <w:pPr>
        <w:numPr>
          <w:ilvl w:val="0"/>
          <w:numId w:val="11"/>
        </w:numPr>
        <w:tabs>
          <w:tab w:val="clear" w:pos="288"/>
        </w:tabs>
        <w:spacing w:after="120" w:line="276" w:lineRule="auto"/>
        <w:ind w:left="360" w:hanging="218"/>
        <w:rPr>
          <w:rFonts w:cstheme="minorHAnsi"/>
          <w:bCs/>
        </w:rPr>
      </w:pPr>
      <w:r>
        <w:rPr>
          <w:rFonts w:cstheme="minorHAnsi"/>
          <w:bCs/>
        </w:rPr>
        <w:t xml:space="preserve">Strong </w:t>
      </w:r>
      <w:r w:rsidRPr="00F965B1">
        <w:rPr>
          <w:rFonts w:cstheme="minorHAnsi"/>
          <w:bCs/>
        </w:rPr>
        <w:t>organisational and project management skills, including prioritising competing demands and meeting deadlines under pressure.</w:t>
      </w:r>
    </w:p>
    <w:p w14:paraId="7DD39395" w14:textId="3CDAD566" w:rsidR="00361FB4" w:rsidRDefault="001517DB" w:rsidP="003D3706">
      <w:pPr>
        <w:numPr>
          <w:ilvl w:val="0"/>
          <w:numId w:val="11"/>
        </w:numPr>
        <w:tabs>
          <w:tab w:val="clear" w:pos="288"/>
        </w:tabs>
        <w:spacing w:after="120" w:line="276" w:lineRule="auto"/>
        <w:ind w:left="360" w:hanging="218"/>
        <w:rPr>
          <w:rFonts w:cstheme="minorHAnsi"/>
          <w:bCs/>
        </w:rPr>
      </w:pPr>
      <w:r>
        <w:rPr>
          <w:rFonts w:cstheme="minorHAnsi"/>
          <w:bCs/>
        </w:rPr>
        <w:t>Willingness to complete a c</w:t>
      </w:r>
      <w:r w:rsidR="005E73B9" w:rsidRPr="003D3706">
        <w:rPr>
          <w:rFonts w:cstheme="minorHAnsi"/>
          <w:bCs/>
        </w:rPr>
        <w:t>riminal history screening clearance.</w:t>
      </w:r>
    </w:p>
    <w:p w14:paraId="2AF73110" w14:textId="6CADB62F" w:rsidR="00F41B33" w:rsidRPr="003D3706" w:rsidRDefault="00F41B33" w:rsidP="00A263A4">
      <w:pPr>
        <w:pStyle w:val="Heading2"/>
      </w:pPr>
      <w:r w:rsidRPr="003D3706">
        <w:lastRenderedPageBreak/>
        <w:t>Desirable</w:t>
      </w:r>
      <w:r w:rsidR="00126379" w:rsidRPr="003D3706">
        <w:t>:</w:t>
      </w:r>
    </w:p>
    <w:p w14:paraId="39D6774E" w14:textId="7D13F521" w:rsidR="00D869DE" w:rsidRPr="003D3706" w:rsidRDefault="00D869DE" w:rsidP="003D3706">
      <w:pPr>
        <w:pStyle w:val="ListParagraph"/>
        <w:numPr>
          <w:ilvl w:val="0"/>
          <w:numId w:val="11"/>
        </w:numPr>
        <w:tabs>
          <w:tab w:val="clear" w:pos="288"/>
        </w:tabs>
        <w:spacing w:after="120"/>
        <w:ind w:left="360" w:hanging="218"/>
        <w:contextualSpacing w:val="0"/>
        <w:jc w:val="left"/>
        <w:rPr>
          <w:rFonts w:ascii="Source Sans Pro" w:hAnsi="Source Sans Pro" w:cstheme="minorBidi"/>
        </w:rPr>
      </w:pPr>
      <w:r w:rsidRPr="003D3706">
        <w:rPr>
          <w:rFonts w:ascii="Source Sans Pro" w:hAnsi="Source Sans Pro" w:cstheme="minorBidi"/>
        </w:rPr>
        <w:t>Lived experience of disability</w:t>
      </w:r>
    </w:p>
    <w:p w14:paraId="4A4D1EA7" w14:textId="2BA97BAD" w:rsidR="00AA3121" w:rsidRPr="00AA3121" w:rsidRDefault="00AA3121" w:rsidP="00AA3121">
      <w:pPr>
        <w:pStyle w:val="ListParagraph"/>
        <w:numPr>
          <w:ilvl w:val="0"/>
          <w:numId w:val="11"/>
        </w:numPr>
        <w:tabs>
          <w:tab w:val="clear" w:pos="288"/>
        </w:tabs>
        <w:spacing w:after="120"/>
        <w:ind w:left="360" w:hanging="218"/>
        <w:contextualSpacing w:val="0"/>
        <w:jc w:val="left"/>
        <w:rPr>
          <w:rFonts w:ascii="Source Sans Pro" w:hAnsi="Source Sans Pro" w:cstheme="minorBidi"/>
        </w:rPr>
      </w:pPr>
      <w:r w:rsidRPr="00AA3121">
        <w:rPr>
          <w:rFonts w:ascii="Source Sans Pro" w:hAnsi="Source Sans Pro" w:cstheme="minorBidi"/>
        </w:rPr>
        <w:t>Knowledge of the disability sector and/or community legal/advocacy services.</w:t>
      </w:r>
    </w:p>
    <w:p w14:paraId="0B9DD6B2" w14:textId="1FFA753D" w:rsidR="00AA3121" w:rsidRPr="00AA3121" w:rsidRDefault="00AA3121" w:rsidP="00AA3121">
      <w:pPr>
        <w:pStyle w:val="ListParagraph"/>
        <w:numPr>
          <w:ilvl w:val="0"/>
          <w:numId w:val="11"/>
        </w:numPr>
        <w:tabs>
          <w:tab w:val="clear" w:pos="288"/>
        </w:tabs>
        <w:spacing w:after="120"/>
        <w:ind w:left="360" w:hanging="218"/>
        <w:contextualSpacing w:val="0"/>
        <w:jc w:val="left"/>
        <w:rPr>
          <w:rFonts w:ascii="Source Sans Pro" w:hAnsi="Source Sans Pro" w:cstheme="minorBidi"/>
        </w:rPr>
      </w:pPr>
      <w:r w:rsidRPr="00AA3121">
        <w:rPr>
          <w:rFonts w:ascii="Source Sans Pro" w:hAnsi="Source Sans Pro" w:cstheme="minorBidi"/>
        </w:rPr>
        <w:t>Established networks within philanthropy, corporate, or government funding streams.</w:t>
      </w:r>
    </w:p>
    <w:p w14:paraId="41421EF7" w14:textId="66707362" w:rsidR="00AA3121" w:rsidRPr="00AA3121" w:rsidRDefault="00AA3121" w:rsidP="00AA3121">
      <w:pPr>
        <w:pStyle w:val="ListParagraph"/>
        <w:numPr>
          <w:ilvl w:val="0"/>
          <w:numId w:val="11"/>
        </w:numPr>
        <w:tabs>
          <w:tab w:val="clear" w:pos="288"/>
        </w:tabs>
        <w:spacing w:after="120"/>
        <w:ind w:left="360" w:hanging="218"/>
        <w:contextualSpacing w:val="0"/>
        <w:jc w:val="left"/>
        <w:rPr>
          <w:rFonts w:ascii="Source Sans Pro" w:hAnsi="Source Sans Pro" w:cstheme="minorBidi"/>
        </w:rPr>
      </w:pPr>
      <w:r w:rsidRPr="00AA3121">
        <w:rPr>
          <w:rFonts w:ascii="Source Sans Pro" w:hAnsi="Source Sans Pro" w:cstheme="minorBidi"/>
        </w:rPr>
        <w:t>Experience in capacity building and training delivery to support smaller organisations.</w:t>
      </w:r>
    </w:p>
    <w:p w14:paraId="64DB20B5" w14:textId="29CFD6EB" w:rsidR="004C2DFB" w:rsidRPr="00AA3121" w:rsidRDefault="00AA3121" w:rsidP="00AA3121">
      <w:pPr>
        <w:pStyle w:val="ListParagraph"/>
        <w:numPr>
          <w:ilvl w:val="0"/>
          <w:numId w:val="11"/>
        </w:numPr>
        <w:tabs>
          <w:tab w:val="clear" w:pos="288"/>
        </w:tabs>
        <w:spacing w:after="120"/>
        <w:ind w:left="360" w:hanging="218"/>
        <w:contextualSpacing w:val="0"/>
        <w:jc w:val="left"/>
        <w:rPr>
          <w:rFonts w:ascii="Source Sans Pro" w:hAnsi="Source Sans Pro" w:cstheme="minorBidi"/>
        </w:rPr>
      </w:pPr>
      <w:r w:rsidRPr="00AA3121">
        <w:rPr>
          <w:rFonts w:ascii="Source Sans Pro" w:hAnsi="Source Sans Pro" w:cstheme="minorBidi"/>
        </w:rPr>
        <w:t>Familiarity with tracking and reporting in-kind or pro bono contributions.</w:t>
      </w:r>
      <w:r w:rsidR="004C2DFB" w:rsidRPr="00AA3121">
        <w:rPr>
          <w:rFonts w:cstheme="minorHAnsi"/>
        </w:rPr>
        <w:t xml:space="preserve"> </w:t>
      </w:r>
    </w:p>
    <w:sectPr w:rsidR="004C2DFB" w:rsidRPr="00AA3121" w:rsidSect="00611D0D">
      <w:footerReference w:type="even" r:id="rId11"/>
      <w:footerReference w:type="default" r:id="rId12"/>
      <w:headerReference w:type="first" r:id="rId13"/>
      <w:footerReference w:type="first" r:id="rId14"/>
      <w:type w:val="continuous"/>
      <w:pgSz w:w="11900" w:h="16840"/>
      <w:pgMar w:top="1440" w:right="1268" w:bottom="567" w:left="1134" w:header="708" w:footer="75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7861" w14:textId="77777777" w:rsidR="00543865" w:rsidRDefault="00543865" w:rsidP="00E42F39">
      <w:r>
        <w:separator/>
      </w:r>
    </w:p>
  </w:endnote>
  <w:endnote w:type="continuationSeparator" w:id="0">
    <w:p w14:paraId="05ECE5F7" w14:textId="77777777" w:rsidR="00543865" w:rsidRDefault="00543865" w:rsidP="00E42F39">
      <w:r>
        <w:continuationSeparator/>
      </w:r>
    </w:p>
  </w:endnote>
  <w:endnote w:type="continuationNotice" w:id="1">
    <w:p w14:paraId="41E6A761" w14:textId="77777777" w:rsidR="00543865" w:rsidRDefault="0054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BDDB" w14:textId="77777777" w:rsidR="00363CA3" w:rsidRDefault="00363CA3" w:rsidP="005E6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4992723" w14:textId="77777777" w:rsidR="00363CA3" w:rsidRDefault="00363CA3" w:rsidP="00E42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4926" w14:textId="77777777" w:rsidR="00363CA3" w:rsidRPr="005079CE" w:rsidRDefault="00363CA3" w:rsidP="005079CE">
    <w:pPr>
      <w:spacing w:before="60" w:after="60"/>
      <w:rPr>
        <w:rFonts w:ascii="Calibri Light" w:hAnsi="Calibri Light"/>
        <w:noProof/>
        <w:color w:val="3B3838" w:themeColor="background2" w:themeShade="40"/>
        <w:szCs w:val="22"/>
        <w:lang w:val="en-US" w:eastAsia="en-US"/>
      </w:rPr>
    </w:pPr>
    <w:r w:rsidRPr="005079CE">
      <w:rPr>
        <w:rFonts w:ascii="Calibri Light" w:hAnsi="Calibri Light"/>
        <w:noProof/>
        <w:color w:val="3B3838" w:themeColor="background2" w:themeShade="40"/>
        <w:szCs w:val="22"/>
        <w:lang w:val="en-US" w:eastAsia="en-US"/>
      </w:rPr>
      <w:t xml:space="preserve"> </w:t>
    </w:r>
    <w:r w:rsidRPr="005079CE">
      <w:rPr>
        <w:rFonts w:ascii="Calibri Light" w:hAnsi="Calibri Light"/>
        <w:noProof/>
        <w:color w:val="3B3838" w:themeColor="background2" w:themeShade="40"/>
        <w:szCs w:val="22"/>
        <w:lang w:eastAsia="en-AU"/>
      </w:rPr>
      <mc:AlternateContent>
        <mc:Choice Requires="wps">
          <w:drawing>
            <wp:anchor distT="0" distB="0" distL="114300" distR="114300" simplePos="0" relativeHeight="251658242" behindDoc="0" locked="0" layoutInCell="1" allowOverlap="1" wp14:anchorId="486DC1BA" wp14:editId="35ADD42A">
              <wp:simplePos x="0" y="0"/>
              <wp:positionH relativeFrom="column">
                <wp:posOffset>0</wp:posOffset>
              </wp:positionH>
              <wp:positionV relativeFrom="paragraph">
                <wp:posOffset>1905</wp:posOffset>
              </wp:positionV>
              <wp:extent cx="77470" cy="7830397"/>
              <wp:effectExtent l="0" t="2858" r="0" b="0"/>
              <wp:wrapNone/>
              <wp:docPr id="12" name="Rectangle 12"/>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8D663" id="Rectangle 12" o:spid="_x0000_s1026" style="position:absolute;margin-left:0;margin-top:.15pt;width:6.1pt;height:616.5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" fillcolor="#c62b2e" stroked="f" strokeweight="1pt"/>
          </w:pict>
        </mc:Fallback>
      </mc:AlternateContent>
    </w:r>
  </w:p>
  <w:sdt>
    <w:sdtPr>
      <w:rPr>
        <w:rStyle w:val="PageNumber"/>
      </w:rPr>
      <w:id w:val="-1677256162"/>
      <w:docPartObj>
        <w:docPartGallery w:val="Page Numbers (Bottom of Page)"/>
        <w:docPartUnique/>
      </w:docPartObj>
    </w:sdtPr>
    <w:sdtEndPr>
      <w:rPr>
        <w:rStyle w:val="PageNumber"/>
        <w:rFonts w:asciiTheme="majorHAnsi" w:hAnsiTheme="majorHAnsi"/>
      </w:rPr>
    </w:sdtEndPr>
    <w:sdtContent>
      <w:p w14:paraId="772616DC" w14:textId="77777777" w:rsidR="00363CA3" w:rsidRPr="00475C02" w:rsidRDefault="00363CA3" w:rsidP="00CB4215">
        <w:pPr>
          <w:pStyle w:val="Footer"/>
          <w:framePr w:w="134" w:wrap="none" w:vAnchor="text" w:hAnchor="page" w:x="10654" w:y="9"/>
          <w:rPr>
            <w:rStyle w:val="PageNumber"/>
            <w:rFonts w:asciiTheme="majorHAnsi" w:hAnsiTheme="majorHAnsi"/>
          </w:rPr>
        </w:pPr>
        <w:r w:rsidRPr="00475C02">
          <w:rPr>
            <w:rStyle w:val="PageNumber"/>
            <w:rFonts w:asciiTheme="majorHAnsi" w:hAnsiTheme="majorHAnsi"/>
          </w:rPr>
          <w:fldChar w:fldCharType="begin"/>
        </w:r>
        <w:r w:rsidRPr="00475C02">
          <w:rPr>
            <w:rStyle w:val="PageNumber"/>
            <w:rFonts w:asciiTheme="majorHAnsi" w:hAnsiTheme="majorHAnsi"/>
          </w:rPr>
          <w:instrText xml:space="preserve"> PAGE </w:instrText>
        </w:r>
        <w:r w:rsidRPr="00475C02">
          <w:rPr>
            <w:rStyle w:val="PageNumber"/>
            <w:rFonts w:asciiTheme="majorHAnsi" w:hAnsiTheme="majorHAnsi"/>
          </w:rPr>
          <w:fldChar w:fldCharType="separate"/>
        </w:r>
        <w:r w:rsidR="00F6798B">
          <w:rPr>
            <w:rStyle w:val="PageNumber"/>
            <w:rFonts w:asciiTheme="majorHAnsi" w:hAnsiTheme="majorHAnsi"/>
            <w:noProof/>
          </w:rPr>
          <w:t>2</w:t>
        </w:r>
        <w:r w:rsidRPr="00475C02">
          <w:rPr>
            <w:rStyle w:val="PageNumber"/>
            <w:rFonts w:asciiTheme="majorHAnsi" w:hAnsiTheme="majorHAnsi"/>
          </w:rPr>
          <w:fldChar w:fldCharType="end"/>
        </w:r>
      </w:p>
    </w:sdtContent>
  </w:sdt>
  <w:p w14:paraId="0B47F0E2" w14:textId="77777777" w:rsidR="00363CA3" w:rsidRPr="00BC44D8" w:rsidRDefault="00363CA3" w:rsidP="00ED36B5">
    <w:pPr>
      <w:pStyle w:val="Footer"/>
      <w:jc w:val="right"/>
    </w:pPr>
    <w:r w:rsidRPr="00486D82">
      <w:rPr>
        <w:rFonts w:cs="Arial"/>
        <w:noProof/>
        <w:szCs w:val="22"/>
        <w:lang w:eastAsia="en-AU"/>
      </w:rPr>
      <mc:AlternateContent>
        <mc:Choice Requires="wps">
          <w:drawing>
            <wp:anchor distT="0" distB="0" distL="114300" distR="114300" simplePos="0" relativeHeight="251658240" behindDoc="0" locked="0" layoutInCell="1" allowOverlap="1" wp14:anchorId="68B10FB2" wp14:editId="6BB40198">
              <wp:simplePos x="0" y="0"/>
              <wp:positionH relativeFrom="column">
                <wp:posOffset>0</wp:posOffset>
              </wp:positionH>
              <wp:positionV relativeFrom="paragraph">
                <wp:posOffset>2540</wp:posOffset>
              </wp:positionV>
              <wp:extent cx="77470" cy="7830397"/>
              <wp:effectExtent l="0" t="2858" r="0" b="0"/>
              <wp:wrapNone/>
              <wp:docPr id="10" name="Rectangle 10"/>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790CE" id="Rectangle 10" o:spid="_x0000_s1026" style="position:absolute;margin-left:0;margin-top:.2pt;width:6.1pt;height:616.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3" behindDoc="0" locked="0" layoutInCell="1" allowOverlap="1" wp14:anchorId="73AE0D91" wp14:editId="774B5C7F">
              <wp:simplePos x="0" y="0"/>
              <wp:positionH relativeFrom="column">
                <wp:posOffset>304800</wp:posOffset>
              </wp:positionH>
              <wp:positionV relativeFrom="paragraph">
                <wp:posOffset>307340</wp:posOffset>
              </wp:positionV>
              <wp:extent cx="77470" cy="7830397"/>
              <wp:effectExtent l="0" t="2858" r="0" b="0"/>
              <wp:wrapNone/>
              <wp:docPr id="14" name="Rectangle 14"/>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93AB" id="Rectangle 14" o:spid="_x0000_s1026" style="position:absolute;margin-left:24pt;margin-top:24.2pt;width:6.1pt;height:616.5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1" behindDoc="0" locked="0" layoutInCell="1" allowOverlap="1" wp14:anchorId="212878D6" wp14:editId="28B07798">
              <wp:simplePos x="0" y="0"/>
              <wp:positionH relativeFrom="column">
                <wp:posOffset>152400</wp:posOffset>
              </wp:positionH>
              <wp:positionV relativeFrom="paragraph">
                <wp:posOffset>154940</wp:posOffset>
              </wp:positionV>
              <wp:extent cx="77470" cy="7830397"/>
              <wp:effectExtent l="0" t="2858" r="0" b="0"/>
              <wp:wrapNone/>
              <wp:docPr id="11" name="Rectangle 11"/>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A6FD" id="Rectangle 11" o:spid="_x0000_s1026" style="position:absolute;margin-left:12pt;margin-top:12.2pt;width:6.1pt;height:616.5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" fillcolor="#c62b2e" stroked="f" strokeweight="1pt"/>
          </w:pict>
        </mc:Fallback>
      </mc:AlternateContent>
    </w:r>
    <w:r>
      <w:rPr>
        <w:rFonts w:cs="Arial"/>
        <w:sz w:val="18"/>
        <w:szCs w:val="18"/>
      </w:rPr>
      <w:t xml:space="preserve"> </w:t>
    </w:r>
    <w:sdt>
      <w:sdtPr>
        <w:id w:val="835570291"/>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F6798B">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335B" w14:textId="06E8F10E" w:rsidR="00363CA3" w:rsidRPr="006E1345" w:rsidRDefault="003D3706" w:rsidP="006E1345">
    <w:pPr>
      <w:pStyle w:val="Footer"/>
    </w:pPr>
    <w:r>
      <w:rPr>
        <w:noProof/>
      </w:rPr>
      <w:drawing>
        <wp:anchor distT="0" distB="0" distL="114300" distR="114300" simplePos="0" relativeHeight="251658245" behindDoc="1" locked="0" layoutInCell="1" allowOverlap="0" wp14:anchorId="317466E6" wp14:editId="0FC493C9">
          <wp:simplePos x="0" y="0"/>
          <wp:positionH relativeFrom="page">
            <wp:posOffset>-4445</wp:posOffset>
          </wp:positionH>
          <wp:positionV relativeFrom="page">
            <wp:posOffset>9941177</wp:posOffset>
          </wp:positionV>
          <wp:extent cx="7560000" cy="903600"/>
          <wp:effectExtent l="0" t="0" r="0" b="0"/>
          <wp:wrapNone/>
          <wp:docPr id="1429844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9020" w14:textId="77777777" w:rsidR="00543865" w:rsidRDefault="00543865" w:rsidP="00E42F39">
      <w:r>
        <w:separator/>
      </w:r>
    </w:p>
  </w:footnote>
  <w:footnote w:type="continuationSeparator" w:id="0">
    <w:p w14:paraId="3ADD51DC" w14:textId="77777777" w:rsidR="00543865" w:rsidRDefault="00543865" w:rsidP="00E42F39">
      <w:r>
        <w:continuationSeparator/>
      </w:r>
    </w:p>
  </w:footnote>
  <w:footnote w:type="continuationNotice" w:id="1">
    <w:p w14:paraId="54E4DF4F" w14:textId="77777777" w:rsidR="00543865" w:rsidRDefault="00543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85EC" w14:textId="51ABCB87" w:rsidR="00363CA3" w:rsidRPr="00720765" w:rsidRDefault="00985E51" w:rsidP="006E1345">
    <w:pPr>
      <w:pStyle w:val="Header"/>
      <w:tabs>
        <w:tab w:val="clear" w:pos="288"/>
        <w:tab w:val="clear" w:pos="9026"/>
        <w:tab w:val="left" w:pos="567"/>
        <w:tab w:val="right" w:pos="9639"/>
      </w:tabs>
      <w:rPr>
        <w:rFonts w:cs="Arial"/>
        <w:b/>
        <w:sz w:val="26"/>
        <w:szCs w:val="26"/>
      </w:rPr>
    </w:pPr>
    <w:r>
      <w:rPr>
        <w:noProof/>
      </w:rPr>
      <w:drawing>
        <wp:anchor distT="0" distB="0" distL="114300" distR="114300" simplePos="0" relativeHeight="251658244" behindDoc="1" locked="0" layoutInCell="1" allowOverlap="0" wp14:anchorId="46ABDA07" wp14:editId="1D8BC509">
          <wp:simplePos x="0" y="0"/>
          <wp:positionH relativeFrom="page">
            <wp:posOffset>-13156</wp:posOffset>
          </wp:positionH>
          <wp:positionV relativeFrom="page">
            <wp:posOffset>-16882</wp:posOffset>
          </wp:positionV>
          <wp:extent cx="7560000" cy="1791529"/>
          <wp:effectExtent l="0" t="0" r="0" b="0"/>
          <wp:wrapNone/>
          <wp:docPr id="203121483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14834" name="Picture 1" descr="A white background with black dots&#10;&#10;Description automatically generated"/>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F43"/>
    <w:multiLevelType w:val="hybridMultilevel"/>
    <w:tmpl w:val="E4181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3410A"/>
    <w:multiLevelType w:val="hybridMultilevel"/>
    <w:tmpl w:val="AA6C8D58"/>
    <w:lvl w:ilvl="0" w:tplc="98C08AC2">
      <w:start w:val="1"/>
      <w:numFmt w:val="decimal"/>
      <w:lvlText w:val="%1."/>
      <w:lvlJc w:val="left"/>
      <w:pPr>
        <w:ind w:left="648" w:hanging="360"/>
      </w:pPr>
      <w:rPr>
        <w:rFonts w:hint="default"/>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2" w15:restartNumberingAfterBreak="0">
    <w:nsid w:val="066328A6"/>
    <w:multiLevelType w:val="hybridMultilevel"/>
    <w:tmpl w:val="00D44812"/>
    <w:lvl w:ilvl="0" w:tplc="0C090001">
      <w:start w:val="1"/>
      <w:numFmt w:val="bullet"/>
      <w:lvlText w:val=""/>
      <w:lvlJc w:val="left"/>
      <w:pPr>
        <w:ind w:left="360" w:hanging="360"/>
      </w:pPr>
      <w:rPr>
        <w:rFonts w:ascii="Symbol" w:hAnsi="Symbol" w:hint="default"/>
      </w:rPr>
    </w:lvl>
    <w:lvl w:ilvl="1" w:tplc="376CABA0">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FF2EB6"/>
    <w:multiLevelType w:val="multilevel"/>
    <w:tmpl w:val="653E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3154F"/>
    <w:multiLevelType w:val="hybridMultilevel"/>
    <w:tmpl w:val="BFDAB2F6"/>
    <w:lvl w:ilvl="0" w:tplc="0C090001">
      <w:start w:val="1"/>
      <w:numFmt w:val="bullet"/>
      <w:lvlText w:val=""/>
      <w:lvlJc w:val="left"/>
      <w:pPr>
        <w:ind w:left="2771" w:hanging="360"/>
      </w:pPr>
      <w:rPr>
        <w:rFonts w:ascii="Symbol" w:hAnsi="Symbol" w:hint="default"/>
      </w:rPr>
    </w:lvl>
    <w:lvl w:ilvl="1" w:tplc="0C090003">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5" w15:restartNumberingAfterBreak="0">
    <w:nsid w:val="184E24A2"/>
    <w:multiLevelType w:val="hybridMultilevel"/>
    <w:tmpl w:val="390852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AE47E8"/>
    <w:multiLevelType w:val="hybridMultilevel"/>
    <w:tmpl w:val="B1209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FC1224"/>
    <w:multiLevelType w:val="hybridMultilevel"/>
    <w:tmpl w:val="4E9A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F6955"/>
    <w:multiLevelType w:val="hybridMultilevel"/>
    <w:tmpl w:val="1AD85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68444A"/>
    <w:multiLevelType w:val="multilevel"/>
    <w:tmpl w:val="2B4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00262"/>
    <w:multiLevelType w:val="hybridMultilevel"/>
    <w:tmpl w:val="36F24D82"/>
    <w:lvl w:ilvl="0" w:tplc="0C090001">
      <w:start w:val="1"/>
      <w:numFmt w:val="bullet"/>
      <w:lvlText w:val=""/>
      <w:lvlJc w:val="left"/>
      <w:pPr>
        <w:ind w:left="1273" w:hanging="360"/>
      </w:pPr>
      <w:rPr>
        <w:rFonts w:ascii="Symbol" w:hAnsi="Symbol" w:hint="default"/>
        <w:b w:val="0"/>
        <w:bCs w:val="0"/>
        <w:i w:val="0"/>
        <w:iCs w:val="0"/>
      </w:rPr>
    </w:lvl>
    <w:lvl w:ilvl="1" w:tplc="0C090019">
      <w:start w:val="1"/>
      <w:numFmt w:val="lowerLetter"/>
      <w:lvlText w:val="%2."/>
      <w:lvlJc w:val="left"/>
      <w:pPr>
        <w:ind w:left="1993" w:hanging="360"/>
      </w:pPr>
    </w:lvl>
    <w:lvl w:ilvl="2" w:tplc="0C09001B">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11" w15:restartNumberingAfterBreak="0">
    <w:nsid w:val="2B703052"/>
    <w:multiLevelType w:val="hybridMultilevel"/>
    <w:tmpl w:val="092A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03083"/>
    <w:multiLevelType w:val="hybridMultilevel"/>
    <w:tmpl w:val="85CE9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9D1C58"/>
    <w:multiLevelType w:val="multilevel"/>
    <w:tmpl w:val="2B0C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742D2"/>
    <w:multiLevelType w:val="hybridMultilevel"/>
    <w:tmpl w:val="7F50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936B7"/>
    <w:multiLevelType w:val="hybridMultilevel"/>
    <w:tmpl w:val="9D74E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214ACC"/>
    <w:multiLevelType w:val="hybridMultilevel"/>
    <w:tmpl w:val="6C02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44CD3"/>
    <w:multiLevelType w:val="hybridMultilevel"/>
    <w:tmpl w:val="E86A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46265B"/>
    <w:multiLevelType w:val="hybridMultilevel"/>
    <w:tmpl w:val="4C7C8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AE6E1B"/>
    <w:multiLevelType w:val="hybridMultilevel"/>
    <w:tmpl w:val="85A80374"/>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92415D"/>
    <w:multiLevelType w:val="hybridMultilevel"/>
    <w:tmpl w:val="7D4C5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981E3B"/>
    <w:multiLevelType w:val="hybridMultilevel"/>
    <w:tmpl w:val="0A5A905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2" w15:restartNumberingAfterBreak="0">
    <w:nsid w:val="6FBD0269"/>
    <w:multiLevelType w:val="hybridMultilevel"/>
    <w:tmpl w:val="08D2A490"/>
    <w:lvl w:ilvl="0" w:tplc="04090001">
      <w:start w:val="1"/>
      <w:numFmt w:val="bullet"/>
      <w:lvlText w:val=""/>
      <w:lvlJc w:val="left"/>
      <w:pPr>
        <w:ind w:left="1080" w:hanging="360"/>
      </w:pPr>
      <w:rPr>
        <w:rFonts w:ascii="Symbol" w:hAnsi="Symbol" w:hint="default"/>
        <w:sz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756B5E86"/>
    <w:multiLevelType w:val="hybridMultilevel"/>
    <w:tmpl w:val="410AA2C2"/>
    <w:lvl w:ilvl="0" w:tplc="AD60B1F2">
      <w:start w:val="1"/>
      <w:numFmt w:val="decimal"/>
      <w:lvlText w:val="%1."/>
      <w:lvlJc w:val="left"/>
      <w:pPr>
        <w:ind w:left="180" w:hanging="360"/>
      </w:pPr>
      <w:rPr>
        <w:rFonts w:hint="default"/>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24" w15:restartNumberingAfterBreak="0">
    <w:nsid w:val="756E450F"/>
    <w:multiLevelType w:val="hybridMultilevel"/>
    <w:tmpl w:val="082A95CA"/>
    <w:lvl w:ilvl="0" w:tplc="0C090003">
      <w:start w:val="1"/>
      <w:numFmt w:val="bullet"/>
      <w:lvlText w:val="o"/>
      <w:lvlJc w:val="left"/>
      <w:pPr>
        <w:ind w:left="540" w:hanging="360"/>
      </w:pPr>
      <w:rPr>
        <w:rFonts w:ascii="Courier New" w:hAnsi="Courier New" w:cs="Courier New"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7A207383"/>
    <w:multiLevelType w:val="hybridMultilevel"/>
    <w:tmpl w:val="5848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65807"/>
    <w:multiLevelType w:val="multilevel"/>
    <w:tmpl w:val="914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B622C"/>
    <w:multiLevelType w:val="hybridMultilevel"/>
    <w:tmpl w:val="76B6C40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412557027">
    <w:abstractNumId w:val="18"/>
  </w:num>
  <w:num w:numId="2" w16cid:durableId="1364477576">
    <w:abstractNumId w:val="21"/>
  </w:num>
  <w:num w:numId="3" w16cid:durableId="693728421">
    <w:abstractNumId w:val="20"/>
  </w:num>
  <w:num w:numId="4" w16cid:durableId="541330527">
    <w:abstractNumId w:val="7"/>
  </w:num>
  <w:num w:numId="5" w16cid:durableId="1683586554">
    <w:abstractNumId w:val="8"/>
  </w:num>
  <w:num w:numId="6" w16cid:durableId="751201604">
    <w:abstractNumId w:val="1"/>
  </w:num>
  <w:num w:numId="7" w16cid:durableId="1892836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696953">
    <w:abstractNumId w:val="2"/>
  </w:num>
  <w:num w:numId="9" w16cid:durableId="1495488443">
    <w:abstractNumId w:val="12"/>
  </w:num>
  <w:num w:numId="10" w16cid:durableId="1089497444">
    <w:abstractNumId w:val="23"/>
  </w:num>
  <w:num w:numId="11" w16cid:durableId="336035537">
    <w:abstractNumId w:val="4"/>
  </w:num>
  <w:num w:numId="12" w16cid:durableId="1746873066">
    <w:abstractNumId w:val="14"/>
  </w:num>
  <w:num w:numId="13" w16cid:durableId="867639347">
    <w:abstractNumId w:val="5"/>
  </w:num>
  <w:num w:numId="14" w16cid:durableId="888340937">
    <w:abstractNumId w:val="24"/>
  </w:num>
  <w:num w:numId="15" w16cid:durableId="931351364">
    <w:abstractNumId w:val="15"/>
  </w:num>
  <w:num w:numId="16" w16cid:durableId="1014187586">
    <w:abstractNumId w:val="6"/>
  </w:num>
  <w:num w:numId="17" w16cid:durableId="1650405469">
    <w:abstractNumId w:val="0"/>
  </w:num>
  <w:num w:numId="18" w16cid:durableId="547037556">
    <w:abstractNumId w:val="19"/>
  </w:num>
  <w:num w:numId="19" w16cid:durableId="1442382372">
    <w:abstractNumId w:val="10"/>
  </w:num>
  <w:num w:numId="20" w16cid:durableId="1514949828">
    <w:abstractNumId w:val="22"/>
  </w:num>
  <w:num w:numId="21" w16cid:durableId="1771075183">
    <w:abstractNumId w:val="9"/>
  </w:num>
  <w:num w:numId="22" w16cid:durableId="1881504581">
    <w:abstractNumId w:val="3"/>
  </w:num>
  <w:num w:numId="23" w16cid:durableId="215894987">
    <w:abstractNumId w:val="13"/>
  </w:num>
  <w:num w:numId="24" w16cid:durableId="295381352">
    <w:abstractNumId w:val="27"/>
  </w:num>
  <w:num w:numId="25" w16cid:durableId="1843424818">
    <w:abstractNumId w:val="17"/>
  </w:num>
  <w:num w:numId="26" w16cid:durableId="403996171">
    <w:abstractNumId w:val="16"/>
  </w:num>
  <w:num w:numId="27" w16cid:durableId="1170874050">
    <w:abstractNumId w:val="11"/>
  </w:num>
  <w:num w:numId="28" w16cid:durableId="567422227">
    <w:abstractNumId w:val="25"/>
  </w:num>
  <w:num w:numId="29" w16cid:durableId="177424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FA"/>
    <w:rsid w:val="00012602"/>
    <w:rsid w:val="00016361"/>
    <w:rsid w:val="00030B77"/>
    <w:rsid w:val="000315FB"/>
    <w:rsid w:val="00034D71"/>
    <w:rsid w:val="00040057"/>
    <w:rsid w:val="0004168A"/>
    <w:rsid w:val="00046349"/>
    <w:rsid w:val="000518AD"/>
    <w:rsid w:val="0006019F"/>
    <w:rsid w:val="00064279"/>
    <w:rsid w:val="0007307B"/>
    <w:rsid w:val="0007410E"/>
    <w:rsid w:val="00075630"/>
    <w:rsid w:val="00085691"/>
    <w:rsid w:val="00085A79"/>
    <w:rsid w:val="0008759B"/>
    <w:rsid w:val="000957A4"/>
    <w:rsid w:val="0009670B"/>
    <w:rsid w:val="000A0BCE"/>
    <w:rsid w:val="000A2150"/>
    <w:rsid w:val="000A7CF4"/>
    <w:rsid w:val="000B4407"/>
    <w:rsid w:val="000C35F5"/>
    <w:rsid w:val="000C4837"/>
    <w:rsid w:val="000C7670"/>
    <w:rsid w:val="000D3897"/>
    <w:rsid w:val="000D4A06"/>
    <w:rsid w:val="000E28CD"/>
    <w:rsid w:val="000E2B1D"/>
    <w:rsid w:val="001131FB"/>
    <w:rsid w:val="00114DD3"/>
    <w:rsid w:val="00117024"/>
    <w:rsid w:val="00120D76"/>
    <w:rsid w:val="00121759"/>
    <w:rsid w:val="001220A5"/>
    <w:rsid w:val="00124E14"/>
    <w:rsid w:val="00126379"/>
    <w:rsid w:val="00131A2E"/>
    <w:rsid w:val="00135BF0"/>
    <w:rsid w:val="00136822"/>
    <w:rsid w:val="00143577"/>
    <w:rsid w:val="001517DB"/>
    <w:rsid w:val="0015578D"/>
    <w:rsid w:val="001557D4"/>
    <w:rsid w:val="001576C0"/>
    <w:rsid w:val="00171CFA"/>
    <w:rsid w:val="001771AA"/>
    <w:rsid w:val="00182DC0"/>
    <w:rsid w:val="00183A55"/>
    <w:rsid w:val="001870D2"/>
    <w:rsid w:val="00197DE8"/>
    <w:rsid w:val="001A0BD5"/>
    <w:rsid w:val="001A46AF"/>
    <w:rsid w:val="001A5D40"/>
    <w:rsid w:val="001A61CF"/>
    <w:rsid w:val="001A6A0F"/>
    <w:rsid w:val="001B62EB"/>
    <w:rsid w:val="001B69EB"/>
    <w:rsid w:val="001C4351"/>
    <w:rsid w:val="001D12E9"/>
    <w:rsid w:val="001D4FF9"/>
    <w:rsid w:val="001D5D02"/>
    <w:rsid w:val="001F0AF4"/>
    <w:rsid w:val="001F0C10"/>
    <w:rsid w:val="001F13E2"/>
    <w:rsid w:val="001F52BF"/>
    <w:rsid w:val="001F5345"/>
    <w:rsid w:val="00202235"/>
    <w:rsid w:val="00205052"/>
    <w:rsid w:val="002268D1"/>
    <w:rsid w:val="00227DA7"/>
    <w:rsid w:val="0023429B"/>
    <w:rsid w:val="002372B0"/>
    <w:rsid w:val="002375A2"/>
    <w:rsid w:val="0024234F"/>
    <w:rsid w:val="00245276"/>
    <w:rsid w:val="00250DAE"/>
    <w:rsid w:val="00253479"/>
    <w:rsid w:val="00261491"/>
    <w:rsid w:val="0026705C"/>
    <w:rsid w:val="00273A4B"/>
    <w:rsid w:val="002807A2"/>
    <w:rsid w:val="002B19E0"/>
    <w:rsid w:val="002B354A"/>
    <w:rsid w:val="002B775D"/>
    <w:rsid w:val="002C0A64"/>
    <w:rsid w:val="002C1538"/>
    <w:rsid w:val="002C3405"/>
    <w:rsid w:val="002C6685"/>
    <w:rsid w:val="002D21A9"/>
    <w:rsid w:val="002E2E2D"/>
    <w:rsid w:val="002E5301"/>
    <w:rsid w:val="002F0C30"/>
    <w:rsid w:val="002F7C21"/>
    <w:rsid w:val="003019A8"/>
    <w:rsid w:val="00307B8F"/>
    <w:rsid w:val="00311AB2"/>
    <w:rsid w:val="003222DF"/>
    <w:rsid w:val="00322817"/>
    <w:rsid w:val="0032300B"/>
    <w:rsid w:val="003278A4"/>
    <w:rsid w:val="00330F25"/>
    <w:rsid w:val="00334B65"/>
    <w:rsid w:val="00343B1F"/>
    <w:rsid w:val="0034704D"/>
    <w:rsid w:val="0035262E"/>
    <w:rsid w:val="0035353F"/>
    <w:rsid w:val="00357B72"/>
    <w:rsid w:val="00361FB4"/>
    <w:rsid w:val="00363CA3"/>
    <w:rsid w:val="0037423D"/>
    <w:rsid w:val="00374FEE"/>
    <w:rsid w:val="00385CCB"/>
    <w:rsid w:val="00386ADF"/>
    <w:rsid w:val="00386CC1"/>
    <w:rsid w:val="003969F3"/>
    <w:rsid w:val="00397013"/>
    <w:rsid w:val="003A4620"/>
    <w:rsid w:val="003A51CE"/>
    <w:rsid w:val="003A7F08"/>
    <w:rsid w:val="003B1A40"/>
    <w:rsid w:val="003B3F1E"/>
    <w:rsid w:val="003B521F"/>
    <w:rsid w:val="003B6CEA"/>
    <w:rsid w:val="003B7AB7"/>
    <w:rsid w:val="003C07BE"/>
    <w:rsid w:val="003C368E"/>
    <w:rsid w:val="003C4C6F"/>
    <w:rsid w:val="003D09AE"/>
    <w:rsid w:val="003D3706"/>
    <w:rsid w:val="003E46FA"/>
    <w:rsid w:val="003E5A41"/>
    <w:rsid w:val="003E5E0F"/>
    <w:rsid w:val="003F0528"/>
    <w:rsid w:val="003F3612"/>
    <w:rsid w:val="00400029"/>
    <w:rsid w:val="00411C85"/>
    <w:rsid w:val="00413BF9"/>
    <w:rsid w:val="00414453"/>
    <w:rsid w:val="00430BD1"/>
    <w:rsid w:val="00440489"/>
    <w:rsid w:val="004501DD"/>
    <w:rsid w:val="00474602"/>
    <w:rsid w:val="00475C02"/>
    <w:rsid w:val="0048627E"/>
    <w:rsid w:val="00486D82"/>
    <w:rsid w:val="00495D23"/>
    <w:rsid w:val="004A5E57"/>
    <w:rsid w:val="004B5C0B"/>
    <w:rsid w:val="004B66AA"/>
    <w:rsid w:val="004C2DFB"/>
    <w:rsid w:val="004C446C"/>
    <w:rsid w:val="004D2205"/>
    <w:rsid w:val="004E1A2E"/>
    <w:rsid w:val="004F006F"/>
    <w:rsid w:val="004F3FE1"/>
    <w:rsid w:val="00505CEA"/>
    <w:rsid w:val="005066A8"/>
    <w:rsid w:val="00506AAC"/>
    <w:rsid w:val="005079CE"/>
    <w:rsid w:val="00517E13"/>
    <w:rsid w:val="005209F8"/>
    <w:rsid w:val="00520BC1"/>
    <w:rsid w:val="005222CD"/>
    <w:rsid w:val="00526B25"/>
    <w:rsid w:val="00531AA4"/>
    <w:rsid w:val="00533369"/>
    <w:rsid w:val="00534F34"/>
    <w:rsid w:val="00535E44"/>
    <w:rsid w:val="005361DA"/>
    <w:rsid w:val="00543865"/>
    <w:rsid w:val="00561A8A"/>
    <w:rsid w:val="00570200"/>
    <w:rsid w:val="005736CF"/>
    <w:rsid w:val="0057779A"/>
    <w:rsid w:val="0058089E"/>
    <w:rsid w:val="00594B5C"/>
    <w:rsid w:val="00596985"/>
    <w:rsid w:val="005B567A"/>
    <w:rsid w:val="005E669D"/>
    <w:rsid w:val="005E73B9"/>
    <w:rsid w:val="005F1164"/>
    <w:rsid w:val="005F5D9C"/>
    <w:rsid w:val="00605404"/>
    <w:rsid w:val="00607BE3"/>
    <w:rsid w:val="006104F4"/>
    <w:rsid w:val="00611394"/>
    <w:rsid w:val="00611D0D"/>
    <w:rsid w:val="00611DE8"/>
    <w:rsid w:val="0062438A"/>
    <w:rsid w:val="0064332A"/>
    <w:rsid w:val="00650AA6"/>
    <w:rsid w:val="00651295"/>
    <w:rsid w:val="00654AB5"/>
    <w:rsid w:val="00656814"/>
    <w:rsid w:val="00657E79"/>
    <w:rsid w:val="006625CA"/>
    <w:rsid w:val="00672126"/>
    <w:rsid w:val="006732D6"/>
    <w:rsid w:val="0068187D"/>
    <w:rsid w:val="00685CBE"/>
    <w:rsid w:val="006864BC"/>
    <w:rsid w:val="00686B0B"/>
    <w:rsid w:val="0069217E"/>
    <w:rsid w:val="006942F0"/>
    <w:rsid w:val="00696F2C"/>
    <w:rsid w:val="006A0A10"/>
    <w:rsid w:val="006A60D1"/>
    <w:rsid w:val="006A6673"/>
    <w:rsid w:val="006A69E1"/>
    <w:rsid w:val="006B422E"/>
    <w:rsid w:val="006C040A"/>
    <w:rsid w:val="006C2783"/>
    <w:rsid w:val="006C2EE5"/>
    <w:rsid w:val="006C429B"/>
    <w:rsid w:val="006C723A"/>
    <w:rsid w:val="006D02B5"/>
    <w:rsid w:val="006D46EA"/>
    <w:rsid w:val="006E1345"/>
    <w:rsid w:val="006F4EDF"/>
    <w:rsid w:val="006F5485"/>
    <w:rsid w:val="0070171E"/>
    <w:rsid w:val="00701923"/>
    <w:rsid w:val="007031AF"/>
    <w:rsid w:val="00705DA0"/>
    <w:rsid w:val="0071006A"/>
    <w:rsid w:val="007153A1"/>
    <w:rsid w:val="00720765"/>
    <w:rsid w:val="00721117"/>
    <w:rsid w:val="007237A9"/>
    <w:rsid w:val="0072612B"/>
    <w:rsid w:val="007335B4"/>
    <w:rsid w:val="00740F6F"/>
    <w:rsid w:val="00753372"/>
    <w:rsid w:val="007632C5"/>
    <w:rsid w:val="0076430E"/>
    <w:rsid w:val="00774384"/>
    <w:rsid w:val="00774404"/>
    <w:rsid w:val="00783581"/>
    <w:rsid w:val="007845F8"/>
    <w:rsid w:val="00786E3B"/>
    <w:rsid w:val="0079348C"/>
    <w:rsid w:val="00794A71"/>
    <w:rsid w:val="007A4B5A"/>
    <w:rsid w:val="007A520B"/>
    <w:rsid w:val="007B363F"/>
    <w:rsid w:val="007B370B"/>
    <w:rsid w:val="007B4178"/>
    <w:rsid w:val="007B7372"/>
    <w:rsid w:val="007B78C7"/>
    <w:rsid w:val="007C74C9"/>
    <w:rsid w:val="007D0EB4"/>
    <w:rsid w:val="007D103B"/>
    <w:rsid w:val="007D5A43"/>
    <w:rsid w:val="007D7B6C"/>
    <w:rsid w:val="007F2285"/>
    <w:rsid w:val="007F24D7"/>
    <w:rsid w:val="008010FE"/>
    <w:rsid w:val="00807991"/>
    <w:rsid w:val="00810F52"/>
    <w:rsid w:val="008133E2"/>
    <w:rsid w:val="00813874"/>
    <w:rsid w:val="00830F8A"/>
    <w:rsid w:val="00841B52"/>
    <w:rsid w:val="00851E7D"/>
    <w:rsid w:val="00857395"/>
    <w:rsid w:val="00865127"/>
    <w:rsid w:val="00865D2A"/>
    <w:rsid w:val="00873231"/>
    <w:rsid w:val="00873DA1"/>
    <w:rsid w:val="0087463F"/>
    <w:rsid w:val="00875690"/>
    <w:rsid w:val="00881617"/>
    <w:rsid w:val="008821AE"/>
    <w:rsid w:val="00882A14"/>
    <w:rsid w:val="008A2CFC"/>
    <w:rsid w:val="008B6527"/>
    <w:rsid w:val="008C3B1D"/>
    <w:rsid w:val="008C483D"/>
    <w:rsid w:val="008C5A06"/>
    <w:rsid w:val="008C6674"/>
    <w:rsid w:val="008D020F"/>
    <w:rsid w:val="008D096D"/>
    <w:rsid w:val="008D2156"/>
    <w:rsid w:val="008D375E"/>
    <w:rsid w:val="008D56C7"/>
    <w:rsid w:val="008E0183"/>
    <w:rsid w:val="008F65E7"/>
    <w:rsid w:val="00902656"/>
    <w:rsid w:val="00907F2A"/>
    <w:rsid w:val="0092360D"/>
    <w:rsid w:val="00934552"/>
    <w:rsid w:val="0094724D"/>
    <w:rsid w:val="00947FE5"/>
    <w:rsid w:val="00952444"/>
    <w:rsid w:val="00966CA7"/>
    <w:rsid w:val="00967F0A"/>
    <w:rsid w:val="0098127C"/>
    <w:rsid w:val="00982F02"/>
    <w:rsid w:val="00985E51"/>
    <w:rsid w:val="00991F49"/>
    <w:rsid w:val="00994D7E"/>
    <w:rsid w:val="009A228A"/>
    <w:rsid w:val="009A4EEF"/>
    <w:rsid w:val="009B1780"/>
    <w:rsid w:val="009B4FA7"/>
    <w:rsid w:val="009C37B7"/>
    <w:rsid w:val="009D2273"/>
    <w:rsid w:val="009D2694"/>
    <w:rsid w:val="009D2BB0"/>
    <w:rsid w:val="009D3499"/>
    <w:rsid w:val="009E15AC"/>
    <w:rsid w:val="009E3639"/>
    <w:rsid w:val="009F3BBB"/>
    <w:rsid w:val="009F551D"/>
    <w:rsid w:val="00A002B3"/>
    <w:rsid w:val="00A03FA4"/>
    <w:rsid w:val="00A139C4"/>
    <w:rsid w:val="00A15B97"/>
    <w:rsid w:val="00A217D9"/>
    <w:rsid w:val="00A263A4"/>
    <w:rsid w:val="00A31E22"/>
    <w:rsid w:val="00A34DAD"/>
    <w:rsid w:val="00A52685"/>
    <w:rsid w:val="00A63ABA"/>
    <w:rsid w:val="00A64692"/>
    <w:rsid w:val="00A65FC8"/>
    <w:rsid w:val="00A76BDB"/>
    <w:rsid w:val="00A867EE"/>
    <w:rsid w:val="00A93366"/>
    <w:rsid w:val="00A97787"/>
    <w:rsid w:val="00AA2B79"/>
    <w:rsid w:val="00AA3121"/>
    <w:rsid w:val="00AB2AC9"/>
    <w:rsid w:val="00AB318B"/>
    <w:rsid w:val="00AC2F46"/>
    <w:rsid w:val="00AC7AEF"/>
    <w:rsid w:val="00AD2386"/>
    <w:rsid w:val="00AD6A39"/>
    <w:rsid w:val="00AE0E6E"/>
    <w:rsid w:val="00AE7999"/>
    <w:rsid w:val="00AF6722"/>
    <w:rsid w:val="00B006A2"/>
    <w:rsid w:val="00B05E05"/>
    <w:rsid w:val="00B0744C"/>
    <w:rsid w:val="00B1494B"/>
    <w:rsid w:val="00B1734C"/>
    <w:rsid w:val="00B24B6D"/>
    <w:rsid w:val="00B33898"/>
    <w:rsid w:val="00B35414"/>
    <w:rsid w:val="00B36192"/>
    <w:rsid w:val="00B53089"/>
    <w:rsid w:val="00B53A3E"/>
    <w:rsid w:val="00B54CA0"/>
    <w:rsid w:val="00B56190"/>
    <w:rsid w:val="00B62594"/>
    <w:rsid w:val="00B7067F"/>
    <w:rsid w:val="00B876E6"/>
    <w:rsid w:val="00BA584B"/>
    <w:rsid w:val="00BA67E4"/>
    <w:rsid w:val="00BB0F74"/>
    <w:rsid w:val="00BB1D56"/>
    <w:rsid w:val="00BB4F93"/>
    <w:rsid w:val="00BC405A"/>
    <w:rsid w:val="00BC44D8"/>
    <w:rsid w:val="00BC715D"/>
    <w:rsid w:val="00BC7D08"/>
    <w:rsid w:val="00BD706A"/>
    <w:rsid w:val="00BE6AD0"/>
    <w:rsid w:val="00BF212E"/>
    <w:rsid w:val="00BF3246"/>
    <w:rsid w:val="00BF4BD2"/>
    <w:rsid w:val="00BF50E7"/>
    <w:rsid w:val="00BF6F55"/>
    <w:rsid w:val="00C00BD2"/>
    <w:rsid w:val="00C042B1"/>
    <w:rsid w:val="00C13C5F"/>
    <w:rsid w:val="00C3573E"/>
    <w:rsid w:val="00C3757C"/>
    <w:rsid w:val="00C41A8C"/>
    <w:rsid w:val="00C44801"/>
    <w:rsid w:val="00C545C5"/>
    <w:rsid w:val="00C7284E"/>
    <w:rsid w:val="00C82F29"/>
    <w:rsid w:val="00C900C5"/>
    <w:rsid w:val="00C921EC"/>
    <w:rsid w:val="00CA3A5C"/>
    <w:rsid w:val="00CB4215"/>
    <w:rsid w:val="00CD0BDB"/>
    <w:rsid w:val="00CD46C7"/>
    <w:rsid w:val="00CE103C"/>
    <w:rsid w:val="00CE302E"/>
    <w:rsid w:val="00D022FE"/>
    <w:rsid w:val="00D106C2"/>
    <w:rsid w:val="00D119D0"/>
    <w:rsid w:val="00D21AF4"/>
    <w:rsid w:val="00D310EE"/>
    <w:rsid w:val="00D33D36"/>
    <w:rsid w:val="00D34EFC"/>
    <w:rsid w:val="00D3561D"/>
    <w:rsid w:val="00D41AED"/>
    <w:rsid w:val="00D42FF0"/>
    <w:rsid w:val="00D45BA0"/>
    <w:rsid w:val="00D50554"/>
    <w:rsid w:val="00D51F24"/>
    <w:rsid w:val="00D55338"/>
    <w:rsid w:val="00D61E6B"/>
    <w:rsid w:val="00D70DE2"/>
    <w:rsid w:val="00D7323B"/>
    <w:rsid w:val="00D75254"/>
    <w:rsid w:val="00D869DE"/>
    <w:rsid w:val="00D87DA5"/>
    <w:rsid w:val="00D940EC"/>
    <w:rsid w:val="00D94B39"/>
    <w:rsid w:val="00DA0F8A"/>
    <w:rsid w:val="00DC0356"/>
    <w:rsid w:val="00DD582E"/>
    <w:rsid w:val="00DD5B28"/>
    <w:rsid w:val="00DF1C1C"/>
    <w:rsid w:val="00DF2034"/>
    <w:rsid w:val="00E1111E"/>
    <w:rsid w:val="00E12E55"/>
    <w:rsid w:val="00E14CBB"/>
    <w:rsid w:val="00E22096"/>
    <w:rsid w:val="00E36F60"/>
    <w:rsid w:val="00E37C17"/>
    <w:rsid w:val="00E42F39"/>
    <w:rsid w:val="00E46586"/>
    <w:rsid w:val="00E47BBD"/>
    <w:rsid w:val="00E540B1"/>
    <w:rsid w:val="00E5475E"/>
    <w:rsid w:val="00E54F9F"/>
    <w:rsid w:val="00E6321E"/>
    <w:rsid w:val="00E83E2D"/>
    <w:rsid w:val="00E8713F"/>
    <w:rsid w:val="00E945B0"/>
    <w:rsid w:val="00EA6DEE"/>
    <w:rsid w:val="00EA73E2"/>
    <w:rsid w:val="00ED36B5"/>
    <w:rsid w:val="00ED5D12"/>
    <w:rsid w:val="00ED663C"/>
    <w:rsid w:val="00ED69D8"/>
    <w:rsid w:val="00ED6D33"/>
    <w:rsid w:val="00ED735F"/>
    <w:rsid w:val="00EF004A"/>
    <w:rsid w:val="00EF0DBC"/>
    <w:rsid w:val="00EF12B8"/>
    <w:rsid w:val="00EF2CA8"/>
    <w:rsid w:val="00EF7A93"/>
    <w:rsid w:val="00F06039"/>
    <w:rsid w:val="00F124BC"/>
    <w:rsid w:val="00F17345"/>
    <w:rsid w:val="00F25407"/>
    <w:rsid w:val="00F41B33"/>
    <w:rsid w:val="00F43B92"/>
    <w:rsid w:val="00F45AA4"/>
    <w:rsid w:val="00F52D1C"/>
    <w:rsid w:val="00F536E2"/>
    <w:rsid w:val="00F61AFB"/>
    <w:rsid w:val="00F62D4B"/>
    <w:rsid w:val="00F64692"/>
    <w:rsid w:val="00F66066"/>
    <w:rsid w:val="00F6798B"/>
    <w:rsid w:val="00F67F3B"/>
    <w:rsid w:val="00F71ACB"/>
    <w:rsid w:val="00F74F9F"/>
    <w:rsid w:val="00F825F8"/>
    <w:rsid w:val="00F83060"/>
    <w:rsid w:val="00F9006B"/>
    <w:rsid w:val="00F90F01"/>
    <w:rsid w:val="00F965B1"/>
    <w:rsid w:val="00F96780"/>
    <w:rsid w:val="00F97EA7"/>
    <w:rsid w:val="00FA04FC"/>
    <w:rsid w:val="00FB19B3"/>
    <w:rsid w:val="00FB2C79"/>
    <w:rsid w:val="00FB3634"/>
    <w:rsid w:val="00FB437F"/>
    <w:rsid w:val="00FB5BA9"/>
    <w:rsid w:val="00FC70AE"/>
    <w:rsid w:val="00FE1740"/>
    <w:rsid w:val="00FE38E5"/>
    <w:rsid w:val="00FE43B8"/>
    <w:rsid w:val="00FF0FAF"/>
    <w:rsid w:val="039314BF"/>
    <w:rsid w:val="03C77E4C"/>
    <w:rsid w:val="04DCCDED"/>
    <w:rsid w:val="0A144B51"/>
    <w:rsid w:val="0B0D527B"/>
    <w:rsid w:val="0BB6036F"/>
    <w:rsid w:val="0FA3BD35"/>
    <w:rsid w:val="1C968E9E"/>
    <w:rsid w:val="2325CB29"/>
    <w:rsid w:val="24ABEBF7"/>
    <w:rsid w:val="28F3D10D"/>
    <w:rsid w:val="29D33DD3"/>
    <w:rsid w:val="2F8F7018"/>
    <w:rsid w:val="32818AF6"/>
    <w:rsid w:val="3B0AC4BA"/>
    <w:rsid w:val="3F4034D8"/>
    <w:rsid w:val="44A05A33"/>
    <w:rsid w:val="4967FB5B"/>
    <w:rsid w:val="4E5F16F4"/>
    <w:rsid w:val="4F64F6F1"/>
    <w:rsid w:val="53A4C799"/>
    <w:rsid w:val="597B186E"/>
    <w:rsid w:val="5DCC8E1C"/>
    <w:rsid w:val="5DFC4584"/>
    <w:rsid w:val="5E1B0126"/>
    <w:rsid w:val="63052D2D"/>
    <w:rsid w:val="64BE4473"/>
    <w:rsid w:val="66C4F6D5"/>
    <w:rsid w:val="67D1E225"/>
    <w:rsid w:val="69FC9797"/>
    <w:rsid w:val="6A028D9B"/>
    <w:rsid w:val="6DAEE39E"/>
    <w:rsid w:val="6EB83151"/>
    <w:rsid w:val="758EC901"/>
    <w:rsid w:val="78F4CA9B"/>
    <w:rsid w:val="7E8D52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00AE"/>
  <w14:defaultImageDpi w14:val="32767"/>
  <w15:docId w15:val="{C5AA944B-3229-490C-9518-9F4F0BA4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C7"/>
    <w:pPr>
      <w:tabs>
        <w:tab w:val="left" w:pos="288"/>
      </w:tabs>
      <w:spacing w:line="360" w:lineRule="auto"/>
    </w:pPr>
    <w:rPr>
      <w:rFonts w:ascii="Source Sans Pro" w:hAnsi="Source Sans Pro" w:cs="Times New Roman"/>
      <w:lang w:val="en-AU"/>
    </w:rPr>
  </w:style>
  <w:style w:type="paragraph" w:styleId="Heading1">
    <w:name w:val="heading 1"/>
    <w:basedOn w:val="Normal"/>
    <w:next w:val="Normal"/>
    <w:link w:val="Heading1Char"/>
    <w:autoRedefine/>
    <w:uiPriority w:val="9"/>
    <w:qFormat/>
    <w:rsid w:val="001A6A0F"/>
    <w:pPr>
      <w:keepNext/>
      <w:keepLines/>
      <w:spacing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263A4"/>
    <w:pPr>
      <w:keepNext/>
      <w:keepLines/>
      <w:spacing w:after="120"/>
      <w:outlineLvl w:val="1"/>
    </w:pPr>
    <w:rPr>
      <w:rFonts w:eastAsiaTheme="majorEastAsia" w:cstheme="majorBidi"/>
      <w:b/>
      <w:i/>
      <w:szCs w:val="26"/>
    </w:rPr>
  </w:style>
  <w:style w:type="paragraph" w:styleId="Heading3">
    <w:name w:val="heading 3"/>
    <w:basedOn w:val="Normal"/>
    <w:link w:val="Heading3Char"/>
    <w:uiPriority w:val="9"/>
    <w:qFormat/>
    <w:rsid w:val="00BE6AD0"/>
    <w:pPr>
      <w:tabs>
        <w:tab w:val="clear" w:pos="288"/>
      </w:tabs>
      <w:spacing w:before="100" w:beforeAutospacing="1" w:after="100" w:afterAutospacing="1"/>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BE6AD0"/>
    <w:pPr>
      <w:tabs>
        <w:tab w:val="clear" w:pos="288"/>
      </w:tabs>
      <w:spacing w:before="100" w:beforeAutospacing="1" w:after="100" w:afterAutospacing="1"/>
      <w:outlineLvl w:val="3"/>
    </w:pPr>
    <w:rPr>
      <w:rFonts w:ascii="Times New Roman" w:eastAsia="Times New Roman" w:hAnsi="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E22096"/>
    <w:pPr>
      <w:jc w:val="center"/>
    </w:pPr>
    <w:rPr>
      <w:rFonts w:ascii="Helvetica Neue Light" w:hAnsi="Helvetica Neue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42F39"/>
    <w:pPr>
      <w:tabs>
        <w:tab w:val="center" w:pos="4513"/>
        <w:tab w:val="right" w:pos="9026"/>
      </w:tabs>
    </w:pPr>
  </w:style>
  <w:style w:type="character" w:customStyle="1" w:styleId="HeaderChar">
    <w:name w:val="Header Char"/>
    <w:basedOn w:val="DefaultParagraphFont"/>
    <w:link w:val="Header"/>
    <w:uiPriority w:val="99"/>
    <w:rsid w:val="00E42F39"/>
    <w:rPr>
      <w:rFonts w:ascii="Helvetica Neue Light" w:hAnsi="Helvetica Neue Light" w:cs="Times New Roman"/>
      <w:sz w:val="20"/>
      <w:lang w:val="en-AU"/>
    </w:rPr>
  </w:style>
  <w:style w:type="paragraph" w:styleId="Footer">
    <w:name w:val="footer"/>
    <w:basedOn w:val="Normal"/>
    <w:link w:val="FooterChar"/>
    <w:uiPriority w:val="99"/>
    <w:unhideWhenUsed/>
    <w:rsid w:val="00E42F39"/>
    <w:pPr>
      <w:tabs>
        <w:tab w:val="center" w:pos="4513"/>
        <w:tab w:val="right" w:pos="9026"/>
      </w:tabs>
    </w:pPr>
  </w:style>
  <w:style w:type="character" w:customStyle="1" w:styleId="FooterChar">
    <w:name w:val="Footer Char"/>
    <w:basedOn w:val="DefaultParagraphFont"/>
    <w:link w:val="Footer"/>
    <w:uiPriority w:val="99"/>
    <w:rsid w:val="00E42F39"/>
    <w:rPr>
      <w:rFonts w:ascii="Helvetica Neue Light" w:hAnsi="Helvetica Neue Light" w:cs="Times New Roman"/>
      <w:sz w:val="20"/>
      <w:lang w:val="en-AU"/>
    </w:rPr>
  </w:style>
  <w:style w:type="character" w:styleId="PageNumber">
    <w:name w:val="page number"/>
    <w:basedOn w:val="DefaultParagraphFont"/>
    <w:uiPriority w:val="99"/>
    <w:semiHidden/>
    <w:unhideWhenUsed/>
    <w:rsid w:val="00E42F39"/>
  </w:style>
  <w:style w:type="paragraph" w:styleId="Date">
    <w:name w:val="Date"/>
    <w:basedOn w:val="Normal"/>
    <w:next w:val="Normal"/>
    <w:link w:val="DateChar"/>
    <w:uiPriority w:val="99"/>
    <w:semiHidden/>
    <w:unhideWhenUsed/>
    <w:rsid w:val="00475C02"/>
  </w:style>
  <w:style w:type="character" w:customStyle="1" w:styleId="DateChar">
    <w:name w:val="Date Char"/>
    <w:basedOn w:val="DefaultParagraphFont"/>
    <w:link w:val="Date"/>
    <w:uiPriority w:val="99"/>
    <w:semiHidden/>
    <w:rsid w:val="00475C02"/>
    <w:rPr>
      <w:rFonts w:ascii="Helvetica Neue Light" w:hAnsi="Helvetica Neue Light" w:cs="Times New Roman"/>
      <w:sz w:val="20"/>
      <w:lang w:val="en-AU"/>
    </w:rPr>
  </w:style>
  <w:style w:type="paragraph" w:styleId="BalloonText">
    <w:name w:val="Balloon Text"/>
    <w:basedOn w:val="Normal"/>
    <w:link w:val="BalloonTextChar"/>
    <w:uiPriority w:val="99"/>
    <w:semiHidden/>
    <w:unhideWhenUsed/>
    <w:rsid w:val="005E6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9D"/>
    <w:rPr>
      <w:rFonts w:ascii="Segoe UI" w:hAnsi="Segoe UI" w:cs="Segoe UI"/>
      <w:sz w:val="18"/>
      <w:szCs w:val="18"/>
      <w:lang w:val="en-AU"/>
    </w:rPr>
  </w:style>
  <w:style w:type="character" w:styleId="Hyperlink">
    <w:name w:val="Hyperlink"/>
    <w:basedOn w:val="DefaultParagraphFont"/>
    <w:uiPriority w:val="99"/>
    <w:unhideWhenUsed/>
    <w:rsid w:val="003019A8"/>
    <w:rPr>
      <w:color w:val="0563C1" w:themeColor="hyperlink"/>
      <w:u w:val="single"/>
    </w:rPr>
  </w:style>
  <w:style w:type="paragraph" w:styleId="BodyText">
    <w:name w:val="Body Text"/>
    <w:basedOn w:val="Normal"/>
    <w:link w:val="BodyTextChar"/>
    <w:rsid w:val="00D70DE2"/>
    <w:pPr>
      <w:tabs>
        <w:tab w:val="clear" w:pos="288"/>
      </w:tabs>
      <w:spacing w:after="120"/>
    </w:pPr>
    <w:rPr>
      <w:rFonts w:ascii="Times New Roman" w:eastAsia="Times New Roman" w:hAnsi="Times New Roman"/>
      <w:lang w:eastAsia="en-US"/>
    </w:rPr>
  </w:style>
  <w:style w:type="character" w:customStyle="1" w:styleId="BodyTextChar">
    <w:name w:val="Body Text Char"/>
    <w:basedOn w:val="DefaultParagraphFont"/>
    <w:link w:val="BodyText"/>
    <w:rsid w:val="00D70DE2"/>
    <w:rPr>
      <w:rFonts w:ascii="Times New Roman" w:eastAsia="Times New Roman" w:hAnsi="Times New Roman" w:cs="Times New Roman"/>
      <w:lang w:val="en-AU" w:eastAsia="en-US"/>
    </w:rPr>
  </w:style>
  <w:style w:type="character" w:customStyle="1" w:styleId="user-generated">
    <w:name w:val="user-generated"/>
    <w:basedOn w:val="DefaultParagraphFont"/>
    <w:locked/>
    <w:rsid w:val="004F006F"/>
  </w:style>
  <w:style w:type="character" w:customStyle="1" w:styleId="Heading3Char">
    <w:name w:val="Heading 3 Char"/>
    <w:basedOn w:val="DefaultParagraphFont"/>
    <w:link w:val="Heading3"/>
    <w:uiPriority w:val="9"/>
    <w:rsid w:val="00BE6AD0"/>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BE6AD0"/>
    <w:rPr>
      <w:rFonts w:ascii="Times New Roman" w:eastAsia="Times New Roman" w:hAnsi="Times New Roman" w:cs="Times New Roman"/>
      <w:b/>
      <w:bCs/>
      <w:lang w:val="en-AU" w:eastAsia="en-AU"/>
    </w:rPr>
  </w:style>
  <w:style w:type="character" w:customStyle="1" w:styleId="required-asterisk3">
    <w:name w:val="required-asterisk3"/>
    <w:basedOn w:val="DefaultParagraphFont"/>
    <w:locked/>
    <w:rsid w:val="00BE6AD0"/>
    <w:rPr>
      <w:vanish/>
      <w:webHidden w:val="0"/>
      <w:specVanish w:val="0"/>
    </w:rPr>
  </w:style>
  <w:style w:type="character" w:customStyle="1" w:styleId="question-number2">
    <w:name w:val="question-number2"/>
    <w:basedOn w:val="DefaultParagraphFont"/>
    <w:locked/>
    <w:rsid w:val="00BE6AD0"/>
    <w:rPr>
      <w:vanish w:val="0"/>
      <w:webHidden w:val="0"/>
      <w:specVanish w:val="0"/>
    </w:rPr>
  </w:style>
  <w:style w:type="character" w:customStyle="1" w:styleId="question-dot">
    <w:name w:val="question-dot"/>
    <w:basedOn w:val="DefaultParagraphFont"/>
    <w:locked/>
    <w:rsid w:val="00BE6AD0"/>
  </w:style>
  <w:style w:type="character" w:customStyle="1" w:styleId="checkbox-button-label-text1">
    <w:name w:val="checkbox-button-label-text1"/>
    <w:basedOn w:val="DefaultParagraphFont"/>
    <w:locked/>
    <w:rsid w:val="00BE6AD0"/>
    <w:rPr>
      <w:vanish w:val="0"/>
      <w:webHidden w:val="0"/>
      <w:specVanish w:val="0"/>
    </w:rPr>
  </w:style>
  <w:style w:type="character" w:customStyle="1" w:styleId="matrix-row-label3">
    <w:name w:val="matrix-row-label3"/>
    <w:basedOn w:val="DefaultParagraphFont"/>
    <w:locked/>
    <w:rsid w:val="00BE6AD0"/>
  </w:style>
  <w:style w:type="character" w:customStyle="1" w:styleId="radio-button-label-text1">
    <w:name w:val="radio-button-label-text1"/>
    <w:basedOn w:val="DefaultParagraphFont"/>
    <w:locked/>
    <w:rsid w:val="00BE6AD0"/>
    <w:rPr>
      <w:vanish w:val="0"/>
      <w:webHidden w:val="0"/>
      <w:specVanish w:val="0"/>
    </w:rPr>
  </w:style>
  <w:style w:type="character" w:customStyle="1" w:styleId="smusrradio-row-text">
    <w:name w:val="smusr_radio-row-text"/>
    <w:basedOn w:val="DefaultParagraphFont"/>
    <w:locked/>
    <w:rsid w:val="00BE6AD0"/>
  </w:style>
  <w:style w:type="character" w:styleId="PlaceholderText">
    <w:name w:val="Placeholder Text"/>
    <w:basedOn w:val="DefaultParagraphFont"/>
    <w:uiPriority w:val="99"/>
    <w:semiHidden/>
    <w:rsid w:val="00875690"/>
    <w:rPr>
      <w:color w:val="808080"/>
    </w:rPr>
  </w:style>
  <w:style w:type="character" w:customStyle="1" w:styleId="Style1">
    <w:name w:val="Style1"/>
    <w:basedOn w:val="DefaultParagraphFont"/>
    <w:uiPriority w:val="1"/>
    <w:locked/>
    <w:rsid w:val="00411C85"/>
    <w:rPr>
      <w:rFonts w:ascii="Arial" w:hAnsi="Arial"/>
      <w:sz w:val="22"/>
    </w:rPr>
  </w:style>
  <w:style w:type="character" w:customStyle="1" w:styleId="Style2">
    <w:name w:val="Style2"/>
    <w:basedOn w:val="DefaultParagraphFont"/>
    <w:uiPriority w:val="1"/>
    <w:locked/>
    <w:rsid w:val="001B69EB"/>
    <w:rPr>
      <w:rFonts w:ascii="Arial" w:hAnsi="Arial"/>
      <w:i/>
      <w:sz w:val="22"/>
    </w:rPr>
  </w:style>
  <w:style w:type="character" w:customStyle="1" w:styleId="Style3">
    <w:name w:val="Style3"/>
    <w:basedOn w:val="DefaultParagraphFont"/>
    <w:uiPriority w:val="1"/>
    <w:rsid w:val="00881617"/>
    <w:rPr>
      <w:rFonts w:ascii="Arial" w:hAnsi="Arial"/>
      <w:sz w:val="18"/>
    </w:rPr>
  </w:style>
  <w:style w:type="paragraph" w:styleId="ListParagraph">
    <w:name w:val="List Paragraph"/>
    <w:basedOn w:val="Normal"/>
    <w:uiPriority w:val="34"/>
    <w:qFormat/>
    <w:rsid w:val="008A2CFC"/>
    <w:pPr>
      <w:ind w:left="720"/>
      <w:contextualSpacing/>
      <w:jc w:val="both"/>
    </w:pPr>
    <w:rPr>
      <w:rFonts w:asciiTheme="minorHAnsi" w:hAnsiTheme="minorHAnsi"/>
    </w:rPr>
  </w:style>
  <w:style w:type="character" w:styleId="CommentReference">
    <w:name w:val="annotation reference"/>
    <w:uiPriority w:val="99"/>
    <w:semiHidden/>
    <w:unhideWhenUsed/>
    <w:rsid w:val="00FB3634"/>
    <w:rPr>
      <w:sz w:val="16"/>
      <w:szCs w:val="16"/>
    </w:rPr>
  </w:style>
  <w:style w:type="paragraph" w:styleId="CommentText">
    <w:name w:val="annotation text"/>
    <w:basedOn w:val="Normal"/>
    <w:link w:val="CommentTextChar"/>
    <w:uiPriority w:val="99"/>
    <w:semiHidden/>
    <w:unhideWhenUsed/>
    <w:rsid w:val="00FB3634"/>
    <w:pPr>
      <w:tabs>
        <w:tab w:val="clear" w:pos="288"/>
      </w:tabs>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FB3634"/>
    <w:rPr>
      <w:rFonts w:ascii="Calibri" w:eastAsia="Calibri" w:hAnsi="Calibri" w:cs="Times New Roman"/>
      <w:sz w:val="20"/>
      <w:szCs w:val="20"/>
      <w:lang w:val="en-AU" w:eastAsia="en-US"/>
    </w:rPr>
  </w:style>
  <w:style w:type="character" w:styleId="Mention">
    <w:name w:val="Mention"/>
    <w:basedOn w:val="DefaultParagraphFont"/>
    <w:uiPriority w:val="99"/>
    <w:unhideWhenUsed/>
    <w:rsid w:val="00FB363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0171E"/>
    <w:pPr>
      <w:tabs>
        <w:tab w:val="left" w:pos="288"/>
      </w:tabs>
      <w:spacing w:after="0" w:line="240" w:lineRule="auto"/>
      <w:ind w:left="288"/>
    </w:pPr>
    <w:rPr>
      <w:rFonts w:ascii="Arial" w:eastAsiaTheme="minorEastAsia" w:hAnsi="Arial"/>
      <w:b/>
      <w:bCs/>
      <w:lang w:eastAsia="ja-JP"/>
    </w:rPr>
  </w:style>
  <w:style w:type="character" w:customStyle="1" w:styleId="CommentSubjectChar">
    <w:name w:val="Comment Subject Char"/>
    <w:basedOn w:val="CommentTextChar"/>
    <w:link w:val="CommentSubject"/>
    <w:uiPriority w:val="99"/>
    <w:semiHidden/>
    <w:rsid w:val="0070171E"/>
    <w:rPr>
      <w:rFonts w:ascii="Arial" w:eastAsia="Calibri" w:hAnsi="Arial" w:cs="Times New Roman"/>
      <w:b/>
      <w:bCs/>
      <w:sz w:val="20"/>
      <w:szCs w:val="20"/>
      <w:lang w:val="en-AU" w:eastAsia="en-US"/>
    </w:rPr>
  </w:style>
  <w:style w:type="paragraph" w:styleId="NormalWeb">
    <w:name w:val="Normal (Web)"/>
    <w:basedOn w:val="Normal"/>
    <w:uiPriority w:val="99"/>
    <w:semiHidden/>
    <w:unhideWhenUsed/>
    <w:rsid w:val="00AF6722"/>
    <w:pPr>
      <w:tabs>
        <w:tab w:val="clear" w:pos="288"/>
      </w:tabs>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uiPriority w:val="9"/>
    <w:rsid w:val="001A6A0F"/>
    <w:rPr>
      <w:rFonts w:ascii="Source Sans Pro" w:eastAsiaTheme="majorEastAsia" w:hAnsi="Source Sans Pro" w:cstheme="majorBidi"/>
      <w:b/>
      <w:szCs w:val="32"/>
      <w:lang w:val="en-AU"/>
    </w:rPr>
  </w:style>
  <w:style w:type="character" w:customStyle="1" w:styleId="Heading2Char">
    <w:name w:val="Heading 2 Char"/>
    <w:basedOn w:val="DefaultParagraphFont"/>
    <w:link w:val="Heading2"/>
    <w:uiPriority w:val="9"/>
    <w:rsid w:val="00A263A4"/>
    <w:rPr>
      <w:rFonts w:ascii="Source Sans Pro" w:eastAsiaTheme="majorEastAsia" w:hAnsi="Source Sans Pro" w:cstheme="majorBidi"/>
      <w:b/>
      <w:i/>
      <w:szCs w:val="26"/>
      <w:lang w:val="en-AU"/>
    </w:rPr>
  </w:style>
  <w:style w:type="paragraph" w:styleId="NoSpacing">
    <w:name w:val="No Spacing"/>
    <w:uiPriority w:val="1"/>
    <w:qFormat/>
    <w:rsid w:val="00EA6DEE"/>
    <w:pPr>
      <w:tabs>
        <w:tab w:val="left" w:pos="288"/>
      </w:tabs>
    </w:pPr>
    <w:rPr>
      <w:rFonts w:ascii="Source Sans Pro" w:hAnsi="Source Sans Pro"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924">
      <w:bodyDiv w:val="1"/>
      <w:marLeft w:val="0"/>
      <w:marRight w:val="0"/>
      <w:marTop w:val="0"/>
      <w:marBottom w:val="0"/>
      <w:divBdr>
        <w:top w:val="none" w:sz="0" w:space="0" w:color="auto"/>
        <w:left w:val="none" w:sz="0" w:space="0" w:color="auto"/>
        <w:bottom w:val="none" w:sz="0" w:space="0" w:color="auto"/>
        <w:right w:val="none" w:sz="0" w:space="0" w:color="auto"/>
      </w:divBdr>
    </w:div>
    <w:div w:id="109512722">
      <w:bodyDiv w:val="1"/>
      <w:marLeft w:val="0"/>
      <w:marRight w:val="0"/>
      <w:marTop w:val="0"/>
      <w:marBottom w:val="0"/>
      <w:divBdr>
        <w:top w:val="none" w:sz="0" w:space="0" w:color="auto"/>
        <w:left w:val="none" w:sz="0" w:space="0" w:color="auto"/>
        <w:bottom w:val="none" w:sz="0" w:space="0" w:color="auto"/>
        <w:right w:val="none" w:sz="0" w:space="0" w:color="auto"/>
      </w:divBdr>
    </w:div>
    <w:div w:id="161094899">
      <w:bodyDiv w:val="1"/>
      <w:marLeft w:val="0"/>
      <w:marRight w:val="0"/>
      <w:marTop w:val="0"/>
      <w:marBottom w:val="0"/>
      <w:divBdr>
        <w:top w:val="none" w:sz="0" w:space="0" w:color="auto"/>
        <w:left w:val="none" w:sz="0" w:space="0" w:color="auto"/>
        <w:bottom w:val="none" w:sz="0" w:space="0" w:color="auto"/>
        <w:right w:val="none" w:sz="0" w:space="0" w:color="auto"/>
      </w:divBdr>
    </w:div>
    <w:div w:id="168256769">
      <w:bodyDiv w:val="1"/>
      <w:marLeft w:val="0"/>
      <w:marRight w:val="0"/>
      <w:marTop w:val="0"/>
      <w:marBottom w:val="0"/>
      <w:divBdr>
        <w:top w:val="none" w:sz="0" w:space="0" w:color="auto"/>
        <w:left w:val="none" w:sz="0" w:space="0" w:color="auto"/>
        <w:bottom w:val="none" w:sz="0" w:space="0" w:color="auto"/>
        <w:right w:val="none" w:sz="0" w:space="0" w:color="auto"/>
      </w:divBdr>
    </w:div>
    <w:div w:id="328098486">
      <w:bodyDiv w:val="1"/>
      <w:marLeft w:val="0"/>
      <w:marRight w:val="0"/>
      <w:marTop w:val="0"/>
      <w:marBottom w:val="0"/>
      <w:divBdr>
        <w:top w:val="none" w:sz="0" w:space="0" w:color="auto"/>
        <w:left w:val="none" w:sz="0" w:space="0" w:color="auto"/>
        <w:bottom w:val="none" w:sz="0" w:space="0" w:color="auto"/>
        <w:right w:val="none" w:sz="0" w:space="0" w:color="auto"/>
      </w:divBdr>
    </w:div>
    <w:div w:id="360013708">
      <w:bodyDiv w:val="1"/>
      <w:marLeft w:val="0"/>
      <w:marRight w:val="0"/>
      <w:marTop w:val="0"/>
      <w:marBottom w:val="0"/>
      <w:divBdr>
        <w:top w:val="none" w:sz="0" w:space="0" w:color="auto"/>
        <w:left w:val="none" w:sz="0" w:space="0" w:color="auto"/>
        <w:bottom w:val="none" w:sz="0" w:space="0" w:color="auto"/>
        <w:right w:val="none" w:sz="0" w:space="0" w:color="auto"/>
      </w:divBdr>
    </w:div>
    <w:div w:id="369957593">
      <w:bodyDiv w:val="1"/>
      <w:marLeft w:val="0"/>
      <w:marRight w:val="0"/>
      <w:marTop w:val="0"/>
      <w:marBottom w:val="0"/>
      <w:divBdr>
        <w:top w:val="none" w:sz="0" w:space="0" w:color="auto"/>
        <w:left w:val="none" w:sz="0" w:space="0" w:color="auto"/>
        <w:bottom w:val="none" w:sz="0" w:space="0" w:color="auto"/>
        <w:right w:val="none" w:sz="0" w:space="0" w:color="auto"/>
      </w:divBdr>
    </w:div>
    <w:div w:id="399135153">
      <w:bodyDiv w:val="1"/>
      <w:marLeft w:val="0"/>
      <w:marRight w:val="0"/>
      <w:marTop w:val="0"/>
      <w:marBottom w:val="0"/>
      <w:divBdr>
        <w:top w:val="none" w:sz="0" w:space="0" w:color="auto"/>
        <w:left w:val="none" w:sz="0" w:space="0" w:color="auto"/>
        <w:bottom w:val="none" w:sz="0" w:space="0" w:color="auto"/>
        <w:right w:val="none" w:sz="0" w:space="0" w:color="auto"/>
      </w:divBdr>
    </w:div>
    <w:div w:id="415171917">
      <w:bodyDiv w:val="1"/>
      <w:marLeft w:val="0"/>
      <w:marRight w:val="0"/>
      <w:marTop w:val="0"/>
      <w:marBottom w:val="0"/>
      <w:divBdr>
        <w:top w:val="none" w:sz="0" w:space="0" w:color="auto"/>
        <w:left w:val="none" w:sz="0" w:space="0" w:color="auto"/>
        <w:bottom w:val="none" w:sz="0" w:space="0" w:color="auto"/>
        <w:right w:val="none" w:sz="0" w:space="0" w:color="auto"/>
      </w:divBdr>
    </w:div>
    <w:div w:id="475491959">
      <w:bodyDiv w:val="1"/>
      <w:marLeft w:val="0"/>
      <w:marRight w:val="0"/>
      <w:marTop w:val="0"/>
      <w:marBottom w:val="0"/>
      <w:divBdr>
        <w:top w:val="none" w:sz="0" w:space="0" w:color="auto"/>
        <w:left w:val="none" w:sz="0" w:space="0" w:color="auto"/>
        <w:bottom w:val="none" w:sz="0" w:space="0" w:color="auto"/>
        <w:right w:val="none" w:sz="0" w:space="0" w:color="auto"/>
      </w:divBdr>
    </w:div>
    <w:div w:id="549540281">
      <w:bodyDiv w:val="1"/>
      <w:marLeft w:val="0"/>
      <w:marRight w:val="0"/>
      <w:marTop w:val="0"/>
      <w:marBottom w:val="0"/>
      <w:divBdr>
        <w:top w:val="none" w:sz="0" w:space="0" w:color="auto"/>
        <w:left w:val="none" w:sz="0" w:space="0" w:color="auto"/>
        <w:bottom w:val="none" w:sz="0" w:space="0" w:color="auto"/>
        <w:right w:val="none" w:sz="0" w:space="0" w:color="auto"/>
      </w:divBdr>
    </w:div>
    <w:div w:id="696851964">
      <w:bodyDiv w:val="1"/>
      <w:marLeft w:val="0"/>
      <w:marRight w:val="0"/>
      <w:marTop w:val="0"/>
      <w:marBottom w:val="0"/>
      <w:divBdr>
        <w:top w:val="none" w:sz="0" w:space="0" w:color="auto"/>
        <w:left w:val="none" w:sz="0" w:space="0" w:color="auto"/>
        <w:bottom w:val="none" w:sz="0" w:space="0" w:color="auto"/>
        <w:right w:val="none" w:sz="0" w:space="0" w:color="auto"/>
      </w:divBdr>
    </w:div>
    <w:div w:id="762072149">
      <w:bodyDiv w:val="1"/>
      <w:marLeft w:val="0"/>
      <w:marRight w:val="0"/>
      <w:marTop w:val="0"/>
      <w:marBottom w:val="0"/>
      <w:divBdr>
        <w:top w:val="none" w:sz="0" w:space="0" w:color="auto"/>
        <w:left w:val="none" w:sz="0" w:space="0" w:color="auto"/>
        <w:bottom w:val="none" w:sz="0" w:space="0" w:color="auto"/>
        <w:right w:val="none" w:sz="0" w:space="0" w:color="auto"/>
      </w:divBdr>
    </w:div>
    <w:div w:id="779183997">
      <w:bodyDiv w:val="1"/>
      <w:marLeft w:val="0"/>
      <w:marRight w:val="0"/>
      <w:marTop w:val="0"/>
      <w:marBottom w:val="0"/>
      <w:divBdr>
        <w:top w:val="none" w:sz="0" w:space="0" w:color="auto"/>
        <w:left w:val="none" w:sz="0" w:space="0" w:color="auto"/>
        <w:bottom w:val="none" w:sz="0" w:space="0" w:color="auto"/>
        <w:right w:val="none" w:sz="0" w:space="0" w:color="auto"/>
      </w:divBdr>
    </w:div>
    <w:div w:id="858155364">
      <w:bodyDiv w:val="1"/>
      <w:marLeft w:val="0"/>
      <w:marRight w:val="0"/>
      <w:marTop w:val="0"/>
      <w:marBottom w:val="0"/>
      <w:divBdr>
        <w:top w:val="none" w:sz="0" w:space="0" w:color="auto"/>
        <w:left w:val="none" w:sz="0" w:space="0" w:color="auto"/>
        <w:bottom w:val="none" w:sz="0" w:space="0" w:color="auto"/>
        <w:right w:val="none" w:sz="0" w:space="0" w:color="auto"/>
      </w:divBdr>
    </w:div>
    <w:div w:id="906113613">
      <w:bodyDiv w:val="1"/>
      <w:marLeft w:val="0"/>
      <w:marRight w:val="0"/>
      <w:marTop w:val="0"/>
      <w:marBottom w:val="0"/>
      <w:divBdr>
        <w:top w:val="none" w:sz="0" w:space="0" w:color="auto"/>
        <w:left w:val="none" w:sz="0" w:space="0" w:color="auto"/>
        <w:bottom w:val="none" w:sz="0" w:space="0" w:color="auto"/>
        <w:right w:val="none" w:sz="0" w:space="0" w:color="auto"/>
      </w:divBdr>
    </w:div>
    <w:div w:id="977610809">
      <w:bodyDiv w:val="1"/>
      <w:marLeft w:val="0"/>
      <w:marRight w:val="0"/>
      <w:marTop w:val="0"/>
      <w:marBottom w:val="0"/>
      <w:divBdr>
        <w:top w:val="none" w:sz="0" w:space="0" w:color="auto"/>
        <w:left w:val="none" w:sz="0" w:space="0" w:color="auto"/>
        <w:bottom w:val="none" w:sz="0" w:space="0" w:color="auto"/>
        <w:right w:val="none" w:sz="0" w:space="0" w:color="auto"/>
      </w:divBdr>
    </w:div>
    <w:div w:id="1007751102">
      <w:bodyDiv w:val="1"/>
      <w:marLeft w:val="0"/>
      <w:marRight w:val="0"/>
      <w:marTop w:val="0"/>
      <w:marBottom w:val="0"/>
      <w:divBdr>
        <w:top w:val="none" w:sz="0" w:space="0" w:color="auto"/>
        <w:left w:val="none" w:sz="0" w:space="0" w:color="auto"/>
        <w:bottom w:val="none" w:sz="0" w:space="0" w:color="auto"/>
        <w:right w:val="none" w:sz="0" w:space="0" w:color="auto"/>
      </w:divBdr>
    </w:div>
    <w:div w:id="1070805543">
      <w:bodyDiv w:val="1"/>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240"/>
          <w:divBdr>
            <w:top w:val="none" w:sz="0" w:space="0" w:color="auto"/>
            <w:left w:val="none" w:sz="0" w:space="0" w:color="auto"/>
            <w:bottom w:val="none" w:sz="0" w:space="0" w:color="auto"/>
            <w:right w:val="none" w:sz="0" w:space="0" w:color="auto"/>
          </w:divBdr>
          <w:divsChild>
            <w:div w:id="37362910">
              <w:marLeft w:val="0"/>
              <w:marRight w:val="0"/>
              <w:marTop w:val="0"/>
              <w:marBottom w:val="450"/>
              <w:divBdr>
                <w:top w:val="none" w:sz="0" w:space="0" w:color="auto"/>
                <w:left w:val="none" w:sz="0" w:space="0" w:color="auto"/>
                <w:bottom w:val="none" w:sz="0" w:space="0" w:color="auto"/>
                <w:right w:val="none" w:sz="0" w:space="0" w:color="auto"/>
              </w:divBdr>
              <w:divsChild>
                <w:div w:id="1406881637">
                  <w:marLeft w:val="0"/>
                  <w:marRight w:val="0"/>
                  <w:marTop w:val="0"/>
                  <w:marBottom w:val="0"/>
                  <w:divBdr>
                    <w:top w:val="none" w:sz="0" w:space="0" w:color="auto"/>
                    <w:left w:val="none" w:sz="0" w:space="0" w:color="auto"/>
                    <w:bottom w:val="none" w:sz="0" w:space="0" w:color="auto"/>
                    <w:right w:val="none" w:sz="0" w:space="0" w:color="auto"/>
                  </w:divBdr>
                  <w:divsChild>
                    <w:div w:id="1025984406">
                      <w:marLeft w:val="0"/>
                      <w:marRight w:val="0"/>
                      <w:marTop w:val="0"/>
                      <w:marBottom w:val="0"/>
                      <w:divBdr>
                        <w:top w:val="none" w:sz="0" w:space="0" w:color="auto"/>
                        <w:left w:val="none" w:sz="0" w:space="0" w:color="auto"/>
                        <w:bottom w:val="none" w:sz="0" w:space="0" w:color="auto"/>
                        <w:right w:val="none" w:sz="0" w:space="0" w:color="auto"/>
                      </w:divBdr>
                      <w:divsChild>
                        <w:div w:id="1117410218">
                          <w:marLeft w:val="0"/>
                          <w:marRight w:val="0"/>
                          <w:marTop w:val="0"/>
                          <w:marBottom w:val="0"/>
                          <w:divBdr>
                            <w:top w:val="none" w:sz="0" w:space="0" w:color="auto"/>
                            <w:left w:val="none" w:sz="0" w:space="0" w:color="auto"/>
                            <w:bottom w:val="none" w:sz="0" w:space="0" w:color="auto"/>
                            <w:right w:val="none" w:sz="0" w:space="0" w:color="auto"/>
                          </w:divBdr>
                          <w:divsChild>
                            <w:div w:id="228082965">
                              <w:marLeft w:val="0"/>
                              <w:marRight w:val="0"/>
                              <w:marTop w:val="0"/>
                              <w:marBottom w:val="0"/>
                              <w:divBdr>
                                <w:top w:val="none" w:sz="0" w:space="0" w:color="auto"/>
                                <w:left w:val="none" w:sz="0" w:space="0" w:color="auto"/>
                                <w:bottom w:val="none" w:sz="0" w:space="0" w:color="auto"/>
                                <w:right w:val="none" w:sz="0" w:space="0" w:color="auto"/>
                              </w:divBdr>
                              <w:divsChild>
                                <w:div w:id="223373061">
                                  <w:marLeft w:val="0"/>
                                  <w:marRight w:val="0"/>
                                  <w:marTop w:val="0"/>
                                  <w:marBottom w:val="0"/>
                                  <w:divBdr>
                                    <w:top w:val="none" w:sz="0" w:space="0" w:color="auto"/>
                                    <w:left w:val="none" w:sz="0" w:space="0" w:color="auto"/>
                                    <w:bottom w:val="none" w:sz="0" w:space="0" w:color="auto"/>
                                    <w:right w:val="none" w:sz="0" w:space="0" w:color="auto"/>
                                  </w:divBdr>
                                  <w:divsChild>
                                    <w:div w:id="821772176">
                                      <w:marLeft w:val="0"/>
                                      <w:marRight w:val="0"/>
                                      <w:marTop w:val="0"/>
                                      <w:marBottom w:val="0"/>
                                      <w:divBdr>
                                        <w:top w:val="none" w:sz="0" w:space="0" w:color="auto"/>
                                        <w:left w:val="none" w:sz="0" w:space="0" w:color="auto"/>
                                        <w:bottom w:val="none" w:sz="0" w:space="0" w:color="auto"/>
                                        <w:right w:val="none" w:sz="0" w:space="0" w:color="auto"/>
                                      </w:divBdr>
                                    </w:div>
                                  </w:divsChild>
                                </w:div>
                                <w:div w:id="1947806222">
                                  <w:marLeft w:val="0"/>
                                  <w:marRight w:val="0"/>
                                  <w:marTop w:val="0"/>
                                  <w:marBottom w:val="0"/>
                                  <w:divBdr>
                                    <w:top w:val="none" w:sz="0" w:space="0" w:color="auto"/>
                                    <w:left w:val="none" w:sz="0" w:space="0" w:color="auto"/>
                                    <w:bottom w:val="none" w:sz="0" w:space="0" w:color="auto"/>
                                    <w:right w:val="none" w:sz="0" w:space="0" w:color="auto"/>
                                  </w:divBdr>
                                  <w:divsChild>
                                    <w:div w:id="1068722530">
                                      <w:marLeft w:val="0"/>
                                      <w:marRight w:val="0"/>
                                      <w:marTop w:val="0"/>
                                      <w:marBottom w:val="0"/>
                                      <w:divBdr>
                                        <w:top w:val="none" w:sz="0" w:space="0" w:color="auto"/>
                                        <w:left w:val="none" w:sz="0" w:space="0" w:color="auto"/>
                                        <w:bottom w:val="none" w:sz="0" w:space="0" w:color="auto"/>
                                        <w:right w:val="none" w:sz="0" w:space="0" w:color="auto"/>
                                      </w:divBdr>
                                    </w:div>
                                  </w:divsChild>
                                </w:div>
                                <w:div w:id="2146779441">
                                  <w:marLeft w:val="0"/>
                                  <w:marRight w:val="0"/>
                                  <w:marTop w:val="0"/>
                                  <w:marBottom w:val="0"/>
                                  <w:divBdr>
                                    <w:top w:val="none" w:sz="0" w:space="0" w:color="auto"/>
                                    <w:left w:val="none" w:sz="0" w:space="0" w:color="auto"/>
                                    <w:bottom w:val="none" w:sz="0" w:space="0" w:color="auto"/>
                                    <w:right w:val="none" w:sz="0" w:space="0" w:color="auto"/>
                                  </w:divBdr>
                                  <w:divsChild>
                                    <w:div w:id="16306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17748">
              <w:marLeft w:val="0"/>
              <w:marRight w:val="0"/>
              <w:marTop w:val="0"/>
              <w:marBottom w:val="450"/>
              <w:divBdr>
                <w:top w:val="none" w:sz="0" w:space="0" w:color="auto"/>
                <w:left w:val="none" w:sz="0" w:space="0" w:color="auto"/>
                <w:bottom w:val="none" w:sz="0" w:space="0" w:color="auto"/>
                <w:right w:val="none" w:sz="0" w:space="0" w:color="auto"/>
              </w:divBdr>
              <w:divsChild>
                <w:div w:id="1809933851">
                  <w:marLeft w:val="0"/>
                  <w:marRight w:val="0"/>
                  <w:marTop w:val="0"/>
                  <w:marBottom w:val="0"/>
                  <w:divBdr>
                    <w:top w:val="none" w:sz="0" w:space="0" w:color="auto"/>
                    <w:left w:val="none" w:sz="0" w:space="0" w:color="auto"/>
                    <w:bottom w:val="none" w:sz="0" w:space="0" w:color="auto"/>
                    <w:right w:val="none" w:sz="0" w:space="0" w:color="auto"/>
                  </w:divBdr>
                  <w:divsChild>
                    <w:div w:id="600181393">
                      <w:marLeft w:val="0"/>
                      <w:marRight w:val="0"/>
                      <w:marTop w:val="0"/>
                      <w:marBottom w:val="0"/>
                      <w:divBdr>
                        <w:top w:val="none" w:sz="0" w:space="0" w:color="auto"/>
                        <w:left w:val="none" w:sz="0" w:space="0" w:color="auto"/>
                        <w:bottom w:val="none" w:sz="0" w:space="0" w:color="auto"/>
                        <w:right w:val="none" w:sz="0" w:space="0" w:color="auto"/>
                      </w:divBdr>
                      <w:divsChild>
                        <w:div w:id="13292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1978">
              <w:marLeft w:val="0"/>
              <w:marRight w:val="0"/>
              <w:marTop w:val="0"/>
              <w:marBottom w:val="450"/>
              <w:divBdr>
                <w:top w:val="none" w:sz="0" w:space="0" w:color="auto"/>
                <w:left w:val="none" w:sz="0" w:space="0" w:color="auto"/>
                <w:bottom w:val="none" w:sz="0" w:space="0" w:color="auto"/>
                <w:right w:val="none" w:sz="0" w:space="0" w:color="auto"/>
              </w:divBdr>
              <w:divsChild>
                <w:div w:id="1414667059">
                  <w:marLeft w:val="0"/>
                  <w:marRight w:val="0"/>
                  <w:marTop w:val="0"/>
                  <w:marBottom w:val="0"/>
                  <w:divBdr>
                    <w:top w:val="none" w:sz="0" w:space="0" w:color="auto"/>
                    <w:left w:val="none" w:sz="0" w:space="0" w:color="auto"/>
                    <w:bottom w:val="none" w:sz="0" w:space="0" w:color="auto"/>
                    <w:right w:val="none" w:sz="0" w:space="0" w:color="auto"/>
                  </w:divBdr>
                  <w:divsChild>
                    <w:div w:id="1168598666">
                      <w:marLeft w:val="0"/>
                      <w:marRight w:val="0"/>
                      <w:marTop w:val="0"/>
                      <w:marBottom w:val="0"/>
                      <w:divBdr>
                        <w:top w:val="none" w:sz="0" w:space="0" w:color="auto"/>
                        <w:left w:val="none" w:sz="0" w:space="0" w:color="auto"/>
                        <w:bottom w:val="none" w:sz="0" w:space="0" w:color="auto"/>
                        <w:right w:val="none" w:sz="0" w:space="0" w:color="auto"/>
                      </w:divBdr>
                      <w:divsChild>
                        <w:div w:id="277414820">
                          <w:marLeft w:val="0"/>
                          <w:marRight w:val="0"/>
                          <w:marTop w:val="0"/>
                          <w:marBottom w:val="0"/>
                          <w:divBdr>
                            <w:top w:val="none" w:sz="0" w:space="0" w:color="auto"/>
                            <w:left w:val="none" w:sz="0" w:space="0" w:color="auto"/>
                            <w:bottom w:val="none" w:sz="0" w:space="0" w:color="auto"/>
                            <w:right w:val="none" w:sz="0" w:space="0" w:color="auto"/>
                          </w:divBdr>
                          <w:divsChild>
                            <w:div w:id="28727300">
                              <w:marLeft w:val="0"/>
                              <w:marRight w:val="0"/>
                              <w:marTop w:val="0"/>
                              <w:marBottom w:val="0"/>
                              <w:divBdr>
                                <w:top w:val="none" w:sz="0" w:space="0" w:color="auto"/>
                                <w:left w:val="none" w:sz="0" w:space="0" w:color="auto"/>
                                <w:bottom w:val="none" w:sz="0" w:space="0" w:color="auto"/>
                                <w:right w:val="none" w:sz="0" w:space="0" w:color="auto"/>
                              </w:divBdr>
                            </w:div>
                            <w:div w:id="58327598">
                              <w:marLeft w:val="0"/>
                              <w:marRight w:val="0"/>
                              <w:marTop w:val="0"/>
                              <w:marBottom w:val="0"/>
                              <w:divBdr>
                                <w:top w:val="none" w:sz="0" w:space="0" w:color="auto"/>
                                <w:left w:val="none" w:sz="0" w:space="0" w:color="auto"/>
                                <w:bottom w:val="none" w:sz="0" w:space="0" w:color="auto"/>
                                <w:right w:val="none" w:sz="0" w:space="0" w:color="auto"/>
                              </w:divBdr>
                            </w:div>
                            <w:div w:id="288516327">
                              <w:marLeft w:val="0"/>
                              <w:marRight w:val="0"/>
                              <w:marTop w:val="0"/>
                              <w:marBottom w:val="0"/>
                              <w:divBdr>
                                <w:top w:val="none" w:sz="0" w:space="0" w:color="auto"/>
                                <w:left w:val="none" w:sz="0" w:space="0" w:color="auto"/>
                                <w:bottom w:val="none" w:sz="0" w:space="0" w:color="auto"/>
                                <w:right w:val="none" w:sz="0" w:space="0" w:color="auto"/>
                              </w:divBdr>
                            </w:div>
                            <w:div w:id="325595895">
                              <w:marLeft w:val="0"/>
                              <w:marRight w:val="0"/>
                              <w:marTop w:val="0"/>
                              <w:marBottom w:val="0"/>
                              <w:divBdr>
                                <w:top w:val="none" w:sz="0" w:space="0" w:color="auto"/>
                                <w:left w:val="none" w:sz="0" w:space="0" w:color="auto"/>
                                <w:bottom w:val="none" w:sz="0" w:space="0" w:color="auto"/>
                                <w:right w:val="none" w:sz="0" w:space="0" w:color="auto"/>
                              </w:divBdr>
                            </w:div>
                            <w:div w:id="326984362">
                              <w:marLeft w:val="0"/>
                              <w:marRight w:val="0"/>
                              <w:marTop w:val="0"/>
                              <w:marBottom w:val="0"/>
                              <w:divBdr>
                                <w:top w:val="none" w:sz="0" w:space="0" w:color="auto"/>
                                <w:left w:val="none" w:sz="0" w:space="0" w:color="auto"/>
                                <w:bottom w:val="none" w:sz="0" w:space="0" w:color="auto"/>
                                <w:right w:val="none" w:sz="0" w:space="0" w:color="auto"/>
                              </w:divBdr>
                            </w:div>
                            <w:div w:id="357321181">
                              <w:marLeft w:val="0"/>
                              <w:marRight w:val="0"/>
                              <w:marTop w:val="0"/>
                              <w:marBottom w:val="0"/>
                              <w:divBdr>
                                <w:top w:val="none" w:sz="0" w:space="0" w:color="auto"/>
                                <w:left w:val="none" w:sz="0" w:space="0" w:color="auto"/>
                                <w:bottom w:val="none" w:sz="0" w:space="0" w:color="auto"/>
                                <w:right w:val="none" w:sz="0" w:space="0" w:color="auto"/>
                              </w:divBdr>
                            </w:div>
                            <w:div w:id="498934042">
                              <w:marLeft w:val="0"/>
                              <w:marRight w:val="0"/>
                              <w:marTop w:val="0"/>
                              <w:marBottom w:val="0"/>
                              <w:divBdr>
                                <w:top w:val="none" w:sz="0" w:space="0" w:color="auto"/>
                                <w:left w:val="none" w:sz="0" w:space="0" w:color="auto"/>
                                <w:bottom w:val="none" w:sz="0" w:space="0" w:color="auto"/>
                                <w:right w:val="none" w:sz="0" w:space="0" w:color="auto"/>
                              </w:divBdr>
                            </w:div>
                            <w:div w:id="576355760">
                              <w:marLeft w:val="0"/>
                              <w:marRight w:val="0"/>
                              <w:marTop w:val="0"/>
                              <w:marBottom w:val="0"/>
                              <w:divBdr>
                                <w:top w:val="none" w:sz="0" w:space="0" w:color="auto"/>
                                <w:left w:val="none" w:sz="0" w:space="0" w:color="auto"/>
                                <w:bottom w:val="none" w:sz="0" w:space="0" w:color="auto"/>
                                <w:right w:val="none" w:sz="0" w:space="0" w:color="auto"/>
                              </w:divBdr>
                            </w:div>
                            <w:div w:id="656038158">
                              <w:marLeft w:val="0"/>
                              <w:marRight w:val="0"/>
                              <w:marTop w:val="0"/>
                              <w:marBottom w:val="0"/>
                              <w:divBdr>
                                <w:top w:val="none" w:sz="0" w:space="0" w:color="auto"/>
                                <w:left w:val="none" w:sz="0" w:space="0" w:color="auto"/>
                                <w:bottom w:val="none" w:sz="0" w:space="0" w:color="auto"/>
                                <w:right w:val="none" w:sz="0" w:space="0" w:color="auto"/>
                              </w:divBdr>
                            </w:div>
                            <w:div w:id="711616333">
                              <w:marLeft w:val="0"/>
                              <w:marRight w:val="0"/>
                              <w:marTop w:val="0"/>
                              <w:marBottom w:val="0"/>
                              <w:divBdr>
                                <w:top w:val="none" w:sz="0" w:space="0" w:color="auto"/>
                                <w:left w:val="none" w:sz="0" w:space="0" w:color="auto"/>
                                <w:bottom w:val="none" w:sz="0" w:space="0" w:color="auto"/>
                                <w:right w:val="none" w:sz="0" w:space="0" w:color="auto"/>
                              </w:divBdr>
                            </w:div>
                            <w:div w:id="1060442631">
                              <w:marLeft w:val="0"/>
                              <w:marRight w:val="0"/>
                              <w:marTop w:val="0"/>
                              <w:marBottom w:val="0"/>
                              <w:divBdr>
                                <w:top w:val="none" w:sz="0" w:space="0" w:color="auto"/>
                                <w:left w:val="none" w:sz="0" w:space="0" w:color="auto"/>
                                <w:bottom w:val="none" w:sz="0" w:space="0" w:color="auto"/>
                                <w:right w:val="none" w:sz="0" w:space="0" w:color="auto"/>
                              </w:divBdr>
                            </w:div>
                            <w:div w:id="1081757841">
                              <w:marLeft w:val="0"/>
                              <w:marRight w:val="0"/>
                              <w:marTop w:val="0"/>
                              <w:marBottom w:val="0"/>
                              <w:divBdr>
                                <w:top w:val="none" w:sz="0" w:space="0" w:color="auto"/>
                                <w:left w:val="none" w:sz="0" w:space="0" w:color="auto"/>
                                <w:bottom w:val="none" w:sz="0" w:space="0" w:color="auto"/>
                                <w:right w:val="none" w:sz="0" w:space="0" w:color="auto"/>
                              </w:divBdr>
                            </w:div>
                            <w:div w:id="1226067058">
                              <w:marLeft w:val="0"/>
                              <w:marRight w:val="0"/>
                              <w:marTop w:val="0"/>
                              <w:marBottom w:val="0"/>
                              <w:divBdr>
                                <w:top w:val="none" w:sz="0" w:space="0" w:color="auto"/>
                                <w:left w:val="none" w:sz="0" w:space="0" w:color="auto"/>
                                <w:bottom w:val="none" w:sz="0" w:space="0" w:color="auto"/>
                                <w:right w:val="none" w:sz="0" w:space="0" w:color="auto"/>
                              </w:divBdr>
                            </w:div>
                            <w:div w:id="1251741417">
                              <w:marLeft w:val="0"/>
                              <w:marRight w:val="0"/>
                              <w:marTop w:val="0"/>
                              <w:marBottom w:val="0"/>
                              <w:divBdr>
                                <w:top w:val="none" w:sz="0" w:space="0" w:color="auto"/>
                                <w:left w:val="none" w:sz="0" w:space="0" w:color="auto"/>
                                <w:bottom w:val="none" w:sz="0" w:space="0" w:color="auto"/>
                                <w:right w:val="none" w:sz="0" w:space="0" w:color="auto"/>
                              </w:divBdr>
                            </w:div>
                            <w:div w:id="1380591111">
                              <w:marLeft w:val="0"/>
                              <w:marRight w:val="0"/>
                              <w:marTop w:val="0"/>
                              <w:marBottom w:val="0"/>
                              <w:divBdr>
                                <w:top w:val="none" w:sz="0" w:space="0" w:color="auto"/>
                                <w:left w:val="none" w:sz="0" w:space="0" w:color="auto"/>
                                <w:bottom w:val="none" w:sz="0" w:space="0" w:color="auto"/>
                                <w:right w:val="none" w:sz="0" w:space="0" w:color="auto"/>
                              </w:divBdr>
                            </w:div>
                            <w:div w:id="1452357617">
                              <w:marLeft w:val="0"/>
                              <w:marRight w:val="0"/>
                              <w:marTop w:val="0"/>
                              <w:marBottom w:val="0"/>
                              <w:divBdr>
                                <w:top w:val="none" w:sz="0" w:space="0" w:color="auto"/>
                                <w:left w:val="none" w:sz="0" w:space="0" w:color="auto"/>
                                <w:bottom w:val="none" w:sz="0" w:space="0" w:color="auto"/>
                                <w:right w:val="none" w:sz="0" w:space="0" w:color="auto"/>
                              </w:divBdr>
                            </w:div>
                            <w:div w:id="1613588109">
                              <w:marLeft w:val="0"/>
                              <w:marRight w:val="0"/>
                              <w:marTop w:val="0"/>
                              <w:marBottom w:val="0"/>
                              <w:divBdr>
                                <w:top w:val="none" w:sz="0" w:space="0" w:color="auto"/>
                                <w:left w:val="none" w:sz="0" w:space="0" w:color="auto"/>
                                <w:bottom w:val="none" w:sz="0" w:space="0" w:color="auto"/>
                                <w:right w:val="none" w:sz="0" w:space="0" w:color="auto"/>
                              </w:divBdr>
                            </w:div>
                            <w:div w:id="1765108901">
                              <w:marLeft w:val="0"/>
                              <w:marRight w:val="0"/>
                              <w:marTop w:val="0"/>
                              <w:marBottom w:val="0"/>
                              <w:divBdr>
                                <w:top w:val="none" w:sz="0" w:space="0" w:color="auto"/>
                                <w:left w:val="none" w:sz="0" w:space="0" w:color="auto"/>
                                <w:bottom w:val="none" w:sz="0" w:space="0" w:color="auto"/>
                                <w:right w:val="none" w:sz="0" w:space="0" w:color="auto"/>
                              </w:divBdr>
                            </w:div>
                            <w:div w:id="1783765658">
                              <w:marLeft w:val="0"/>
                              <w:marRight w:val="0"/>
                              <w:marTop w:val="0"/>
                              <w:marBottom w:val="0"/>
                              <w:divBdr>
                                <w:top w:val="none" w:sz="0" w:space="0" w:color="auto"/>
                                <w:left w:val="none" w:sz="0" w:space="0" w:color="auto"/>
                                <w:bottom w:val="none" w:sz="0" w:space="0" w:color="auto"/>
                                <w:right w:val="none" w:sz="0" w:space="0" w:color="auto"/>
                              </w:divBdr>
                            </w:div>
                            <w:div w:id="1796944222">
                              <w:marLeft w:val="0"/>
                              <w:marRight w:val="0"/>
                              <w:marTop w:val="0"/>
                              <w:marBottom w:val="0"/>
                              <w:divBdr>
                                <w:top w:val="none" w:sz="0" w:space="0" w:color="auto"/>
                                <w:left w:val="none" w:sz="0" w:space="0" w:color="auto"/>
                                <w:bottom w:val="none" w:sz="0" w:space="0" w:color="auto"/>
                                <w:right w:val="none" w:sz="0" w:space="0" w:color="auto"/>
                              </w:divBdr>
                            </w:div>
                            <w:div w:id="1806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97454">
      <w:bodyDiv w:val="1"/>
      <w:marLeft w:val="0"/>
      <w:marRight w:val="0"/>
      <w:marTop w:val="0"/>
      <w:marBottom w:val="0"/>
      <w:divBdr>
        <w:top w:val="none" w:sz="0" w:space="0" w:color="auto"/>
        <w:left w:val="none" w:sz="0" w:space="0" w:color="auto"/>
        <w:bottom w:val="none" w:sz="0" w:space="0" w:color="auto"/>
        <w:right w:val="none" w:sz="0" w:space="0" w:color="auto"/>
      </w:divBdr>
    </w:div>
    <w:div w:id="1164392407">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4">
          <w:marLeft w:val="0"/>
          <w:marRight w:val="0"/>
          <w:marTop w:val="0"/>
          <w:marBottom w:val="240"/>
          <w:divBdr>
            <w:top w:val="none" w:sz="0" w:space="0" w:color="auto"/>
            <w:left w:val="none" w:sz="0" w:space="0" w:color="auto"/>
            <w:bottom w:val="none" w:sz="0" w:space="0" w:color="auto"/>
            <w:right w:val="none" w:sz="0" w:space="0" w:color="auto"/>
          </w:divBdr>
          <w:divsChild>
            <w:div w:id="58094552">
              <w:marLeft w:val="0"/>
              <w:marRight w:val="0"/>
              <w:marTop w:val="0"/>
              <w:marBottom w:val="450"/>
              <w:divBdr>
                <w:top w:val="none" w:sz="0" w:space="0" w:color="auto"/>
                <w:left w:val="none" w:sz="0" w:space="0" w:color="auto"/>
                <w:bottom w:val="none" w:sz="0" w:space="0" w:color="auto"/>
                <w:right w:val="none" w:sz="0" w:space="0" w:color="auto"/>
              </w:divBdr>
              <w:divsChild>
                <w:div w:id="1340884987">
                  <w:marLeft w:val="0"/>
                  <w:marRight w:val="0"/>
                  <w:marTop w:val="0"/>
                  <w:marBottom w:val="0"/>
                  <w:divBdr>
                    <w:top w:val="none" w:sz="0" w:space="0" w:color="auto"/>
                    <w:left w:val="none" w:sz="0" w:space="0" w:color="auto"/>
                    <w:bottom w:val="none" w:sz="0" w:space="0" w:color="auto"/>
                    <w:right w:val="none" w:sz="0" w:space="0" w:color="auto"/>
                  </w:divBdr>
                  <w:divsChild>
                    <w:div w:id="2003969666">
                      <w:marLeft w:val="0"/>
                      <w:marRight w:val="0"/>
                      <w:marTop w:val="0"/>
                      <w:marBottom w:val="0"/>
                      <w:divBdr>
                        <w:top w:val="none" w:sz="0" w:space="0" w:color="auto"/>
                        <w:left w:val="none" w:sz="0" w:space="0" w:color="auto"/>
                        <w:bottom w:val="none" w:sz="0" w:space="0" w:color="auto"/>
                        <w:right w:val="none" w:sz="0" w:space="0" w:color="auto"/>
                      </w:divBdr>
                      <w:divsChild>
                        <w:div w:id="1807963492">
                          <w:marLeft w:val="0"/>
                          <w:marRight w:val="0"/>
                          <w:marTop w:val="0"/>
                          <w:marBottom w:val="0"/>
                          <w:divBdr>
                            <w:top w:val="none" w:sz="0" w:space="0" w:color="auto"/>
                            <w:left w:val="none" w:sz="0" w:space="0" w:color="auto"/>
                            <w:bottom w:val="none" w:sz="0" w:space="0" w:color="auto"/>
                            <w:right w:val="none" w:sz="0" w:space="0" w:color="auto"/>
                          </w:divBdr>
                          <w:divsChild>
                            <w:div w:id="938222641">
                              <w:marLeft w:val="0"/>
                              <w:marRight w:val="0"/>
                              <w:marTop w:val="0"/>
                              <w:marBottom w:val="0"/>
                              <w:divBdr>
                                <w:top w:val="none" w:sz="0" w:space="0" w:color="auto"/>
                                <w:left w:val="none" w:sz="0" w:space="0" w:color="auto"/>
                                <w:bottom w:val="none" w:sz="0" w:space="0" w:color="auto"/>
                                <w:right w:val="none" w:sz="0" w:space="0" w:color="auto"/>
                              </w:divBdr>
                              <w:divsChild>
                                <w:div w:id="25179391">
                                  <w:marLeft w:val="0"/>
                                  <w:marRight w:val="0"/>
                                  <w:marTop w:val="0"/>
                                  <w:marBottom w:val="0"/>
                                  <w:divBdr>
                                    <w:top w:val="none" w:sz="0" w:space="0" w:color="auto"/>
                                    <w:left w:val="none" w:sz="0" w:space="0" w:color="auto"/>
                                    <w:bottom w:val="none" w:sz="0" w:space="0" w:color="auto"/>
                                    <w:right w:val="none" w:sz="0" w:space="0" w:color="auto"/>
                                  </w:divBdr>
                                  <w:divsChild>
                                    <w:div w:id="2134980131">
                                      <w:marLeft w:val="0"/>
                                      <w:marRight w:val="0"/>
                                      <w:marTop w:val="0"/>
                                      <w:marBottom w:val="0"/>
                                      <w:divBdr>
                                        <w:top w:val="none" w:sz="0" w:space="0" w:color="auto"/>
                                        <w:left w:val="none" w:sz="0" w:space="0" w:color="auto"/>
                                        <w:bottom w:val="none" w:sz="0" w:space="0" w:color="auto"/>
                                        <w:right w:val="none" w:sz="0" w:space="0" w:color="auto"/>
                                      </w:divBdr>
                                    </w:div>
                                  </w:divsChild>
                                </w:div>
                                <w:div w:id="725181810">
                                  <w:marLeft w:val="0"/>
                                  <w:marRight w:val="0"/>
                                  <w:marTop w:val="0"/>
                                  <w:marBottom w:val="0"/>
                                  <w:divBdr>
                                    <w:top w:val="none" w:sz="0" w:space="0" w:color="auto"/>
                                    <w:left w:val="none" w:sz="0" w:space="0" w:color="auto"/>
                                    <w:bottom w:val="none" w:sz="0" w:space="0" w:color="auto"/>
                                    <w:right w:val="none" w:sz="0" w:space="0" w:color="auto"/>
                                  </w:divBdr>
                                  <w:divsChild>
                                    <w:div w:id="1082599942">
                                      <w:marLeft w:val="0"/>
                                      <w:marRight w:val="0"/>
                                      <w:marTop w:val="0"/>
                                      <w:marBottom w:val="0"/>
                                      <w:divBdr>
                                        <w:top w:val="none" w:sz="0" w:space="0" w:color="auto"/>
                                        <w:left w:val="none" w:sz="0" w:space="0" w:color="auto"/>
                                        <w:bottom w:val="none" w:sz="0" w:space="0" w:color="auto"/>
                                        <w:right w:val="none" w:sz="0" w:space="0" w:color="auto"/>
                                      </w:divBdr>
                                    </w:div>
                                  </w:divsChild>
                                </w:div>
                                <w:div w:id="939723423">
                                  <w:marLeft w:val="0"/>
                                  <w:marRight w:val="0"/>
                                  <w:marTop w:val="0"/>
                                  <w:marBottom w:val="0"/>
                                  <w:divBdr>
                                    <w:top w:val="none" w:sz="0" w:space="0" w:color="auto"/>
                                    <w:left w:val="none" w:sz="0" w:space="0" w:color="auto"/>
                                    <w:bottom w:val="none" w:sz="0" w:space="0" w:color="auto"/>
                                    <w:right w:val="none" w:sz="0" w:space="0" w:color="auto"/>
                                  </w:divBdr>
                                  <w:divsChild>
                                    <w:div w:id="2107731964">
                                      <w:marLeft w:val="0"/>
                                      <w:marRight w:val="0"/>
                                      <w:marTop w:val="0"/>
                                      <w:marBottom w:val="0"/>
                                      <w:divBdr>
                                        <w:top w:val="none" w:sz="0" w:space="0" w:color="auto"/>
                                        <w:left w:val="none" w:sz="0" w:space="0" w:color="auto"/>
                                        <w:bottom w:val="none" w:sz="0" w:space="0" w:color="auto"/>
                                        <w:right w:val="none" w:sz="0" w:space="0" w:color="auto"/>
                                      </w:divBdr>
                                    </w:div>
                                  </w:divsChild>
                                </w:div>
                                <w:div w:id="1165511919">
                                  <w:marLeft w:val="0"/>
                                  <w:marRight w:val="0"/>
                                  <w:marTop w:val="0"/>
                                  <w:marBottom w:val="0"/>
                                  <w:divBdr>
                                    <w:top w:val="none" w:sz="0" w:space="0" w:color="auto"/>
                                    <w:left w:val="none" w:sz="0" w:space="0" w:color="auto"/>
                                    <w:bottom w:val="none" w:sz="0" w:space="0" w:color="auto"/>
                                    <w:right w:val="none" w:sz="0" w:space="0" w:color="auto"/>
                                  </w:divBdr>
                                  <w:divsChild>
                                    <w:div w:id="680550832">
                                      <w:marLeft w:val="0"/>
                                      <w:marRight w:val="0"/>
                                      <w:marTop w:val="0"/>
                                      <w:marBottom w:val="0"/>
                                      <w:divBdr>
                                        <w:top w:val="none" w:sz="0" w:space="0" w:color="auto"/>
                                        <w:left w:val="none" w:sz="0" w:space="0" w:color="auto"/>
                                        <w:bottom w:val="none" w:sz="0" w:space="0" w:color="auto"/>
                                        <w:right w:val="none" w:sz="0" w:space="0" w:color="auto"/>
                                      </w:divBdr>
                                    </w:div>
                                  </w:divsChild>
                                </w:div>
                                <w:div w:id="1794321312">
                                  <w:marLeft w:val="0"/>
                                  <w:marRight w:val="0"/>
                                  <w:marTop w:val="0"/>
                                  <w:marBottom w:val="0"/>
                                  <w:divBdr>
                                    <w:top w:val="none" w:sz="0" w:space="0" w:color="auto"/>
                                    <w:left w:val="none" w:sz="0" w:space="0" w:color="auto"/>
                                    <w:bottom w:val="none" w:sz="0" w:space="0" w:color="auto"/>
                                    <w:right w:val="none" w:sz="0" w:space="0" w:color="auto"/>
                                  </w:divBdr>
                                  <w:divsChild>
                                    <w:div w:id="209727137">
                                      <w:marLeft w:val="0"/>
                                      <w:marRight w:val="0"/>
                                      <w:marTop w:val="0"/>
                                      <w:marBottom w:val="0"/>
                                      <w:divBdr>
                                        <w:top w:val="none" w:sz="0" w:space="0" w:color="auto"/>
                                        <w:left w:val="none" w:sz="0" w:space="0" w:color="auto"/>
                                        <w:bottom w:val="none" w:sz="0" w:space="0" w:color="auto"/>
                                        <w:right w:val="none" w:sz="0" w:space="0" w:color="auto"/>
                                      </w:divBdr>
                                    </w:div>
                                  </w:divsChild>
                                </w:div>
                                <w:div w:id="1923759813">
                                  <w:marLeft w:val="0"/>
                                  <w:marRight w:val="0"/>
                                  <w:marTop w:val="0"/>
                                  <w:marBottom w:val="0"/>
                                  <w:divBdr>
                                    <w:top w:val="none" w:sz="0" w:space="0" w:color="auto"/>
                                    <w:left w:val="none" w:sz="0" w:space="0" w:color="auto"/>
                                    <w:bottom w:val="none" w:sz="0" w:space="0" w:color="auto"/>
                                    <w:right w:val="none" w:sz="0" w:space="0" w:color="auto"/>
                                  </w:divBdr>
                                  <w:divsChild>
                                    <w:div w:id="6237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441">
                              <w:marLeft w:val="0"/>
                              <w:marRight w:val="0"/>
                              <w:marTop w:val="0"/>
                              <w:marBottom w:val="0"/>
                              <w:divBdr>
                                <w:top w:val="none" w:sz="0" w:space="0" w:color="auto"/>
                                <w:left w:val="none" w:sz="0" w:space="0" w:color="auto"/>
                                <w:bottom w:val="none" w:sz="0" w:space="0" w:color="auto"/>
                                <w:right w:val="none" w:sz="0" w:space="0" w:color="auto"/>
                              </w:divBdr>
                              <w:divsChild>
                                <w:div w:id="2924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620083">
      <w:bodyDiv w:val="1"/>
      <w:marLeft w:val="0"/>
      <w:marRight w:val="0"/>
      <w:marTop w:val="0"/>
      <w:marBottom w:val="0"/>
      <w:divBdr>
        <w:top w:val="none" w:sz="0" w:space="0" w:color="auto"/>
        <w:left w:val="none" w:sz="0" w:space="0" w:color="auto"/>
        <w:bottom w:val="none" w:sz="0" w:space="0" w:color="auto"/>
        <w:right w:val="none" w:sz="0" w:space="0" w:color="auto"/>
      </w:divBdr>
    </w:div>
    <w:div w:id="1210266350">
      <w:bodyDiv w:val="1"/>
      <w:marLeft w:val="0"/>
      <w:marRight w:val="0"/>
      <w:marTop w:val="0"/>
      <w:marBottom w:val="0"/>
      <w:divBdr>
        <w:top w:val="none" w:sz="0" w:space="0" w:color="auto"/>
        <w:left w:val="none" w:sz="0" w:space="0" w:color="auto"/>
        <w:bottom w:val="none" w:sz="0" w:space="0" w:color="auto"/>
        <w:right w:val="none" w:sz="0" w:space="0" w:color="auto"/>
      </w:divBdr>
    </w:div>
    <w:div w:id="1323849387">
      <w:bodyDiv w:val="1"/>
      <w:marLeft w:val="0"/>
      <w:marRight w:val="0"/>
      <w:marTop w:val="0"/>
      <w:marBottom w:val="0"/>
      <w:divBdr>
        <w:top w:val="none" w:sz="0" w:space="0" w:color="auto"/>
        <w:left w:val="none" w:sz="0" w:space="0" w:color="auto"/>
        <w:bottom w:val="none" w:sz="0" w:space="0" w:color="auto"/>
        <w:right w:val="none" w:sz="0" w:space="0" w:color="auto"/>
      </w:divBdr>
      <w:divsChild>
        <w:div w:id="1559895811">
          <w:marLeft w:val="0"/>
          <w:marRight w:val="0"/>
          <w:marTop w:val="0"/>
          <w:marBottom w:val="240"/>
          <w:divBdr>
            <w:top w:val="none" w:sz="0" w:space="0" w:color="auto"/>
            <w:left w:val="none" w:sz="0" w:space="0" w:color="auto"/>
            <w:bottom w:val="none" w:sz="0" w:space="0" w:color="auto"/>
            <w:right w:val="none" w:sz="0" w:space="0" w:color="auto"/>
          </w:divBdr>
          <w:divsChild>
            <w:div w:id="1011106353">
              <w:marLeft w:val="0"/>
              <w:marRight w:val="0"/>
              <w:marTop w:val="0"/>
              <w:marBottom w:val="450"/>
              <w:divBdr>
                <w:top w:val="none" w:sz="0" w:space="0" w:color="auto"/>
                <w:left w:val="none" w:sz="0" w:space="0" w:color="auto"/>
                <w:bottom w:val="none" w:sz="0" w:space="0" w:color="auto"/>
                <w:right w:val="none" w:sz="0" w:space="0" w:color="auto"/>
              </w:divBdr>
              <w:divsChild>
                <w:div w:id="471867199">
                  <w:marLeft w:val="0"/>
                  <w:marRight w:val="0"/>
                  <w:marTop w:val="0"/>
                  <w:marBottom w:val="0"/>
                  <w:divBdr>
                    <w:top w:val="none" w:sz="0" w:space="0" w:color="auto"/>
                    <w:left w:val="none" w:sz="0" w:space="0" w:color="auto"/>
                    <w:bottom w:val="none" w:sz="0" w:space="0" w:color="auto"/>
                    <w:right w:val="none" w:sz="0" w:space="0" w:color="auto"/>
                  </w:divBdr>
                  <w:divsChild>
                    <w:div w:id="4525831">
                      <w:marLeft w:val="0"/>
                      <w:marRight w:val="0"/>
                      <w:marTop w:val="0"/>
                      <w:marBottom w:val="0"/>
                      <w:divBdr>
                        <w:top w:val="none" w:sz="0" w:space="0" w:color="auto"/>
                        <w:left w:val="none" w:sz="0" w:space="0" w:color="auto"/>
                        <w:bottom w:val="none" w:sz="0" w:space="0" w:color="auto"/>
                        <w:right w:val="none" w:sz="0" w:space="0" w:color="auto"/>
                      </w:divBdr>
                      <w:divsChild>
                        <w:div w:id="97457167">
                          <w:marLeft w:val="0"/>
                          <w:marRight w:val="0"/>
                          <w:marTop w:val="0"/>
                          <w:marBottom w:val="0"/>
                          <w:divBdr>
                            <w:top w:val="none" w:sz="0" w:space="0" w:color="auto"/>
                            <w:left w:val="none" w:sz="0" w:space="0" w:color="auto"/>
                            <w:bottom w:val="none" w:sz="0" w:space="0" w:color="auto"/>
                            <w:right w:val="none" w:sz="0" w:space="0" w:color="auto"/>
                          </w:divBdr>
                          <w:divsChild>
                            <w:div w:id="544410308">
                              <w:marLeft w:val="0"/>
                              <w:marRight w:val="0"/>
                              <w:marTop w:val="0"/>
                              <w:marBottom w:val="0"/>
                              <w:divBdr>
                                <w:top w:val="none" w:sz="0" w:space="0" w:color="auto"/>
                                <w:left w:val="none" w:sz="0" w:space="0" w:color="auto"/>
                                <w:bottom w:val="none" w:sz="0" w:space="0" w:color="auto"/>
                                <w:right w:val="none" w:sz="0" w:space="0" w:color="auto"/>
                              </w:divBdr>
                              <w:divsChild>
                                <w:div w:id="24600299">
                                  <w:marLeft w:val="0"/>
                                  <w:marRight w:val="0"/>
                                  <w:marTop w:val="0"/>
                                  <w:marBottom w:val="0"/>
                                  <w:divBdr>
                                    <w:top w:val="none" w:sz="0" w:space="0" w:color="auto"/>
                                    <w:left w:val="none" w:sz="0" w:space="0" w:color="auto"/>
                                    <w:bottom w:val="none" w:sz="0" w:space="0" w:color="auto"/>
                                    <w:right w:val="none" w:sz="0" w:space="0" w:color="auto"/>
                                  </w:divBdr>
                                  <w:divsChild>
                                    <w:div w:id="1960334866">
                                      <w:marLeft w:val="0"/>
                                      <w:marRight w:val="0"/>
                                      <w:marTop w:val="0"/>
                                      <w:marBottom w:val="0"/>
                                      <w:divBdr>
                                        <w:top w:val="none" w:sz="0" w:space="0" w:color="auto"/>
                                        <w:left w:val="none" w:sz="0" w:space="0" w:color="auto"/>
                                        <w:bottom w:val="none" w:sz="0" w:space="0" w:color="auto"/>
                                        <w:right w:val="none" w:sz="0" w:space="0" w:color="auto"/>
                                      </w:divBdr>
                                    </w:div>
                                  </w:divsChild>
                                </w:div>
                                <w:div w:id="153492652">
                                  <w:marLeft w:val="0"/>
                                  <w:marRight w:val="0"/>
                                  <w:marTop w:val="0"/>
                                  <w:marBottom w:val="0"/>
                                  <w:divBdr>
                                    <w:top w:val="none" w:sz="0" w:space="0" w:color="auto"/>
                                    <w:left w:val="none" w:sz="0" w:space="0" w:color="auto"/>
                                    <w:bottom w:val="none" w:sz="0" w:space="0" w:color="auto"/>
                                    <w:right w:val="none" w:sz="0" w:space="0" w:color="auto"/>
                                  </w:divBdr>
                                  <w:divsChild>
                                    <w:div w:id="1504542045">
                                      <w:marLeft w:val="0"/>
                                      <w:marRight w:val="0"/>
                                      <w:marTop w:val="0"/>
                                      <w:marBottom w:val="0"/>
                                      <w:divBdr>
                                        <w:top w:val="none" w:sz="0" w:space="0" w:color="auto"/>
                                        <w:left w:val="none" w:sz="0" w:space="0" w:color="auto"/>
                                        <w:bottom w:val="none" w:sz="0" w:space="0" w:color="auto"/>
                                        <w:right w:val="none" w:sz="0" w:space="0" w:color="auto"/>
                                      </w:divBdr>
                                    </w:div>
                                  </w:divsChild>
                                </w:div>
                                <w:div w:id="535432988">
                                  <w:marLeft w:val="0"/>
                                  <w:marRight w:val="0"/>
                                  <w:marTop w:val="0"/>
                                  <w:marBottom w:val="0"/>
                                  <w:divBdr>
                                    <w:top w:val="none" w:sz="0" w:space="0" w:color="auto"/>
                                    <w:left w:val="none" w:sz="0" w:space="0" w:color="auto"/>
                                    <w:bottom w:val="none" w:sz="0" w:space="0" w:color="auto"/>
                                    <w:right w:val="none" w:sz="0" w:space="0" w:color="auto"/>
                                  </w:divBdr>
                                  <w:divsChild>
                                    <w:div w:id="2084139747">
                                      <w:marLeft w:val="0"/>
                                      <w:marRight w:val="0"/>
                                      <w:marTop w:val="0"/>
                                      <w:marBottom w:val="0"/>
                                      <w:divBdr>
                                        <w:top w:val="none" w:sz="0" w:space="0" w:color="auto"/>
                                        <w:left w:val="none" w:sz="0" w:space="0" w:color="auto"/>
                                        <w:bottom w:val="none" w:sz="0" w:space="0" w:color="auto"/>
                                        <w:right w:val="none" w:sz="0" w:space="0" w:color="auto"/>
                                      </w:divBdr>
                                    </w:div>
                                  </w:divsChild>
                                </w:div>
                                <w:div w:id="849414586">
                                  <w:marLeft w:val="0"/>
                                  <w:marRight w:val="0"/>
                                  <w:marTop w:val="0"/>
                                  <w:marBottom w:val="0"/>
                                  <w:divBdr>
                                    <w:top w:val="none" w:sz="0" w:space="0" w:color="auto"/>
                                    <w:left w:val="none" w:sz="0" w:space="0" w:color="auto"/>
                                    <w:bottom w:val="none" w:sz="0" w:space="0" w:color="auto"/>
                                    <w:right w:val="none" w:sz="0" w:space="0" w:color="auto"/>
                                  </w:divBdr>
                                  <w:divsChild>
                                    <w:div w:id="1971013168">
                                      <w:marLeft w:val="0"/>
                                      <w:marRight w:val="0"/>
                                      <w:marTop w:val="0"/>
                                      <w:marBottom w:val="0"/>
                                      <w:divBdr>
                                        <w:top w:val="none" w:sz="0" w:space="0" w:color="auto"/>
                                        <w:left w:val="none" w:sz="0" w:space="0" w:color="auto"/>
                                        <w:bottom w:val="none" w:sz="0" w:space="0" w:color="auto"/>
                                        <w:right w:val="none" w:sz="0" w:space="0" w:color="auto"/>
                                      </w:divBdr>
                                    </w:div>
                                  </w:divsChild>
                                </w:div>
                                <w:div w:id="1842812199">
                                  <w:marLeft w:val="0"/>
                                  <w:marRight w:val="0"/>
                                  <w:marTop w:val="0"/>
                                  <w:marBottom w:val="0"/>
                                  <w:divBdr>
                                    <w:top w:val="none" w:sz="0" w:space="0" w:color="auto"/>
                                    <w:left w:val="none" w:sz="0" w:space="0" w:color="auto"/>
                                    <w:bottom w:val="none" w:sz="0" w:space="0" w:color="auto"/>
                                    <w:right w:val="none" w:sz="0" w:space="0" w:color="auto"/>
                                  </w:divBdr>
                                  <w:divsChild>
                                    <w:div w:id="2114586664">
                                      <w:marLeft w:val="0"/>
                                      <w:marRight w:val="0"/>
                                      <w:marTop w:val="0"/>
                                      <w:marBottom w:val="0"/>
                                      <w:divBdr>
                                        <w:top w:val="none" w:sz="0" w:space="0" w:color="auto"/>
                                        <w:left w:val="none" w:sz="0" w:space="0" w:color="auto"/>
                                        <w:bottom w:val="none" w:sz="0" w:space="0" w:color="auto"/>
                                        <w:right w:val="none" w:sz="0" w:space="0" w:color="auto"/>
                                      </w:divBdr>
                                    </w:div>
                                  </w:divsChild>
                                </w:div>
                                <w:div w:id="1991591473">
                                  <w:marLeft w:val="0"/>
                                  <w:marRight w:val="0"/>
                                  <w:marTop w:val="0"/>
                                  <w:marBottom w:val="0"/>
                                  <w:divBdr>
                                    <w:top w:val="none" w:sz="0" w:space="0" w:color="auto"/>
                                    <w:left w:val="none" w:sz="0" w:space="0" w:color="auto"/>
                                    <w:bottom w:val="none" w:sz="0" w:space="0" w:color="auto"/>
                                    <w:right w:val="none" w:sz="0" w:space="0" w:color="auto"/>
                                  </w:divBdr>
                                  <w:divsChild>
                                    <w:div w:id="7968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742">
                              <w:marLeft w:val="0"/>
                              <w:marRight w:val="0"/>
                              <w:marTop w:val="0"/>
                              <w:marBottom w:val="0"/>
                              <w:divBdr>
                                <w:top w:val="none" w:sz="0" w:space="0" w:color="auto"/>
                                <w:left w:val="none" w:sz="0" w:space="0" w:color="auto"/>
                                <w:bottom w:val="none" w:sz="0" w:space="0" w:color="auto"/>
                                <w:right w:val="none" w:sz="0" w:space="0" w:color="auto"/>
                              </w:divBdr>
                              <w:divsChild>
                                <w:div w:id="93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82973">
      <w:bodyDiv w:val="1"/>
      <w:marLeft w:val="0"/>
      <w:marRight w:val="0"/>
      <w:marTop w:val="0"/>
      <w:marBottom w:val="0"/>
      <w:divBdr>
        <w:top w:val="none" w:sz="0" w:space="0" w:color="auto"/>
        <w:left w:val="none" w:sz="0" w:space="0" w:color="auto"/>
        <w:bottom w:val="none" w:sz="0" w:space="0" w:color="auto"/>
        <w:right w:val="none" w:sz="0" w:space="0" w:color="auto"/>
      </w:divBdr>
    </w:div>
    <w:div w:id="1396315566">
      <w:bodyDiv w:val="1"/>
      <w:marLeft w:val="0"/>
      <w:marRight w:val="0"/>
      <w:marTop w:val="0"/>
      <w:marBottom w:val="0"/>
      <w:divBdr>
        <w:top w:val="none" w:sz="0" w:space="0" w:color="auto"/>
        <w:left w:val="none" w:sz="0" w:space="0" w:color="auto"/>
        <w:bottom w:val="none" w:sz="0" w:space="0" w:color="auto"/>
        <w:right w:val="none" w:sz="0" w:space="0" w:color="auto"/>
      </w:divBdr>
    </w:div>
    <w:div w:id="1479228427">
      <w:bodyDiv w:val="1"/>
      <w:marLeft w:val="0"/>
      <w:marRight w:val="0"/>
      <w:marTop w:val="0"/>
      <w:marBottom w:val="0"/>
      <w:divBdr>
        <w:top w:val="none" w:sz="0" w:space="0" w:color="auto"/>
        <w:left w:val="none" w:sz="0" w:space="0" w:color="auto"/>
        <w:bottom w:val="none" w:sz="0" w:space="0" w:color="auto"/>
        <w:right w:val="none" w:sz="0" w:space="0" w:color="auto"/>
      </w:divBdr>
    </w:div>
    <w:div w:id="15509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2eb771-ca73-43f7-ae9a-92fcdf6b2d87">
      <UserInfo>
        <DisplayName>SharingLinks.3bab6168-52cd-5c89-bbfa-e511b820475e.OrganizationEdit.1f23d841-80e3-4ae4-a26e-6fd079c92e7d</DisplayName>
        <AccountId>405</AccountId>
        <AccountType/>
      </UserInfo>
      <UserInfo>
        <DisplayName>SharingLinks.6068426f-b4ec-59ef-8b26-8ed699adfa5a.OrganizationEdit.28e3c917-fbfe-4bb1-85b0-2a1e443553d3</DisplayName>
        <AccountId>521</AccountId>
        <AccountType/>
      </UserInfo>
      <UserInfo>
        <DisplayName>Emma Phillips</DisplayName>
        <AccountId>17</AccountId>
        <AccountType/>
      </UserInfo>
      <UserInfo>
        <DisplayName>Megan  Pearce</DisplayName>
        <AccountId>20</AccountId>
        <AccountType/>
      </UserInfo>
      <UserInfo>
        <DisplayName>Caitlin De Cocq Van Delwijnen</DisplayName>
        <AccountId>42</AccountId>
        <AccountType/>
      </UserInfo>
      <UserInfo>
        <DisplayName>Matilda Alexander</DisplayName>
        <AccountId>18</AccountId>
        <AccountType/>
      </UserInfo>
      <UserInfo>
        <DisplayName>Sian Thomas</DisplayName>
        <AccountId>72</AccountId>
        <AccountType/>
      </UserInfo>
      <UserInfo>
        <DisplayName>Bill Kyle</DisplayName>
        <AccountId>15</AccountId>
        <AccountType/>
      </UserInfo>
      <UserInfo>
        <DisplayName>Carly Dennis</DisplayName>
        <AccountId>16</AccountId>
        <AccountType/>
      </UserInfo>
      <UserInfo>
        <DisplayName>Sophie Wiggans</DisplayName>
        <AccountId>43</AccountId>
        <AccountType/>
      </UserInfo>
    </SharedWithUsers>
    <Interview_x003f_ xmlns="da04df20-43df-4840-8d02-a3af180edd47">false</Interview_x003f_>
    <TaxCatchAll xmlns="422eb771-ca73-43f7-ae9a-92fcdf6b2d87" xsi:nil="true"/>
    <lcf76f155ced4ddcb4097134ff3c332f xmlns="da04df20-43df-4840-8d02-a3af180edd4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517A268C1EE40A756E82154BE834D" ma:contentTypeVersion="21" ma:contentTypeDescription="Create a new document." ma:contentTypeScope="" ma:versionID="4edf0882af77d504697f5286e300d34e">
  <xsd:schema xmlns:xsd="http://www.w3.org/2001/XMLSchema" xmlns:xs="http://www.w3.org/2001/XMLSchema" xmlns:p="http://schemas.microsoft.com/office/2006/metadata/properties" xmlns:ns1="http://schemas.microsoft.com/sharepoint/v3" xmlns:ns2="422eb771-ca73-43f7-ae9a-92fcdf6b2d87" xmlns:ns3="da04df20-43df-4840-8d02-a3af180edd47" targetNamespace="http://schemas.microsoft.com/office/2006/metadata/properties" ma:root="true" ma:fieldsID="f2c36c1c5d1fbb3ab7ae4fdadce09d9a" ns1:_="" ns2:_="" ns3:_="">
    <xsd:import namespace="http://schemas.microsoft.com/sharepoint/v3"/>
    <xsd:import namespace="422eb771-ca73-43f7-ae9a-92fcdf6b2d87"/>
    <xsd:import namespace="da04df20-43df-4840-8d02-a3af180ed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Interview_x003f_"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4df20-43df-4840-8d02-a3af180ed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nterview_x003f_" ma:index="20" nillable="true" ma:displayName="Interview?" ma:default="0" ma:format="Dropdown" ma:internalName="Interview_x003f_">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A07B8-037A-4A6D-AFE9-46ACF9194319}">
  <ds:schemaRefs>
    <ds:schemaRef ds:uri="http://schemas.microsoft.com/office/2006/metadata/properties"/>
    <ds:schemaRef ds:uri="http://schemas.microsoft.com/office/infopath/2007/PartnerControls"/>
    <ds:schemaRef ds:uri="422eb771-ca73-43f7-ae9a-92fcdf6b2d87"/>
    <ds:schemaRef ds:uri="da04df20-43df-4840-8d02-a3af180edd47"/>
    <ds:schemaRef ds:uri="http://schemas.microsoft.com/sharepoint/v3"/>
  </ds:schemaRefs>
</ds:datastoreItem>
</file>

<file path=customXml/itemProps2.xml><?xml version="1.0" encoding="utf-8"?>
<ds:datastoreItem xmlns:ds="http://schemas.openxmlformats.org/officeDocument/2006/customXml" ds:itemID="{AFF12D79-2B7E-4E0D-8A47-FD5532E0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eb771-ca73-43f7-ae9a-92fcdf6b2d87"/>
    <ds:schemaRef ds:uri="da04df20-43df-4840-8d02-a3af180e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E0F12-6A98-43C5-9CC2-3FDA93A2E4A6}">
  <ds:schemaRefs>
    <ds:schemaRef ds:uri="http://schemas.openxmlformats.org/officeDocument/2006/bibliography"/>
  </ds:schemaRefs>
</ds:datastoreItem>
</file>

<file path=customXml/itemProps4.xml><?xml version="1.0" encoding="utf-8"?>
<ds:datastoreItem xmlns:ds="http://schemas.openxmlformats.org/officeDocument/2006/customXml" ds:itemID="{9A30FD95-90E9-4E75-A968-8EA1690CC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Brendon Pearce</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Leong</dc:creator>
  <cp:keywords/>
  <cp:lastModifiedBy>Megan  Pearce</cp:lastModifiedBy>
  <cp:revision>32</cp:revision>
  <cp:lastPrinted>2018-12-05T02:03:00Z</cp:lastPrinted>
  <dcterms:created xsi:type="dcterms:W3CDTF">2025-08-21T22:35:00Z</dcterms:created>
  <dcterms:modified xsi:type="dcterms:W3CDTF">2025-08-23T01:21:00Z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0x0101002BD517A268C1EE40A756E82154BE834D</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