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F7AF" w14:textId="1557B9C5" w:rsidR="00F54588" w:rsidRDefault="00000000">
      <w:pPr>
        <w:pStyle w:val="Heading1"/>
        <w:spacing w:line="295" w:lineRule="auto"/>
      </w:pPr>
      <w:r>
        <w:rPr>
          <w:color w:val="41286C"/>
          <w:spacing w:val="-32"/>
        </w:rPr>
        <w:t>Talking</w:t>
      </w:r>
      <w:r>
        <w:rPr>
          <w:color w:val="41286C"/>
          <w:spacing w:val="-30"/>
        </w:rPr>
        <w:t xml:space="preserve"> </w:t>
      </w:r>
      <w:r>
        <w:rPr>
          <w:color w:val="41286C"/>
          <w:spacing w:val="-32"/>
        </w:rPr>
        <w:t>to</w:t>
      </w:r>
      <w:r>
        <w:rPr>
          <w:color w:val="41286C"/>
          <w:spacing w:val="-29"/>
        </w:rPr>
        <w:t xml:space="preserve"> </w:t>
      </w:r>
      <w:r>
        <w:rPr>
          <w:color w:val="41286C"/>
          <w:spacing w:val="-32"/>
        </w:rPr>
        <w:t xml:space="preserve">your </w:t>
      </w:r>
      <w:r>
        <w:rPr>
          <w:color w:val="41286C"/>
          <w:spacing w:val="-10"/>
        </w:rPr>
        <w:t>administrator</w:t>
      </w:r>
    </w:p>
    <w:p w14:paraId="3E23F7B0" w14:textId="77777777" w:rsidR="00F54588" w:rsidRDefault="00F54588">
      <w:pPr>
        <w:pStyle w:val="BodyText"/>
        <w:rPr>
          <w:b/>
        </w:rPr>
      </w:pPr>
    </w:p>
    <w:p w14:paraId="3E23F7B1" w14:textId="77777777" w:rsidR="00F54588" w:rsidRDefault="00F54588">
      <w:pPr>
        <w:pStyle w:val="BodyText"/>
        <w:rPr>
          <w:b/>
        </w:rPr>
      </w:pPr>
    </w:p>
    <w:p w14:paraId="3E23F7B2" w14:textId="77777777" w:rsidR="00F54588" w:rsidRDefault="00F54588">
      <w:pPr>
        <w:pStyle w:val="BodyText"/>
        <w:rPr>
          <w:b/>
        </w:rPr>
      </w:pPr>
    </w:p>
    <w:p w14:paraId="3E23F7BA" w14:textId="77777777" w:rsidR="00F54588" w:rsidRDefault="00000000" w:rsidP="00A85417">
      <w:pPr>
        <w:pStyle w:val="BodyText"/>
        <w:ind w:firstLine="720"/>
      </w:pPr>
      <w:r>
        <w:rPr>
          <w:color w:val="343433"/>
        </w:rPr>
        <w:t>This</w:t>
      </w:r>
      <w:r>
        <w:rPr>
          <w:color w:val="343433"/>
          <w:spacing w:val="-3"/>
        </w:rPr>
        <w:t xml:space="preserve"> </w:t>
      </w:r>
      <w:r>
        <w:rPr>
          <w:color w:val="343433"/>
        </w:rPr>
        <w:t>fact</w:t>
      </w:r>
      <w:r>
        <w:rPr>
          <w:color w:val="343433"/>
          <w:spacing w:val="-3"/>
        </w:rPr>
        <w:t xml:space="preserve"> </w:t>
      </w:r>
      <w:r>
        <w:rPr>
          <w:color w:val="343433"/>
        </w:rPr>
        <w:t>sheet</w:t>
      </w:r>
      <w:r>
        <w:rPr>
          <w:color w:val="343433"/>
          <w:spacing w:val="-2"/>
        </w:rPr>
        <w:t xml:space="preserve"> </w:t>
      </w:r>
      <w:r>
        <w:rPr>
          <w:color w:val="343433"/>
        </w:rPr>
        <w:t>is</w:t>
      </w:r>
      <w:r>
        <w:rPr>
          <w:color w:val="343433"/>
          <w:spacing w:val="-3"/>
        </w:rPr>
        <w:t xml:space="preserve"> </w:t>
      </w:r>
      <w:r>
        <w:rPr>
          <w:color w:val="343433"/>
        </w:rPr>
        <w:t>for</w:t>
      </w:r>
      <w:r>
        <w:rPr>
          <w:color w:val="343433"/>
          <w:spacing w:val="-3"/>
        </w:rPr>
        <w:t xml:space="preserve"> </w:t>
      </w:r>
      <w:r>
        <w:rPr>
          <w:color w:val="343433"/>
        </w:rPr>
        <w:t>people</w:t>
      </w:r>
      <w:r>
        <w:rPr>
          <w:color w:val="343433"/>
          <w:spacing w:val="-2"/>
        </w:rPr>
        <w:t xml:space="preserve"> </w:t>
      </w:r>
      <w:r>
        <w:rPr>
          <w:color w:val="343433"/>
        </w:rPr>
        <w:t>who</w:t>
      </w:r>
      <w:r>
        <w:rPr>
          <w:color w:val="343433"/>
          <w:spacing w:val="-3"/>
        </w:rPr>
        <w:t xml:space="preserve"> </w:t>
      </w:r>
      <w:r>
        <w:rPr>
          <w:color w:val="343433"/>
        </w:rPr>
        <w:t>have</w:t>
      </w:r>
      <w:r>
        <w:rPr>
          <w:color w:val="343433"/>
          <w:spacing w:val="-3"/>
        </w:rPr>
        <w:t xml:space="preserve"> </w:t>
      </w:r>
      <w:r>
        <w:rPr>
          <w:color w:val="343433"/>
        </w:rPr>
        <w:t>someone</w:t>
      </w:r>
      <w:r>
        <w:rPr>
          <w:color w:val="343433"/>
          <w:spacing w:val="-2"/>
        </w:rPr>
        <w:t xml:space="preserve"> </w:t>
      </w:r>
      <w:r>
        <w:rPr>
          <w:color w:val="343433"/>
        </w:rPr>
        <w:t>appointed</w:t>
      </w:r>
      <w:r>
        <w:rPr>
          <w:color w:val="343433"/>
          <w:spacing w:val="-3"/>
        </w:rPr>
        <w:t xml:space="preserve"> </w:t>
      </w:r>
      <w:r>
        <w:rPr>
          <w:color w:val="343433"/>
        </w:rPr>
        <w:t>to</w:t>
      </w:r>
      <w:r>
        <w:rPr>
          <w:color w:val="343433"/>
          <w:spacing w:val="-3"/>
        </w:rPr>
        <w:t xml:space="preserve"> </w:t>
      </w:r>
      <w:r>
        <w:rPr>
          <w:color w:val="343433"/>
          <w:spacing w:val="-4"/>
        </w:rPr>
        <w:t>make</w:t>
      </w:r>
    </w:p>
    <w:p w14:paraId="3E23F7BB" w14:textId="77777777" w:rsidR="00F54588" w:rsidRDefault="00000000">
      <w:pPr>
        <w:pStyle w:val="BodyText"/>
        <w:spacing w:before="84"/>
        <w:ind w:left="720"/>
      </w:pPr>
      <w:r>
        <w:rPr>
          <w:color w:val="343433"/>
        </w:rPr>
        <w:t>financial decisions</w:t>
      </w:r>
      <w:r>
        <w:rPr>
          <w:color w:val="343433"/>
          <w:spacing w:val="1"/>
        </w:rPr>
        <w:t xml:space="preserve"> </w:t>
      </w:r>
      <w:r>
        <w:rPr>
          <w:color w:val="343433"/>
        </w:rPr>
        <w:t>for them.</w:t>
      </w:r>
      <w:r>
        <w:rPr>
          <w:color w:val="343433"/>
          <w:spacing w:val="-5"/>
        </w:rPr>
        <w:t xml:space="preserve"> </w:t>
      </w:r>
      <w:r>
        <w:rPr>
          <w:color w:val="343433"/>
        </w:rPr>
        <w:t>This</w:t>
      </w:r>
      <w:r>
        <w:rPr>
          <w:color w:val="343433"/>
          <w:spacing w:val="1"/>
        </w:rPr>
        <w:t xml:space="preserve"> </w:t>
      </w:r>
      <w:r>
        <w:rPr>
          <w:color w:val="343433"/>
        </w:rPr>
        <w:t>person</w:t>
      </w:r>
      <w:r>
        <w:rPr>
          <w:color w:val="343433"/>
          <w:spacing w:val="1"/>
        </w:rPr>
        <w:t xml:space="preserve"> </w:t>
      </w:r>
      <w:r>
        <w:rPr>
          <w:color w:val="343433"/>
        </w:rPr>
        <w:t>is called</w:t>
      </w:r>
      <w:r>
        <w:rPr>
          <w:color w:val="343433"/>
          <w:spacing w:val="1"/>
        </w:rPr>
        <w:t xml:space="preserve"> </w:t>
      </w:r>
      <w:r>
        <w:rPr>
          <w:color w:val="343433"/>
        </w:rPr>
        <w:t>a</w:t>
      </w:r>
      <w:r>
        <w:rPr>
          <w:color w:val="343433"/>
          <w:spacing w:val="1"/>
        </w:rPr>
        <w:t xml:space="preserve"> </w:t>
      </w:r>
      <w:r>
        <w:rPr>
          <w:color w:val="343433"/>
        </w:rPr>
        <w:t xml:space="preserve">financial </w:t>
      </w:r>
      <w:r>
        <w:rPr>
          <w:color w:val="343433"/>
          <w:spacing w:val="-2"/>
        </w:rPr>
        <w:t>administrator.</w:t>
      </w:r>
    </w:p>
    <w:p w14:paraId="3E23F7BC" w14:textId="77777777" w:rsidR="00F54588" w:rsidRDefault="00F54588">
      <w:pPr>
        <w:pStyle w:val="BodyText"/>
        <w:rPr>
          <w:sz w:val="30"/>
        </w:rPr>
      </w:pPr>
    </w:p>
    <w:p w14:paraId="3E23F7BD" w14:textId="77777777" w:rsidR="00F54588" w:rsidRDefault="00F54588">
      <w:pPr>
        <w:pStyle w:val="BodyText"/>
        <w:spacing w:before="89"/>
        <w:rPr>
          <w:sz w:val="30"/>
        </w:rPr>
      </w:pPr>
    </w:p>
    <w:p w14:paraId="3E23F7BE" w14:textId="77777777" w:rsidR="00F54588" w:rsidRDefault="00000000" w:rsidP="00A85417">
      <w:pPr>
        <w:pStyle w:val="Heading2"/>
        <w:ind w:left="0"/>
      </w:pPr>
      <w:r>
        <w:rPr>
          <w:shd w:val="clear" w:color="auto" w:fill="41296C"/>
        </w:rPr>
        <w:tab/>
        <w:t>Things</w:t>
      </w:r>
      <w:r>
        <w:rPr>
          <w:spacing w:val="1"/>
          <w:shd w:val="clear" w:color="auto" w:fill="41296C"/>
        </w:rPr>
        <w:t xml:space="preserve"> </w:t>
      </w:r>
      <w:r>
        <w:rPr>
          <w:shd w:val="clear" w:color="auto" w:fill="41296C"/>
        </w:rPr>
        <w:t>to</w:t>
      </w:r>
      <w:r>
        <w:rPr>
          <w:spacing w:val="1"/>
          <w:shd w:val="clear" w:color="auto" w:fill="41296C"/>
        </w:rPr>
        <w:t xml:space="preserve"> </w:t>
      </w:r>
      <w:r>
        <w:rPr>
          <w:shd w:val="clear" w:color="auto" w:fill="41296C"/>
        </w:rPr>
        <w:t>do</w:t>
      </w:r>
      <w:r>
        <w:rPr>
          <w:spacing w:val="2"/>
          <w:shd w:val="clear" w:color="auto" w:fill="41296C"/>
        </w:rPr>
        <w:t xml:space="preserve"> </w:t>
      </w:r>
      <w:r>
        <w:rPr>
          <w:shd w:val="clear" w:color="auto" w:fill="41296C"/>
        </w:rPr>
        <w:t>before</w:t>
      </w:r>
      <w:r>
        <w:rPr>
          <w:spacing w:val="1"/>
          <w:shd w:val="clear" w:color="auto" w:fill="41296C"/>
        </w:rPr>
        <w:t xml:space="preserve"> </w:t>
      </w:r>
      <w:r>
        <w:rPr>
          <w:shd w:val="clear" w:color="auto" w:fill="41296C"/>
        </w:rPr>
        <w:t>you</w:t>
      </w:r>
      <w:r>
        <w:rPr>
          <w:spacing w:val="2"/>
          <w:shd w:val="clear" w:color="auto" w:fill="41296C"/>
        </w:rPr>
        <w:t xml:space="preserve"> </w:t>
      </w:r>
      <w:r>
        <w:rPr>
          <w:shd w:val="clear" w:color="auto" w:fill="41296C"/>
        </w:rPr>
        <w:t>talk</w:t>
      </w:r>
      <w:r>
        <w:rPr>
          <w:spacing w:val="1"/>
          <w:shd w:val="clear" w:color="auto" w:fill="41296C"/>
        </w:rPr>
        <w:t xml:space="preserve"> </w:t>
      </w:r>
      <w:r>
        <w:rPr>
          <w:shd w:val="clear" w:color="auto" w:fill="41296C"/>
        </w:rPr>
        <w:t>to</w:t>
      </w:r>
      <w:r>
        <w:rPr>
          <w:spacing w:val="2"/>
          <w:shd w:val="clear" w:color="auto" w:fill="41296C"/>
        </w:rPr>
        <w:t xml:space="preserve"> </w:t>
      </w:r>
      <w:r>
        <w:rPr>
          <w:shd w:val="clear" w:color="auto" w:fill="41296C"/>
        </w:rPr>
        <w:t>your</w:t>
      </w:r>
      <w:r>
        <w:rPr>
          <w:spacing w:val="1"/>
          <w:shd w:val="clear" w:color="auto" w:fill="41296C"/>
        </w:rPr>
        <w:t xml:space="preserve"> </w:t>
      </w:r>
      <w:r>
        <w:rPr>
          <w:spacing w:val="-2"/>
          <w:shd w:val="clear" w:color="auto" w:fill="41296C"/>
        </w:rPr>
        <w:t>administrator</w:t>
      </w:r>
      <w:r>
        <w:rPr>
          <w:spacing w:val="80"/>
          <w:shd w:val="clear" w:color="auto" w:fill="41296C"/>
        </w:rPr>
        <w:t xml:space="preserve"> </w:t>
      </w:r>
    </w:p>
    <w:p w14:paraId="3E23F7BF" w14:textId="77777777" w:rsidR="00F54588" w:rsidRDefault="00F54588">
      <w:pPr>
        <w:pStyle w:val="BodyText"/>
        <w:spacing w:before="217"/>
      </w:pPr>
    </w:p>
    <w:p w14:paraId="3E23F7C0" w14:textId="77777777" w:rsidR="00F54588" w:rsidRDefault="00000000">
      <w:pPr>
        <w:pStyle w:val="BodyText"/>
        <w:ind w:left="720"/>
      </w:pPr>
      <w:r>
        <w:rPr>
          <w:color w:val="343433"/>
        </w:rPr>
        <w:t>Sometimes</w:t>
      </w:r>
      <w:r>
        <w:rPr>
          <w:color w:val="343433"/>
          <w:spacing w:val="-7"/>
        </w:rPr>
        <w:t xml:space="preserve"> </w:t>
      </w:r>
      <w:r>
        <w:rPr>
          <w:color w:val="343433"/>
        </w:rPr>
        <w:t>it</w:t>
      </w:r>
      <w:r>
        <w:rPr>
          <w:color w:val="343433"/>
          <w:spacing w:val="-7"/>
        </w:rPr>
        <w:t xml:space="preserve"> </w:t>
      </w:r>
      <w:r>
        <w:rPr>
          <w:color w:val="343433"/>
        </w:rPr>
        <w:t>can</w:t>
      </w:r>
      <w:r>
        <w:rPr>
          <w:color w:val="343433"/>
          <w:spacing w:val="-6"/>
        </w:rPr>
        <w:t xml:space="preserve"> </w:t>
      </w:r>
      <w:r>
        <w:rPr>
          <w:color w:val="343433"/>
        </w:rPr>
        <w:t>be</w:t>
      </w:r>
      <w:r>
        <w:rPr>
          <w:color w:val="343433"/>
          <w:spacing w:val="-7"/>
        </w:rPr>
        <w:t xml:space="preserve"> </w:t>
      </w:r>
      <w:r>
        <w:rPr>
          <w:color w:val="343433"/>
        </w:rPr>
        <w:t>hard</w:t>
      </w:r>
      <w:r>
        <w:rPr>
          <w:color w:val="343433"/>
          <w:spacing w:val="-7"/>
        </w:rPr>
        <w:t xml:space="preserve"> </w:t>
      </w:r>
      <w:r>
        <w:rPr>
          <w:color w:val="343433"/>
        </w:rPr>
        <w:t>to</w:t>
      </w:r>
      <w:r>
        <w:rPr>
          <w:color w:val="343433"/>
          <w:spacing w:val="-6"/>
        </w:rPr>
        <w:t xml:space="preserve"> </w:t>
      </w:r>
      <w:r>
        <w:rPr>
          <w:color w:val="343433"/>
        </w:rPr>
        <w:t>talk</w:t>
      </w:r>
      <w:r>
        <w:rPr>
          <w:color w:val="343433"/>
          <w:spacing w:val="-7"/>
        </w:rPr>
        <w:t xml:space="preserve"> </w:t>
      </w:r>
      <w:r>
        <w:rPr>
          <w:color w:val="343433"/>
        </w:rPr>
        <w:t>to</w:t>
      </w:r>
      <w:r>
        <w:rPr>
          <w:color w:val="343433"/>
          <w:spacing w:val="-7"/>
        </w:rPr>
        <w:t xml:space="preserve"> </w:t>
      </w:r>
      <w:r>
        <w:rPr>
          <w:color w:val="343433"/>
        </w:rPr>
        <w:t>the</w:t>
      </w:r>
      <w:r>
        <w:rPr>
          <w:color w:val="343433"/>
          <w:spacing w:val="-6"/>
        </w:rPr>
        <w:t xml:space="preserve"> </w:t>
      </w:r>
      <w:r>
        <w:rPr>
          <w:color w:val="343433"/>
        </w:rPr>
        <w:t>person</w:t>
      </w:r>
      <w:r>
        <w:rPr>
          <w:color w:val="343433"/>
          <w:spacing w:val="-7"/>
        </w:rPr>
        <w:t xml:space="preserve"> </w:t>
      </w:r>
      <w:r>
        <w:rPr>
          <w:color w:val="343433"/>
        </w:rPr>
        <w:t>who</w:t>
      </w:r>
      <w:r>
        <w:rPr>
          <w:color w:val="343433"/>
          <w:spacing w:val="-7"/>
        </w:rPr>
        <w:t xml:space="preserve"> </w:t>
      </w:r>
      <w:r>
        <w:rPr>
          <w:color w:val="343433"/>
        </w:rPr>
        <w:t>handles</w:t>
      </w:r>
      <w:r>
        <w:rPr>
          <w:color w:val="343433"/>
          <w:spacing w:val="-6"/>
        </w:rPr>
        <w:t xml:space="preserve"> </w:t>
      </w:r>
      <w:r>
        <w:rPr>
          <w:color w:val="343433"/>
        </w:rPr>
        <w:t>your</w:t>
      </w:r>
      <w:r>
        <w:rPr>
          <w:color w:val="343433"/>
          <w:spacing w:val="-7"/>
        </w:rPr>
        <w:t xml:space="preserve"> </w:t>
      </w:r>
      <w:r>
        <w:rPr>
          <w:color w:val="343433"/>
        </w:rPr>
        <w:t>money,</w:t>
      </w:r>
      <w:r>
        <w:rPr>
          <w:color w:val="343433"/>
          <w:spacing w:val="-7"/>
        </w:rPr>
        <w:t xml:space="preserve"> </w:t>
      </w:r>
      <w:r>
        <w:rPr>
          <w:color w:val="343433"/>
          <w:spacing w:val="-2"/>
        </w:rPr>
        <w:t>especially</w:t>
      </w:r>
    </w:p>
    <w:p w14:paraId="3E23F7C1" w14:textId="77777777" w:rsidR="00F54588" w:rsidRDefault="00000000">
      <w:pPr>
        <w:pStyle w:val="BodyText"/>
        <w:spacing w:before="84"/>
        <w:ind w:left="720"/>
      </w:pPr>
      <w:r>
        <w:rPr>
          <w:color w:val="343433"/>
        </w:rPr>
        <w:t>if</w:t>
      </w:r>
      <w:r>
        <w:rPr>
          <w:color w:val="343433"/>
          <w:spacing w:val="-6"/>
        </w:rPr>
        <w:t xml:space="preserve"> </w:t>
      </w:r>
      <w:r>
        <w:rPr>
          <w:color w:val="343433"/>
        </w:rPr>
        <w:t>you</w:t>
      </w:r>
      <w:r>
        <w:rPr>
          <w:color w:val="343433"/>
          <w:spacing w:val="-5"/>
        </w:rPr>
        <w:t xml:space="preserve"> </w:t>
      </w:r>
      <w:r>
        <w:rPr>
          <w:color w:val="343433"/>
        </w:rPr>
        <w:t>don’t</w:t>
      </w:r>
      <w:r>
        <w:rPr>
          <w:color w:val="343433"/>
          <w:spacing w:val="-5"/>
        </w:rPr>
        <w:t xml:space="preserve"> </w:t>
      </w:r>
      <w:r>
        <w:rPr>
          <w:color w:val="343433"/>
        </w:rPr>
        <w:t>agree</w:t>
      </w:r>
      <w:r>
        <w:rPr>
          <w:color w:val="343433"/>
          <w:spacing w:val="-5"/>
        </w:rPr>
        <w:t xml:space="preserve"> </w:t>
      </w:r>
      <w:r>
        <w:rPr>
          <w:color w:val="343433"/>
        </w:rPr>
        <w:t>on</w:t>
      </w:r>
      <w:r>
        <w:rPr>
          <w:color w:val="343433"/>
          <w:spacing w:val="-5"/>
        </w:rPr>
        <w:t xml:space="preserve"> </w:t>
      </w:r>
      <w:r>
        <w:rPr>
          <w:color w:val="343433"/>
        </w:rPr>
        <w:t>how</w:t>
      </w:r>
      <w:r>
        <w:rPr>
          <w:color w:val="343433"/>
          <w:spacing w:val="-5"/>
        </w:rPr>
        <w:t xml:space="preserve"> </w:t>
      </w:r>
      <w:r>
        <w:rPr>
          <w:color w:val="343433"/>
        </w:rPr>
        <w:t>this</w:t>
      </w:r>
      <w:r>
        <w:rPr>
          <w:color w:val="343433"/>
          <w:spacing w:val="-5"/>
        </w:rPr>
        <w:t xml:space="preserve"> </w:t>
      </w:r>
      <w:r>
        <w:rPr>
          <w:color w:val="343433"/>
        </w:rPr>
        <w:t>should</w:t>
      </w:r>
      <w:r>
        <w:rPr>
          <w:color w:val="343433"/>
          <w:spacing w:val="-5"/>
        </w:rPr>
        <w:t xml:space="preserve"> </w:t>
      </w:r>
      <w:r>
        <w:rPr>
          <w:color w:val="343433"/>
          <w:spacing w:val="-2"/>
        </w:rPr>
        <w:t>happen.</w:t>
      </w:r>
    </w:p>
    <w:p w14:paraId="3E23F7C2" w14:textId="77777777" w:rsidR="00F54588" w:rsidRDefault="00F54588">
      <w:pPr>
        <w:pStyle w:val="BodyText"/>
        <w:spacing w:before="168"/>
      </w:pPr>
    </w:p>
    <w:p w14:paraId="3E23F7C4" w14:textId="4E628FBA" w:rsidR="00F54588" w:rsidRDefault="00000000" w:rsidP="00A7684F">
      <w:pPr>
        <w:pStyle w:val="BodyText"/>
        <w:numPr>
          <w:ilvl w:val="1"/>
          <w:numId w:val="5"/>
        </w:numPr>
      </w:pPr>
      <w:r>
        <w:rPr>
          <w:color w:val="343433"/>
        </w:rPr>
        <w:t>Try</w:t>
      </w:r>
      <w:r>
        <w:rPr>
          <w:color w:val="343433"/>
          <w:spacing w:val="-9"/>
        </w:rPr>
        <w:t xml:space="preserve"> </w:t>
      </w:r>
      <w:r>
        <w:rPr>
          <w:color w:val="343433"/>
        </w:rPr>
        <w:t>to</w:t>
      </w:r>
      <w:r>
        <w:rPr>
          <w:color w:val="343433"/>
          <w:spacing w:val="-8"/>
        </w:rPr>
        <w:t xml:space="preserve"> </w:t>
      </w:r>
      <w:r>
        <w:rPr>
          <w:color w:val="343433"/>
        </w:rPr>
        <w:t>remember</w:t>
      </w:r>
      <w:r>
        <w:rPr>
          <w:color w:val="343433"/>
          <w:spacing w:val="-8"/>
        </w:rPr>
        <w:t xml:space="preserve"> </w:t>
      </w:r>
      <w:r>
        <w:rPr>
          <w:color w:val="343433"/>
        </w:rPr>
        <w:t>your</w:t>
      </w:r>
      <w:r>
        <w:rPr>
          <w:color w:val="343433"/>
          <w:spacing w:val="-8"/>
        </w:rPr>
        <w:t xml:space="preserve"> </w:t>
      </w:r>
      <w:r>
        <w:rPr>
          <w:color w:val="343433"/>
        </w:rPr>
        <w:t>administrator</w:t>
      </w:r>
      <w:r>
        <w:rPr>
          <w:color w:val="343433"/>
          <w:spacing w:val="-8"/>
        </w:rPr>
        <w:t xml:space="preserve"> </w:t>
      </w:r>
      <w:r>
        <w:rPr>
          <w:color w:val="343433"/>
        </w:rPr>
        <w:t>has</w:t>
      </w:r>
      <w:r>
        <w:rPr>
          <w:color w:val="343433"/>
          <w:spacing w:val="-8"/>
        </w:rPr>
        <w:t xml:space="preserve"> </w:t>
      </w:r>
      <w:r>
        <w:rPr>
          <w:color w:val="343433"/>
        </w:rPr>
        <w:t>been</w:t>
      </w:r>
      <w:r>
        <w:rPr>
          <w:color w:val="343433"/>
          <w:spacing w:val="-8"/>
        </w:rPr>
        <w:t xml:space="preserve"> </w:t>
      </w:r>
      <w:r>
        <w:rPr>
          <w:color w:val="343433"/>
        </w:rPr>
        <w:t>appointed</w:t>
      </w:r>
      <w:r>
        <w:rPr>
          <w:color w:val="343433"/>
          <w:spacing w:val="-8"/>
        </w:rPr>
        <w:t xml:space="preserve"> </w:t>
      </w:r>
      <w:r>
        <w:rPr>
          <w:color w:val="343433"/>
        </w:rPr>
        <w:t>by</w:t>
      </w:r>
      <w:r>
        <w:rPr>
          <w:color w:val="343433"/>
          <w:spacing w:val="-8"/>
        </w:rPr>
        <w:t xml:space="preserve"> </w:t>
      </w:r>
      <w:r>
        <w:rPr>
          <w:color w:val="343433"/>
        </w:rPr>
        <w:t>a</w:t>
      </w:r>
      <w:r>
        <w:rPr>
          <w:color w:val="343433"/>
          <w:spacing w:val="-8"/>
        </w:rPr>
        <w:t xml:space="preserve"> </w:t>
      </w:r>
      <w:r>
        <w:rPr>
          <w:color w:val="343433"/>
        </w:rPr>
        <w:t>court</w:t>
      </w:r>
      <w:r>
        <w:rPr>
          <w:color w:val="343433"/>
          <w:spacing w:val="-8"/>
        </w:rPr>
        <w:t xml:space="preserve"> </w:t>
      </w:r>
      <w:r>
        <w:rPr>
          <w:color w:val="343433"/>
        </w:rPr>
        <w:t>or</w:t>
      </w:r>
      <w:r>
        <w:rPr>
          <w:color w:val="343433"/>
          <w:spacing w:val="-13"/>
        </w:rPr>
        <w:t xml:space="preserve"> </w:t>
      </w:r>
      <w:r>
        <w:rPr>
          <w:color w:val="343433"/>
          <w:spacing w:val="-2"/>
        </w:rPr>
        <w:t>Tribunal</w:t>
      </w:r>
      <w:r w:rsidR="00A7684F">
        <w:t xml:space="preserve"> </w:t>
      </w:r>
      <w:r w:rsidRPr="00A7684F">
        <w:rPr>
          <w:color w:val="343433"/>
        </w:rPr>
        <w:t>and</w:t>
      </w:r>
      <w:r w:rsidRPr="00A7684F">
        <w:rPr>
          <w:color w:val="343433"/>
          <w:spacing w:val="-8"/>
        </w:rPr>
        <w:t xml:space="preserve"> </w:t>
      </w:r>
      <w:r w:rsidRPr="00A7684F">
        <w:rPr>
          <w:color w:val="343433"/>
        </w:rPr>
        <w:t>they</w:t>
      </w:r>
      <w:r w:rsidRPr="00A7684F">
        <w:rPr>
          <w:color w:val="343433"/>
          <w:spacing w:val="-8"/>
        </w:rPr>
        <w:t xml:space="preserve"> </w:t>
      </w:r>
      <w:r w:rsidRPr="00A7684F">
        <w:rPr>
          <w:color w:val="343433"/>
        </w:rPr>
        <w:t>have</w:t>
      </w:r>
      <w:r w:rsidRPr="00A7684F">
        <w:rPr>
          <w:color w:val="343433"/>
          <w:spacing w:val="-7"/>
        </w:rPr>
        <w:t xml:space="preserve"> </w:t>
      </w:r>
      <w:r w:rsidRPr="00A7684F">
        <w:rPr>
          <w:color w:val="343433"/>
        </w:rPr>
        <w:t>a</w:t>
      </w:r>
      <w:r w:rsidRPr="00A7684F">
        <w:rPr>
          <w:color w:val="343433"/>
          <w:spacing w:val="-8"/>
        </w:rPr>
        <w:t xml:space="preserve"> </w:t>
      </w:r>
      <w:r w:rsidRPr="00A7684F">
        <w:rPr>
          <w:color w:val="343433"/>
        </w:rPr>
        <w:t>role</w:t>
      </w:r>
      <w:r w:rsidRPr="00A7684F">
        <w:rPr>
          <w:color w:val="343433"/>
          <w:spacing w:val="-8"/>
        </w:rPr>
        <w:t xml:space="preserve"> </w:t>
      </w:r>
      <w:r w:rsidRPr="00A7684F">
        <w:rPr>
          <w:color w:val="343433"/>
        </w:rPr>
        <w:t>to</w:t>
      </w:r>
      <w:r w:rsidRPr="00A7684F">
        <w:rPr>
          <w:color w:val="343433"/>
          <w:spacing w:val="-7"/>
        </w:rPr>
        <w:t xml:space="preserve"> </w:t>
      </w:r>
      <w:r w:rsidRPr="00A7684F">
        <w:rPr>
          <w:color w:val="343433"/>
        </w:rPr>
        <w:t>fulfil</w:t>
      </w:r>
      <w:r w:rsidRPr="00A7684F">
        <w:rPr>
          <w:color w:val="343433"/>
          <w:spacing w:val="-8"/>
        </w:rPr>
        <w:t xml:space="preserve"> </w:t>
      </w:r>
      <w:r w:rsidRPr="00A7684F">
        <w:rPr>
          <w:color w:val="343433"/>
        </w:rPr>
        <w:t>under</w:t>
      </w:r>
      <w:r w:rsidRPr="00A7684F">
        <w:rPr>
          <w:color w:val="343433"/>
          <w:spacing w:val="-8"/>
        </w:rPr>
        <w:t xml:space="preserve"> </w:t>
      </w:r>
      <w:r w:rsidRPr="00A7684F">
        <w:rPr>
          <w:color w:val="343433"/>
        </w:rPr>
        <w:t>the</w:t>
      </w:r>
      <w:r w:rsidRPr="00A7684F">
        <w:rPr>
          <w:color w:val="343433"/>
          <w:spacing w:val="-7"/>
        </w:rPr>
        <w:t xml:space="preserve"> </w:t>
      </w:r>
      <w:r w:rsidRPr="00A7684F">
        <w:rPr>
          <w:color w:val="343433"/>
          <w:spacing w:val="-4"/>
        </w:rPr>
        <w:t>law.</w:t>
      </w:r>
    </w:p>
    <w:p w14:paraId="3E23F7C5" w14:textId="77777777" w:rsidR="00F54588" w:rsidRDefault="00F54588" w:rsidP="00A7684F">
      <w:pPr>
        <w:pStyle w:val="BodyText"/>
        <w:spacing w:before="168"/>
        <w:ind w:left="1276"/>
      </w:pPr>
    </w:p>
    <w:p w14:paraId="3E23F7C7" w14:textId="55F491C4" w:rsidR="00F54588" w:rsidRDefault="00000000" w:rsidP="00A7684F">
      <w:pPr>
        <w:pStyle w:val="BodyText"/>
        <w:numPr>
          <w:ilvl w:val="1"/>
          <w:numId w:val="5"/>
        </w:numPr>
        <w:spacing w:before="84"/>
      </w:pPr>
      <w:r w:rsidRPr="00A7684F">
        <w:rPr>
          <w:color w:val="343433"/>
        </w:rPr>
        <w:t>If</w:t>
      </w:r>
      <w:r w:rsidRPr="00A7684F">
        <w:rPr>
          <w:color w:val="343433"/>
          <w:spacing w:val="-4"/>
        </w:rPr>
        <w:t xml:space="preserve"> </w:t>
      </w:r>
      <w:r w:rsidRPr="00A7684F">
        <w:rPr>
          <w:color w:val="343433"/>
        </w:rPr>
        <w:t>you</w:t>
      </w:r>
      <w:r w:rsidRPr="00A7684F">
        <w:rPr>
          <w:color w:val="343433"/>
          <w:spacing w:val="-4"/>
        </w:rPr>
        <w:t xml:space="preserve"> </w:t>
      </w:r>
      <w:proofErr w:type="gramStart"/>
      <w:r w:rsidRPr="00A7684F">
        <w:rPr>
          <w:color w:val="343433"/>
        </w:rPr>
        <w:t>are</w:t>
      </w:r>
      <w:r w:rsidRPr="00A7684F">
        <w:rPr>
          <w:color w:val="343433"/>
          <w:spacing w:val="-3"/>
        </w:rPr>
        <w:t xml:space="preserve"> </w:t>
      </w:r>
      <w:r w:rsidRPr="00A7684F">
        <w:rPr>
          <w:color w:val="343433"/>
        </w:rPr>
        <w:t>finding</w:t>
      </w:r>
      <w:proofErr w:type="gramEnd"/>
      <w:r w:rsidRPr="00A7684F">
        <w:rPr>
          <w:color w:val="343433"/>
          <w:spacing w:val="-4"/>
        </w:rPr>
        <w:t xml:space="preserve"> </w:t>
      </w:r>
      <w:r w:rsidRPr="00A7684F">
        <w:rPr>
          <w:color w:val="343433"/>
        </w:rPr>
        <w:t>it</w:t>
      </w:r>
      <w:r w:rsidRPr="00A7684F">
        <w:rPr>
          <w:color w:val="343433"/>
          <w:spacing w:val="-4"/>
        </w:rPr>
        <w:t xml:space="preserve"> </w:t>
      </w:r>
      <w:r w:rsidRPr="00A7684F">
        <w:rPr>
          <w:color w:val="343433"/>
        </w:rPr>
        <w:t>hard</w:t>
      </w:r>
      <w:r w:rsidRPr="00A7684F">
        <w:rPr>
          <w:color w:val="343433"/>
          <w:spacing w:val="-3"/>
        </w:rPr>
        <w:t xml:space="preserve"> </w:t>
      </w:r>
      <w:r w:rsidRPr="00A7684F">
        <w:rPr>
          <w:color w:val="343433"/>
        </w:rPr>
        <w:t>to</w:t>
      </w:r>
      <w:r w:rsidRPr="00A7684F">
        <w:rPr>
          <w:color w:val="343433"/>
          <w:spacing w:val="-4"/>
        </w:rPr>
        <w:t xml:space="preserve"> </w:t>
      </w:r>
      <w:r w:rsidRPr="00A7684F">
        <w:rPr>
          <w:color w:val="343433"/>
        </w:rPr>
        <w:t>talk</w:t>
      </w:r>
      <w:r w:rsidRPr="00A7684F">
        <w:rPr>
          <w:color w:val="343433"/>
          <w:spacing w:val="-4"/>
        </w:rPr>
        <w:t xml:space="preserve"> </w:t>
      </w:r>
      <w:r w:rsidRPr="00A7684F">
        <w:rPr>
          <w:color w:val="343433"/>
        </w:rPr>
        <w:t>to</w:t>
      </w:r>
      <w:r w:rsidRPr="00A7684F">
        <w:rPr>
          <w:color w:val="343433"/>
          <w:spacing w:val="-3"/>
        </w:rPr>
        <w:t xml:space="preserve"> </w:t>
      </w:r>
      <w:r w:rsidRPr="00A7684F">
        <w:rPr>
          <w:color w:val="343433"/>
        </w:rPr>
        <w:t>your</w:t>
      </w:r>
      <w:r w:rsidRPr="00A7684F">
        <w:rPr>
          <w:color w:val="343433"/>
          <w:spacing w:val="-4"/>
        </w:rPr>
        <w:t xml:space="preserve"> </w:t>
      </w:r>
      <w:r w:rsidRPr="00A7684F">
        <w:rPr>
          <w:color w:val="343433"/>
        </w:rPr>
        <w:t>administrator,</w:t>
      </w:r>
      <w:r w:rsidRPr="00A7684F">
        <w:rPr>
          <w:color w:val="343433"/>
          <w:spacing w:val="-4"/>
        </w:rPr>
        <w:t xml:space="preserve"> </w:t>
      </w:r>
      <w:r w:rsidRPr="00A7684F">
        <w:rPr>
          <w:color w:val="343433"/>
        </w:rPr>
        <w:t>you</w:t>
      </w:r>
      <w:r w:rsidRPr="00A7684F">
        <w:rPr>
          <w:color w:val="343433"/>
          <w:spacing w:val="-3"/>
        </w:rPr>
        <w:t xml:space="preserve"> </w:t>
      </w:r>
      <w:r w:rsidRPr="00A7684F">
        <w:rPr>
          <w:color w:val="343433"/>
        </w:rPr>
        <w:t>could</w:t>
      </w:r>
      <w:r w:rsidRPr="00A7684F">
        <w:rPr>
          <w:color w:val="343433"/>
          <w:spacing w:val="-4"/>
        </w:rPr>
        <w:t xml:space="preserve"> </w:t>
      </w:r>
      <w:r w:rsidRPr="00A7684F">
        <w:rPr>
          <w:color w:val="343433"/>
        </w:rPr>
        <w:t>think</w:t>
      </w:r>
      <w:r w:rsidRPr="00A7684F">
        <w:rPr>
          <w:color w:val="343433"/>
          <w:spacing w:val="-4"/>
        </w:rPr>
        <w:t xml:space="preserve"> </w:t>
      </w:r>
      <w:r w:rsidRPr="00A7684F">
        <w:rPr>
          <w:color w:val="343433"/>
        </w:rPr>
        <w:t>about</w:t>
      </w:r>
      <w:r w:rsidRPr="00A7684F">
        <w:rPr>
          <w:color w:val="343433"/>
          <w:spacing w:val="-3"/>
        </w:rPr>
        <w:t xml:space="preserve"> </w:t>
      </w:r>
      <w:r w:rsidRPr="00A7684F">
        <w:rPr>
          <w:color w:val="343433"/>
          <w:spacing w:val="-2"/>
        </w:rPr>
        <w:t>having</w:t>
      </w:r>
      <w:r w:rsidR="00A7684F">
        <w:rPr>
          <w:color w:val="343433"/>
          <w:spacing w:val="-2"/>
        </w:rPr>
        <w:t xml:space="preserve"> </w:t>
      </w:r>
      <w:r w:rsidRPr="00A7684F">
        <w:rPr>
          <w:color w:val="343433"/>
        </w:rPr>
        <w:t>a</w:t>
      </w:r>
      <w:r w:rsidRPr="00A7684F">
        <w:rPr>
          <w:color w:val="343433"/>
          <w:spacing w:val="-6"/>
        </w:rPr>
        <w:t xml:space="preserve"> </w:t>
      </w:r>
      <w:proofErr w:type="gramStart"/>
      <w:r w:rsidRPr="00A7684F">
        <w:rPr>
          <w:color w:val="343433"/>
        </w:rPr>
        <w:t>support</w:t>
      </w:r>
      <w:proofErr w:type="gramEnd"/>
      <w:r w:rsidRPr="00A7684F">
        <w:rPr>
          <w:color w:val="343433"/>
          <w:spacing w:val="-6"/>
        </w:rPr>
        <w:t xml:space="preserve"> </w:t>
      </w:r>
      <w:r w:rsidRPr="00A7684F">
        <w:rPr>
          <w:color w:val="343433"/>
        </w:rPr>
        <w:t>person</w:t>
      </w:r>
      <w:r w:rsidRPr="00A7684F">
        <w:rPr>
          <w:color w:val="343433"/>
          <w:spacing w:val="-5"/>
        </w:rPr>
        <w:t xml:space="preserve"> </w:t>
      </w:r>
      <w:proofErr w:type="gramStart"/>
      <w:r w:rsidRPr="00A7684F">
        <w:rPr>
          <w:color w:val="343433"/>
        </w:rPr>
        <w:t>help</w:t>
      </w:r>
      <w:proofErr w:type="gramEnd"/>
      <w:r w:rsidRPr="00A7684F">
        <w:rPr>
          <w:color w:val="343433"/>
          <w:spacing w:val="-6"/>
        </w:rPr>
        <w:t xml:space="preserve"> </w:t>
      </w:r>
      <w:r w:rsidRPr="00A7684F">
        <w:rPr>
          <w:color w:val="343433"/>
        </w:rPr>
        <w:t>you.</w:t>
      </w:r>
      <w:r w:rsidRPr="00A7684F">
        <w:rPr>
          <w:color w:val="343433"/>
          <w:spacing w:val="-10"/>
        </w:rPr>
        <w:t xml:space="preserve"> </w:t>
      </w:r>
      <w:r w:rsidRPr="00A7684F">
        <w:rPr>
          <w:color w:val="343433"/>
        </w:rPr>
        <w:t>This</w:t>
      </w:r>
      <w:r w:rsidRPr="00A7684F">
        <w:rPr>
          <w:color w:val="343433"/>
          <w:spacing w:val="-6"/>
        </w:rPr>
        <w:t xml:space="preserve"> </w:t>
      </w:r>
      <w:r w:rsidRPr="00A7684F">
        <w:rPr>
          <w:color w:val="343433"/>
        </w:rPr>
        <w:t>could</w:t>
      </w:r>
      <w:r w:rsidRPr="00A7684F">
        <w:rPr>
          <w:color w:val="343433"/>
          <w:spacing w:val="-5"/>
        </w:rPr>
        <w:t xml:space="preserve"> </w:t>
      </w:r>
      <w:r w:rsidRPr="00A7684F">
        <w:rPr>
          <w:color w:val="343433"/>
        </w:rPr>
        <w:t>be</w:t>
      </w:r>
      <w:r w:rsidRPr="00A7684F">
        <w:rPr>
          <w:color w:val="343433"/>
          <w:spacing w:val="-6"/>
        </w:rPr>
        <w:t xml:space="preserve"> </w:t>
      </w:r>
      <w:r w:rsidRPr="00A7684F">
        <w:rPr>
          <w:color w:val="343433"/>
        </w:rPr>
        <w:t>a</w:t>
      </w:r>
      <w:r w:rsidRPr="00A7684F">
        <w:rPr>
          <w:color w:val="343433"/>
          <w:spacing w:val="-5"/>
        </w:rPr>
        <w:t xml:space="preserve"> </w:t>
      </w:r>
      <w:r w:rsidRPr="00A7684F">
        <w:rPr>
          <w:color w:val="343433"/>
        </w:rPr>
        <w:t>friend,</w:t>
      </w:r>
      <w:r w:rsidRPr="00A7684F">
        <w:rPr>
          <w:color w:val="343433"/>
          <w:spacing w:val="-6"/>
        </w:rPr>
        <w:t xml:space="preserve"> </w:t>
      </w:r>
      <w:r w:rsidRPr="00A7684F">
        <w:rPr>
          <w:color w:val="343433"/>
        </w:rPr>
        <w:t>family</w:t>
      </w:r>
      <w:r w:rsidRPr="00A7684F">
        <w:rPr>
          <w:color w:val="343433"/>
          <w:spacing w:val="-6"/>
        </w:rPr>
        <w:t xml:space="preserve"> </w:t>
      </w:r>
      <w:r w:rsidRPr="00A7684F">
        <w:rPr>
          <w:color w:val="343433"/>
        </w:rPr>
        <w:t>member</w:t>
      </w:r>
      <w:r w:rsidRPr="00A7684F">
        <w:rPr>
          <w:color w:val="343433"/>
          <w:spacing w:val="-5"/>
        </w:rPr>
        <w:t xml:space="preserve"> </w:t>
      </w:r>
      <w:r w:rsidRPr="00A7684F">
        <w:rPr>
          <w:color w:val="343433"/>
        </w:rPr>
        <w:t>or</w:t>
      </w:r>
      <w:r w:rsidRPr="00A7684F">
        <w:rPr>
          <w:color w:val="343433"/>
          <w:spacing w:val="-6"/>
        </w:rPr>
        <w:t xml:space="preserve"> </w:t>
      </w:r>
      <w:r w:rsidRPr="00A7684F">
        <w:rPr>
          <w:color w:val="343433"/>
        </w:rPr>
        <w:t>support</w:t>
      </w:r>
      <w:r w:rsidRPr="00A7684F">
        <w:rPr>
          <w:color w:val="343433"/>
          <w:spacing w:val="-5"/>
        </w:rPr>
        <w:t xml:space="preserve"> </w:t>
      </w:r>
      <w:r w:rsidRPr="00A7684F">
        <w:rPr>
          <w:color w:val="343433"/>
          <w:spacing w:val="-2"/>
        </w:rPr>
        <w:t>worker.</w:t>
      </w:r>
    </w:p>
    <w:p w14:paraId="3E23F7C8" w14:textId="77777777" w:rsidR="00F54588" w:rsidRDefault="00F54588" w:rsidP="00A7684F">
      <w:pPr>
        <w:pStyle w:val="BodyText"/>
        <w:spacing w:before="168"/>
        <w:ind w:left="1276"/>
      </w:pPr>
    </w:p>
    <w:p w14:paraId="3E23F7CA" w14:textId="42434EC1" w:rsidR="00F54588" w:rsidRDefault="00000000" w:rsidP="00A7684F">
      <w:pPr>
        <w:pStyle w:val="BodyText"/>
        <w:numPr>
          <w:ilvl w:val="1"/>
          <w:numId w:val="5"/>
        </w:numPr>
        <w:spacing w:before="85"/>
      </w:pPr>
      <w:r w:rsidRPr="00A7684F">
        <w:rPr>
          <w:color w:val="343433"/>
        </w:rPr>
        <w:t>It</w:t>
      </w:r>
      <w:r w:rsidRPr="00A7684F">
        <w:rPr>
          <w:color w:val="343433"/>
          <w:spacing w:val="-2"/>
        </w:rPr>
        <w:t xml:space="preserve"> </w:t>
      </w:r>
      <w:r w:rsidRPr="00A7684F">
        <w:rPr>
          <w:color w:val="343433"/>
        </w:rPr>
        <w:t>might</w:t>
      </w:r>
      <w:r w:rsidRPr="00A7684F">
        <w:rPr>
          <w:color w:val="343433"/>
          <w:spacing w:val="-1"/>
        </w:rPr>
        <w:t xml:space="preserve"> </w:t>
      </w:r>
      <w:r w:rsidRPr="00A7684F">
        <w:rPr>
          <w:color w:val="343433"/>
        </w:rPr>
        <w:t>be</w:t>
      </w:r>
      <w:r w:rsidRPr="00A7684F">
        <w:rPr>
          <w:color w:val="343433"/>
          <w:spacing w:val="-2"/>
        </w:rPr>
        <w:t xml:space="preserve"> </w:t>
      </w:r>
      <w:r w:rsidRPr="00A7684F">
        <w:rPr>
          <w:color w:val="343433"/>
        </w:rPr>
        <w:t>a</w:t>
      </w:r>
      <w:r w:rsidRPr="00A7684F">
        <w:rPr>
          <w:color w:val="343433"/>
          <w:spacing w:val="-1"/>
        </w:rPr>
        <w:t xml:space="preserve"> </w:t>
      </w:r>
      <w:r w:rsidRPr="00A7684F">
        <w:rPr>
          <w:color w:val="343433"/>
        </w:rPr>
        <w:t>good</w:t>
      </w:r>
      <w:r w:rsidRPr="00A7684F">
        <w:rPr>
          <w:color w:val="343433"/>
          <w:spacing w:val="-2"/>
        </w:rPr>
        <w:t xml:space="preserve"> </w:t>
      </w:r>
      <w:r w:rsidRPr="00A7684F">
        <w:rPr>
          <w:color w:val="343433"/>
        </w:rPr>
        <w:t>idea</w:t>
      </w:r>
      <w:r w:rsidRPr="00A7684F">
        <w:rPr>
          <w:color w:val="343433"/>
          <w:spacing w:val="-1"/>
        </w:rPr>
        <w:t xml:space="preserve"> </w:t>
      </w:r>
      <w:r w:rsidRPr="00A7684F">
        <w:rPr>
          <w:color w:val="343433"/>
        </w:rPr>
        <w:t>to</w:t>
      </w:r>
      <w:r w:rsidRPr="00A7684F">
        <w:rPr>
          <w:color w:val="343433"/>
          <w:spacing w:val="-2"/>
        </w:rPr>
        <w:t xml:space="preserve"> </w:t>
      </w:r>
      <w:r w:rsidRPr="00A7684F">
        <w:rPr>
          <w:color w:val="343433"/>
        </w:rPr>
        <w:t>plan</w:t>
      </w:r>
      <w:r w:rsidRPr="00A7684F">
        <w:rPr>
          <w:color w:val="343433"/>
          <w:spacing w:val="-1"/>
        </w:rPr>
        <w:t xml:space="preserve"> </w:t>
      </w:r>
      <w:r w:rsidRPr="00A7684F">
        <w:rPr>
          <w:color w:val="343433"/>
        </w:rPr>
        <w:t>what</w:t>
      </w:r>
      <w:r w:rsidRPr="00A7684F">
        <w:rPr>
          <w:color w:val="343433"/>
          <w:spacing w:val="-2"/>
        </w:rPr>
        <w:t xml:space="preserve"> </w:t>
      </w:r>
      <w:r w:rsidRPr="00A7684F">
        <w:rPr>
          <w:color w:val="343433"/>
        </w:rPr>
        <w:t>you</w:t>
      </w:r>
      <w:r w:rsidRPr="00A7684F">
        <w:rPr>
          <w:color w:val="343433"/>
          <w:spacing w:val="-1"/>
        </w:rPr>
        <w:t xml:space="preserve"> </w:t>
      </w:r>
      <w:r w:rsidRPr="00A7684F">
        <w:rPr>
          <w:color w:val="343433"/>
        </w:rPr>
        <w:t>want</w:t>
      </w:r>
      <w:r w:rsidRPr="00A7684F">
        <w:rPr>
          <w:color w:val="343433"/>
          <w:spacing w:val="-2"/>
        </w:rPr>
        <w:t xml:space="preserve"> </w:t>
      </w:r>
      <w:r w:rsidRPr="00A7684F">
        <w:rPr>
          <w:color w:val="343433"/>
        </w:rPr>
        <w:t>to</w:t>
      </w:r>
      <w:r w:rsidRPr="00A7684F">
        <w:rPr>
          <w:color w:val="343433"/>
          <w:spacing w:val="-1"/>
        </w:rPr>
        <w:t xml:space="preserve"> </w:t>
      </w:r>
      <w:r w:rsidRPr="00A7684F">
        <w:rPr>
          <w:color w:val="343433"/>
        </w:rPr>
        <w:t>talk</w:t>
      </w:r>
      <w:r w:rsidRPr="00A7684F">
        <w:rPr>
          <w:color w:val="343433"/>
          <w:spacing w:val="-2"/>
        </w:rPr>
        <w:t xml:space="preserve"> </w:t>
      </w:r>
      <w:r w:rsidRPr="00A7684F">
        <w:rPr>
          <w:color w:val="343433"/>
        </w:rPr>
        <w:t>to</w:t>
      </w:r>
      <w:r w:rsidRPr="00A7684F">
        <w:rPr>
          <w:color w:val="343433"/>
          <w:spacing w:val="-1"/>
        </w:rPr>
        <w:t xml:space="preserve"> </w:t>
      </w:r>
      <w:r w:rsidRPr="00A7684F">
        <w:rPr>
          <w:color w:val="343433"/>
        </w:rPr>
        <w:t>your</w:t>
      </w:r>
      <w:r w:rsidRPr="00A7684F">
        <w:rPr>
          <w:color w:val="343433"/>
          <w:spacing w:val="-2"/>
        </w:rPr>
        <w:t xml:space="preserve"> </w:t>
      </w:r>
      <w:r w:rsidRPr="00A7684F">
        <w:rPr>
          <w:color w:val="343433"/>
        </w:rPr>
        <w:t>administrator</w:t>
      </w:r>
      <w:r w:rsidRPr="00A7684F">
        <w:rPr>
          <w:color w:val="343433"/>
          <w:spacing w:val="-1"/>
        </w:rPr>
        <w:t xml:space="preserve"> </w:t>
      </w:r>
      <w:r w:rsidRPr="00A7684F">
        <w:rPr>
          <w:color w:val="343433"/>
        </w:rPr>
        <w:t>about</w:t>
      </w:r>
      <w:r w:rsidRPr="00A7684F">
        <w:rPr>
          <w:color w:val="343433"/>
          <w:spacing w:val="-2"/>
        </w:rPr>
        <w:t xml:space="preserve"> before</w:t>
      </w:r>
      <w:r w:rsidR="00A7684F">
        <w:rPr>
          <w:color w:val="343433"/>
          <w:spacing w:val="-2"/>
        </w:rPr>
        <w:t xml:space="preserve"> </w:t>
      </w:r>
      <w:r w:rsidRPr="00A7684F">
        <w:rPr>
          <w:color w:val="343433"/>
        </w:rPr>
        <w:t>you</w:t>
      </w:r>
      <w:r w:rsidRPr="00A7684F">
        <w:rPr>
          <w:color w:val="343433"/>
          <w:spacing w:val="-6"/>
        </w:rPr>
        <w:t xml:space="preserve"> </w:t>
      </w:r>
      <w:r w:rsidRPr="00A7684F">
        <w:rPr>
          <w:color w:val="343433"/>
        </w:rPr>
        <w:t>speak</w:t>
      </w:r>
      <w:r w:rsidRPr="00A7684F">
        <w:rPr>
          <w:color w:val="343433"/>
          <w:spacing w:val="-5"/>
        </w:rPr>
        <w:t xml:space="preserve"> </w:t>
      </w:r>
      <w:r w:rsidRPr="00A7684F">
        <w:rPr>
          <w:color w:val="343433"/>
        </w:rPr>
        <w:t>to</w:t>
      </w:r>
      <w:r w:rsidRPr="00A7684F">
        <w:rPr>
          <w:color w:val="343433"/>
          <w:spacing w:val="-6"/>
        </w:rPr>
        <w:t xml:space="preserve"> </w:t>
      </w:r>
      <w:r w:rsidRPr="00A7684F">
        <w:rPr>
          <w:color w:val="343433"/>
        </w:rPr>
        <w:t>them.</w:t>
      </w:r>
      <w:r w:rsidRPr="00A7684F">
        <w:rPr>
          <w:color w:val="343433"/>
          <w:spacing w:val="-5"/>
        </w:rPr>
        <w:t xml:space="preserve"> </w:t>
      </w:r>
      <w:r w:rsidRPr="00A7684F">
        <w:rPr>
          <w:color w:val="343433"/>
        </w:rPr>
        <w:t>You</w:t>
      </w:r>
      <w:r w:rsidRPr="00A7684F">
        <w:rPr>
          <w:color w:val="343433"/>
          <w:spacing w:val="-6"/>
        </w:rPr>
        <w:t xml:space="preserve"> </w:t>
      </w:r>
      <w:r w:rsidRPr="00A7684F">
        <w:rPr>
          <w:color w:val="343433"/>
        </w:rPr>
        <w:t>may</w:t>
      </w:r>
      <w:r w:rsidRPr="00A7684F">
        <w:rPr>
          <w:color w:val="343433"/>
          <w:spacing w:val="-5"/>
        </w:rPr>
        <w:t xml:space="preserve"> </w:t>
      </w:r>
      <w:r w:rsidRPr="00A7684F">
        <w:rPr>
          <w:color w:val="343433"/>
        </w:rPr>
        <w:t>want</w:t>
      </w:r>
      <w:r w:rsidRPr="00A7684F">
        <w:rPr>
          <w:color w:val="343433"/>
          <w:spacing w:val="-6"/>
        </w:rPr>
        <w:t xml:space="preserve"> </w:t>
      </w:r>
      <w:r w:rsidRPr="00A7684F">
        <w:rPr>
          <w:color w:val="343433"/>
        </w:rPr>
        <w:t>to</w:t>
      </w:r>
      <w:r w:rsidRPr="00A7684F">
        <w:rPr>
          <w:color w:val="343433"/>
          <w:spacing w:val="-5"/>
        </w:rPr>
        <w:t xml:space="preserve"> </w:t>
      </w:r>
      <w:r w:rsidRPr="00A7684F">
        <w:rPr>
          <w:color w:val="343433"/>
        </w:rPr>
        <w:t>write</w:t>
      </w:r>
      <w:r w:rsidRPr="00A7684F">
        <w:rPr>
          <w:color w:val="343433"/>
          <w:spacing w:val="-6"/>
        </w:rPr>
        <w:t xml:space="preserve"> </w:t>
      </w:r>
      <w:r w:rsidRPr="00A7684F">
        <w:rPr>
          <w:color w:val="343433"/>
        </w:rPr>
        <w:t>a</w:t>
      </w:r>
      <w:r w:rsidRPr="00A7684F">
        <w:rPr>
          <w:color w:val="343433"/>
          <w:spacing w:val="-5"/>
        </w:rPr>
        <w:t xml:space="preserve"> </w:t>
      </w:r>
      <w:r w:rsidRPr="00A7684F">
        <w:rPr>
          <w:color w:val="343433"/>
        </w:rPr>
        <w:t>list</w:t>
      </w:r>
      <w:r w:rsidRPr="00A7684F">
        <w:rPr>
          <w:color w:val="343433"/>
          <w:spacing w:val="-6"/>
        </w:rPr>
        <w:t xml:space="preserve"> </w:t>
      </w:r>
      <w:r w:rsidRPr="00A7684F">
        <w:rPr>
          <w:color w:val="343433"/>
        </w:rPr>
        <w:t>of</w:t>
      </w:r>
      <w:r w:rsidRPr="00A7684F">
        <w:rPr>
          <w:color w:val="343433"/>
          <w:spacing w:val="-5"/>
        </w:rPr>
        <w:t xml:space="preserve"> </w:t>
      </w:r>
      <w:r w:rsidRPr="00A7684F">
        <w:rPr>
          <w:color w:val="343433"/>
        </w:rPr>
        <w:t>your</w:t>
      </w:r>
      <w:r w:rsidRPr="00A7684F">
        <w:rPr>
          <w:color w:val="343433"/>
          <w:spacing w:val="-6"/>
        </w:rPr>
        <w:t xml:space="preserve"> </w:t>
      </w:r>
      <w:r w:rsidRPr="00A7684F">
        <w:rPr>
          <w:color w:val="343433"/>
        </w:rPr>
        <w:t>questions,</w:t>
      </w:r>
      <w:r w:rsidRPr="00A7684F">
        <w:rPr>
          <w:color w:val="343433"/>
          <w:spacing w:val="-5"/>
        </w:rPr>
        <w:t xml:space="preserve"> </w:t>
      </w:r>
      <w:r w:rsidRPr="00A7684F">
        <w:rPr>
          <w:color w:val="343433"/>
        </w:rPr>
        <w:t>requests</w:t>
      </w:r>
      <w:r w:rsidRPr="00A7684F">
        <w:rPr>
          <w:color w:val="343433"/>
          <w:spacing w:val="-6"/>
        </w:rPr>
        <w:t xml:space="preserve"> </w:t>
      </w:r>
      <w:r w:rsidRPr="00A7684F">
        <w:rPr>
          <w:color w:val="343433"/>
        </w:rPr>
        <w:t>or</w:t>
      </w:r>
      <w:r w:rsidRPr="00A7684F">
        <w:rPr>
          <w:color w:val="343433"/>
          <w:spacing w:val="-5"/>
        </w:rPr>
        <w:t xml:space="preserve"> </w:t>
      </w:r>
      <w:r w:rsidRPr="00A7684F">
        <w:rPr>
          <w:color w:val="343433"/>
          <w:spacing w:val="-2"/>
        </w:rPr>
        <w:t>concerns.</w:t>
      </w:r>
    </w:p>
    <w:p w14:paraId="3E23F7CB" w14:textId="77777777" w:rsidR="00F54588" w:rsidRDefault="00F54588">
      <w:pPr>
        <w:pStyle w:val="BodyText"/>
        <w:spacing w:before="167"/>
      </w:pPr>
    </w:p>
    <w:p w14:paraId="3E23F7CC" w14:textId="77777777" w:rsidR="00F54588" w:rsidRDefault="00000000">
      <w:pPr>
        <w:pStyle w:val="BodyText"/>
        <w:spacing w:before="1"/>
        <w:ind w:left="719"/>
      </w:pPr>
      <w:r>
        <w:rPr>
          <w:color w:val="343433"/>
          <w:spacing w:val="-2"/>
        </w:rPr>
        <w:t>Your</w:t>
      </w:r>
      <w:r>
        <w:rPr>
          <w:color w:val="343433"/>
          <w:spacing w:val="-7"/>
        </w:rPr>
        <w:t xml:space="preserve"> </w:t>
      </w:r>
      <w:r>
        <w:rPr>
          <w:color w:val="343433"/>
          <w:spacing w:val="-2"/>
        </w:rPr>
        <w:t>administrator,</w:t>
      </w:r>
      <w:r>
        <w:rPr>
          <w:color w:val="343433"/>
          <w:spacing w:val="-7"/>
        </w:rPr>
        <w:t xml:space="preserve"> </w:t>
      </w:r>
      <w:r>
        <w:rPr>
          <w:color w:val="343433"/>
          <w:spacing w:val="-2"/>
        </w:rPr>
        <w:t>whether</w:t>
      </w:r>
      <w:r>
        <w:rPr>
          <w:color w:val="343433"/>
          <w:spacing w:val="-7"/>
        </w:rPr>
        <w:t xml:space="preserve"> </w:t>
      </w:r>
      <w:r>
        <w:rPr>
          <w:color w:val="343433"/>
          <w:spacing w:val="-2"/>
        </w:rPr>
        <w:t>it’s</w:t>
      </w:r>
      <w:r>
        <w:rPr>
          <w:color w:val="343433"/>
          <w:spacing w:val="-7"/>
        </w:rPr>
        <w:t xml:space="preserve"> </w:t>
      </w:r>
      <w:r>
        <w:rPr>
          <w:color w:val="343433"/>
          <w:spacing w:val="-2"/>
        </w:rPr>
        <w:t>the</w:t>
      </w:r>
      <w:r>
        <w:rPr>
          <w:color w:val="343433"/>
          <w:spacing w:val="-4"/>
        </w:rPr>
        <w:t xml:space="preserve"> </w:t>
      </w:r>
      <w:r>
        <w:rPr>
          <w:color w:val="343433"/>
          <w:spacing w:val="-2"/>
        </w:rPr>
        <w:t>Queensland</w:t>
      </w:r>
      <w:r>
        <w:rPr>
          <w:color w:val="343433"/>
          <w:spacing w:val="-7"/>
        </w:rPr>
        <w:t xml:space="preserve"> </w:t>
      </w:r>
      <w:r>
        <w:rPr>
          <w:color w:val="343433"/>
          <w:spacing w:val="-2"/>
        </w:rPr>
        <w:t>Public</w:t>
      </w:r>
      <w:r>
        <w:rPr>
          <w:color w:val="343433"/>
          <w:spacing w:val="-12"/>
        </w:rPr>
        <w:t xml:space="preserve"> </w:t>
      </w:r>
      <w:r>
        <w:rPr>
          <w:color w:val="343433"/>
          <w:spacing w:val="-2"/>
        </w:rPr>
        <w:t>Trustee,</w:t>
      </w:r>
      <w:r>
        <w:rPr>
          <w:color w:val="343433"/>
          <w:spacing w:val="-7"/>
        </w:rPr>
        <w:t xml:space="preserve"> </w:t>
      </w:r>
      <w:r>
        <w:rPr>
          <w:color w:val="343433"/>
          <w:spacing w:val="-2"/>
        </w:rPr>
        <w:t>or</w:t>
      </w:r>
      <w:r>
        <w:rPr>
          <w:color w:val="343433"/>
          <w:spacing w:val="-7"/>
        </w:rPr>
        <w:t xml:space="preserve"> </w:t>
      </w:r>
      <w:r>
        <w:rPr>
          <w:color w:val="343433"/>
          <w:spacing w:val="-2"/>
        </w:rPr>
        <w:t>someone</w:t>
      </w:r>
      <w:r>
        <w:rPr>
          <w:color w:val="343433"/>
          <w:spacing w:val="-6"/>
        </w:rPr>
        <w:t xml:space="preserve"> </w:t>
      </w:r>
      <w:r>
        <w:rPr>
          <w:color w:val="343433"/>
          <w:spacing w:val="-2"/>
        </w:rPr>
        <w:t>else,</w:t>
      </w:r>
      <w:r>
        <w:rPr>
          <w:color w:val="343433"/>
          <w:spacing w:val="-7"/>
        </w:rPr>
        <w:t xml:space="preserve"> </w:t>
      </w:r>
      <w:r>
        <w:rPr>
          <w:color w:val="343433"/>
          <w:spacing w:val="-2"/>
        </w:rPr>
        <w:t>has</w:t>
      </w:r>
      <w:r>
        <w:rPr>
          <w:color w:val="343433"/>
          <w:spacing w:val="-7"/>
        </w:rPr>
        <w:t xml:space="preserve"> </w:t>
      </w:r>
      <w:r>
        <w:rPr>
          <w:color w:val="343433"/>
          <w:spacing w:val="-2"/>
        </w:rPr>
        <w:t>to</w:t>
      </w:r>
      <w:r>
        <w:rPr>
          <w:color w:val="343433"/>
          <w:spacing w:val="-7"/>
        </w:rPr>
        <w:t xml:space="preserve"> </w:t>
      </w:r>
      <w:r>
        <w:rPr>
          <w:color w:val="343433"/>
          <w:spacing w:val="-2"/>
        </w:rPr>
        <w:t>follow</w:t>
      </w:r>
    </w:p>
    <w:p w14:paraId="3E23F7CD" w14:textId="77777777" w:rsidR="00F54588" w:rsidRDefault="00000000">
      <w:pPr>
        <w:pStyle w:val="BodyText"/>
        <w:spacing w:before="84"/>
        <w:ind w:left="720"/>
      </w:pPr>
      <w:r>
        <w:rPr>
          <w:color w:val="343433"/>
        </w:rPr>
        <w:t>certain</w:t>
      </w:r>
      <w:r>
        <w:rPr>
          <w:color w:val="343433"/>
          <w:spacing w:val="-9"/>
        </w:rPr>
        <w:t xml:space="preserve"> </w:t>
      </w:r>
      <w:r>
        <w:rPr>
          <w:color w:val="343433"/>
        </w:rPr>
        <w:t>rules.</w:t>
      </w:r>
      <w:r>
        <w:rPr>
          <w:color w:val="343433"/>
          <w:spacing w:val="-8"/>
        </w:rPr>
        <w:t xml:space="preserve"> </w:t>
      </w:r>
      <w:hyperlink r:id="rId5">
        <w:r>
          <w:rPr>
            <w:color w:val="B40B47"/>
            <w:u w:val="single" w:color="B40B47"/>
          </w:rPr>
          <w:t>You</w:t>
        </w:r>
        <w:r>
          <w:rPr>
            <w:color w:val="B40B47"/>
            <w:spacing w:val="-9"/>
            <w:u w:val="single" w:color="B40B47"/>
          </w:rPr>
          <w:t xml:space="preserve"> </w:t>
        </w:r>
        <w:r>
          <w:rPr>
            <w:color w:val="B40B47"/>
            <w:u w:val="single" w:color="B40B47"/>
          </w:rPr>
          <w:t>can</w:t>
        </w:r>
        <w:r>
          <w:rPr>
            <w:color w:val="B40B47"/>
            <w:spacing w:val="-8"/>
            <w:u w:val="single" w:color="B40B47"/>
          </w:rPr>
          <w:t xml:space="preserve"> </w:t>
        </w:r>
        <w:r>
          <w:rPr>
            <w:color w:val="B40B47"/>
            <w:u w:val="single" w:color="B40B47"/>
          </w:rPr>
          <w:t>read</w:t>
        </w:r>
        <w:r>
          <w:rPr>
            <w:color w:val="B40B47"/>
            <w:spacing w:val="-9"/>
            <w:u w:val="single" w:color="B40B47"/>
          </w:rPr>
          <w:t xml:space="preserve"> </w:t>
        </w:r>
        <w:r>
          <w:rPr>
            <w:color w:val="B40B47"/>
            <w:u w:val="single" w:color="B40B47"/>
          </w:rPr>
          <w:t>more</w:t>
        </w:r>
        <w:r>
          <w:rPr>
            <w:color w:val="B40B47"/>
            <w:spacing w:val="-8"/>
            <w:u w:val="single" w:color="B40B47"/>
          </w:rPr>
          <w:t xml:space="preserve"> </w:t>
        </w:r>
        <w:r>
          <w:rPr>
            <w:color w:val="B40B47"/>
            <w:u w:val="single" w:color="B40B47"/>
          </w:rPr>
          <w:t>about</w:t>
        </w:r>
        <w:r>
          <w:rPr>
            <w:color w:val="B40B47"/>
            <w:spacing w:val="-9"/>
            <w:u w:val="single" w:color="B40B47"/>
          </w:rPr>
          <w:t xml:space="preserve"> </w:t>
        </w:r>
        <w:r>
          <w:rPr>
            <w:color w:val="B40B47"/>
            <w:u w:val="single" w:color="B40B47"/>
          </w:rPr>
          <w:t>those</w:t>
        </w:r>
        <w:r>
          <w:rPr>
            <w:color w:val="B40B47"/>
            <w:spacing w:val="-8"/>
            <w:u w:val="single" w:color="B40B47"/>
          </w:rPr>
          <w:t xml:space="preserve"> </w:t>
        </w:r>
        <w:r>
          <w:rPr>
            <w:color w:val="B40B47"/>
            <w:u w:val="single" w:color="B40B47"/>
          </w:rPr>
          <w:t>rules</w:t>
        </w:r>
        <w:r>
          <w:rPr>
            <w:color w:val="B40B47"/>
            <w:spacing w:val="-9"/>
            <w:u w:val="single" w:color="B40B47"/>
          </w:rPr>
          <w:t xml:space="preserve"> </w:t>
        </w:r>
        <w:r>
          <w:rPr>
            <w:color w:val="B40B47"/>
            <w:spacing w:val="-2"/>
            <w:u w:val="single" w:color="B40B47"/>
          </w:rPr>
          <w:t>here</w:t>
        </w:r>
      </w:hyperlink>
      <w:r>
        <w:rPr>
          <w:color w:val="41296C"/>
          <w:spacing w:val="-2"/>
        </w:rPr>
        <w:t>.</w:t>
      </w:r>
    </w:p>
    <w:p w14:paraId="3E23F7D1" w14:textId="77777777" w:rsidR="00F54588" w:rsidRDefault="00F54588">
      <w:pPr>
        <w:pStyle w:val="BodyText"/>
        <w:spacing w:before="333"/>
        <w:rPr>
          <w:sz w:val="30"/>
        </w:rPr>
      </w:pPr>
    </w:p>
    <w:p w14:paraId="3E23F7D2" w14:textId="77777777" w:rsidR="00F54588" w:rsidRDefault="00000000" w:rsidP="00EC3D34">
      <w:pPr>
        <w:pStyle w:val="Heading2"/>
        <w:ind w:left="0"/>
      </w:pPr>
      <w:r>
        <w:rPr>
          <w:shd w:val="clear" w:color="auto" w:fill="41296C"/>
        </w:rPr>
        <w:tab/>
        <w:t>If</w:t>
      </w:r>
      <w:r>
        <w:rPr>
          <w:spacing w:val="10"/>
          <w:shd w:val="clear" w:color="auto" w:fill="41296C"/>
        </w:rPr>
        <w:t xml:space="preserve"> </w:t>
      </w:r>
      <w:r>
        <w:rPr>
          <w:shd w:val="clear" w:color="auto" w:fill="41296C"/>
        </w:rPr>
        <w:t>your</w:t>
      </w:r>
      <w:r>
        <w:rPr>
          <w:spacing w:val="11"/>
          <w:shd w:val="clear" w:color="auto" w:fill="41296C"/>
        </w:rPr>
        <w:t xml:space="preserve"> </w:t>
      </w:r>
      <w:r>
        <w:rPr>
          <w:shd w:val="clear" w:color="auto" w:fill="41296C"/>
        </w:rPr>
        <w:t>administrator</w:t>
      </w:r>
      <w:r>
        <w:rPr>
          <w:spacing w:val="11"/>
          <w:shd w:val="clear" w:color="auto" w:fill="41296C"/>
        </w:rPr>
        <w:t xml:space="preserve"> </w:t>
      </w:r>
      <w:r>
        <w:rPr>
          <w:shd w:val="clear" w:color="auto" w:fill="41296C"/>
        </w:rPr>
        <w:t>is</w:t>
      </w:r>
      <w:r>
        <w:rPr>
          <w:spacing w:val="10"/>
          <w:shd w:val="clear" w:color="auto" w:fill="41296C"/>
        </w:rPr>
        <w:t xml:space="preserve"> </w:t>
      </w:r>
      <w:r>
        <w:rPr>
          <w:shd w:val="clear" w:color="auto" w:fill="41296C"/>
        </w:rPr>
        <w:t>the</w:t>
      </w:r>
      <w:r>
        <w:rPr>
          <w:spacing w:val="11"/>
          <w:shd w:val="clear" w:color="auto" w:fill="41296C"/>
        </w:rPr>
        <w:t xml:space="preserve"> </w:t>
      </w:r>
      <w:r>
        <w:rPr>
          <w:shd w:val="clear" w:color="auto" w:fill="41296C"/>
        </w:rPr>
        <w:t xml:space="preserve">Public </w:t>
      </w:r>
      <w:r>
        <w:rPr>
          <w:spacing w:val="-2"/>
          <w:shd w:val="clear" w:color="auto" w:fill="41296C"/>
        </w:rPr>
        <w:t>Trustee</w:t>
      </w:r>
      <w:r>
        <w:rPr>
          <w:shd w:val="clear" w:color="auto" w:fill="41296C"/>
        </w:rPr>
        <w:tab/>
      </w:r>
    </w:p>
    <w:p w14:paraId="3E23F7D3" w14:textId="77777777" w:rsidR="00F54588" w:rsidRDefault="00000000">
      <w:pPr>
        <w:pStyle w:val="BodyText"/>
        <w:spacing w:before="316" w:line="312" w:lineRule="auto"/>
        <w:ind w:left="724" w:right="2579"/>
      </w:pPr>
      <w:r>
        <w:rPr>
          <w:color w:val="343433"/>
        </w:rPr>
        <w:t>Public</w:t>
      </w:r>
      <w:r>
        <w:rPr>
          <w:color w:val="343433"/>
          <w:spacing w:val="-1"/>
        </w:rPr>
        <w:t xml:space="preserve"> </w:t>
      </w:r>
      <w:r>
        <w:rPr>
          <w:color w:val="343433"/>
        </w:rPr>
        <w:t>Trustee staff are government employees and have certain codes of conduct that all government employees need to follow.</w:t>
      </w:r>
      <w:r>
        <w:rPr>
          <w:color w:val="343433"/>
          <w:spacing w:val="-4"/>
        </w:rPr>
        <w:t xml:space="preserve"> </w:t>
      </w:r>
      <w:r>
        <w:rPr>
          <w:color w:val="343433"/>
        </w:rPr>
        <w:t>This is as well as the rules administrators have to follow.</w:t>
      </w:r>
    </w:p>
    <w:p w14:paraId="3E23F7D4" w14:textId="77777777" w:rsidR="00F54588" w:rsidRDefault="00F54588">
      <w:pPr>
        <w:pStyle w:val="BodyText"/>
        <w:spacing w:before="87"/>
      </w:pPr>
    </w:p>
    <w:p w14:paraId="3E23F7D5" w14:textId="77777777" w:rsidR="00F54588" w:rsidRDefault="00000000">
      <w:pPr>
        <w:pStyle w:val="BodyText"/>
        <w:ind w:left="724"/>
      </w:pPr>
      <w:r>
        <w:rPr>
          <w:color w:val="343433"/>
        </w:rPr>
        <w:t>The</w:t>
      </w:r>
      <w:r>
        <w:rPr>
          <w:color w:val="343433"/>
          <w:spacing w:val="-10"/>
        </w:rPr>
        <w:t xml:space="preserve"> </w:t>
      </w:r>
      <w:r>
        <w:rPr>
          <w:color w:val="343433"/>
        </w:rPr>
        <w:t>Public</w:t>
      </w:r>
      <w:r>
        <w:rPr>
          <w:color w:val="343433"/>
          <w:spacing w:val="-14"/>
        </w:rPr>
        <w:t xml:space="preserve"> </w:t>
      </w:r>
      <w:r>
        <w:rPr>
          <w:color w:val="343433"/>
        </w:rPr>
        <w:t>Trustee</w:t>
      </w:r>
      <w:r>
        <w:rPr>
          <w:color w:val="343433"/>
          <w:spacing w:val="-9"/>
        </w:rPr>
        <w:t xml:space="preserve"> </w:t>
      </w:r>
      <w:r>
        <w:rPr>
          <w:color w:val="343433"/>
        </w:rPr>
        <w:t>also</w:t>
      </w:r>
      <w:r>
        <w:rPr>
          <w:color w:val="343433"/>
          <w:spacing w:val="-9"/>
        </w:rPr>
        <w:t xml:space="preserve"> </w:t>
      </w:r>
      <w:r>
        <w:rPr>
          <w:color w:val="343433"/>
        </w:rPr>
        <w:t>has</w:t>
      </w:r>
      <w:r>
        <w:rPr>
          <w:color w:val="343433"/>
          <w:spacing w:val="-9"/>
        </w:rPr>
        <w:t xml:space="preserve"> </w:t>
      </w:r>
      <w:r>
        <w:rPr>
          <w:color w:val="343433"/>
        </w:rPr>
        <w:t>to</w:t>
      </w:r>
      <w:r>
        <w:rPr>
          <w:color w:val="343433"/>
          <w:spacing w:val="-9"/>
        </w:rPr>
        <w:t xml:space="preserve"> </w:t>
      </w:r>
      <w:r>
        <w:rPr>
          <w:color w:val="343433"/>
        </w:rPr>
        <w:t>consider</w:t>
      </w:r>
      <w:r>
        <w:rPr>
          <w:color w:val="343433"/>
          <w:spacing w:val="-9"/>
        </w:rPr>
        <w:t xml:space="preserve"> </w:t>
      </w:r>
      <w:r>
        <w:rPr>
          <w:color w:val="343433"/>
        </w:rPr>
        <w:t>your</w:t>
      </w:r>
      <w:r>
        <w:rPr>
          <w:color w:val="343433"/>
          <w:spacing w:val="-9"/>
        </w:rPr>
        <w:t xml:space="preserve"> </w:t>
      </w:r>
      <w:r>
        <w:rPr>
          <w:color w:val="343433"/>
        </w:rPr>
        <w:t>rights</w:t>
      </w:r>
      <w:r>
        <w:rPr>
          <w:color w:val="343433"/>
          <w:spacing w:val="-9"/>
        </w:rPr>
        <w:t xml:space="preserve"> </w:t>
      </w:r>
      <w:r>
        <w:rPr>
          <w:color w:val="343433"/>
        </w:rPr>
        <w:t>under</w:t>
      </w:r>
      <w:r>
        <w:rPr>
          <w:color w:val="343433"/>
          <w:spacing w:val="-9"/>
        </w:rPr>
        <w:t xml:space="preserve"> </w:t>
      </w:r>
      <w:r>
        <w:rPr>
          <w:color w:val="343433"/>
          <w:spacing w:val="-2"/>
        </w:rPr>
        <w:t>Queensland’s</w:t>
      </w:r>
    </w:p>
    <w:p w14:paraId="3E23F7D7" w14:textId="35BCCB62" w:rsidR="00F54588" w:rsidRDefault="00000000" w:rsidP="00A85417">
      <w:pPr>
        <w:pStyle w:val="BodyText"/>
        <w:spacing w:before="84"/>
        <w:ind w:left="724"/>
        <w:rPr>
          <w:color w:val="343433"/>
          <w:spacing w:val="-4"/>
        </w:rPr>
      </w:pPr>
      <w:r>
        <w:rPr>
          <w:color w:val="343433"/>
        </w:rPr>
        <w:t>Human</w:t>
      </w:r>
      <w:r>
        <w:rPr>
          <w:color w:val="343433"/>
          <w:spacing w:val="-14"/>
        </w:rPr>
        <w:t xml:space="preserve"> </w:t>
      </w:r>
      <w:r>
        <w:rPr>
          <w:color w:val="343433"/>
        </w:rPr>
        <w:t>Rights</w:t>
      </w:r>
      <w:r>
        <w:rPr>
          <w:color w:val="343433"/>
          <w:spacing w:val="-11"/>
        </w:rPr>
        <w:t xml:space="preserve"> </w:t>
      </w:r>
      <w:r>
        <w:rPr>
          <w:color w:val="343433"/>
          <w:spacing w:val="-4"/>
        </w:rPr>
        <w:t>Act.</w:t>
      </w:r>
    </w:p>
    <w:p w14:paraId="0F72AC8D" w14:textId="77777777" w:rsidR="00A85417" w:rsidRDefault="00A85417" w:rsidP="00A85417">
      <w:pPr>
        <w:pStyle w:val="BodyText"/>
        <w:spacing w:before="84"/>
        <w:ind w:left="724"/>
        <w:rPr>
          <w:sz w:val="30"/>
        </w:rPr>
      </w:pPr>
    </w:p>
    <w:p w14:paraId="3E23F7D8" w14:textId="77777777" w:rsidR="00F54588" w:rsidRDefault="00000000" w:rsidP="00EC3D34">
      <w:pPr>
        <w:pStyle w:val="Heading2"/>
        <w:ind w:left="0"/>
      </w:pPr>
      <w:r>
        <w:rPr>
          <w:shd w:val="clear" w:color="auto" w:fill="41296C"/>
        </w:rPr>
        <w:tab/>
        <w:t>If</w:t>
      </w:r>
      <w:r>
        <w:rPr>
          <w:spacing w:val="10"/>
          <w:shd w:val="clear" w:color="auto" w:fill="41296C"/>
        </w:rPr>
        <w:t xml:space="preserve"> </w:t>
      </w:r>
      <w:r>
        <w:rPr>
          <w:shd w:val="clear" w:color="auto" w:fill="41296C"/>
        </w:rPr>
        <w:t>your</w:t>
      </w:r>
      <w:r>
        <w:rPr>
          <w:spacing w:val="10"/>
          <w:shd w:val="clear" w:color="auto" w:fill="41296C"/>
        </w:rPr>
        <w:t xml:space="preserve"> </w:t>
      </w:r>
      <w:r>
        <w:rPr>
          <w:shd w:val="clear" w:color="auto" w:fill="41296C"/>
        </w:rPr>
        <w:t>administrator</w:t>
      </w:r>
      <w:r>
        <w:rPr>
          <w:spacing w:val="11"/>
          <w:shd w:val="clear" w:color="auto" w:fill="41296C"/>
        </w:rPr>
        <w:t xml:space="preserve"> </w:t>
      </w:r>
      <w:r>
        <w:rPr>
          <w:shd w:val="clear" w:color="auto" w:fill="41296C"/>
        </w:rPr>
        <w:t>is</w:t>
      </w:r>
      <w:r>
        <w:rPr>
          <w:spacing w:val="10"/>
          <w:shd w:val="clear" w:color="auto" w:fill="41296C"/>
        </w:rPr>
        <w:t xml:space="preserve"> </w:t>
      </w:r>
      <w:r>
        <w:rPr>
          <w:shd w:val="clear" w:color="auto" w:fill="41296C"/>
        </w:rPr>
        <w:t>someone</w:t>
      </w:r>
      <w:r>
        <w:rPr>
          <w:spacing w:val="11"/>
          <w:shd w:val="clear" w:color="auto" w:fill="41296C"/>
        </w:rPr>
        <w:t xml:space="preserve"> </w:t>
      </w:r>
      <w:r>
        <w:rPr>
          <w:spacing w:val="-4"/>
          <w:shd w:val="clear" w:color="auto" w:fill="41296C"/>
        </w:rPr>
        <w:t>else</w:t>
      </w:r>
      <w:r>
        <w:rPr>
          <w:spacing w:val="80"/>
          <w:w w:val="150"/>
          <w:shd w:val="clear" w:color="auto" w:fill="41296C"/>
        </w:rPr>
        <w:t xml:space="preserve"> </w:t>
      </w:r>
    </w:p>
    <w:p w14:paraId="3E23F7D9" w14:textId="77777777" w:rsidR="00F54588" w:rsidRDefault="00F54588">
      <w:pPr>
        <w:pStyle w:val="BodyText"/>
        <w:spacing w:before="39"/>
        <w:rPr>
          <w:sz w:val="30"/>
        </w:rPr>
      </w:pPr>
    </w:p>
    <w:p w14:paraId="3E23F7DA" w14:textId="77777777" w:rsidR="00F54588" w:rsidRDefault="00000000">
      <w:pPr>
        <w:pStyle w:val="BodyText"/>
        <w:ind w:left="720"/>
      </w:pPr>
      <w:r>
        <w:rPr>
          <w:color w:val="343433"/>
        </w:rPr>
        <w:t>It’s</w:t>
      </w:r>
      <w:r>
        <w:rPr>
          <w:color w:val="343433"/>
          <w:spacing w:val="-6"/>
        </w:rPr>
        <w:t xml:space="preserve"> </w:t>
      </w:r>
      <w:r>
        <w:rPr>
          <w:color w:val="343433"/>
        </w:rPr>
        <w:t>important</w:t>
      </w:r>
      <w:r>
        <w:rPr>
          <w:color w:val="343433"/>
          <w:spacing w:val="-5"/>
        </w:rPr>
        <w:t xml:space="preserve"> </w:t>
      </w:r>
      <w:r>
        <w:rPr>
          <w:color w:val="343433"/>
        </w:rPr>
        <w:t>you</w:t>
      </w:r>
      <w:r>
        <w:rPr>
          <w:color w:val="343433"/>
          <w:spacing w:val="-5"/>
        </w:rPr>
        <w:t xml:space="preserve"> </w:t>
      </w:r>
      <w:r>
        <w:rPr>
          <w:color w:val="343433"/>
        </w:rPr>
        <w:t>have</w:t>
      </w:r>
      <w:r>
        <w:rPr>
          <w:color w:val="343433"/>
          <w:spacing w:val="-5"/>
        </w:rPr>
        <w:t xml:space="preserve"> </w:t>
      </w:r>
      <w:r>
        <w:rPr>
          <w:color w:val="343433"/>
        </w:rPr>
        <w:t>a</w:t>
      </w:r>
      <w:r>
        <w:rPr>
          <w:color w:val="343433"/>
          <w:spacing w:val="-5"/>
        </w:rPr>
        <w:t xml:space="preserve"> </w:t>
      </w:r>
      <w:r>
        <w:rPr>
          <w:color w:val="343433"/>
        </w:rPr>
        <w:t>good</w:t>
      </w:r>
      <w:r>
        <w:rPr>
          <w:color w:val="343433"/>
          <w:spacing w:val="-5"/>
        </w:rPr>
        <w:t xml:space="preserve"> </w:t>
      </w:r>
      <w:r>
        <w:rPr>
          <w:color w:val="343433"/>
        </w:rPr>
        <w:t>relationship</w:t>
      </w:r>
      <w:r>
        <w:rPr>
          <w:color w:val="343433"/>
          <w:spacing w:val="-5"/>
        </w:rPr>
        <w:t xml:space="preserve"> </w:t>
      </w:r>
      <w:r>
        <w:rPr>
          <w:color w:val="343433"/>
        </w:rPr>
        <w:t>with</w:t>
      </w:r>
      <w:r>
        <w:rPr>
          <w:color w:val="343433"/>
          <w:spacing w:val="-5"/>
        </w:rPr>
        <w:t xml:space="preserve"> </w:t>
      </w:r>
      <w:r>
        <w:rPr>
          <w:color w:val="343433"/>
        </w:rPr>
        <w:t>the</w:t>
      </w:r>
      <w:r>
        <w:rPr>
          <w:color w:val="343433"/>
          <w:spacing w:val="-5"/>
        </w:rPr>
        <w:t xml:space="preserve"> </w:t>
      </w:r>
      <w:r>
        <w:rPr>
          <w:color w:val="343433"/>
        </w:rPr>
        <w:t>person</w:t>
      </w:r>
      <w:r>
        <w:rPr>
          <w:color w:val="343433"/>
          <w:spacing w:val="-6"/>
        </w:rPr>
        <w:t xml:space="preserve"> </w:t>
      </w:r>
      <w:r>
        <w:rPr>
          <w:color w:val="343433"/>
        </w:rPr>
        <w:t>who</w:t>
      </w:r>
      <w:r>
        <w:rPr>
          <w:color w:val="343433"/>
          <w:spacing w:val="-5"/>
        </w:rPr>
        <w:t xml:space="preserve"> </w:t>
      </w:r>
      <w:r>
        <w:rPr>
          <w:color w:val="343433"/>
        </w:rPr>
        <w:t>manages</w:t>
      </w:r>
      <w:r>
        <w:rPr>
          <w:color w:val="343433"/>
          <w:spacing w:val="-5"/>
        </w:rPr>
        <w:t xml:space="preserve"> </w:t>
      </w:r>
      <w:r>
        <w:rPr>
          <w:color w:val="343433"/>
        </w:rPr>
        <w:t>your</w:t>
      </w:r>
      <w:r>
        <w:rPr>
          <w:color w:val="343433"/>
          <w:spacing w:val="-5"/>
        </w:rPr>
        <w:t xml:space="preserve"> </w:t>
      </w:r>
      <w:r>
        <w:rPr>
          <w:color w:val="343433"/>
          <w:spacing w:val="-2"/>
        </w:rPr>
        <w:t>money.</w:t>
      </w:r>
    </w:p>
    <w:p w14:paraId="3E23F7DB" w14:textId="77777777" w:rsidR="00F54588" w:rsidRDefault="00F54588">
      <w:pPr>
        <w:pStyle w:val="BodyText"/>
        <w:spacing w:before="168"/>
      </w:pPr>
    </w:p>
    <w:p w14:paraId="3E23F7DC" w14:textId="77777777" w:rsidR="00F54588" w:rsidRDefault="00000000">
      <w:pPr>
        <w:pStyle w:val="BodyText"/>
        <w:spacing w:line="312" w:lineRule="auto"/>
        <w:ind w:left="720"/>
      </w:pPr>
      <w:r>
        <w:rPr>
          <w:color w:val="343433"/>
        </w:rPr>
        <w:t>If you don’t think you can work together, you might think about asking the Queensland Civil and Administrative</w:t>
      </w:r>
      <w:r>
        <w:rPr>
          <w:color w:val="343433"/>
          <w:spacing w:val="-15"/>
        </w:rPr>
        <w:t xml:space="preserve"> </w:t>
      </w:r>
      <w:r>
        <w:rPr>
          <w:color w:val="343433"/>
        </w:rPr>
        <w:t>Tribunal</w:t>
      </w:r>
      <w:r>
        <w:rPr>
          <w:color w:val="343433"/>
          <w:spacing w:val="-10"/>
        </w:rPr>
        <w:t xml:space="preserve"> </w:t>
      </w:r>
      <w:r>
        <w:rPr>
          <w:color w:val="343433"/>
        </w:rPr>
        <w:t>(QCAT)</w:t>
      </w:r>
      <w:r>
        <w:rPr>
          <w:color w:val="343433"/>
          <w:spacing w:val="-10"/>
        </w:rPr>
        <w:t xml:space="preserve"> </w:t>
      </w:r>
      <w:r>
        <w:rPr>
          <w:color w:val="343433"/>
        </w:rPr>
        <w:t>to</w:t>
      </w:r>
      <w:r>
        <w:rPr>
          <w:color w:val="343433"/>
          <w:spacing w:val="-10"/>
        </w:rPr>
        <w:t xml:space="preserve"> </w:t>
      </w:r>
      <w:r>
        <w:rPr>
          <w:color w:val="343433"/>
        </w:rPr>
        <w:t>appoint</w:t>
      </w:r>
      <w:r>
        <w:rPr>
          <w:color w:val="343433"/>
          <w:spacing w:val="-10"/>
        </w:rPr>
        <w:t xml:space="preserve"> </w:t>
      </w:r>
      <w:r>
        <w:rPr>
          <w:color w:val="343433"/>
        </w:rPr>
        <w:t>someone</w:t>
      </w:r>
      <w:r>
        <w:rPr>
          <w:color w:val="343433"/>
          <w:spacing w:val="-10"/>
        </w:rPr>
        <w:t xml:space="preserve"> </w:t>
      </w:r>
      <w:r>
        <w:rPr>
          <w:color w:val="343433"/>
        </w:rPr>
        <w:t>else.</w:t>
      </w:r>
      <w:r>
        <w:rPr>
          <w:color w:val="343433"/>
          <w:spacing w:val="-15"/>
        </w:rPr>
        <w:t xml:space="preserve"> </w:t>
      </w:r>
      <w:r>
        <w:rPr>
          <w:color w:val="343433"/>
        </w:rPr>
        <w:t>This</w:t>
      </w:r>
      <w:r>
        <w:rPr>
          <w:color w:val="343433"/>
          <w:spacing w:val="-10"/>
        </w:rPr>
        <w:t xml:space="preserve"> </w:t>
      </w:r>
      <w:r>
        <w:rPr>
          <w:color w:val="343433"/>
        </w:rPr>
        <w:t>might</w:t>
      </w:r>
      <w:r>
        <w:rPr>
          <w:color w:val="343433"/>
          <w:spacing w:val="-10"/>
        </w:rPr>
        <w:t xml:space="preserve"> </w:t>
      </w:r>
      <w:r>
        <w:rPr>
          <w:color w:val="343433"/>
        </w:rPr>
        <w:t>be</w:t>
      </w:r>
      <w:r>
        <w:rPr>
          <w:color w:val="343433"/>
          <w:spacing w:val="-10"/>
        </w:rPr>
        <w:t xml:space="preserve"> </w:t>
      </w:r>
      <w:r>
        <w:rPr>
          <w:color w:val="343433"/>
        </w:rPr>
        <w:t>someone</w:t>
      </w:r>
      <w:r>
        <w:rPr>
          <w:color w:val="343433"/>
          <w:spacing w:val="-10"/>
        </w:rPr>
        <w:t xml:space="preserve"> </w:t>
      </w:r>
      <w:r>
        <w:rPr>
          <w:color w:val="343433"/>
        </w:rPr>
        <w:t>else</w:t>
      </w:r>
      <w:r>
        <w:rPr>
          <w:color w:val="343433"/>
          <w:spacing w:val="-10"/>
        </w:rPr>
        <w:t xml:space="preserve"> </w:t>
      </w:r>
      <w:r>
        <w:rPr>
          <w:color w:val="343433"/>
        </w:rPr>
        <w:t>you</w:t>
      </w:r>
      <w:r>
        <w:rPr>
          <w:color w:val="343433"/>
          <w:spacing w:val="-10"/>
        </w:rPr>
        <w:t xml:space="preserve"> </w:t>
      </w:r>
      <w:r>
        <w:rPr>
          <w:color w:val="343433"/>
        </w:rPr>
        <w:t>know, or it might be the Public Trustee.</w:t>
      </w:r>
    </w:p>
    <w:p w14:paraId="3E23F7DD" w14:textId="77777777" w:rsidR="00F54588" w:rsidRDefault="00F54588">
      <w:pPr>
        <w:pStyle w:val="BodyText"/>
        <w:spacing w:before="86"/>
        <w:rPr>
          <w:sz w:val="44"/>
        </w:rPr>
      </w:pPr>
    </w:p>
    <w:p w14:paraId="3E23F7DE" w14:textId="77777777" w:rsidR="00F54588" w:rsidRDefault="00000000">
      <w:pPr>
        <w:pStyle w:val="Heading2"/>
      </w:pPr>
      <w:r>
        <w:rPr>
          <w:color w:val="412A6C"/>
          <w:w w:val="105"/>
        </w:rPr>
        <w:t>We</w:t>
      </w:r>
      <w:r>
        <w:rPr>
          <w:color w:val="412A6C"/>
          <w:spacing w:val="-3"/>
          <w:w w:val="105"/>
        </w:rPr>
        <w:t xml:space="preserve"> </w:t>
      </w:r>
      <w:r>
        <w:rPr>
          <w:color w:val="412A6C"/>
          <w:w w:val="105"/>
        </w:rPr>
        <w:t>are</w:t>
      </w:r>
      <w:r>
        <w:rPr>
          <w:color w:val="412A6C"/>
          <w:spacing w:val="-2"/>
          <w:w w:val="105"/>
        </w:rPr>
        <w:t xml:space="preserve"> </w:t>
      </w:r>
      <w:r>
        <w:rPr>
          <w:color w:val="412A6C"/>
          <w:w w:val="105"/>
        </w:rPr>
        <w:t>here</w:t>
      </w:r>
      <w:r>
        <w:rPr>
          <w:color w:val="412A6C"/>
          <w:spacing w:val="-3"/>
          <w:w w:val="105"/>
        </w:rPr>
        <w:t xml:space="preserve"> </w:t>
      </w:r>
      <w:r>
        <w:rPr>
          <w:color w:val="412A6C"/>
          <w:w w:val="105"/>
        </w:rPr>
        <w:t>to</w:t>
      </w:r>
      <w:r>
        <w:rPr>
          <w:color w:val="412A6C"/>
          <w:spacing w:val="-1"/>
          <w:w w:val="105"/>
        </w:rPr>
        <w:t xml:space="preserve"> </w:t>
      </w:r>
      <w:r>
        <w:rPr>
          <w:color w:val="412A6C"/>
          <w:spacing w:val="-4"/>
          <w:w w:val="105"/>
        </w:rPr>
        <w:t>help</w:t>
      </w:r>
    </w:p>
    <w:p w14:paraId="3E23F7DF" w14:textId="77777777" w:rsidR="00F54588" w:rsidRDefault="00000000">
      <w:pPr>
        <w:pStyle w:val="BodyText"/>
        <w:spacing w:before="191"/>
        <w:ind w:left="720"/>
      </w:pPr>
      <w:r>
        <w:rPr>
          <w:color w:val="343433"/>
        </w:rPr>
        <w:t>Our</w:t>
      </w:r>
      <w:r>
        <w:rPr>
          <w:color w:val="343433"/>
          <w:spacing w:val="-16"/>
        </w:rPr>
        <w:t xml:space="preserve"> </w:t>
      </w:r>
      <w:r>
        <w:rPr>
          <w:color w:val="343433"/>
        </w:rPr>
        <w:t>lawyers</w:t>
      </w:r>
      <w:r>
        <w:rPr>
          <w:color w:val="343433"/>
          <w:spacing w:val="-16"/>
        </w:rPr>
        <w:t xml:space="preserve"> </w:t>
      </w:r>
      <w:r>
        <w:rPr>
          <w:color w:val="343433"/>
        </w:rPr>
        <w:t>may</w:t>
      </w:r>
      <w:r>
        <w:rPr>
          <w:color w:val="343433"/>
          <w:spacing w:val="-15"/>
        </w:rPr>
        <w:t xml:space="preserve"> </w:t>
      </w:r>
      <w:r>
        <w:rPr>
          <w:color w:val="343433"/>
        </w:rPr>
        <w:t>be</w:t>
      </w:r>
      <w:r>
        <w:rPr>
          <w:color w:val="343433"/>
          <w:spacing w:val="-16"/>
        </w:rPr>
        <w:t xml:space="preserve"> </w:t>
      </w:r>
      <w:r>
        <w:rPr>
          <w:color w:val="343433"/>
        </w:rPr>
        <w:t>able</w:t>
      </w:r>
      <w:r>
        <w:rPr>
          <w:color w:val="343433"/>
          <w:spacing w:val="-15"/>
        </w:rPr>
        <w:t xml:space="preserve"> </w:t>
      </w:r>
      <w:r>
        <w:rPr>
          <w:color w:val="343433"/>
          <w:spacing w:val="-5"/>
        </w:rPr>
        <w:t>to:</w:t>
      </w:r>
    </w:p>
    <w:p w14:paraId="3E23F7E0" w14:textId="77777777" w:rsidR="00F54588" w:rsidRDefault="00000000">
      <w:pPr>
        <w:pStyle w:val="ListParagraph"/>
        <w:numPr>
          <w:ilvl w:val="0"/>
          <w:numId w:val="1"/>
        </w:numPr>
        <w:tabs>
          <w:tab w:val="left" w:pos="1381"/>
        </w:tabs>
        <w:spacing w:before="227"/>
        <w:ind w:hanging="283"/>
        <w:rPr>
          <w:sz w:val="24"/>
        </w:rPr>
      </w:pPr>
      <w:r>
        <w:rPr>
          <w:color w:val="343433"/>
          <w:sz w:val="24"/>
        </w:rPr>
        <w:t>Help</w:t>
      </w:r>
      <w:r>
        <w:rPr>
          <w:color w:val="343433"/>
          <w:spacing w:val="-8"/>
          <w:sz w:val="24"/>
        </w:rPr>
        <w:t xml:space="preserve"> </w:t>
      </w:r>
      <w:r>
        <w:rPr>
          <w:color w:val="343433"/>
          <w:sz w:val="24"/>
        </w:rPr>
        <w:t>you</w:t>
      </w:r>
      <w:r>
        <w:rPr>
          <w:color w:val="343433"/>
          <w:spacing w:val="-7"/>
          <w:sz w:val="24"/>
        </w:rPr>
        <w:t xml:space="preserve"> </w:t>
      </w:r>
      <w:r>
        <w:rPr>
          <w:color w:val="343433"/>
          <w:sz w:val="24"/>
        </w:rPr>
        <w:t>talk</w:t>
      </w:r>
      <w:r>
        <w:rPr>
          <w:color w:val="343433"/>
          <w:spacing w:val="-7"/>
          <w:sz w:val="24"/>
        </w:rPr>
        <w:t xml:space="preserve"> </w:t>
      </w:r>
      <w:r>
        <w:rPr>
          <w:color w:val="343433"/>
          <w:sz w:val="24"/>
        </w:rPr>
        <w:t>to</w:t>
      </w:r>
      <w:r>
        <w:rPr>
          <w:color w:val="343433"/>
          <w:spacing w:val="-8"/>
          <w:sz w:val="24"/>
        </w:rPr>
        <w:t xml:space="preserve"> </w:t>
      </w:r>
      <w:r>
        <w:rPr>
          <w:color w:val="343433"/>
          <w:sz w:val="24"/>
        </w:rPr>
        <w:t>your</w:t>
      </w:r>
      <w:r>
        <w:rPr>
          <w:color w:val="343433"/>
          <w:spacing w:val="-7"/>
          <w:sz w:val="24"/>
        </w:rPr>
        <w:t xml:space="preserve"> </w:t>
      </w:r>
      <w:r>
        <w:rPr>
          <w:color w:val="343433"/>
          <w:spacing w:val="-2"/>
          <w:sz w:val="24"/>
        </w:rPr>
        <w:t>administrator</w:t>
      </w:r>
    </w:p>
    <w:p w14:paraId="3E23F7E1" w14:textId="77777777" w:rsidR="00F54588" w:rsidRDefault="00000000">
      <w:pPr>
        <w:pStyle w:val="ListParagraph"/>
        <w:numPr>
          <w:ilvl w:val="0"/>
          <w:numId w:val="1"/>
        </w:numPr>
        <w:tabs>
          <w:tab w:val="left" w:pos="1381"/>
        </w:tabs>
        <w:ind w:hanging="283"/>
        <w:rPr>
          <w:sz w:val="24"/>
        </w:rPr>
      </w:pPr>
      <w:r>
        <w:rPr>
          <w:color w:val="343433"/>
          <w:sz w:val="24"/>
        </w:rPr>
        <w:t>Give</w:t>
      </w:r>
      <w:r>
        <w:rPr>
          <w:color w:val="343433"/>
          <w:spacing w:val="-15"/>
          <w:sz w:val="24"/>
        </w:rPr>
        <w:t xml:space="preserve"> </w:t>
      </w:r>
      <w:r>
        <w:rPr>
          <w:color w:val="343433"/>
          <w:sz w:val="24"/>
        </w:rPr>
        <w:t>you</w:t>
      </w:r>
      <w:r>
        <w:rPr>
          <w:color w:val="343433"/>
          <w:spacing w:val="-15"/>
          <w:sz w:val="24"/>
        </w:rPr>
        <w:t xml:space="preserve"> </w:t>
      </w:r>
      <w:r>
        <w:rPr>
          <w:color w:val="343433"/>
          <w:sz w:val="24"/>
        </w:rPr>
        <w:t>advice</w:t>
      </w:r>
      <w:r>
        <w:rPr>
          <w:color w:val="343433"/>
          <w:spacing w:val="-15"/>
          <w:sz w:val="24"/>
        </w:rPr>
        <w:t xml:space="preserve"> </w:t>
      </w:r>
      <w:r>
        <w:rPr>
          <w:color w:val="343433"/>
          <w:sz w:val="24"/>
        </w:rPr>
        <w:t>about</w:t>
      </w:r>
      <w:r>
        <w:rPr>
          <w:color w:val="343433"/>
          <w:spacing w:val="-15"/>
          <w:sz w:val="24"/>
        </w:rPr>
        <w:t xml:space="preserve"> </w:t>
      </w:r>
      <w:r>
        <w:rPr>
          <w:color w:val="343433"/>
          <w:sz w:val="24"/>
        </w:rPr>
        <w:t>changing</w:t>
      </w:r>
      <w:r>
        <w:rPr>
          <w:color w:val="343433"/>
          <w:spacing w:val="-15"/>
          <w:sz w:val="24"/>
        </w:rPr>
        <w:t xml:space="preserve"> </w:t>
      </w:r>
      <w:r>
        <w:rPr>
          <w:color w:val="343433"/>
          <w:spacing w:val="-2"/>
          <w:sz w:val="24"/>
        </w:rPr>
        <w:t>administrators</w:t>
      </w:r>
    </w:p>
    <w:p w14:paraId="3E23F7E2" w14:textId="77777777" w:rsidR="00F54588" w:rsidRDefault="00000000">
      <w:pPr>
        <w:pStyle w:val="ListParagraph"/>
        <w:numPr>
          <w:ilvl w:val="0"/>
          <w:numId w:val="1"/>
        </w:numPr>
        <w:tabs>
          <w:tab w:val="left" w:pos="1381"/>
        </w:tabs>
        <w:ind w:hanging="283"/>
        <w:rPr>
          <w:sz w:val="24"/>
        </w:rPr>
      </w:pPr>
      <w:r>
        <w:rPr>
          <w:color w:val="343433"/>
          <w:sz w:val="24"/>
        </w:rPr>
        <w:t>Help</w:t>
      </w:r>
      <w:r>
        <w:rPr>
          <w:color w:val="343433"/>
          <w:spacing w:val="-6"/>
          <w:sz w:val="24"/>
        </w:rPr>
        <w:t xml:space="preserve"> </w:t>
      </w:r>
      <w:r>
        <w:rPr>
          <w:color w:val="343433"/>
          <w:sz w:val="24"/>
        </w:rPr>
        <w:t>you</w:t>
      </w:r>
      <w:r>
        <w:rPr>
          <w:color w:val="343433"/>
          <w:spacing w:val="-6"/>
          <w:sz w:val="24"/>
        </w:rPr>
        <w:t xml:space="preserve"> </w:t>
      </w:r>
      <w:r>
        <w:rPr>
          <w:color w:val="343433"/>
          <w:sz w:val="24"/>
        </w:rPr>
        <w:t>make</w:t>
      </w:r>
      <w:r>
        <w:rPr>
          <w:color w:val="343433"/>
          <w:spacing w:val="-5"/>
          <w:sz w:val="24"/>
        </w:rPr>
        <w:t xml:space="preserve"> </w:t>
      </w:r>
      <w:r>
        <w:rPr>
          <w:color w:val="343433"/>
          <w:sz w:val="24"/>
        </w:rPr>
        <w:t>a</w:t>
      </w:r>
      <w:r>
        <w:rPr>
          <w:color w:val="343433"/>
          <w:spacing w:val="-6"/>
          <w:sz w:val="24"/>
        </w:rPr>
        <w:t xml:space="preserve"> </w:t>
      </w:r>
      <w:r>
        <w:rPr>
          <w:color w:val="343433"/>
          <w:sz w:val="24"/>
        </w:rPr>
        <w:t>complaint</w:t>
      </w:r>
      <w:r>
        <w:rPr>
          <w:color w:val="343433"/>
          <w:spacing w:val="-6"/>
          <w:sz w:val="24"/>
        </w:rPr>
        <w:t xml:space="preserve"> </w:t>
      </w:r>
      <w:r>
        <w:rPr>
          <w:color w:val="343433"/>
          <w:sz w:val="24"/>
        </w:rPr>
        <w:t>about</w:t>
      </w:r>
      <w:r>
        <w:rPr>
          <w:color w:val="343433"/>
          <w:spacing w:val="-5"/>
          <w:sz w:val="24"/>
        </w:rPr>
        <w:t xml:space="preserve"> </w:t>
      </w:r>
      <w:r>
        <w:rPr>
          <w:color w:val="343433"/>
          <w:sz w:val="24"/>
        </w:rPr>
        <w:t>your</w:t>
      </w:r>
      <w:r>
        <w:rPr>
          <w:color w:val="343433"/>
          <w:spacing w:val="-6"/>
          <w:sz w:val="24"/>
        </w:rPr>
        <w:t xml:space="preserve"> </w:t>
      </w:r>
      <w:r>
        <w:rPr>
          <w:color w:val="343433"/>
          <w:spacing w:val="-2"/>
          <w:sz w:val="24"/>
        </w:rPr>
        <w:t>administrator.</w:t>
      </w:r>
    </w:p>
    <w:p w14:paraId="3E23F7E3" w14:textId="77777777" w:rsidR="00F54588" w:rsidRDefault="00F54588">
      <w:pPr>
        <w:pStyle w:val="BodyText"/>
        <w:spacing w:before="89"/>
      </w:pPr>
    </w:p>
    <w:p w14:paraId="3E23F7E4" w14:textId="77777777" w:rsidR="00F54588" w:rsidRDefault="00000000">
      <w:pPr>
        <w:pStyle w:val="BodyText"/>
        <w:spacing w:line="312" w:lineRule="auto"/>
        <w:ind w:left="720" w:right="569"/>
      </w:pPr>
      <w:r>
        <w:rPr>
          <w:color w:val="343433"/>
        </w:rPr>
        <w:t>No</w:t>
      </w:r>
      <w:r>
        <w:rPr>
          <w:color w:val="343433"/>
          <w:spacing w:val="-1"/>
        </w:rPr>
        <w:t xml:space="preserve"> </w:t>
      </w:r>
      <w:r>
        <w:rPr>
          <w:color w:val="343433"/>
        </w:rPr>
        <w:t>matter</w:t>
      </w:r>
      <w:r>
        <w:rPr>
          <w:color w:val="343433"/>
          <w:spacing w:val="-1"/>
        </w:rPr>
        <w:t xml:space="preserve"> </w:t>
      </w:r>
      <w:r>
        <w:rPr>
          <w:color w:val="343433"/>
        </w:rPr>
        <w:t>who</w:t>
      </w:r>
      <w:r>
        <w:rPr>
          <w:color w:val="343433"/>
          <w:spacing w:val="-1"/>
        </w:rPr>
        <w:t xml:space="preserve"> </w:t>
      </w:r>
      <w:r>
        <w:rPr>
          <w:color w:val="343433"/>
        </w:rPr>
        <w:t>your</w:t>
      </w:r>
      <w:r>
        <w:rPr>
          <w:color w:val="343433"/>
          <w:spacing w:val="-1"/>
        </w:rPr>
        <w:t xml:space="preserve"> </w:t>
      </w:r>
      <w:r>
        <w:rPr>
          <w:color w:val="343433"/>
        </w:rPr>
        <w:t>administrator</w:t>
      </w:r>
      <w:r>
        <w:rPr>
          <w:color w:val="343433"/>
          <w:spacing w:val="-1"/>
        </w:rPr>
        <w:t xml:space="preserve"> </w:t>
      </w:r>
      <w:r>
        <w:rPr>
          <w:color w:val="343433"/>
        </w:rPr>
        <w:t>is,</w:t>
      </w:r>
      <w:r>
        <w:rPr>
          <w:color w:val="343433"/>
          <w:spacing w:val="-1"/>
        </w:rPr>
        <w:t xml:space="preserve"> </w:t>
      </w:r>
      <w:r>
        <w:rPr>
          <w:color w:val="343433"/>
        </w:rPr>
        <w:t>you</w:t>
      </w:r>
      <w:r>
        <w:rPr>
          <w:color w:val="343433"/>
          <w:spacing w:val="-1"/>
        </w:rPr>
        <w:t xml:space="preserve"> </w:t>
      </w:r>
      <w:r>
        <w:rPr>
          <w:color w:val="343433"/>
        </w:rPr>
        <w:t>should</w:t>
      </w:r>
      <w:r>
        <w:rPr>
          <w:color w:val="343433"/>
          <w:spacing w:val="-1"/>
        </w:rPr>
        <w:t xml:space="preserve"> </w:t>
      </w:r>
      <w:r>
        <w:rPr>
          <w:color w:val="343433"/>
        </w:rPr>
        <w:t>always</w:t>
      </w:r>
      <w:r>
        <w:rPr>
          <w:color w:val="343433"/>
          <w:spacing w:val="-1"/>
        </w:rPr>
        <w:t xml:space="preserve"> </w:t>
      </w:r>
      <w:r>
        <w:rPr>
          <w:color w:val="343433"/>
        </w:rPr>
        <w:t>be</w:t>
      </w:r>
      <w:r>
        <w:rPr>
          <w:color w:val="343433"/>
          <w:spacing w:val="-1"/>
        </w:rPr>
        <w:t xml:space="preserve"> </w:t>
      </w:r>
      <w:r>
        <w:rPr>
          <w:color w:val="343433"/>
        </w:rPr>
        <w:t>treated</w:t>
      </w:r>
      <w:r>
        <w:rPr>
          <w:color w:val="343433"/>
          <w:spacing w:val="-1"/>
        </w:rPr>
        <w:t xml:space="preserve"> </w:t>
      </w:r>
      <w:r>
        <w:rPr>
          <w:color w:val="343433"/>
        </w:rPr>
        <w:t>with</w:t>
      </w:r>
      <w:r>
        <w:rPr>
          <w:color w:val="343433"/>
          <w:spacing w:val="-1"/>
        </w:rPr>
        <w:t xml:space="preserve"> </w:t>
      </w:r>
      <w:r>
        <w:rPr>
          <w:color w:val="343433"/>
        </w:rPr>
        <w:t>dignity</w:t>
      </w:r>
      <w:r>
        <w:rPr>
          <w:color w:val="343433"/>
          <w:spacing w:val="-1"/>
        </w:rPr>
        <w:t xml:space="preserve"> </w:t>
      </w:r>
      <w:r>
        <w:rPr>
          <w:color w:val="343433"/>
        </w:rPr>
        <w:t>and</w:t>
      </w:r>
      <w:r>
        <w:rPr>
          <w:color w:val="343433"/>
          <w:spacing w:val="-1"/>
        </w:rPr>
        <w:t xml:space="preserve"> </w:t>
      </w:r>
      <w:r>
        <w:rPr>
          <w:color w:val="343433"/>
        </w:rPr>
        <w:t>respect. If you feel you are not being treated this way, we may be able to help you.</w:t>
      </w:r>
    </w:p>
    <w:p w14:paraId="3E23F7E5" w14:textId="77777777" w:rsidR="00F54588" w:rsidRDefault="00F54588">
      <w:pPr>
        <w:pStyle w:val="BodyText"/>
        <w:spacing w:before="87"/>
      </w:pPr>
    </w:p>
    <w:p w14:paraId="3E23F7E6" w14:textId="77777777" w:rsidR="00F54588" w:rsidRDefault="00000000">
      <w:pPr>
        <w:pStyle w:val="BodyText"/>
        <w:ind w:left="720"/>
      </w:pPr>
      <w:r>
        <w:rPr>
          <w:color w:val="343433"/>
        </w:rPr>
        <w:t>Please</w:t>
      </w:r>
      <w:r>
        <w:rPr>
          <w:color w:val="343433"/>
          <w:spacing w:val="-4"/>
        </w:rPr>
        <w:t xml:space="preserve"> </w:t>
      </w:r>
      <w:r>
        <w:rPr>
          <w:color w:val="343433"/>
        </w:rPr>
        <w:t>contact</w:t>
      </w:r>
      <w:r>
        <w:rPr>
          <w:color w:val="343433"/>
          <w:spacing w:val="-4"/>
        </w:rPr>
        <w:t xml:space="preserve"> </w:t>
      </w:r>
      <w:r>
        <w:rPr>
          <w:color w:val="343433"/>
          <w:spacing w:val="-5"/>
        </w:rPr>
        <w:t>us.</w:t>
      </w:r>
    </w:p>
    <w:p w14:paraId="3E23F7E7" w14:textId="77777777" w:rsidR="00F54588" w:rsidRDefault="00000000">
      <w:pPr>
        <w:pStyle w:val="BodyText"/>
        <w:tabs>
          <w:tab w:val="left" w:pos="3486"/>
          <w:tab w:val="left" w:pos="5948"/>
        </w:tabs>
        <w:spacing w:before="223"/>
        <w:ind w:left="1157"/>
      </w:pPr>
      <w:r>
        <w:rPr>
          <w:color w:val="B40B47"/>
          <w:position w:val="-1"/>
        </w:rPr>
        <w:t>1300</w:t>
      </w:r>
      <w:r>
        <w:rPr>
          <w:color w:val="B40B47"/>
          <w:spacing w:val="-8"/>
          <w:position w:val="-1"/>
        </w:rPr>
        <w:t xml:space="preserve"> </w:t>
      </w:r>
      <w:r>
        <w:rPr>
          <w:color w:val="B40B47"/>
          <w:position w:val="-1"/>
        </w:rPr>
        <w:t>130</w:t>
      </w:r>
      <w:r>
        <w:rPr>
          <w:color w:val="B40B47"/>
          <w:spacing w:val="-8"/>
          <w:position w:val="-1"/>
        </w:rPr>
        <w:t xml:space="preserve"> </w:t>
      </w:r>
      <w:r>
        <w:rPr>
          <w:color w:val="B40B47"/>
          <w:spacing w:val="-5"/>
          <w:position w:val="-1"/>
        </w:rPr>
        <w:t>582</w:t>
      </w:r>
      <w:r>
        <w:rPr>
          <w:color w:val="B40B47"/>
          <w:position w:val="-1"/>
        </w:rPr>
        <w:tab/>
      </w:r>
      <w:hyperlink r:id="rId6">
        <w:r>
          <w:rPr>
            <w:color w:val="B40B47"/>
            <w:spacing w:val="-2"/>
          </w:rPr>
          <w:t>qai@qai.org.au</w:t>
        </w:r>
      </w:hyperlink>
      <w:r>
        <w:rPr>
          <w:color w:val="B40B47"/>
        </w:rPr>
        <w:tab/>
      </w:r>
      <w:hyperlink r:id="rId7">
        <w:r>
          <w:rPr>
            <w:color w:val="B40B47"/>
            <w:spacing w:val="-2"/>
          </w:rPr>
          <w:t>qai.org.au</w:t>
        </w:r>
      </w:hyperlink>
    </w:p>
    <w:p w14:paraId="3E23F7E8" w14:textId="77777777" w:rsidR="00F54588" w:rsidRDefault="00F54588">
      <w:pPr>
        <w:pStyle w:val="BodyText"/>
      </w:pPr>
    </w:p>
    <w:p w14:paraId="3E23F7E9" w14:textId="77777777" w:rsidR="00F54588" w:rsidRDefault="00F54588">
      <w:pPr>
        <w:pStyle w:val="BodyText"/>
      </w:pPr>
    </w:p>
    <w:p w14:paraId="3E23F7EA" w14:textId="77777777" w:rsidR="00F54588" w:rsidRDefault="00F54588">
      <w:pPr>
        <w:pStyle w:val="BodyText"/>
        <w:spacing w:before="37"/>
      </w:pPr>
    </w:p>
    <w:p w14:paraId="3E23F7EB" w14:textId="77777777" w:rsidR="00F54588" w:rsidRDefault="00000000">
      <w:pPr>
        <w:pStyle w:val="BodyText"/>
        <w:spacing w:before="1" w:line="312" w:lineRule="auto"/>
        <w:ind w:left="725" w:right="1657"/>
      </w:pPr>
      <w:r>
        <w:rPr>
          <w:color w:val="343433"/>
        </w:rPr>
        <w:t>This fact sheet has been written by Queensland Advocacy for Inclusion (QAI). This publication is for general information only. It must not be relied on as legal advice. You must seek legal advice about your own particular circumstances.</w:t>
      </w:r>
    </w:p>
    <w:sectPr w:rsidR="00F54588">
      <w:pgSz w:w="11910" w:h="16840"/>
      <w:pgMar w:top="1920" w:right="85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287"/>
    <w:multiLevelType w:val="hybridMultilevel"/>
    <w:tmpl w:val="3AF8911A"/>
    <w:lvl w:ilvl="0" w:tplc="1D16352E">
      <w:numFmt w:val="bullet"/>
      <w:lvlText w:val="•"/>
      <w:lvlJc w:val="left"/>
      <w:pPr>
        <w:ind w:left="1381" w:hanging="284"/>
      </w:pPr>
      <w:rPr>
        <w:rFonts w:ascii="Arial" w:eastAsia="Arial" w:hAnsi="Arial" w:cs="Arial" w:hint="default"/>
        <w:b w:val="0"/>
        <w:bCs w:val="0"/>
        <w:i w:val="0"/>
        <w:iCs w:val="0"/>
        <w:color w:val="343433"/>
        <w:spacing w:val="0"/>
        <w:w w:val="96"/>
        <w:sz w:val="24"/>
        <w:szCs w:val="24"/>
        <w:lang w:val="en-US" w:eastAsia="en-US" w:bidi="ar-SA"/>
      </w:rPr>
    </w:lvl>
    <w:lvl w:ilvl="1" w:tplc="8F44B188">
      <w:numFmt w:val="bullet"/>
      <w:lvlText w:val="•"/>
      <w:lvlJc w:val="left"/>
      <w:pPr>
        <w:ind w:left="2347" w:hanging="284"/>
      </w:pPr>
      <w:rPr>
        <w:rFonts w:hint="default"/>
        <w:lang w:val="en-US" w:eastAsia="en-US" w:bidi="ar-SA"/>
      </w:rPr>
    </w:lvl>
    <w:lvl w:ilvl="2" w:tplc="3002464A">
      <w:numFmt w:val="bullet"/>
      <w:lvlText w:val="•"/>
      <w:lvlJc w:val="left"/>
      <w:pPr>
        <w:ind w:left="3315" w:hanging="284"/>
      </w:pPr>
      <w:rPr>
        <w:rFonts w:hint="default"/>
        <w:lang w:val="en-US" w:eastAsia="en-US" w:bidi="ar-SA"/>
      </w:rPr>
    </w:lvl>
    <w:lvl w:ilvl="3" w:tplc="18502ADE">
      <w:numFmt w:val="bullet"/>
      <w:lvlText w:val="•"/>
      <w:lvlJc w:val="left"/>
      <w:pPr>
        <w:ind w:left="4282" w:hanging="284"/>
      </w:pPr>
      <w:rPr>
        <w:rFonts w:hint="default"/>
        <w:lang w:val="en-US" w:eastAsia="en-US" w:bidi="ar-SA"/>
      </w:rPr>
    </w:lvl>
    <w:lvl w:ilvl="4" w:tplc="F1A865A6">
      <w:numFmt w:val="bullet"/>
      <w:lvlText w:val="•"/>
      <w:lvlJc w:val="left"/>
      <w:pPr>
        <w:ind w:left="5250" w:hanging="284"/>
      </w:pPr>
      <w:rPr>
        <w:rFonts w:hint="default"/>
        <w:lang w:val="en-US" w:eastAsia="en-US" w:bidi="ar-SA"/>
      </w:rPr>
    </w:lvl>
    <w:lvl w:ilvl="5" w:tplc="EFFA1200">
      <w:numFmt w:val="bullet"/>
      <w:lvlText w:val="•"/>
      <w:lvlJc w:val="left"/>
      <w:pPr>
        <w:ind w:left="6217" w:hanging="284"/>
      </w:pPr>
      <w:rPr>
        <w:rFonts w:hint="default"/>
        <w:lang w:val="en-US" w:eastAsia="en-US" w:bidi="ar-SA"/>
      </w:rPr>
    </w:lvl>
    <w:lvl w:ilvl="6" w:tplc="F8546FB6">
      <w:numFmt w:val="bullet"/>
      <w:lvlText w:val="•"/>
      <w:lvlJc w:val="left"/>
      <w:pPr>
        <w:ind w:left="7185" w:hanging="284"/>
      </w:pPr>
      <w:rPr>
        <w:rFonts w:hint="default"/>
        <w:lang w:val="en-US" w:eastAsia="en-US" w:bidi="ar-SA"/>
      </w:rPr>
    </w:lvl>
    <w:lvl w:ilvl="7" w:tplc="F53A6F66">
      <w:numFmt w:val="bullet"/>
      <w:lvlText w:val="•"/>
      <w:lvlJc w:val="left"/>
      <w:pPr>
        <w:ind w:left="8152" w:hanging="284"/>
      </w:pPr>
      <w:rPr>
        <w:rFonts w:hint="default"/>
        <w:lang w:val="en-US" w:eastAsia="en-US" w:bidi="ar-SA"/>
      </w:rPr>
    </w:lvl>
    <w:lvl w:ilvl="8" w:tplc="26D2A8F4">
      <w:numFmt w:val="bullet"/>
      <w:lvlText w:val="•"/>
      <w:lvlJc w:val="left"/>
      <w:pPr>
        <w:ind w:left="9120" w:hanging="284"/>
      </w:pPr>
      <w:rPr>
        <w:rFonts w:hint="default"/>
        <w:lang w:val="en-US" w:eastAsia="en-US" w:bidi="ar-SA"/>
      </w:rPr>
    </w:lvl>
  </w:abstractNum>
  <w:abstractNum w:abstractNumId="1" w15:restartNumberingAfterBreak="0">
    <w:nsid w:val="42574056"/>
    <w:multiLevelType w:val="hybridMultilevel"/>
    <w:tmpl w:val="E5767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03412C"/>
    <w:multiLevelType w:val="hybridMultilevel"/>
    <w:tmpl w:val="125A83D0"/>
    <w:lvl w:ilvl="0" w:tplc="4A0AF2DA">
      <w:numFmt w:val="bullet"/>
      <w:lvlText w:val="•"/>
      <w:lvlJc w:val="left"/>
      <w:pPr>
        <w:ind w:left="720" w:hanging="360"/>
      </w:pPr>
      <w:rPr>
        <w:rFonts w:ascii="Tahoma" w:eastAsia="Tahoma" w:hAnsi="Tahoma" w:cs="Tahoma" w:hint="default"/>
        <w:b w:val="0"/>
        <w:bCs w:val="0"/>
        <w:i w:val="0"/>
        <w:iCs w:val="0"/>
        <w:color w:val="343433"/>
        <w:spacing w:val="0"/>
        <w:w w:val="74"/>
        <w:sz w:val="24"/>
        <w:szCs w:val="24"/>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894451"/>
    <w:multiLevelType w:val="hybridMultilevel"/>
    <w:tmpl w:val="2D822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B646EE"/>
    <w:multiLevelType w:val="hybridMultilevel"/>
    <w:tmpl w:val="9A508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039575">
    <w:abstractNumId w:val="0"/>
  </w:num>
  <w:num w:numId="2" w16cid:durableId="1053769853">
    <w:abstractNumId w:val="1"/>
  </w:num>
  <w:num w:numId="3" w16cid:durableId="1382249812">
    <w:abstractNumId w:val="4"/>
  </w:num>
  <w:num w:numId="4" w16cid:durableId="1640378293">
    <w:abstractNumId w:val="3"/>
  </w:num>
  <w:num w:numId="5" w16cid:durableId="1180044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b/xAkA9ZR+PGPbf+/F3DHzTiZ7mxvZppDj/q6ruqTK1KO3GQFDFUXhzmNpEgkB6+1fMhmcqS1kO1e4JSTGOCjQ==" w:salt="9roRanAbD02GRswdyQVen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88"/>
    <w:rsid w:val="00A7684F"/>
    <w:rsid w:val="00A85417"/>
    <w:rsid w:val="00B531BF"/>
    <w:rsid w:val="00D307A8"/>
    <w:rsid w:val="00EC3D34"/>
    <w:rsid w:val="00F35B9B"/>
    <w:rsid w:val="00F54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F7AF"/>
  <w15:docId w15:val="{1256E5F7-0F18-424E-ABC0-4DFE1CD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2"/>
      <w:ind w:left="720"/>
      <w:outlineLvl w:val="0"/>
    </w:pPr>
    <w:rPr>
      <w:b/>
      <w:bCs/>
      <w:sz w:val="88"/>
      <w:szCs w:val="88"/>
    </w:rPr>
  </w:style>
  <w:style w:type="paragraph" w:styleId="Heading2">
    <w:name w:val="heading 2"/>
    <w:basedOn w:val="Normal"/>
    <w:uiPriority w:val="9"/>
    <w:unhideWhenUsed/>
    <w:qFormat/>
    <w:pPr>
      <w:ind w:left="720"/>
      <w:outlineLvl w:val="1"/>
    </w:pPr>
    <w:rPr>
      <w:rFonts w:ascii="Calibri" w:eastAsia="Calibri" w:hAnsi="Calibri" w:cs="Calibri"/>
      <w:b/>
      <w:bCs/>
      <w:sz w:val="44"/>
      <w:szCs w:val="44"/>
    </w:rPr>
  </w:style>
  <w:style w:type="paragraph" w:styleId="Heading3">
    <w:name w:val="heading 3"/>
    <w:basedOn w:val="Normal"/>
    <w:uiPriority w:val="9"/>
    <w:unhideWhenUsed/>
    <w:qFormat/>
    <w:pPr>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1381"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qai.org.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ai@qai.org.au" TargetMode="External"/><Relationship Id="rId11" Type="http://schemas.openxmlformats.org/officeDocument/2006/relationships/customXml" Target="../customXml/item2.xml"/><Relationship Id="rId5" Type="http://schemas.openxmlformats.org/officeDocument/2006/relationships/hyperlink" Target="https://www.publications.qld.gov.au/ckan-publications-attachments-prod/resources/0942150f-669f-4815-b978-0f7d455e9b43/factsheet-obligations-of-guardians-and-administrators.pdf?ETag=24bccc9209fd4e2a96545c1caf510fc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4DB8FB3039B4C8486919F5EA52A61" ma:contentTypeVersion="20" ma:contentTypeDescription="Create a new document." ma:contentTypeScope="" ma:versionID="ad6e57aee6315d1d6fbdc1f43b462165">
  <xsd:schema xmlns:xsd="http://www.w3.org/2001/XMLSchema" xmlns:xs="http://www.w3.org/2001/XMLSchema" xmlns:p="http://schemas.microsoft.com/office/2006/metadata/properties" xmlns:ns1="http://schemas.microsoft.com/sharepoint/v3" xmlns:ns2="b5cd4134-ba43-44a2-b440-95dfbb552a8c" xmlns:ns3="422eb771-ca73-43f7-ae9a-92fcdf6b2d87" targetNamespace="http://schemas.microsoft.com/office/2006/metadata/properties" ma:root="true" ma:fieldsID="29c74b11c2f422bacddd4ef0d5d04f8d" ns1:_="" ns2:_="" ns3:_="">
    <xsd:import namespace="http://schemas.microsoft.com/sharepoint/v3"/>
    <xsd:import namespace="b5cd4134-ba43-44a2-b440-95dfbb552a8c"/>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d4134-ba43-44a2-b440-95dfbb552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2eb771-ca73-43f7-ae9a-92fcdf6b2d87">1234-93973620-50471</_dlc_DocId>
    <_dlc_DocIdUrl xmlns="422eb771-ca73-43f7-ae9a-92fcdf6b2d87">
      <Url>https://queenslandadvocacy.sharepoint.com/sites/QueenslandAdvocacy/_layouts/15/DocIdRedir.aspx?ID=1234-93973620-50471</Url>
      <Description>1234-93973620-50471</Description>
    </_dlc_DocIdUrl>
    <_ip_UnifiedCompliancePolicyUIAction xmlns="http://schemas.microsoft.com/sharepoint/v3" xsi:nil="true"/>
    <lcf76f155ced4ddcb4097134ff3c332f xmlns="b5cd4134-ba43-44a2-b440-95dfbb552a8c">
      <Terms xmlns="http://schemas.microsoft.com/office/infopath/2007/PartnerControls"/>
    </lcf76f155ced4ddcb4097134ff3c332f>
    <TaxCatchAll xmlns="422eb771-ca73-43f7-ae9a-92fcdf6b2d8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0EC869-A867-4C1C-9C5B-92D2F349F08D}"/>
</file>

<file path=customXml/itemProps2.xml><?xml version="1.0" encoding="utf-8"?>
<ds:datastoreItem xmlns:ds="http://schemas.openxmlformats.org/officeDocument/2006/customXml" ds:itemID="{243FA02C-C8D1-4241-9029-E3497C4107E6}"/>
</file>

<file path=customXml/itemProps3.xml><?xml version="1.0" encoding="utf-8"?>
<ds:datastoreItem xmlns:ds="http://schemas.openxmlformats.org/officeDocument/2006/customXml" ds:itemID="{21CD5492-69F6-4A49-904B-B535FB3C68F3}"/>
</file>

<file path=customXml/itemProps4.xml><?xml version="1.0" encoding="utf-8"?>
<ds:datastoreItem xmlns:ds="http://schemas.openxmlformats.org/officeDocument/2006/customXml" ds:itemID="{76C0F29A-A6E6-43DB-ABC4-76CE6C5E08B8}"/>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2172</Characters>
  <Application>Microsoft Office Word</Application>
  <DocSecurity>8</DocSecurity>
  <Lines>83</Lines>
  <Paragraphs>40</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on talking to your administrator</dc:title>
  <dc:creator>Shannon Bell</dc:creator>
  <cp:lastModifiedBy>Shannon Bell</cp:lastModifiedBy>
  <cp:revision>6</cp:revision>
  <dcterms:created xsi:type="dcterms:W3CDTF">2026-03-31T05:33:00Z</dcterms:created>
  <dcterms:modified xsi:type="dcterms:W3CDTF">2026-03-31T05:36:00Z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(Windows)</vt:lpwstr>
  </property>
  <property fmtid="{D5CDD505-2E9C-101B-9397-08002B2CF9AE}" pid="4" name="LastSaved">
    <vt:filetime>2026-03-31T00:00:00Z</vt:filetime>
  </property>
  <property fmtid="{D5CDD505-2E9C-101B-9397-08002B2CF9AE}" pid="5" name="Producer">
    <vt:lpwstr>Adobe PDF Library 18.0</vt:lpwstr>
  </property>
  <property fmtid="{D5CDD505-2E9C-101B-9397-08002B2CF9AE}" pid="6" name="ContentTypeId">
    <vt:lpwstr>0x0101006234DB8FB3039B4C8486919F5EA52A61</vt:lpwstr>
  </property>
  <property fmtid="{D5CDD505-2E9C-101B-9397-08002B2CF9AE}" pid="7" name="_dlc_DocIdItemGuid">
    <vt:lpwstr>044882ad-3492-4385-a180-923201bd1594</vt:lpwstr>
  </property>
</Properties>
</file>