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8BD10" w14:textId="7F2AA338" w:rsidR="001670DE" w:rsidRPr="005E252B" w:rsidRDefault="001670DE" w:rsidP="00774DDF">
      <w:pPr>
        <w:pStyle w:val="Heading1"/>
        <w:rPr>
          <w:szCs w:val="24"/>
        </w:rPr>
      </w:pPr>
      <w:r w:rsidRPr="005E252B">
        <w:rPr>
          <w:szCs w:val="24"/>
        </w:rPr>
        <w:t>Privacy Policy</w:t>
      </w:r>
    </w:p>
    <w:p w14:paraId="4FFDE393" w14:textId="59EDF15B" w:rsidR="001825FE" w:rsidRPr="005E252B" w:rsidRDefault="001825FE" w:rsidP="00D94EF8">
      <w:pPr>
        <w:spacing w:before="240" w:after="200"/>
        <w:rPr>
          <w:rFonts w:eastAsia="Times New Roman" w:cs="Arial"/>
          <w:color w:val="000000"/>
        </w:rPr>
      </w:pPr>
      <w:r w:rsidRPr="005E252B">
        <w:rPr>
          <w:rFonts w:eastAsia="Times New Roman" w:cs="Arial"/>
          <w:color w:val="000000"/>
        </w:rPr>
        <w:t xml:space="preserve">Queensland Advocacy for Inclusion </w:t>
      </w:r>
      <w:r w:rsidR="00BD1466" w:rsidRPr="005E252B">
        <w:rPr>
          <w:rFonts w:eastAsia="Times New Roman" w:cs="Arial"/>
          <w:color w:val="000000"/>
        </w:rPr>
        <w:t xml:space="preserve">ABN 97 527 905 201 </w:t>
      </w:r>
      <w:r w:rsidRPr="005E252B">
        <w:rPr>
          <w:rFonts w:eastAsia="Times New Roman" w:cs="Arial"/>
          <w:color w:val="000000"/>
        </w:rPr>
        <w:t>(</w:t>
      </w:r>
      <w:r w:rsidRPr="005E252B">
        <w:rPr>
          <w:rFonts w:eastAsia="Times New Roman" w:cs="Arial"/>
          <w:b/>
          <w:bCs/>
          <w:color w:val="000000"/>
        </w:rPr>
        <w:t>we, us</w:t>
      </w:r>
      <w:r w:rsidR="00BD1466" w:rsidRPr="005E252B">
        <w:rPr>
          <w:rFonts w:eastAsia="Times New Roman" w:cs="Arial"/>
          <w:b/>
          <w:bCs/>
          <w:color w:val="000000"/>
        </w:rPr>
        <w:t xml:space="preserve">, </w:t>
      </w:r>
      <w:r w:rsidRPr="005E252B">
        <w:rPr>
          <w:rFonts w:eastAsia="Times New Roman" w:cs="Arial"/>
          <w:b/>
          <w:bCs/>
          <w:color w:val="000000"/>
        </w:rPr>
        <w:t>our</w:t>
      </w:r>
      <w:r w:rsidR="00BD1466" w:rsidRPr="005E252B">
        <w:rPr>
          <w:rFonts w:eastAsia="Times New Roman" w:cs="Arial"/>
          <w:b/>
          <w:bCs/>
          <w:color w:val="000000"/>
        </w:rPr>
        <w:t>, QAI</w:t>
      </w:r>
      <w:r w:rsidRPr="005E252B">
        <w:rPr>
          <w:rFonts w:eastAsia="Times New Roman" w:cs="Arial"/>
          <w:color w:val="000000"/>
        </w:rPr>
        <w:t xml:space="preserve">) is an independent </w:t>
      </w:r>
      <w:r w:rsidR="00822250" w:rsidRPr="005E252B">
        <w:rPr>
          <w:rFonts w:eastAsia="Times New Roman" w:cs="Arial"/>
          <w:color w:val="000000"/>
        </w:rPr>
        <w:t xml:space="preserve">not for profit </w:t>
      </w:r>
      <w:r w:rsidRPr="005E252B">
        <w:rPr>
          <w:rFonts w:eastAsia="Times New Roman" w:cs="Arial"/>
          <w:color w:val="000000"/>
        </w:rPr>
        <w:t xml:space="preserve">organisation that advocates for the protection and advancement of the needs, rights and lives of people with disability in Queensland. </w:t>
      </w:r>
      <w:r w:rsidR="001A1C35" w:rsidRPr="005E252B">
        <w:rPr>
          <w:rFonts w:eastAsia="Times New Roman" w:cs="Arial"/>
          <w:color w:val="000000"/>
        </w:rPr>
        <w:t xml:space="preserve"> </w:t>
      </w:r>
    </w:p>
    <w:p w14:paraId="33937D07" w14:textId="4E149226" w:rsidR="00916E7A" w:rsidRPr="005E252B" w:rsidRDefault="001A1C35" w:rsidP="001A1C35">
      <w:pPr>
        <w:spacing w:before="240" w:after="200"/>
        <w:rPr>
          <w:rFonts w:eastAsia="Times New Roman" w:cs="Arial"/>
          <w:color w:val="000000"/>
        </w:rPr>
      </w:pPr>
      <w:r w:rsidRPr="005E252B">
        <w:rPr>
          <w:rFonts w:eastAsia="Times New Roman" w:cs="Arial"/>
          <w:color w:val="000000"/>
        </w:rPr>
        <w:t xml:space="preserve">We collect, use, disclose and hold personal information to carry out our functions and activities.  </w:t>
      </w:r>
      <w:r w:rsidR="00822250" w:rsidRPr="005E252B">
        <w:rPr>
          <w:rFonts w:eastAsia="Times New Roman" w:cs="Arial"/>
          <w:color w:val="000000"/>
        </w:rPr>
        <w:t xml:space="preserve">This includes providing individual legal and </w:t>
      </w:r>
      <w:r w:rsidR="00616135" w:rsidRPr="005E252B">
        <w:rPr>
          <w:rFonts w:eastAsia="Times New Roman" w:cs="Arial"/>
          <w:color w:val="000000"/>
        </w:rPr>
        <w:t xml:space="preserve">advocacy </w:t>
      </w:r>
      <w:r w:rsidR="00822250" w:rsidRPr="005E252B">
        <w:rPr>
          <w:rFonts w:eastAsia="Times New Roman" w:cs="Arial"/>
          <w:color w:val="000000"/>
        </w:rPr>
        <w:t xml:space="preserve">services, </w:t>
      </w:r>
      <w:r w:rsidR="0009720A" w:rsidRPr="005E252B">
        <w:rPr>
          <w:rFonts w:eastAsia="Times New Roman" w:cs="Arial"/>
          <w:color w:val="000000"/>
        </w:rPr>
        <w:t xml:space="preserve">the operation of the Pathways </w:t>
      </w:r>
      <w:r w:rsidR="00916E7A" w:rsidRPr="005E252B">
        <w:rPr>
          <w:rFonts w:eastAsia="Times New Roman" w:cs="Arial"/>
          <w:color w:val="000000"/>
        </w:rPr>
        <w:t xml:space="preserve">disability referral service and systemic advocacy. </w:t>
      </w:r>
    </w:p>
    <w:p w14:paraId="76AF31E2" w14:textId="0DC0AC02" w:rsidR="001825FE" w:rsidRPr="005E252B" w:rsidRDefault="001825FE" w:rsidP="001A1C35">
      <w:pPr>
        <w:spacing w:before="240" w:after="200"/>
        <w:rPr>
          <w:rFonts w:eastAsia="Times New Roman" w:cs="Arial"/>
          <w:color w:val="000000"/>
        </w:rPr>
      </w:pPr>
      <w:r w:rsidRPr="005E252B">
        <w:rPr>
          <w:rFonts w:eastAsia="Times New Roman" w:cs="Arial"/>
          <w:color w:val="000000"/>
        </w:rPr>
        <w:t xml:space="preserve">This Privacy Policy explains how we </w:t>
      </w:r>
      <w:r w:rsidR="001A1C35" w:rsidRPr="005E252B">
        <w:rPr>
          <w:rFonts w:eastAsia="Times New Roman" w:cs="Arial"/>
          <w:color w:val="000000"/>
        </w:rPr>
        <w:t>handle</w:t>
      </w:r>
      <w:r w:rsidRPr="005E252B">
        <w:rPr>
          <w:rFonts w:eastAsia="Times New Roman" w:cs="Arial"/>
          <w:color w:val="000000"/>
        </w:rPr>
        <w:t xml:space="preserve"> personal information and how to contact us if you have any queries </w:t>
      </w:r>
      <w:r w:rsidR="001A1C35" w:rsidRPr="005E252B">
        <w:rPr>
          <w:rFonts w:eastAsia="Times New Roman" w:cs="Arial"/>
          <w:color w:val="000000"/>
        </w:rPr>
        <w:t xml:space="preserve">or complaints </w:t>
      </w:r>
      <w:r w:rsidRPr="005E252B">
        <w:rPr>
          <w:rFonts w:eastAsia="Times New Roman" w:cs="Arial"/>
          <w:color w:val="000000"/>
        </w:rPr>
        <w:t>about personal information that we hold about you.</w:t>
      </w:r>
    </w:p>
    <w:p w14:paraId="3A19A2EA" w14:textId="77777777" w:rsidR="001825FE" w:rsidRPr="005E252B" w:rsidRDefault="001825FE" w:rsidP="00774DDF">
      <w:pPr>
        <w:pStyle w:val="Heading1"/>
        <w:rPr>
          <w:rFonts w:eastAsiaTheme="minorEastAsia"/>
          <w:szCs w:val="24"/>
          <w:lang w:val="en-GB"/>
        </w:rPr>
      </w:pPr>
      <w:r w:rsidRPr="005E252B">
        <w:rPr>
          <w:rFonts w:eastAsiaTheme="minorEastAsia"/>
          <w:szCs w:val="24"/>
          <w:lang w:val="en-GB"/>
        </w:rPr>
        <w:t>What is personal information?</w:t>
      </w:r>
    </w:p>
    <w:p w14:paraId="048BAF92" w14:textId="6CAC80A9" w:rsidR="001825FE" w:rsidRPr="005E252B" w:rsidRDefault="00E71E18" w:rsidP="38671EB2">
      <w:pPr>
        <w:shd w:val="clear" w:color="auto" w:fill="FFFFFF" w:themeFill="background1"/>
        <w:spacing w:after="200"/>
        <w:rPr>
          <w:rFonts w:eastAsia="Times New Roman" w:cs="Arial"/>
          <w:color w:val="000000"/>
        </w:rPr>
      </w:pPr>
      <w:r w:rsidRPr="005E252B">
        <w:rPr>
          <w:rFonts w:eastAsia="Times New Roman" w:cs="Arial"/>
          <w:b/>
          <w:bCs/>
          <w:color w:val="000000" w:themeColor="text1"/>
        </w:rPr>
        <w:t>Personal information</w:t>
      </w:r>
      <w:r w:rsidRPr="005E252B">
        <w:rPr>
          <w:rFonts w:eastAsia="Times New Roman" w:cs="Arial"/>
          <w:color w:val="000000" w:themeColor="text1"/>
        </w:rPr>
        <w:t xml:space="preserve"> is a term in the Privacy </w:t>
      </w:r>
      <w:proofErr w:type="gramStart"/>
      <w:r w:rsidRPr="005E252B">
        <w:rPr>
          <w:rFonts w:eastAsia="Times New Roman" w:cs="Arial"/>
          <w:color w:val="000000" w:themeColor="text1"/>
        </w:rPr>
        <w:t>Act</w:t>
      </w:r>
      <w:proofErr w:type="gramEnd"/>
      <w:r w:rsidR="00F2549B" w:rsidRPr="005E252B">
        <w:rPr>
          <w:rFonts w:eastAsia="Times New Roman" w:cs="Arial"/>
          <w:color w:val="000000" w:themeColor="text1"/>
        </w:rPr>
        <w:t xml:space="preserve"> </w:t>
      </w:r>
      <w:r w:rsidRPr="005E252B">
        <w:rPr>
          <w:rFonts w:eastAsia="Times New Roman" w:cs="Arial"/>
          <w:color w:val="000000" w:themeColor="text1"/>
        </w:rPr>
        <w:t xml:space="preserve">and it </w:t>
      </w:r>
      <w:r w:rsidR="003E66C2" w:rsidRPr="005E252B">
        <w:rPr>
          <w:rFonts w:eastAsia="Times New Roman" w:cs="Arial"/>
          <w:color w:val="000000" w:themeColor="text1"/>
        </w:rPr>
        <w:t xml:space="preserve">means </w:t>
      </w:r>
      <w:r w:rsidR="001825FE" w:rsidRPr="005E252B">
        <w:rPr>
          <w:rFonts w:eastAsia="Times New Roman" w:cs="Arial"/>
          <w:color w:val="000000" w:themeColor="text1"/>
        </w:rPr>
        <w:t xml:space="preserve">information or an opinion </w:t>
      </w:r>
      <w:r w:rsidR="00203E4E" w:rsidRPr="005E252B">
        <w:rPr>
          <w:rFonts w:eastAsia="Times New Roman" w:cs="Arial"/>
          <w:color w:val="000000" w:themeColor="text1"/>
        </w:rPr>
        <w:t xml:space="preserve">that could </w:t>
      </w:r>
      <w:r w:rsidR="00BD54A0" w:rsidRPr="005E252B">
        <w:rPr>
          <w:rFonts w:eastAsia="Times New Roman" w:cs="Arial"/>
          <w:color w:val="000000" w:themeColor="text1"/>
        </w:rPr>
        <w:t xml:space="preserve">reasonably </w:t>
      </w:r>
      <w:r w:rsidR="00203E4E" w:rsidRPr="005E252B">
        <w:rPr>
          <w:rFonts w:eastAsia="Times New Roman" w:cs="Arial"/>
          <w:color w:val="000000" w:themeColor="text1"/>
        </w:rPr>
        <w:t>identify an</w:t>
      </w:r>
      <w:r w:rsidR="001825FE" w:rsidRPr="005E252B">
        <w:rPr>
          <w:rFonts w:eastAsia="Times New Roman" w:cs="Arial"/>
          <w:color w:val="000000" w:themeColor="text1"/>
        </w:rPr>
        <w:t xml:space="preserve"> individual</w:t>
      </w:r>
      <w:r w:rsidR="00203E4E" w:rsidRPr="005E252B">
        <w:rPr>
          <w:rFonts w:eastAsia="Times New Roman" w:cs="Arial"/>
          <w:color w:val="000000" w:themeColor="text1"/>
        </w:rPr>
        <w:t xml:space="preserve"> person</w:t>
      </w:r>
      <w:r w:rsidR="002059D4" w:rsidRPr="005E252B">
        <w:rPr>
          <w:rFonts w:eastAsia="Times New Roman" w:cs="Arial"/>
          <w:color w:val="000000" w:themeColor="text1"/>
        </w:rPr>
        <w:t xml:space="preserve">. </w:t>
      </w:r>
    </w:p>
    <w:p w14:paraId="07AD5DCF" w14:textId="3A284F2B" w:rsidR="001825FE" w:rsidRPr="005E252B" w:rsidRDefault="00BD54A0" w:rsidP="38671EB2">
      <w:pPr>
        <w:shd w:val="clear" w:color="auto" w:fill="FFFFFF" w:themeFill="background1"/>
        <w:spacing w:after="200"/>
        <w:rPr>
          <w:rFonts w:eastAsia="Times New Roman" w:cs="Arial"/>
          <w:color w:val="000000" w:themeColor="text1"/>
        </w:rPr>
      </w:pPr>
      <w:r w:rsidRPr="005E252B">
        <w:rPr>
          <w:rFonts w:eastAsia="Times New Roman" w:cs="Arial"/>
          <w:color w:val="000000" w:themeColor="text1"/>
        </w:rPr>
        <w:t xml:space="preserve">The Privacy Act also includes a special category of personal information called </w:t>
      </w:r>
      <w:r w:rsidRPr="005E252B">
        <w:rPr>
          <w:rFonts w:eastAsia="Times New Roman" w:cs="Arial"/>
          <w:b/>
          <w:bCs/>
          <w:color w:val="000000" w:themeColor="text1"/>
        </w:rPr>
        <w:t>s</w:t>
      </w:r>
      <w:r w:rsidR="001825FE" w:rsidRPr="005E252B">
        <w:rPr>
          <w:rFonts w:eastAsia="Times New Roman" w:cs="Arial"/>
          <w:b/>
          <w:bCs/>
          <w:color w:val="000000" w:themeColor="text1"/>
        </w:rPr>
        <w:t>ensitive information</w:t>
      </w:r>
      <w:r w:rsidR="001825FE" w:rsidRPr="005E252B">
        <w:rPr>
          <w:rFonts w:eastAsia="Times New Roman" w:cs="Arial"/>
          <w:color w:val="000000" w:themeColor="text1"/>
        </w:rPr>
        <w:t xml:space="preserve">. </w:t>
      </w:r>
    </w:p>
    <w:p w14:paraId="7DDB2F3B" w14:textId="280D5EA4" w:rsidR="001825FE" w:rsidRPr="005E252B" w:rsidRDefault="00A2089A" w:rsidP="38671EB2">
      <w:pPr>
        <w:shd w:val="clear" w:color="auto" w:fill="FFFFFF" w:themeFill="background1"/>
        <w:spacing w:after="200"/>
        <w:rPr>
          <w:rFonts w:eastAsia="Times New Roman" w:cs="Arial"/>
          <w:color w:val="000000"/>
        </w:rPr>
      </w:pPr>
      <w:r w:rsidRPr="005E252B">
        <w:rPr>
          <w:rFonts w:eastAsia="Times New Roman" w:cs="Arial"/>
          <w:color w:val="000000" w:themeColor="text1"/>
        </w:rPr>
        <w:t xml:space="preserve">Sensitive information is personal information that includes </w:t>
      </w:r>
      <w:r w:rsidR="00BD54A0" w:rsidRPr="005E252B">
        <w:rPr>
          <w:rFonts w:eastAsia="Times New Roman" w:cs="Arial"/>
          <w:color w:val="000000" w:themeColor="text1"/>
        </w:rPr>
        <w:t xml:space="preserve">a person’s health information, </w:t>
      </w:r>
      <w:r w:rsidR="004D0D3B" w:rsidRPr="005E252B">
        <w:rPr>
          <w:rFonts w:eastAsia="Times New Roman" w:cs="Arial"/>
          <w:color w:val="000000" w:themeColor="text1"/>
        </w:rPr>
        <w:t>disability information,</w:t>
      </w:r>
      <w:r w:rsidR="00BD54A0" w:rsidRPr="005E252B">
        <w:rPr>
          <w:rFonts w:eastAsia="Times New Roman" w:cs="Arial"/>
          <w:color w:val="000000" w:themeColor="text1"/>
        </w:rPr>
        <w:t xml:space="preserve"> </w:t>
      </w:r>
      <w:r w:rsidRPr="005E252B">
        <w:rPr>
          <w:rFonts w:eastAsia="Times New Roman" w:cs="Arial"/>
          <w:color w:val="000000" w:themeColor="text1"/>
        </w:rPr>
        <w:t>racial or ethnic origin, political opinions or associations, religious or philosophical beliefs, trade union membership or associations, sexual orientation or practices</w:t>
      </w:r>
      <w:r w:rsidR="004D0D3B" w:rsidRPr="005E252B">
        <w:rPr>
          <w:rFonts w:eastAsia="Times New Roman" w:cs="Arial"/>
          <w:color w:val="000000" w:themeColor="text1"/>
        </w:rPr>
        <w:t xml:space="preserve"> or</w:t>
      </w:r>
      <w:r w:rsidRPr="005E252B">
        <w:rPr>
          <w:rFonts w:eastAsia="Times New Roman" w:cs="Arial"/>
          <w:color w:val="000000" w:themeColor="text1"/>
        </w:rPr>
        <w:t xml:space="preserve"> criminal record. </w:t>
      </w:r>
    </w:p>
    <w:p w14:paraId="5CAFD74E" w14:textId="77777777" w:rsidR="001825FE" w:rsidRPr="005E252B" w:rsidRDefault="001825FE" w:rsidP="00A65B9E">
      <w:pPr>
        <w:pStyle w:val="Heading1"/>
        <w:rPr>
          <w:szCs w:val="24"/>
        </w:rPr>
      </w:pPr>
      <w:r w:rsidRPr="005E252B">
        <w:rPr>
          <w:szCs w:val="24"/>
        </w:rPr>
        <w:t>The kinds of personal information we collect and hold</w:t>
      </w:r>
    </w:p>
    <w:p w14:paraId="4D543A61" w14:textId="1DEA9738" w:rsidR="007A4DE4" w:rsidRPr="005E252B" w:rsidRDefault="009042A9" w:rsidP="00D94EF8">
      <w:pPr>
        <w:shd w:val="clear" w:color="auto" w:fill="FFFFFF"/>
        <w:spacing w:after="200"/>
        <w:rPr>
          <w:rFonts w:eastAsia="Times New Roman" w:cs="Arial"/>
          <w:color w:val="000000"/>
        </w:rPr>
      </w:pPr>
      <w:r w:rsidRPr="005E252B">
        <w:rPr>
          <w:rFonts w:eastAsia="Times New Roman" w:cs="Arial"/>
          <w:color w:val="000000"/>
        </w:rPr>
        <w:t>A</w:t>
      </w:r>
      <w:r w:rsidR="00A2089A" w:rsidRPr="005E252B">
        <w:rPr>
          <w:rFonts w:eastAsia="Times New Roman" w:cs="Arial"/>
          <w:color w:val="000000"/>
        </w:rPr>
        <w:t xml:space="preserve">s a </w:t>
      </w:r>
      <w:r w:rsidRPr="005E252B">
        <w:rPr>
          <w:rFonts w:eastAsia="Times New Roman" w:cs="Arial"/>
          <w:color w:val="000000"/>
        </w:rPr>
        <w:t xml:space="preserve">disability advocacy service and </w:t>
      </w:r>
      <w:r w:rsidR="00A2089A" w:rsidRPr="005E252B">
        <w:rPr>
          <w:rFonts w:eastAsia="Times New Roman" w:cs="Arial"/>
          <w:color w:val="000000"/>
        </w:rPr>
        <w:t>registered charity and community legal centre</w:t>
      </w:r>
      <w:r w:rsidRPr="005E252B">
        <w:rPr>
          <w:rFonts w:eastAsia="Times New Roman" w:cs="Arial"/>
          <w:color w:val="000000"/>
        </w:rPr>
        <w:t xml:space="preserve"> we </w:t>
      </w:r>
      <w:r w:rsidR="00E3182E" w:rsidRPr="005E252B">
        <w:rPr>
          <w:rFonts w:eastAsia="Times New Roman" w:cs="Arial"/>
          <w:color w:val="000000"/>
        </w:rPr>
        <w:t>hold and collect a range of personal information, including sensitive information</w:t>
      </w:r>
      <w:r w:rsidR="00A2089A" w:rsidRPr="005E252B">
        <w:rPr>
          <w:rFonts w:eastAsia="Times New Roman" w:cs="Arial"/>
          <w:color w:val="000000"/>
        </w:rPr>
        <w:t>.</w:t>
      </w:r>
      <w:r w:rsidR="001825FE" w:rsidRPr="005E252B">
        <w:rPr>
          <w:rFonts w:eastAsia="Times New Roman" w:cs="Arial"/>
          <w:color w:val="000000"/>
        </w:rPr>
        <w:t xml:space="preserve"> </w:t>
      </w:r>
    </w:p>
    <w:p w14:paraId="60E3A253" w14:textId="20CD2F6A" w:rsidR="001825FE" w:rsidRPr="005E252B" w:rsidRDefault="001825FE" w:rsidP="00D94EF8">
      <w:pPr>
        <w:shd w:val="clear" w:color="auto" w:fill="FFFFFF"/>
        <w:spacing w:after="200"/>
        <w:rPr>
          <w:rFonts w:eastAsia="Times New Roman" w:cs="Arial"/>
          <w:color w:val="000000"/>
        </w:rPr>
      </w:pPr>
      <w:r w:rsidRPr="005E252B">
        <w:rPr>
          <w:rFonts w:eastAsia="Times New Roman" w:cs="Arial"/>
          <w:color w:val="000000"/>
        </w:rPr>
        <w:t>The kinds of personal information we collect and hold about you will depend upon the nature of our relationship with you and the circumstances of a collection</w:t>
      </w:r>
      <w:r w:rsidR="0030496A" w:rsidRPr="005E252B">
        <w:rPr>
          <w:rFonts w:eastAsia="Times New Roman" w:cs="Arial"/>
          <w:color w:val="000000"/>
        </w:rPr>
        <w:t>.</w:t>
      </w:r>
      <w:r w:rsidR="007A4DE4" w:rsidRPr="005E252B">
        <w:rPr>
          <w:rFonts w:eastAsia="Times New Roman" w:cs="Arial"/>
          <w:color w:val="000000"/>
        </w:rPr>
        <w:t xml:space="preserve"> For example,</w:t>
      </w:r>
      <w:r w:rsidR="0030496A" w:rsidRPr="005E252B">
        <w:rPr>
          <w:rFonts w:eastAsia="Times New Roman" w:cs="Arial"/>
          <w:color w:val="000000"/>
        </w:rPr>
        <w:t xml:space="preserve"> we collect </w:t>
      </w:r>
      <w:r w:rsidR="00114778" w:rsidRPr="005E252B">
        <w:rPr>
          <w:rFonts w:eastAsia="Times New Roman" w:cs="Arial"/>
          <w:color w:val="000000"/>
        </w:rPr>
        <w:t xml:space="preserve">information </w:t>
      </w:r>
      <w:r w:rsidR="003E67B6" w:rsidRPr="005E252B">
        <w:rPr>
          <w:rFonts w:eastAsia="Times New Roman" w:cs="Arial"/>
          <w:color w:val="000000"/>
        </w:rPr>
        <w:t xml:space="preserve">if you are a client and we are providing a service to you, we also collect information </w:t>
      </w:r>
      <w:r w:rsidR="00FA6913" w:rsidRPr="005E252B">
        <w:rPr>
          <w:rFonts w:eastAsia="Times New Roman" w:cs="Arial"/>
          <w:color w:val="000000"/>
        </w:rPr>
        <w:t>about our employees</w:t>
      </w:r>
      <w:r w:rsidR="005E521D" w:rsidRPr="005E252B">
        <w:rPr>
          <w:rFonts w:eastAsia="Times New Roman" w:cs="Arial"/>
          <w:color w:val="000000"/>
        </w:rPr>
        <w:t>, members</w:t>
      </w:r>
      <w:r w:rsidR="00FA6913" w:rsidRPr="005E252B">
        <w:rPr>
          <w:rFonts w:eastAsia="Times New Roman" w:cs="Arial"/>
          <w:color w:val="000000"/>
        </w:rPr>
        <w:t xml:space="preserve"> and contractors and people who make enquires to our service</w:t>
      </w:r>
      <w:r w:rsidR="00880943" w:rsidRPr="005E252B">
        <w:rPr>
          <w:rFonts w:eastAsia="Times New Roman" w:cs="Arial"/>
          <w:color w:val="000000"/>
        </w:rPr>
        <w:t xml:space="preserve"> and receive information or a referral. </w:t>
      </w:r>
      <w:r w:rsidR="007A4DE4" w:rsidRPr="005E252B">
        <w:rPr>
          <w:rFonts w:eastAsia="Times New Roman" w:cs="Arial"/>
          <w:color w:val="000000"/>
        </w:rPr>
        <w:t xml:space="preserve"> </w:t>
      </w:r>
    </w:p>
    <w:p w14:paraId="3154EF5D" w14:textId="71996147" w:rsidR="00A2089A" w:rsidRPr="005E252B" w:rsidRDefault="00A2089A" w:rsidP="00EA4257">
      <w:pPr>
        <w:pStyle w:val="Heading2"/>
        <w:rPr>
          <w:rFonts w:eastAsia="Times New Roman"/>
          <w:szCs w:val="24"/>
        </w:rPr>
      </w:pPr>
      <w:r w:rsidRPr="005E252B">
        <w:rPr>
          <w:rFonts w:eastAsia="Times New Roman"/>
          <w:szCs w:val="24"/>
        </w:rPr>
        <w:lastRenderedPageBreak/>
        <w:t>Clients</w:t>
      </w:r>
    </w:p>
    <w:p w14:paraId="1A8256F1" w14:textId="5FAA2935" w:rsidR="00A2089A" w:rsidRPr="005E252B" w:rsidRDefault="00A2089A" w:rsidP="00D94EF8">
      <w:pPr>
        <w:shd w:val="clear" w:color="auto" w:fill="FFFFFF"/>
        <w:spacing w:after="200"/>
        <w:rPr>
          <w:rFonts w:eastAsia="Times New Roman" w:cs="Arial"/>
          <w:color w:val="000000"/>
        </w:rPr>
      </w:pPr>
      <w:r w:rsidRPr="005E252B">
        <w:rPr>
          <w:rFonts w:eastAsia="Times New Roman" w:cs="Arial"/>
          <w:color w:val="000000"/>
        </w:rPr>
        <w:t>If you are a client, a prospective client, or a representative of them, we collect personal information about you or them related to the matter for which we have been engaged. This may include:</w:t>
      </w:r>
    </w:p>
    <w:p w14:paraId="154E0A9C" w14:textId="0453D11F" w:rsidR="00A2089A" w:rsidRPr="005E252B" w:rsidRDefault="0014561E" w:rsidP="006524EB">
      <w:pPr>
        <w:pStyle w:val="Halo-Heading3"/>
        <w:numPr>
          <w:ilvl w:val="2"/>
          <w:numId w:val="12"/>
        </w:numPr>
        <w:spacing w:after="0"/>
        <w:ind w:left="1077" w:hanging="357"/>
        <w:rPr>
          <w:rFonts w:ascii="Source Sans Pro" w:eastAsiaTheme="minorEastAsia" w:hAnsi="Source Sans Pro" w:cs="Arial"/>
          <w:sz w:val="24"/>
          <w:szCs w:val="24"/>
          <w:lang w:eastAsia="ja-JP"/>
        </w:rPr>
      </w:pPr>
      <w:r w:rsidRPr="005E252B">
        <w:rPr>
          <w:rFonts w:ascii="Source Sans Pro" w:eastAsiaTheme="minorEastAsia" w:hAnsi="Source Sans Pro" w:cs="Arial"/>
          <w:sz w:val="24"/>
          <w:szCs w:val="24"/>
          <w:lang w:eastAsia="ja-JP"/>
        </w:rPr>
        <w:t>y</w:t>
      </w:r>
      <w:r w:rsidR="002F23BF" w:rsidRPr="005E252B">
        <w:rPr>
          <w:rFonts w:ascii="Source Sans Pro" w:eastAsiaTheme="minorEastAsia" w:hAnsi="Source Sans Pro" w:cs="Arial"/>
          <w:sz w:val="24"/>
          <w:szCs w:val="24"/>
          <w:lang w:eastAsia="ja-JP"/>
        </w:rPr>
        <w:t xml:space="preserve">our </w:t>
      </w:r>
      <w:r w:rsidR="00A2089A" w:rsidRPr="005E252B">
        <w:rPr>
          <w:rFonts w:ascii="Source Sans Pro" w:eastAsiaTheme="minorEastAsia" w:hAnsi="Source Sans Pro" w:cs="Arial"/>
          <w:sz w:val="24"/>
          <w:szCs w:val="24"/>
          <w:lang w:eastAsia="ja-JP"/>
        </w:rPr>
        <w:t>name and contact details</w:t>
      </w:r>
    </w:p>
    <w:p w14:paraId="6DF9B8D8" w14:textId="1E8A5387" w:rsidR="00A2089A" w:rsidRPr="005E252B" w:rsidRDefault="00A2089A" w:rsidP="006524EB">
      <w:pPr>
        <w:pStyle w:val="Halo-Heading3"/>
        <w:numPr>
          <w:ilvl w:val="2"/>
          <w:numId w:val="12"/>
        </w:numPr>
        <w:spacing w:after="0"/>
        <w:ind w:left="1077" w:hanging="357"/>
        <w:rPr>
          <w:rFonts w:ascii="Source Sans Pro" w:eastAsiaTheme="minorEastAsia" w:hAnsi="Source Sans Pro" w:cs="Arial"/>
          <w:sz w:val="24"/>
          <w:szCs w:val="24"/>
          <w:lang w:eastAsia="ja-JP"/>
        </w:rPr>
      </w:pPr>
      <w:r w:rsidRPr="005E252B">
        <w:rPr>
          <w:rFonts w:ascii="Source Sans Pro" w:eastAsiaTheme="minorEastAsia" w:hAnsi="Source Sans Pro" w:cs="Arial"/>
          <w:sz w:val="24"/>
          <w:szCs w:val="24"/>
          <w:lang w:eastAsia="ja-JP"/>
        </w:rPr>
        <w:t>job title, organisation or company name</w:t>
      </w:r>
    </w:p>
    <w:p w14:paraId="09D1AE6E" w14:textId="302A5951" w:rsidR="002F23BF" w:rsidRPr="005E252B" w:rsidRDefault="002F23BF" w:rsidP="006524EB">
      <w:pPr>
        <w:pStyle w:val="Halo-Heading3"/>
        <w:numPr>
          <w:ilvl w:val="2"/>
          <w:numId w:val="12"/>
        </w:numPr>
        <w:spacing w:after="0"/>
        <w:ind w:left="1077" w:hanging="357"/>
        <w:rPr>
          <w:rFonts w:ascii="Source Sans Pro" w:eastAsiaTheme="minorEastAsia" w:hAnsi="Source Sans Pro" w:cs="Arial"/>
          <w:sz w:val="24"/>
          <w:szCs w:val="24"/>
          <w:lang w:eastAsia="ja-JP"/>
        </w:rPr>
      </w:pPr>
      <w:r w:rsidRPr="005E252B">
        <w:rPr>
          <w:rFonts w:ascii="Source Sans Pro" w:eastAsiaTheme="minorEastAsia" w:hAnsi="Source Sans Pro" w:cs="Arial"/>
          <w:sz w:val="24"/>
          <w:szCs w:val="24"/>
          <w:lang w:eastAsia="ja-JP"/>
        </w:rPr>
        <w:t>inf</w:t>
      </w:r>
      <w:r w:rsidR="009B54CE" w:rsidRPr="005E252B">
        <w:rPr>
          <w:rFonts w:ascii="Source Sans Pro" w:eastAsiaTheme="minorEastAsia" w:hAnsi="Source Sans Pro" w:cs="Arial"/>
          <w:sz w:val="24"/>
          <w:szCs w:val="24"/>
          <w:lang w:eastAsia="ja-JP"/>
        </w:rPr>
        <w:t>ormation</w:t>
      </w:r>
      <w:r w:rsidR="00EC1232" w:rsidRPr="005E252B">
        <w:rPr>
          <w:rFonts w:ascii="Source Sans Pro" w:eastAsiaTheme="minorEastAsia" w:hAnsi="Source Sans Pro" w:cs="Arial"/>
          <w:sz w:val="24"/>
          <w:szCs w:val="24"/>
          <w:lang w:eastAsia="ja-JP"/>
        </w:rPr>
        <w:t xml:space="preserve"> provided with your consent,</w:t>
      </w:r>
      <w:r w:rsidR="009B54CE" w:rsidRPr="005E252B">
        <w:rPr>
          <w:rFonts w:ascii="Source Sans Pro" w:eastAsiaTheme="minorEastAsia" w:hAnsi="Source Sans Pro" w:cs="Arial"/>
          <w:sz w:val="24"/>
          <w:szCs w:val="24"/>
          <w:lang w:eastAsia="ja-JP"/>
        </w:rPr>
        <w:t xml:space="preserve"> about you </w:t>
      </w:r>
      <w:r w:rsidR="00297E0E" w:rsidRPr="005E252B">
        <w:rPr>
          <w:rFonts w:ascii="Source Sans Pro" w:eastAsiaTheme="minorEastAsia" w:hAnsi="Source Sans Pro" w:cs="Arial"/>
          <w:sz w:val="24"/>
          <w:szCs w:val="24"/>
          <w:lang w:eastAsia="ja-JP"/>
        </w:rPr>
        <w:t xml:space="preserve">which could include </w:t>
      </w:r>
      <w:r w:rsidR="00843D8D" w:rsidRPr="005E252B">
        <w:rPr>
          <w:rFonts w:ascii="Source Sans Pro" w:eastAsiaTheme="minorEastAsia" w:hAnsi="Source Sans Pro" w:cs="Arial"/>
          <w:sz w:val="24"/>
          <w:szCs w:val="24"/>
          <w:lang w:eastAsia="ja-JP"/>
        </w:rPr>
        <w:t>sensitive</w:t>
      </w:r>
      <w:r w:rsidR="00297E0E" w:rsidRPr="005E252B">
        <w:rPr>
          <w:rFonts w:ascii="Source Sans Pro" w:eastAsiaTheme="minorEastAsia" w:hAnsi="Source Sans Pro" w:cs="Arial"/>
          <w:sz w:val="24"/>
          <w:szCs w:val="24"/>
          <w:lang w:eastAsia="ja-JP"/>
        </w:rPr>
        <w:t xml:space="preserve"> information</w:t>
      </w:r>
      <w:r w:rsidR="000714DA" w:rsidRPr="005E252B">
        <w:rPr>
          <w:rFonts w:ascii="Source Sans Pro" w:eastAsiaTheme="minorEastAsia" w:hAnsi="Source Sans Pro" w:cs="Arial"/>
          <w:sz w:val="24"/>
          <w:szCs w:val="24"/>
          <w:lang w:eastAsia="ja-JP"/>
        </w:rPr>
        <w:t>, including any disability or accessibility requirements</w:t>
      </w:r>
      <w:r w:rsidR="00EC1232" w:rsidRPr="005E252B">
        <w:rPr>
          <w:rFonts w:ascii="Source Sans Pro" w:eastAsiaTheme="minorEastAsia" w:hAnsi="Source Sans Pro" w:cs="Arial"/>
          <w:sz w:val="24"/>
          <w:szCs w:val="24"/>
          <w:lang w:eastAsia="ja-JP"/>
        </w:rPr>
        <w:t xml:space="preserve"> </w:t>
      </w:r>
    </w:p>
    <w:p w14:paraId="3095A5A3" w14:textId="12F850CA" w:rsidR="002F23BF" w:rsidRPr="005E252B" w:rsidRDefault="002F23BF" w:rsidP="006524EB">
      <w:pPr>
        <w:pStyle w:val="Halo-Heading3"/>
        <w:numPr>
          <w:ilvl w:val="2"/>
          <w:numId w:val="12"/>
        </w:numPr>
        <w:spacing w:after="0"/>
        <w:ind w:left="1077" w:hanging="357"/>
        <w:rPr>
          <w:rFonts w:ascii="Source Sans Pro" w:eastAsiaTheme="minorEastAsia" w:hAnsi="Source Sans Pro" w:cs="Arial"/>
          <w:sz w:val="24"/>
          <w:szCs w:val="24"/>
          <w:lang w:eastAsia="ja-JP"/>
        </w:rPr>
      </w:pPr>
      <w:r w:rsidRPr="005E252B">
        <w:rPr>
          <w:rFonts w:ascii="Source Sans Pro" w:eastAsiaTheme="minorEastAsia" w:hAnsi="Source Sans Pro" w:cs="Arial"/>
          <w:sz w:val="24"/>
          <w:szCs w:val="24"/>
          <w:lang w:eastAsia="ja-JP"/>
        </w:rPr>
        <w:t>relevant personal information or sensitive information</w:t>
      </w:r>
      <w:r w:rsidR="00AF307E" w:rsidRPr="005E252B">
        <w:rPr>
          <w:rFonts w:ascii="Source Sans Pro" w:eastAsiaTheme="minorEastAsia" w:hAnsi="Source Sans Pro" w:cs="Arial"/>
          <w:sz w:val="24"/>
          <w:szCs w:val="24"/>
          <w:lang w:eastAsia="ja-JP"/>
        </w:rPr>
        <w:t xml:space="preserve"> necessary </w:t>
      </w:r>
      <w:r w:rsidR="00951068" w:rsidRPr="005E252B">
        <w:rPr>
          <w:rFonts w:ascii="Source Sans Pro" w:eastAsiaTheme="minorEastAsia" w:hAnsi="Source Sans Pro" w:cs="Arial"/>
          <w:sz w:val="24"/>
          <w:szCs w:val="24"/>
          <w:lang w:eastAsia="ja-JP"/>
        </w:rPr>
        <w:t xml:space="preserve">for the </w:t>
      </w:r>
      <w:r w:rsidR="00E62F4F" w:rsidRPr="005E252B">
        <w:rPr>
          <w:rFonts w:ascii="Source Sans Pro" w:eastAsiaTheme="minorEastAsia" w:hAnsi="Source Sans Pro" w:cs="Arial"/>
          <w:sz w:val="24"/>
          <w:szCs w:val="24"/>
          <w:lang w:eastAsia="ja-JP"/>
        </w:rPr>
        <w:t>purpose of providing services to you</w:t>
      </w:r>
      <w:r w:rsidRPr="005E252B">
        <w:rPr>
          <w:rFonts w:ascii="Source Sans Pro" w:eastAsiaTheme="minorEastAsia" w:hAnsi="Source Sans Pro" w:cs="Arial"/>
          <w:sz w:val="24"/>
          <w:szCs w:val="24"/>
          <w:lang w:eastAsia="ja-JP"/>
        </w:rPr>
        <w:t>.</w:t>
      </w:r>
    </w:p>
    <w:p w14:paraId="20351CD3" w14:textId="35718035" w:rsidR="00A2089A" w:rsidRPr="005E252B" w:rsidRDefault="00AF307E" w:rsidP="006524EB">
      <w:pPr>
        <w:pStyle w:val="Halo-Heading3"/>
        <w:numPr>
          <w:ilvl w:val="2"/>
          <w:numId w:val="12"/>
        </w:numPr>
        <w:spacing w:after="0"/>
        <w:ind w:left="1077" w:hanging="357"/>
        <w:rPr>
          <w:rFonts w:ascii="Source Sans Pro" w:eastAsiaTheme="minorEastAsia" w:hAnsi="Source Sans Pro" w:cs="Arial"/>
          <w:sz w:val="24"/>
          <w:szCs w:val="24"/>
          <w:lang w:eastAsia="ja-JP"/>
        </w:rPr>
      </w:pPr>
      <w:r w:rsidRPr="005E252B">
        <w:rPr>
          <w:rFonts w:ascii="Source Sans Pro" w:eastAsiaTheme="minorEastAsia" w:hAnsi="Source Sans Pro" w:cs="Arial"/>
          <w:sz w:val="24"/>
          <w:szCs w:val="24"/>
          <w:lang w:eastAsia="ja-JP"/>
        </w:rPr>
        <w:t xml:space="preserve">where required, </w:t>
      </w:r>
      <w:r w:rsidR="00A2089A" w:rsidRPr="005E252B">
        <w:rPr>
          <w:rFonts w:ascii="Source Sans Pro" w:eastAsiaTheme="minorEastAsia" w:hAnsi="Source Sans Pro" w:cs="Arial"/>
          <w:sz w:val="24"/>
          <w:szCs w:val="24"/>
          <w:lang w:eastAsia="ja-JP"/>
        </w:rPr>
        <w:t>identification documents such as your passport, driver’s licence, Medicare card or other official identification document</w:t>
      </w:r>
    </w:p>
    <w:p w14:paraId="309F82ED" w14:textId="1C46AD6F" w:rsidR="00A2089A" w:rsidRPr="005E252B" w:rsidRDefault="00AF307E" w:rsidP="006524EB">
      <w:pPr>
        <w:pStyle w:val="Halo-Heading3"/>
        <w:numPr>
          <w:ilvl w:val="2"/>
          <w:numId w:val="12"/>
        </w:numPr>
        <w:spacing w:after="0"/>
        <w:ind w:left="1077" w:hanging="357"/>
        <w:rPr>
          <w:rFonts w:ascii="Source Sans Pro" w:eastAsiaTheme="minorEastAsia" w:hAnsi="Source Sans Pro" w:cs="Arial"/>
          <w:sz w:val="24"/>
          <w:szCs w:val="24"/>
          <w:lang w:eastAsia="ja-JP"/>
        </w:rPr>
      </w:pPr>
      <w:r w:rsidRPr="005E252B">
        <w:rPr>
          <w:rFonts w:ascii="Source Sans Pro" w:eastAsiaTheme="minorEastAsia" w:hAnsi="Source Sans Pro" w:cs="Arial"/>
          <w:sz w:val="24"/>
          <w:szCs w:val="24"/>
          <w:lang w:eastAsia="ja-JP"/>
        </w:rPr>
        <w:t xml:space="preserve">if relevant, </w:t>
      </w:r>
      <w:r w:rsidR="00A2089A" w:rsidRPr="005E252B">
        <w:rPr>
          <w:rFonts w:ascii="Source Sans Pro" w:eastAsiaTheme="minorEastAsia" w:hAnsi="Source Sans Pro" w:cs="Arial"/>
          <w:sz w:val="24"/>
          <w:szCs w:val="24"/>
          <w:lang w:eastAsia="ja-JP"/>
        </w:rPr>
        <w:t>financial details, such as banking details, or credit/debit card information (if you provide them directly to us)</w:t>
      </w:r>
    </w:p>
    <w:p w14:paraId="726E8161" w14:textId="5E503955" w:rsidR="00A2089A" w:rsidRPr="005E252B" w:rsidRDefault="00A2089A" w:rsidP="006524EB">
      <w:pPr>
        <w:pStyle w:val="Halo-Heading3"/>
        <w:numPr>
          <w:ilvl w:val="2"/>
          <w:numId w:val="12"/>
        </w:numPr>
        <w:spacing w:after="0"/>
        <w:ind w:left="1077" w:hanging="357"/>
        <w:rPr>
          <w:rFonts w:ascii="Source Sans Pro" w:eastAsiaTheme="minorEastAsia" w:hAnsi="Source Sans Pro" w:cs="Arial"/>
          <w:sz w:val="24"/>
          <w:szCs w:val="24"/>
          <w:lang w:eastAsia="ja-JP"/>
        </w:rPr>
      </w:pPr>
      <w:r w:rsidRPr="005E252B">
        <w:rPr>
          <w:rFonts w:ascii="Source Sans Pro" w:eastAsiaTheme="minorEastAsia" w:hAnsi="Source Sans Pro" w:cs="Arial"/>
          <w:sz w:val="24"/>
          <w:szCs w:val="24"/>
          <w:lang w:eastAsia="ja-JP"/>
        </w:rPr>
        <w:t>communications between us and the history of, and your relationship with others involved in, the matter</w:t>
      </w:r>
      <w:r w:rsidR="00AF307E" w:rsidRPr="005E252B">
        <w:rPr>
          <w:rFonts w:ascii="Source Sans Pro" w:eastAsiaTheme="minorEastAsia" w:hAnsi="Source Sans Pro" w:cs="Arial"/>
          <w:sz w:val="24"/>
          <w:szCs w:val="24"/>
          <w:lang w:eastAsia="ja-JP"/>
        </w:rPr>
        <w:t>.</w:t>
      </w:r>
    </w:p>
    <w:p w14:paraId="417C9AB7" w14:textId="1250D314" w:rsidR="00C57C85" w:rsidRPr="005E252B" w:rsidRDefault="00C57C85" w:rsidP="00C57C85">
      <w:pPr>
        <w:pStyle w:val="Heading2"/>
        <w:rPr>
          <w:rFonts w:eastAsia="Times New Roman"/>
          <w:color w:val="000000"/>
          <w:szCs w:val="24"/>
        </w:rPr>
      </w:pPr>
      <w:r w:rsidRPr="005E252B">
        <w:rPr>
          <w:rFonts w:eastAsia="Times New Roman"/>
          <w:color w:val="000000"/>
          <w:szCs w:val="24"/>
        </w:rPr>
        <w:t>Information and referral services</w:t>
      </w:r>
    </w:p>
    <w:p w14:paraId="64482463" w14:textId="77777777" w:rsidR="00C57C85" w:rsidRPr="005E252B" w:rsidRDefault="00C57C85" w:rsidP="00C57C85">
      <w:pPr>
        <w:shd w:val="clear" w:color="auto" w:fill="FFFFFF"/>
        <w:spacing w:after="200"/>
        <w:rPr>
          <w:rFonts w:eastAsia="Times New Roman" w:cs="Arial"/>
          <w:color w:val="000000"/>
        </w:rPr>
      </w:pPr>
      <w:r w:rsidRPr="005E252B">
        <w:rPr>
          <w:rFonts w:eastAsia="Times New Roman" w:cs="Arial"/>
          <w:color w:val="000000"/>
        </w:rPr>
        <w:t xml:space="preserve">If you contact our service and you are given information or a referral to another agency, we collect personal information about you related to the matter for which you have requested an information and referral. This information can include your name and contact details, job title, organisation or company name, information provided with your consent, about you which could include sensitive information, including any disability or accessibility requirements. </w:t>
      </w:r>
    </w:p>
    <w:p w14:paraId="2CD7BF9E" w14:textId="77777777" w:rsidR="004622F8" w:rsidRPr="005E252B" w:rsidRDefault="004622F8" w:rsidP="004622F8">
      <w:pPr>
        <w:pStyle w:val="Heading2"/>
        <w:rPr>
          <w:rFonts w:eastAsia="Times New Roman"/>
          <w:szCs w:val="24"/>
        </w:rPr>
      </w:pPr>
      <w:r w:rsidRPr="005E252B">
        <w:rPr>
          <w:rFonts w:eastAsia="Times New Roman"/>
          <w:szCs w:val="24"/>
        </w:rPr>
        <w:t>Matter parties</w:t>
      </w:r>
    </w:p>
    <w:p w14:paraId="6BDEE3F1" w14:textId="3B7776CD" w:rsidR="004622F8" w:rsidRPr="005E252B" w:rsidRDefault="004622F8" w:rsidP="004622F8">
      <w:pPr>
        <w:shd w:val="clear" w:color="auto" w:fill="FFFFFF"/>
        <w:spacing w:after="200"/>
        <w:rPr>
          <w:rFonts w:eastAsia="Times New Roman" w:cs="Arial"/>
          <w:color w:val="000000"/>
        </w:rPr>
      </w:pPr>
      <w:r w:rsidRPr="005E252B">
        <w:rPr>
          <w:rFonts w:eastAsia="Times New Roman" w:cs="Arial"/>
          <w:color w:val="000000"/>
        </w:rPr>
        <w:t>If you are another party in</w:t>
      </w:r>
      <w:r w:rsidR="00722CE9" w:rsidRPr="005E252B">
        <w:rPr>
          <w:rFonts w:eastAsia="Times New Roman" w:cs="Arial"/>
          <w:color w:val="000000"/>
        </w:rPr>
        <w:t xml:space="preserve"> a matter </w:t>
      </w:r>
      <w:r w:rsidR="00F45FD3" w:rsidRPr="005E252B">
        <w:rPr>
          <w:rFonts w:eastAsia="Times New Roman" w:cs="Arial"/>
          <w:color w:val="000000"/>
        </w:rPr>
        <w:t>fo</w:t>
      </w:r>
      <w:r w:rsidR="009D4C8F" w:rsidRPr="005E252B">
        <w:rPr>
          <w:rFonts w:eastAsia="Times New Roman" w:cs="Arial"/>
          <w:color w:val="000000"/>
        </w:rPr>
        <w:t xml:space="preserve">r one of </w:t>
      </w:r>
      <w:r w:rsidRPr="005E252B">
        <w:rPr>
          <w:rFonts w:eastAsia="Times New Roman" w:cs="Arial"/>
          <w:color w:val="000000"/>
        </w:rPr>
        <w:t>our clients, including for example a person working at a Government Agency, a support coordinator or allied health professional working with our client, or if you represent another party (for example you are a lawyer for a Government Agency), we collect personal information about you during the course of the matter. The type of this information will depend on the nature of the matter, but is likely to include:</w:t>
      </w:r>
    </w:p>
    <w:p w14:paraId="60DB82B2" w14:textId="71157AB9" w:rsidR="004622F8" w:rsidRPr="005E252B" w:rsidRDefault="004622F8" w:rsidP="006524EB">
      <w:pPr>
        <w:pStyle w:val="Halo-Heading3"/>
        <w:numPr>
          <w:ilvl w:val="2"/>
          <w:numId w:val="8"/>
        </w:numPr>
        <w:spacing w:after="0"/>
        <w:ind w:left="1077" w:hanging="357"/>
        <w:rPr>
          <w:rFonts w:ascii="Source Sans Pro" w:eastAsiaTheme="minorEastAsia" w:hAnsi="Source Sans Pro" w:cs="Arial"/>
          <w:sz w:val="24"/>
          <w:szCs w:val="24"/>
          <w:lang w:eastAsia="ja-JP"/>
        </w:rPr>
      </w:pPr>
      <w:r w:rsidRPr="005E252B">
        <w:rPr>
          <w:rFonts w:ascii="Source Sans Pro" w:eastAsiaTheme="minorEastAsia" w:hAnsi="Source Sans Pro" w:cs="Arial"/>
          <w:sz w:val="24"/>
          <w:szCs w:val="24"/>
          <w:lang w:eastAsia="ja-JP"/>
        </w:rPr>
        <w:lastRenderedPageBreak/>
        <w:t>your name and possibly contact details</w:t>
      </w:r>
    </w:p>
    <w:p w14:paraId="6031C11A" w14:textId="60120CC2" w:rsidR="004622F8" w:rsidRPr="005E252B" w:rsidRDefault="004622F8" w:rsidP="006524EB">
      <w:pPr>
        <w:pStyle w:val="Halo-Heading3"/>
        <w:numPr>
          <w:ilvl w:val="2"/>
          <w:numId w:val="8"/>
        </w:numPr>
        <w:spacing w:after="0"/>
        <w:ind w:left="1077" w:hanging="357"/>
        <w:rPr>
          <w:rFonts w:ascii="Source Sans Pro" w:eastAsiaTheme="minorEastAsia" w:hAnsi="Source Sans Pro" w:cs="Arial"/>
          <w:sz w:val="24"/>
          <w:szCs w:val="24"/>
          <w:lang w:eastAsia="ja-JP"/>
        </w:rPr>
      </w:pPr>
      <w:r w:rsidRPr="005E252B">
        <w:rPr>
          <w:rFonts w:ascii="Source Sans Pro" w:eastAsiaTheme="minorEastAsia" w:hAnsi="Source Sans Pro" w:cs="Arial"/>
          <w:sz w:val="24"/>
          <w:szCs w:val="24"/>
          <w:lang w:eastAsia="ja-JP"/>
        </w:rPr>
        <w:t>the history of, and your relationship with others involved in, the matter</w:t>
      </w:r>
      <w:r w:rsidR="00A128D2" w:rsidRPr="005E252B">
        <w:rPr>
          <w:rFonts w:ascii="Source Sans Pro" w:eastAsiaTheme="minorEastAsia" w:hAnsi="Source Sans Pro" w:cs="Arial"/>
          <w:sz w:val="24"/>
          <w:szCs w:val="24"/>
          <w:lang w:eastAsia="ja-JP"/>
        </w:rPr>
        <w:t xml:space="preserve">, </w:t>
      </w:r>
      <w:r w:rsidRPr="005E252B">
        <w:rPr>
          <w:rFonts w:ascii="Source Sans Pro" w:eastAsiaTheme="minorEastAsia" w:hAnsi="Source Sans Pro" w:cs="Arial"/>
          <w:sz w:val="24"/>
          <w:szCs w:val="24"/>
          <w:lang w:eastAsia="ja-JP"/>
        </w:rPr>
        <w:t>and</w:t>
      </w:r>
    </w:p>
    <w:p w14:paraId="6FC9E57F" w14:textId="77777777" w:rsidR="004622F8" w:rsidRPr="005E252B" w:rsidRDefault="004622F8" w:rsidP="006524EB">
      <w:pPr>
        <w:pStyle w:val="Halo-Heading3"/>
        <w:numPr>
          <w:ilvl w:val="2"/>
          <w:numId w:val="8"/>
        </w:numPr>
        <w:spacing w:after="0"/>
        <w:ind w:left="1077" w:hanging="357"/>
        <w:rPr>
          <w:rFonts w:ascii="Source Sans Pro" w:eastAsiaTheme="minorEastAsia" w:hAnsi="Source Sans Pro" w:cs="Arial"/>
          <w:sz w:val="24"/>
          <w:szCs w:val="24"/>
          <w:lang w:eastAsia="ja-JP"/>
        </w:rPr>
      </w:pPr>
      <w:r w:rsidRPr="005E252B">
        <w:rPr>
          <w:rFonts w:ascii="Source Sans Pro" w:eastAsiaTheme="minorEastAsia" w:hAnsi="Source Sans Pro" w:cs="Arial"/>
          <w:sz w:val="24"/>
          <w:szCs w:val="24"/>
          <w:lang w:eastAsia="ja-JP"/>
        </w:rPr>
        <w:t>communications between us.</w:t>
      </w:r>
    </w:p>
    <w:p w14:paraId="13224621" w14:textId="44328778" w:rsidR="00A2089A" w:rsidRPr="005E252B" w:rsidRDefault="00146D32" w:rsidP="00DD4F25">
      <w:pPr>
        <w:pStyle w:val="Heading2"/>
        <w:rPr>
          <w:rFonts w:eastAsia="Times New Roman"/>
          <w:color w:val="000000"/>
          <w:szCs w:val="24"/>
        </w:rPr>
      </w:pPr>
      <w:r w:rsidRPr="005E252B">
        <w:rPr>
          <w:rFonts w:eastAsia="Times New Roman"/>
          <w:color w:val="000000"/>
          <w:szCs w:val="24"/>
        </w:rPr>
        <w:t>Collaborators</w:t>
      </w:r>
      <w:r w:rsidR="00841C19" w:rsidRPr="005E252B">
        <w:rPr>
          <w:rFonts w:eastAsia="Times New Roman"/>
          <w:color w:val="000000"/>
          <w:szCs w:val="24"/>
        </w:rPr>
        <w:t>, s</w:t>
      </w:r>
      <w:r w:rsidR="00A2089A" w:rsidRPr="005E252B">
        <w:rPr>
          <w:rFonts w:eastAsia="Times New Roman"/>
          <w:color w:val="000000"/>
          <w:szCs w:val="24"/>
        </w:rPr>
        <w:t>uppliers and service providers</w:t>
      </w:r>
    </w:p>
    <w:p w14:paraId="24E91976" w14:textId="58B1C18F" w:rsidR="00A2089A" w:rsidRPr="005E252B" w:rsidRDefault="00A2089A" w:rsidP="00D94EF8">
      <w:pPr>
        <w:shd w:val="clear" w:color="auto" w:fill="FFFFFF"/>
        <w:spacing w:after="200"/>
        <w:rPr>
          <w:rFonts w:eastAsia="Times New Roman" w:cs="Arial"/>
          <w:color w:val="000000"/>
        </w:rPr>
      </w:pPr>
      <w:r w:rsidRPr="005E252B">
        <w:rPr>
          <w:rFonts w:eastAsia="Times New Roman" w:cs="Arial"/>
          <w:color w:val="000000"/>
        </w:rPr>
        <w:t xml:space="preserve">If </w:t>
      </w:r>
      <w:r w:rsidR="00841C19" w:rsidRPr="005E252B">
        <w:rPr>
          <w:rFonts w:eastAsia="Times New Roman" w:cs="Arial"/>
          <w:color w:val="000000"/>
        </w:rPr>
        <w:t xml:space="preserve">we work with you as a collaborator </w:t>
      </w:r>
      <w:r w:rsidR="00846CFF" w:rsidRPr="005E252B">
        <w:rPr>
          <w:rFonts w:eastAsia="Times New Roman" w:cs="Arial"/>
          <w:color w:val="000000"/>
        </w:rPr>
        <w:t xml:space="preserve">in our systems work or </w:t>
      </w:r>
      <w:r w:rsidR="002B74F7" w:rsidRPr="005E252B">
        <w:rPr>
          <w:rFonts w:eastAsia="Times New Roman" w:cs="Arial"/>
          <w:color w:val="000000"/>
        </w:rPr>
        <w:t xml:space="preserve">advocacy (for example other community legal centres or disability advocates, </w:t>
      </w:r>
      <w:r w:rsidR="000714DA" w:rsidRPr="005E252B">
        <w:rPr>
          <w:rFonts w:eastAsia="Times New Roman" w:cs="Arial"/>
          <w:color w:val="000000"/>
        </w:rPr>
        <w:t xml:space="preserve">or </w:t>
      </w:r>
      <w:r w:rsidRPr="005E252B">
        <w:rPr>
          <w:rFonts w:eastAsia="Times New Roman" w:cs="Arial"/>
          <w:color w:val="000000"/>
        </w:rPr>
        <w:t>you are a contractor, supplier or service provider to us (such as an IT service provider) or on behalf of our clients (such as barristers, experts, valuers, accountants and tax advisers), we collect personal information about you, or your employees and contractors, such as:</w:t>
      </w:r>
    </w:p>
    <w:p w14:paraId="1D82838F" w14:textId="6183EA52" w:rsidR="00A2089A" w:rsidRPr="005E252B" w:rsidRDefault="00A2089A" w:rsidP="006524EB">
      <w:pPr>
        <w:pStyle w:val="Halo-Heading3"/>
        <w:numPr>
          <w:ilvl w:val="2"/>
          <w:numId w:val="11"/>
        </w:numPr>
        <w:spacing w:after="0"/>
        <w:ind w:left="1077" w:hanging="357"/>
        <w:rPr>
          <w:rFonts w:ascii="Source Sans Pro" w:eastAsiaTheme="minorEastAsia" w:hAnsi="Source Sans Pro" w:cs="Arial"/>
          <w:sz w:val="24"/>
          <w:szCs w:val="24"/>
          <w:lang w:eastAsia="ja-JP"/>
        </w:rPr>
      </w:pPr>
      <w:r w:rsidRPr="005E252B">
        <w:rPr>
          <w:rFonts w:ascii="Source Sans Pro" w:eastAsiaTheme="minorEastAsia" w:hAnsi="Source Sans Pro" w:cs="Arial"/>
          <w:sz w:val="24"/>
          <w:szCs w:val="24"/>
          <w:lang w:eastAsia="ja-JP"/>
        </w:rPr>
        <w:t>your name and contact details</w:t>
      </w:r>
    </w:p>
    <w:p w14:paraId="32FDC790" w14:textId="1CC142ED" w:rsidR="00A2089A" w:rsidRPr="005E252B" w:rsidRDefault="00A2089A" w:rsidP="006524EB">
      <w:pPr>
        <w:pStyle w:val="Halo-Heading3"/>
        <w:numPr>
          <w:ilvl w:val="2"/>
          <w:numId w:val="11"/>
        </w:numPr>
        <w:spacing w:after="0"/>
        <w:ind w:left="1077" w:hanging="357"/>
        <w:rPr>
          <w:rFonts w:ascii="Source Sans Pro" w:eastAsiaTheme="minorEastAsia" w:hAnsi="Source Sans Pro" w:cs="Arial"/>
          <w:sz w:val="24"/>
          <w:szCs w:val="24"/>
          <w:lang w:eastAsia="ja-JP"/>
        </w:rPr>
      </w:pPr>
      <w:r w:rsidRPr="005E252B">
        <w:rPr>
          <w:rFonts w:ascii="Source Sans Pro" w:eastAsiaTheme="minorEastAsia" w:hAnsi="Source Sans Pro" w:cs="Arial"/>
          <w:sz w:val="24"/>
          <w:szCs w:val="24"/>
          <w:lang w:eastAsia="ja-JP"/>
        </w:rPr>
        <w:t>your job title, job history, organisation or company name</w:t>
      </w:r>
    </w:p>
    <w:p w14:paraId="4CDDA525" w14:textId="3D315098" w:rsidR="00A2089A" w:rsidRPr="005E252B" w:rsidRDefault="00A2089A" w:rsidP="006524EB">
      <w:pPr>
        <w:pStyle w:val="Halo-Heading3"/>
        <w:numPr>
          <w:ilvl w:val="2"/>
          <w:numId w:val="11"/>
        </w:numPr>
        <w:spacing w:after="0"/>
        <w:ind w:left="1077" w:hanging="357"/>
        <w:rPr>
          <w:rFonts w:ascii="Source Sans Pro" w:eastAsiaTheme="minorEastAsia" w:hAnsi="Source Sans Pro" w:cs="Arial"/>
          <w:sz w:val="24"/>
          <w:szCs w:val="24"/>
          <w:lang w:eastAsia="ja-JP"/>
        </w:rPr>
      </w:pPr>
      <w:r w:rsidRPr="005E252B">
        <w:rPr>
          <w:rFonts w:ascii="Source Sans Pro" w:eastAsiaTheme="minorEastAsia" w:hAnsi="Source Sans Pro" w:cs="Arial"/>
          <w:sz w:val="24"/>
          <w:szCs w:val="24"/>
          <w:lang w:eastAsia="ja-JP"/>
        </w:rPr>
        <w:t>financial details such as your bank account to make payments to you</w:t>
      </w:r>
    </w:p>
    <w:p w14:paraId="6E15615E" w14:textId="649A3F06" w:rsidR="00A2089A" w:rsidRPr="005E252B" w:rsidRDefault="00A2089A" w:rsidP="006524EB">
      <w:pPr>
        <w:pStyle w:val="Halo-Heading3"/>
        <w:numPr>
          <w:ilvl w:val="2"/>
          <w:numId w:val="11"/>
        </w:numPr>
        <w:spacing w:after="0"/>
        <w:ind w:left="1077" w:hanging="357"/>
        <w:rPr>
          <w:rFonts w:ascii="Source Sans Pro" w:eastAsiaTheme="minorEastAsia" w:hAnsi="Source Sans Pro" w:cs="Arial"/>
          <w:sz w:val="24"/>
          <w:szCs w:val="24"/>
          <w:lang w:eastAsia="ja-JP"/>
        </w:rPr>
      </w:pPr>
      <w:r w:rsidRPr="005E252B">
        <w:rPr>
          <w:rFonts w:ascii="Source Sans Pro" w:eastAsiaTheme="minorEastAsia" w:hAnsi="Source Sans Pro" w:cs="Arial"/>
          <w:sz w:val="24"/>
          <w:szCs w:val="24"/>
          <w:lang w:eastAsia="ja-JP"/>
        </w:rPr>
        <w:t>information about performance of the contract or other arrangement between us</w:t>
      </w:r>
      <w:r w:rsidR="000714DA" w:rsidRPr="005E252B">
        <w:rPr>
          <w:rFonts w:ascii="Source Sans Pro" w:eastAsiaTheme="minorEastAsia" w:hAnsi="Source Sans Pro" w:cs="Arial"/>
          <w:sz w:val="24"/>
          <w:szCs w:val="24"/>
          <w:lang w:eastAsia="ja-JP"/>
        </w:rPr>
        <w:t xml:space="preserve">, </w:t>
      </w:r>
    </w:p>
    <w:p w14:paraId="0B887130" w14:textId="77777777" w:rsidR="000714DA" w:rsidRPr="005E252B" w:rsidRDefault="00A2089A" w:rsidP="006524EB">
      <w:pPr>
        <w:pStyle w:val="Halo-Heading3"/>
        <w:numPr>
          <w:ilvl w:val="2"/>
          <w:numId w:val="11"/>
        </w:numPr>
        <w:spacing w:after="0"/>
        <w:ind w:left="1077" w:hanging="357"/>
        <w:rPr>
          <w:rFonts w:ascii="Source Sans Pro" w:eastAsiaTheme="minorEastAsia" w:hAnsi="Source Sans Pro" w:cs="Arial"/>
          <w:sz w:val="24"/>
          <w:szCs w:val="24"/>
          <w:lang w:eastAsia="ja-JP"/>
        </w:rPr>
      </w:pPr>
      <w:r w:rsidRPr="005E252B">
        <w:rPr>
          <w:rFonts w:ascii="Source Sans Pro" w:eastAsiaTheme="minorEastAsia" w:hAnsi="Source Sans Pro" w:cs="Arial"/>
          <w:sz w:val="24"/>
          <w:szCs w:val="24"/>
          <w:lang w:eastAsia="ja-JP"/>
        </w:rPr>
        <w:t>communications between us</w:t>
      </w:r>
      <w:r w:rsidR="000714DA" w:rsidRPr="005E252B">
        <w:rPr>
          <w:rFonts w:ascii="Source Sans Pro" w:eastAsiaTheme="minorEastAsia" w:hAnsi="Source Sans Pro" w:cs="Arial"/>
          <w:sz w:val="24"/>
          <w:szCs w:val="24"/>
          <w:lang w:eastAsia="ja-JP"/>
        </w:rPr>
        <w:t>,</w:t>
      </w:r>
    </w:p>
    <w:p w14:paraId="454546B0" w14:textId="0C70BF6C" w:rsidR="00A2089A" w:rsidRPr="005E252B" w:rsidRDefault="000714DA" w:rsidP="006524EB">
      <w:pPr>
        <w:pStyle w:val="Halo-Heading3"/>
        <w:numPr>
          <w:ilvl w:val="2"/>
          <w:numId w:val="11"/>
        </w:numPr>
        <w:spacing w:after="0"/>
        <w:ind w:left="1077" w:hanging="357"/>
        <w:rPr>
          <w:rFonts w:ascii="Source Sans Pro" w:eastAsiaTheme="minorEastAsia" w:hAnsi="Source Sans Pro" w:cs="Arial"/>
          <w:sz w:val="24"/>
          <w:szCs w:val="24"/>
          <w:lang w:eastAsia="ja-JP"/>
        </w:rPr>
      </w:pPr>
      <w:r w:rsidRPr="005E252B">
        <w:rPr>
          <w:rFonts w:ascii="Source Sans Pro" w:eastAsiaTheme="minorEastAsia" w:hAnsi="Source Sans Pro" w:cs="Arial"/>
          <w:sz w:val="24"/>
          <w:szCs w:val="24"/>
          <w:lang w:eastAsia="ja-JP"/>
        </w:rPr>
        <w:t>any accessibility requirements for communication or the attendance at events.</w:t>
      </w:r>
    </w:p>
    <w:p w14:paraId="61E31D75" w14:textId="5F4EADD5" w:rsidR="004622F8" w:rsidRPr="005E252B" w:rsidRDefault="001F3768" w:rsidP="008F4367">
      <w:pPr>
        <w:pStyle w:val="Heading2"/>
        <w:rPr>
          <w:rFonts w:eastAsia="Times New Roman"/>
          <w:szCs w:val="24"/>
        </w:rPr>
      </w:pPr>
      <w:r w:rsidRPr="005E252B">
        <w:rPr>
          <w:rFonts w:eastAsia="Times New Roman"/>
          <w:szCs w:val="24"/>
        </w:rPr>
        <w:t>Members</w:t>
      </w:r>
    </w:p>
    <w:p w14:paraId="654AC7F7" w14:textId="15815BBC" w:rsidR="000F6422" w:rsidRPr="005E252B" w:rsidRDefault="000F6422" w:rsidP="000F6422">
      <w:pPr>
        <w:shd w:val="clear" w:color="auto" w:fill="FFFFFF"/>
        <w:spacing w:after="200"/>
        <w:rPr>
          <w:rFonts w:eastAsia="Times New Roman" w:cs="Arial"/>
          <w:color w:val="000000"/>
        </w:rPr>
      </w:pPr>
      <w:r w:rsidRPr="005E252B">
        <w:rPr>
          <w:rFonts w:eastAsia="Times New Roman" w:cs="Arial"/>
          <w:color w:val="000000"/>
        </w:rPr>
        <w:t xml:space="preserve">If you are a </w:t>
      </w:r>
      <w:r w:rsidR="00853533" w:rsidRPr="005E252B">
        <w:rPr>
          <w:rFonts w:eastAsia="Times New Roman" w:cs="Arial"/>
          <w:color w:val="000000"/>
        </w:rPr>
        <w:t>member</w:t>
      </w:r>
      <w:r w:rsidRPr="005E252B">
        <w:rPr>
          <w:rFonts w:eastAsia="Times New Roman" w:cs="Arial"/>
          <w:color w:val="000000"/>
        </w:rPr>
        <w:t>, a prospective</w:t>
      </w:r>
      <w:r w:rsidR="00853533" w:rsidRPr="005E252B">
        <w:rPr>
          <w:rFonts w:eastAsia="Times New Roman" w:cs="Arial"/>
          <w:color w:val="000000"/>
        </w:rPr>
        <w:t xml:space="preserve"> member</w:t>
      </w:r>
      <w:r w:rsidRPr="005E252B">
        <w:rPr>
          <w:rFonts w:eastAsia="Times New Roman" w:cs="Arial"/>
          <w:color w:val="000000"/>
        </w:rPr>
        <w:t xml:space="preserve">, or a representative of them, we collect personal information about you or them </w:t>
      </w:r>
      <w:r w:rsidR="005563C6" w:rsidRPr="005E252B">
        <w:rPr>
          <w:rFonts w:eastAsia="Times New Roman" w:cs="Arial"/>
          <w:color w:val="000000"/>
        </w:rPr>
        <w:t>as required by law</w:t>
      </w:r>
      <w:r w:rsidR="00564D90" w:rsidRPr="005E252B">
        <w:rPr>
          <w:rFonts w:eastAsia="Times New Roman" w:cs="Arial"/>
          <w:color w:val="000000"/>
        </w:rPr>
        <w:t xml:space="preserve"> and our constitution</w:t>
      </w:r>
      <w:r w:rsidRPr="005E252B">
        <w:rPr>
          <w:rFonts w:eastAsia="Times New Roman" w:cs="Arial"/>
          <w:color w:val="000000"/>
        </w:rPr>
        <w:t xml:space="preserve">. </w:t>
      </w:r>
      <w:r w:rsidR="00564D90" w:rsidRPr="005E252B">
        <w:rPr>
          <w:rFonts w:eastAsia="Times New Roman" w:cs="Arial"/>
          <w:color w:val="000000"/>
        </w:rPr>
        <w:t xml:space="preserve">In addition to your personal </w:t>
      </w:r>
      <w:proofErr w:type="gramStart"/>
      <w:r w:rsidR="00564D90" w:rsidRPr="005E252B">
        <w:rPr>
          <w:rFonts w:eastAsia="Times New Roman" w:cs="Arial"/>
          <w:color w:val="000000"/>
        </w:rPr>
        <w:t>details</w:t>
      </w:r>
      <w:proofErr w:type="gramEnd"/>
      <w:r w:rsidR="00564D90" w:rsidRPr="005E252B">
        <w:rPr>
          <w:rFonts w:eastAsia="Times New Roman" w:cs="Arial"/>
          <w:color w:val="000000"/>
        </w:rPr>
        <w:t xml:space="preserve"> we may also collect</w:t>
      </w:r>
      <w:r w:rsidRPr="005E252B">
        <w:rPr>
          <w:rFonts w:eastAsia="Times New Roman" w:cs="Arial"/>
          <w:color w:val="000000"/>
        </w:rPr>
        <w:t>:</w:t>
      </w:r>
    </w:p>
    <w:p w14:paraId="6C1D3D97" w14:textId="64EEECE7" w:rsidR="003D61E5" w:rsidRPr="005E252B" w:rsidRDefault="003D61E5" w:rsidP="006524EB">
      <w:pPr>
        <w:pStyle w:val="Halo-Heading3"/>
        <w:numPr>
          <w:ilvl w:val="2"/>
          <w:numId w:val="12"/>
        </w:numPr>
        <w:spacing w:after="0"/>
        <w:ind w:left="1077" w:hanging="357"/>
        <w:rPr>
          <w:rFonts w:ascii="Source Sans Pro" w:eastAsiaTheme="minorEastAsia" w:hAnsi="Source Sans Pro" w:cs="Arial"/>
          <w:sz w:val="24"/>
          <w:szCs w:val="24"/>
          <w:lang w:eastAsia="ja-JP"/>
        </w:rPr>
      </w:pPr>
      <w:r w:rsidRPr="005E252B">
        <w:rPr>
          <w:rFonts w:ascii="Source Sans Pro" w:eastAsiaTheme="minorEastAsia" w:hAnsi="Source Sans Pro" w:cs="Arial"/>
          <w:sz w:val="24"/>
          <w:szCs w:val="24"/>
          <w:lang w:eastAsia="ja-JP"/>
        </w:rPr>
        <w:t>the member's disability status</w:t>
      </w:r>
      <w:r w:rsidR="009E5E8E" w:rsidRPr="005E252B">
        <w:rPr>
          <w:rFonts w:ascii="Source Sans Pro" w:eastAsiaTheme="minorEastAsia" w:hAnsi="Source Sans Pro" w:cs="Arial"/>
          <w:sz w:val="24"/>
          <w:szCs w:val="24"/>
          <w:lang w:eastAsia="ja-JP"/>
        </w:rPr>
        <w:t xml:space="preserve"> </w:t>
      </w:r>
      <w:r w:rsidRPr="005E252B">
        <w:rPr>
          <w:rFonts w:ascii="Source Sans Pro" w:eastAsiaTheme="minorEastAsia" w:hAnsi="Source Sans Pro" w:cs="Arial"/>
          <w:sz w:val="24"/>
          <w:szCs w:val="24"/>
          <w:lang w:eastAsia="ja-JP"/>
        </w:rPr>
        <w:t>and</w:t>
      </w:r>
      <w:r w:rsidR="009E5E8E" w:rsidRPr="005E252B">
        <w:rPr>
          <w:rFonts w:ascii="Source Sans Pro" w:eastAsiaTheme="minorEastAsia" w:hAnsi="Source Sans Pro" w:cs="Arial"/>
          <w:sz w:val="24"/>
          <w:szCs w:val="24"/>
          <w:lang w:eastAsia="ja-JP"/>
        </w:rPr>
        <w:t xml:space="preserve"> communities you identify with</w:t>
      </w:r>
    </w:p>
    <w:p w14:paraId="6DC209B7" w14:textId="00DEA37D" w:rsidR="00A667DC" w:rsidRPr="005E252B" w:rsidRDefault="00A667DC" w:rsidP="006524EB">
      <w:pPr>
        <w:pStyle w:val="Halo-Heading3"/>
        <w:numPr>
          <w:ilvl w:val="2"/>
          <w:numId w:val="12"/>
        </w:numPr>
        <w:spacing w:after="0"/>
        <w:ind w:left="1077" w:hanging="357"/>
        <w:rPr>
          <w:rFonts w:ascii="Source Sans Pro" w:eastAsiaTheme="minorEastAsia" w:hAnsi="Source Sans Pro" w:cs="Arial"/>
          <w:sz w:val="24"/>
          <w:szCs w:val="24"/>
          <w:lang w:eastAsia="ja-JP"/>
        </w:rPr>
      </w:pPr>
      <w:r w:rsidRPr="005E252B">
        <w:rPr>
          <w:rFonts w:ascii="Source Sans Pro" w:eastAsiaTheme="minorEastAsia" w:hAnsi="Source Sans Pro" w:cs="Arial"/>
          <w:sz w:val="24"/>
          <w:szCs w:val="24"/>
          <w:lang w:eastAsia="ja-JP"/>
        </w:rPr>
        <w:t>any accessibility requirements.</w:t>
      </w:r>
    </w:p>
    <w:p w14:paraId="192CF7BF" w14:textId="7E9B99FC" w:rsidR="00A2089A" w:rsidRPr="005E252B" w:rsidRDefault="00A2089A" w:rsidP="00FA5824">
      <w:pPr>
        <w:pStyle w:val="Heading2"/>
        <w:rPr>
          <w:rFonts w:eastAsia="Times New Roman"/>
          <w:szCs w:val="24"/>
        </w:rPr>
      </w:pPr>
      <w:r w:rsidRPr="005E252B">
        <w:rPr>
          <w:rFonts w:eastAsia="Times New Roman"/>
          <w:szCs w:val="24"/>
        </w:rPr>
        <w:t>Job applicants</w:t>
      </w:r>
    </w:p>
    <w:p w14:paraId="6D292217" w14:textId="39422464" w:rsidR="00A2089A" w:rsidRPr="005E252B" w:rsidRDefault="00A2089A" w:rsidP="00D94EF8">
      <w:pPr>
        <w:shd w:val="clear" w:color="auto" w:fill="FFFFFF"/>
        <w:spacing w:after="200"/>
        <w:rPr>
          <w:rFonts w:eastAsia="Times New Roman" w:cs="Arial"/>
          <w:color w:val="000000"/>
        </w:rPr>
      </w:pPr>
      <w:r w:rsidRPr="005E252B">
        <w:rPr>
          <w:rFonts w:eastAsia="Times New Roman" w:cs="Arial"/>
          <w:color w:val="000000"/>
        </w:rPr>
        <w:t xml:space="preserve">If you apply for a job with us, we collect personal information directly from you when you </w:t>
      </w:r>
      <w:r w:rsidR="00481253" w:rsidRPr="005E252B">
        <w:rPr>
          <w:rFonts w:eastAsia="Times New Roman" w:cs="Arial"/>
          <w:color w:val="000000"/>
        </w:rPr>
        <w:t>apply</w:t>
      </w:r>
      <w:r w:rsidRPr="005E252B">
        <w:rPr>
          <w:rFonts w:eastAsia="Times New Roman" w:cs="Arial"/>
          <w:color w:val="000000"/>
        </w:rPr>
        <w:t>. The information collected may include:</w:t>
      </w:r>
    </w:p>
    <w:p w14:paraId="5E0DC60A" w14:textId="397AE90B" w:rsidR="00A2089A" w:rsidRPr="005E252B" w:rsidRDefault="00A2089A" w:rsidP="006524EB">
      <w:pPr>
        <w:pStyle w:val="Halo-Heading3"/>
        <w:numPr>
          <w:ilvl w:val="2"/>
          <w:numId w:val="9"/>
        </w:numPr>
        <w:spacing w:after="0"/>
        <w:ind w:left="1077" w:hanging="357"/>
        <w:rPr>
          <w:rFonts w:ascii="Source Sans Pro" w:eastAsiaTheme="minorEastAsia" w:hAnsi="Source Sans Pro" w:cs="Arial"/>
          <w:sz w:val="24"/>
          <w:szCs w:val="24"/>
          <w:lang w:eastAsia="ja-JP"/>
        </w:rPr>
      </w:pPr>
      <w:r w:rsidRPr="005E252B">
        <w:rPr>
          <w:rFonts w:ascii="Source Sans Pro" w:eastAsiaTheme="minorEastAsia" w:hAnsi="Source Sans Pro" w:cs="Arial"/>
          <w:sz w:val="24"/>
          <w:szCs w:val="24"/>
          <w:lang w:eastAsia="ja-JP"/>
        </w:rPr>
        <w:t>your name and contact details</w:t>
      </w:r>
    </w:p>
    <w:p w14:paraId="517346DF" w14:textId="3B4B273C" w:rsidR="00A2089A" w:rsidRPr="005E252B" w:rsidRDefault="00A2089A" w:rsidP="006524EB">
      <w:pPr>
        <w:pStyle w:val="Halo-Heading3"/>
        <w:numPr>
          <w:ilvl w:val="2"/>
          <w:numId w:val="9"/>
        </w:numPr>
        <w:spacing w:after="0"/>
        <w:ind w:left="1077" w:hanging="357"/>
        <w:rPr>
          <w:rFonts w:ascii="Source Sans Pro" w:eastAsiaTheme="minorEastAsia" w:hAnsi="Source Sans Pro" w:cs="Arial"/>
          <w:sz w:val="24"/>
          <w:szCs w:val="24"/>
          <w:lang w:eastAsia="ja-JP"/>
        </w:rPr>
      </w:pPr>
      <w:r w:rsidRPr="005E252B">
        <w:rPr>
          <w:rFonts w:ascii="Source Sans Pro" w:eastAsiaTheme="minorEastAsia" w:hAnsi="Source Sans Pro" w:cs="Arial"/>
          <w:sz w:val="24"/>
          <w:szCs w:val="24"/>
          <w:lang w:eastAsia="ja-JP"/>
        </w:rPr>
        <w:t>your resume, covering letter and academic transcript</w:t>
      </w:r>
    </w:p>
    <w:p w14:paraId="4E72BFAA" w14:textId="507DB366" w:rsidR="00A2089A" w:rsidRPr="005E252B" w:rsidRDefault="00A2089A" w:rsidP="006524EB">
      <w:pPr>
        <w:pStyle w:val="Halo-Heading3"/>
        <w:numPr>
          <w:ilvl w:val="2"/>
          <w:numId w:val="9"/>
        </w:numPr>
        <w:spacing w:after="0"/>
        <w:ind w:left="1077" w:hanging="357"/>
        <w:rPr>
          <w:rFonts w:ascii="Source Sans Pro" w:eastAsiaTheme="minorEastAsia" w:hAnsi="Source Sans Pro" w:cs="Arial"/>
          <w:sz w:val="24"/>
          <w:szCs w:val="24"/>
          <w:lang w:eastAsia="ja-JP"/>
        </w:rPr>
      </w:pPr>
      <w:r w:rsidRPr="005E252B">
        <w:rPr>
          <w:rFonts w:ascii="Source Sans Pro" w:eastAsiaTheme="minorEastAsia" w:hAnsi="Source Sans Pro" w:cs="Arial"/>
          <w:sz w:val="24"/>
          <w:szCs w:val="24"/>
          <w:lang w:eastAsia="ja-JP"/>
        </w:rPr>
        <w:t>information provided on your resume</w:t>
      </w:r>
      <w:r w:rsidR="00794B66" w:rsidRPr="005E252B">
        <w:rPr>
          <w:rFonts w:ascii="Source Sans Pro" w:eastAsiaTheme="minorEastAsia" w:hAnsi="Source Sans Pro" w:cs="Arial"/>
          <w:sz w:val="24"/>
          <w:szCs w:val="24"/>
          <w:lang w:eastAsia="ja-JP"/>
        </w:rPr>
        <w:t xml:space="preserve"> and cover letter</w:t>
      </w:r>
      <w:r w:rsidRPr="005E252B">
        <w:rPr>
          <w:rFonts w:ascii="Source Sans Pro" w:eastAsiaTheme="minorEastAsia" w:hAnsi="Source Sans Pro" w:cs="Arial"/>
          <w:sz w:val="24"/>
          <w:szCs w:val="24"/>
          <w:lang w:eastAsia="ja-JP"/>
        </w:rPr>
        <w:t xml:space="preserve">, including education level, tertiary institution, language skills, jurisdictions you are qualified to </w:t>
      </w:r>
      <w:r w:rsidRPr="005E252B">
        <w:rPr>
          <w:rFonts w:ascii="Source Sans Pro" w:eastAsiaTheme="minorEastAsia" w:hAnsi="Source Sans Pro" w:cs="Arial"/>
          <w:sz w:val="24"/>
          <w:szCs w:val="24"/>
          <w:lang w:eastAsia="ja-JP"/>
        </w:rPr>
        <w:lastRenderedPageBreak/>
        <w:t>practice in (if applicable), employment history and any other background information relating to your right to work in Australia</w:t>
      </w:r>
    </w:p>
    <w:p w14:paraId="232FB0C1" w14:textId="01582A46" w:rsidR="00A2089A" w:rsidRPr="005E252B" w:rsidRDefault="00A2089A" w:rsidP="006524EB">
      <w:pPr>
        <w:pStyle w:val="Halo-Heading3"/>
        <w:numPr>
          <w:ilvl w:val="2"/>
          <w:numId w:val="9"/>
        </w:numPr>
        <w:spacing w:after="0"/>
        <w:ind w:left="1077" w:hanging="357"/>
        <w:rPr>
          <w:rFonts w:ascii="Source Sans Pro" w:eastAsiaTheme="minorEastAsia" w:hAnsi="Source Sans Pro" w:cs="Arial"/>
          <w:sz w:val="24"/>
          <w:szCs w:val="24"/>
          <w:lang w:eastAsia="ja-JP"/>
        </w:rPr>
      </w:pPr>
      <w:r w:rsidRPr="005E252B">
        <w:rPr>
          <w:rFonts w:ascii="Source Sans Pro" w:eastAsiaTheme="minorEastAsia" w:hAnsi="Source Sans Pro" w:cs="Arial"/>
          <w:sz w:val="24"/>
          <w:szCs w:val="24"/>
          <w:lang w:eastAsia="ja-JP"/>
        </w:rPr>
        <w:t>information provided to us during an interview or assessment</w:t>
      </w:r>
    </w:p>
    <w:p w14:paraId="779CA757" w14:textId="2E5A6738" w:rsidR="00A2089A" w:rsidRPr="005E252B" w:rsidRDefault="00A2089A" w:rsidP="006524EB">
      <w:pPr>
        <w:pStyle w:val="Halo-Heading3"/>
        <w:numPr>
          <w:ilvl w:val="2"/>
          <w:numId w:val="9"/>
        </w:numPr>
        <w:spacing w:after="0"/>
        <w:ind w:left="1077" w:hanging="357"/>
        <w:rPr>
          <w:rFonts w:ascii="Source Sans Pro" w:eastAsiaTheme="minorEastAsia" w:hAnsi="Source Sans Pro" w:cs="Arial"/>
          <w:sz w:val="24"/>
          <w:szCs w:val="24"/>
          <w:lang w:eastAsia="ja-JP"/>
        </w:rPr>
      </w:pPr>
      <w:r w:rsidRPr="005E252B">
        <w:rPr>
          <w:rFonts w:ascii="Source Sans Pro" w:eastAsiaTheme="minorEastAsia" w:hAnsi="Source Sans Pro" w:cs="Arial"/>
          <w:sz w:val="24"/>
          <w:szCs w:val="24"/>
          <w:lang w:eastAsia="ja-JP"/>
        </w:rPr>
        <w:t>references from past referees, including past employers</w:t>
      </w:r>
      <w:r w:rsidR="00521A97" w:rsidRPr="005E252B">
        <w:rPr>
          <w:rFonts w:ascii="Source Sans Pro" w:eastAsiaTheme="minorEastAsia" w:hAnsi="Source Sans Pro" w:cs="Arial"/>
          <w:sz w:val="24"/>
          <w:szCs w:val="24"/>
          <w:lang w:eastAsia="ja-JP"/>
        </w:rPr>
        <w:t>,</w:t>
      </w:r>
      <w:r w:rsidRPr="005E252B">
        <w:rPr>
          <w:rFonts w:ascii="Source Sans Pro" w:eastAsiaTheme="minorEastAsia" w:hAnsi="Source Sans Pro" w:cs="Arial"/>
          <w:sz w:val="24"/>
          <w:szCs w:val="24"/>
          <w:lang w:eastAsia="ja-JP"/>
        </w:rPr>
        <w:t xml:space="preserve"> and</w:t>
      </w:r>
    </w:p>
    <w:p w14:paraId="4FCC9C88" w14:textId="77777777" w:rsidR="00A2089A" w:rsidRPr="005E252B" w:rsidRDefault="00A2089A" w:rsidP="006524EB">
      <w:pPr>
        <w:pStyle w:val="Halo-Heading3"/>
        <w:numPr>
          <w:ilvl w:val="2"/>
          <w:numId w:val="9"/>
        </w:numPr>
        <w:spacing w:after="0"/>
        <w:ind w:left="1077" w:hanging="357"/>
        <w:rPr>
          <w:rFonts w:ascii="Source Sans Pro" w:eastAsiaTheme="minorEastAsia" w:hAnsi="Source Sans Pro" w:cs="Arial"/>
          <w:sz w:val="24"/>
          <w:szCs w:val="24"/>
          <w:lang w:eastAsia="ja-JP"/>
        </w:rPr>
      </w:pPr>
      <w:r w:rsidRPr="005E252B">
        <w:rPr>
          <w:rFonts w:ascii="Source Sans Pro" w:eastAsiaTheme="minorEastAsia" w:hAnsi="Source Sans Pro" w:cs="Arial"/>
          <w:sz w:val="24"/>
          <w:szCs w:val="24"/>
          <w:lang w:eastAsia="ja-JP"/>
        </w:rPr>
        <w:t>skills and background checks, which may include a criminal history check.</w:t>
      </w:r>
    </w:p>
    <w:p w14:paraId="779DE4D8" w14:textId="16FC1303" w:rsidR="00A2089A" w:rsidRPr="005E252B" w:rsidRDefault="00A2089A" w:rsidP="00D94EF8">
      <w:pPr>
        <w:shd w:val="clear" w:color="auto" w:fill="FFFFFF"/>
        <w:spacing w:after="200"/>
        <w:rPr>
          <w:rFonts w:eastAsia="Times New Roman" w:cs="Arial"/>
          <w:color w:val="000000"/>
        </w:rPr>
      </w:pPr>
      <w:r w:rsidRPr="005E252B">
        <w:rPr>
          <w:rFonts w:eastAsia="Times New Roman" w:cs="Arial"/>
          <w:color w:val="000000"/>
        </w:rPr>
        <w:t xml:space="preserve">If you are or become an employee, the handling of your personal information may be exempt from the </w:t>
      </w:r>
      <w:r w:rsidR="001A1C35" w:rsidRPr="005E252B">
        <w:rPr>
          <w:rFonts w:eastAsia="Times New Roman" w:cs="Arial"/>
          <w:color w:val="000000"/>
        </w:rPr>
        <w:t>Australian Privacy Principles (</w:t>
      </w:r>
      <w:r w:rsidR="001A1C35" w:rsidRPr="005E252B">
        <w:rPr>
          <w:rFonts w:eastAsia="Times New Roman" w:cs="Arial"/>
          <w:b/>
          <w:bCs/>
          <w:color w:val="000000"/>
        </w:rPr>
        <w:t>APPs</w:t>
      </w:r>
      <w:r w:rsidR="001A1C35" w:rsidRPr="005E252B">
        <w:rPr>
          <w:rFonts w:eastAsia="Times New Roman" w:cs="Arial"/>
          <w:color w:val="000000"/>
        </w:rPr>
        <w:t>)</w:t>
      </w:r>
      <w:r w:rsidRPr="005E252B">
        <w:rPr>
          <w:rFonts w:eastAsia="Times New Roman" w:cs="Arial"/>
          <w:color w:val="000000"/>
        </w:rPr>
        <w:t xml:space="preserve"> if it is directly related to your current or former employment relationship with us.</w:t>
      </w:r>
    </w:p>
    <w:p w14:paraId="7F6131B2" w14:textId="70C9F14A" w:rsidR="00A2089A" w:rsidRPr="005E252B" w:rsidRDefault="00A2089A" w:rsidP="00055C6F">
      <w:pPr>
        <w:pStyle w:val="Heading2"/>
        <w:rPr>
          <w:rFonts w:eastAsia="Times New Roman"/>
          <w:szCs w:val="24"/>
        </w:rPr>
      </w:pPr>
      <w:r w:rsidRPr="005E252B">
        <w:rPr>
          <w:rFonts w:eastAsia="Times New Roman"/>
          <w:szCs w:val="24"/>
        </w:rPr>
        <w:t>General collection</w:t>
      </w:r>
    </w:p>
    <w:p w14:paraId="4EBC63FD" w14:textId="029E26B2" w:rsidR="00A2089A" w:rsidRPr="005E252B" w:rsidRDefault="00A2089A" w:rsidP="00D94EF8">
      <w:pPr>
        <w:shd w:val="clear" w:color="auto" w:fill="FFFFFF"/>
        <w:spacing w:after="200"/>
        <w:rPr>
          <w:rFonts w:eastAsia="Times New Roman" w:cs="Arial"/>
          <w:color w:val="000000"/>
        </w:rPr>
      </w:pPr>
      <w:r w:rsidRPr="005E252B">
        <w:rPr>
          <w:rFonts w:eastAsia="Times New Roman" w:cs="Arial"/>
          <w:color w:val="000000"/>
        </w:rPr>
        <w:t xml:space="preserve">If you contact us through our website, register to attend an event, subscribe </w:t>
      </w:r>
      <w:r w:rsidR="00F86781" w:rsidRPr="005E252B">
        <w:rPr>
          <w:rFonts w:eastAsia="Times New Roman" w:cs="Arial"/>
          <w:color w:val="000000"/>
        </w:rPr>
        <w:t xml:space="preserve">to </w:t>
      </w:r>
      <w:r w:rsidRPr="005E252B">
        <w:rPr>
          <w:rFonts w:eastAsia="Times New Roman" w:cs="Arial"/>
          <w:color w:val="000000"/>
        </w:rPr>
        <w:t xml:space="preserve">a publication, or engage with us through social media, we collect your name, contact details, and any other personal information you provide to us. We may also collect your health information (such as where you tell us your dietary preferences) and other sensitive information you provide to us, such as your </w:t>
      </w:r>
      <w:r w:rsidR="0057794B" w:rsidRPr="005E252B">
        <w:rPr>
          <w:rFonts w:eastAsia="Times New Roman" w:cs="Arial"/>
          <w:color w:val="000000"/>
        </w:rPr>
        <w:t>disability</w:t>
      </w:r>
      <w:r w:rsidRPr="005E252B">
        <w:rPr>
          <w:rFonts w:eastAsia="Times New Roman" w:cs="Arial"/>
          <w:color w:val="000000"/>
        </w:rPr>
        <w:t xml:space="preserve">, or membership </w:t>
      </w:r>
      <w:r w:rsidR="0057794B" w:rsidRPr="005E252B">
        <w:rPr>
          <w:rFonts w:eastAsia="Times New Roman" w:cs="Arial"/>
          <w:color w:val="000000"/>
        </w:rPr>
        <w:t>or employment with an organisation</w:t>
      </w:r>
      <w:r w:rsidRPr="005E252B">
        <w:rPr>
          <w:rFonts w:eastAsia="Times New Roman" w:cs="Arial"/>
          <w:color w:val="000000"/>
        </w:rPr>
        <w:t>.</w:t>
      </w:r>
    </w:p>
    <w:p w14:paraId="2C54B129" w14:textId="0CBC2869" w:rsidR="00A2089A" w:rsidRPr="005E252B" w:rsidRDefault="00A2089A" w:rsidP="00D94EF8">
      <w:pPr>
        <w:shd w:val="clear" w:color="auto" w:fill="FFFFFF"/>
        <w:spacing w:after="200"/>
        <w:rPr>
          <w:rFonts w:eastAsia="Times New Roman" w:cs="Arial"/>
          <w:color w:val="000000"/>
        </w:rPr>
      </w:pPr>
      <w:r w:rsidRPr="005E252B">
        <w:rPr>
          <w:rFonts w:eastAsia="Times New Roman" w:cs="Arial"/>
          <w:color w:val="000000"/>
        </w:rPr>
        <w:t xml:space="preserve">We will also collect personal information that you give to us </w:t>
      </w:r>
      <w:proofErr w:type="gramStart"/>
      <w:r w:rsidRPr="005E252B">
        <w:rPr>
          <w:rFonts w:eastAsia="Times New Roman" w:cs="Arial"/>
          <w:color w:val="000000"/>
        </w:rPr>
        <w:t>in the course of</w:t>
      </w:r>
      <w:proofErr w:type="gramEnd"/>
      <w:r w:rsidRPr="005E252B">
        <w:rPr>
          <w:rFonts w:eastAsia="Times New Roman" w:cs="Arial"/>
          <w:color w:val="000000"/>
        </w:rPr>
        <w:t xml:space="preserve"> our relationship. This information will depend on the nature of our relationship, but may include:</w:t>
      </w:r>
    </w:p>
    <w:p w14:paraId="481D39FA" w14:textId="286AD7F8" w:rsidR="00A2089A" w:rsidRPr="005E252B" w:rsidRDefault="00A2089A" w:rsidP="006524EB">
      <w:pPr>
        <w:pStyle w:val="Halo-Heading3"/>
        <w:numPr>
          <w:ilvl w:val="2"/>
          <w:numId w:val="10"/>
        </w:numPr>
        <w:spacing w:after="0"/>
        <w:ind w:left="1077" w:hanging="357"/>
        <w:rPr>
          <w:rFonts w:ascii="Source Sans Pro" w:eastAsiaTheme="minorEastAsia" w:hAnsi="Source Sans Pro" w:cs="Arial"/>
          <w:sz w:val="24"/>
          <w:szCs w:val="24"/>
          <w:lang w:eastAsia="ja-JP"/>
        </w:rPr>
      </w:pPr>
      <w:r w:rsidRPr="005E252B">
        <w:rPr>
          <w:rFonts w:ascii="Source Sans Pro" w:eastAsiaTheme="minorEastAsia" w:hAnsi="Source Sans Pro" w:cs="Arial"/>
          <w:sz w:val="24"/>
          <w:szCs w:val="24"/>
          <w:lang w:eastAsia="ja-JP"/>
        </w:rPr>
        <w:t>information included in your requests for support; and</w:t>
      </w:r>
    </w:p>
    <w:p w14:paraId="2BD2C766" w14:textId="083F3C88" w:rsidR="00A2089A" w:rsidRPr="005E252B" w:rsidRDefault="00F83159" w:rsidP="006524EB">
      <w:pPr>
        <w:pStyle w:val="Halo-Heading3"/>
        <w:numPr>
          <w:ilvl w:val="2"/>
          <w:numId w:val="10"/>
        </w:numPr>
        <w:spacing w:after="0"/>
        <w:ind w:left="1077" w:hanging="357"/>
        <w:rPr>
          <w:rFonts w:ascii="Source Sans Pro" w:eastAsiaTheme="minorEastAsia" w:hAnsi="Source Sans Pro" w:cs="Arial"/>
          <w:sz w:val="24"/>
          <w:szCs w:val="24"/>
          <w:lang w:eastAsia="ja-JP"/>
        </w:rPr>
      </w:pPr>
      <w:r w:rsidRPr="005E252B">
        <w:rPr>
          <w:rFonts w:ascii="Source Sans Pro" w:eastAsiaTheme="minorEastAsia" w:hAnsi="Source Sans Pro" w:cs="Arial"/>
          <w:sz w:val="24"/>
          <w:szCs w:val="24"/>
          <w:lang w:eastAsia="ja-JP"/>
        </w:rPr>
        <w:t>contact details</w:t>
      </w:r>
      <w:r w:rsidR="00A2089A" w:rsidRPr="005E252B">
        <w:rPr>
          <w:rFonts w:ascii="Source Sans Pro" w:eastAsiaTheme="minorEastAsia" w:hAnsi="Source Sans Pro" w:cs="Arial"/>
          <w:sz w:val="24"/>
          <w:szCs w:val="24"/>
          <w:lang w:eastAsia="ja-JP"/>
        </w:rPr>
        <w:t xml:space="preserve"> when you call us.</w:t>
      </w:r>
    </w:p>
    <w:p w14:paraId="3F895ED0" w14:textId="4BA1EC26" w:rsidR="001A1C35" w:rsidRPr="005E252B" w:rsidRDefault="001A1C35" w:rsidP="00772B64">
      <w:pPr>
        <w:pStyle w:val="Heading2"/>
        <w:rPr>
          <w:rFonts w:eastAsia="Times New Roman"/>
          <w:szCs w:val="24"/>
        </w:rPr>
      </w:pPr>
      <w:r w:rsidRPr="005E252B">
        <w:rPr>
          <w:rFonts w:eastAsia="Times New Roman"/>
          <w:szCs w:val="24"/>
        </w:rPr>
        <w:t xml:space="preserve">Sensitive information </w:t>
      </w:r>
    </w:p>
    <w:p w14:paraId="5C0111A4" w14:textId="4A2BDD24" w:rsidR="001A1C35" w:rsidRPr="005E252B" w:rsidRDefault="00B16279" w:rsidP="00D94EF8">
      <w:pPr>
        <w:shd w:val="clear" w:color="auto" w:fill="FFFFFF"/>
        <w:spacing w:after="200"/>
        <w:rPr>
          <w:rFonts w:eastAsia="Times New Roman" w:cs="Arial"/>
          <w:color w:val="000000"/>
        </w:rPr>
      </w:pPr>
      <w:r w:rsidRPr="005E252B">
        <w:rPr>
          <w:rFonts w:eastAsia="Times New Roman" w:cs="Arial"/>
          <w:color w:val="000000"/>
        </w:rPr>
        <w:t>Due to the type of services, we provide, including our information and referral service, w</w:t>
      </w:r>
      <w:r w:rsidR="001A1C35" w:rsidRPr="005E252B">
        <w:rPr>
          <w:rFonts w:eastAsia="Times New Roman" w:cs="Arial"/>
          <w:color w:val="000000"/>
        </w:rPr>
        <w:t>e need to collect and handle sensitive information. For example, we may collect health</w:t>
      </w:r>
      <w:r w:rsidR="00A376B7" w:rsidRPr="005E252B">
        <w:rPr>
          <w:rFonts w:eastAsia="Times New Roman" w:cs="Arial"/>
          <w:color w:val="000000"/>
        </w:rPr>
        <w:t xml:space="preserve"> and disability</w:t>
      </w:r>
      <w:r w:rsidR="001A1C35" w:rsidRPr="005E252B">
        <w:rPr>
          <w:rFonts w:eastAsia="Times New Roman" w:cs="Arial"/>
          <w:color w:val="000000"/>
        </w:rPr>
        <w:t xml:space="preserve"> information about an individual, membership of a professional or trade association, membership of a trade union, religious beliefs</w:t>
      </w:r>
      <w:r w:rsidR="00C31767" w:rsidRPr="005E252B">
        <w:rPr>
          <w:rFonts w:eastAsia="Times New Roman" w:cs="Arial"/>
          <w:color w:val="000000"/>
        </w:rPr>
        <w:t>, L</w:t>
      </w:r>
      <w:r w:rsidR="008018A1" w:rsidRPr="005E252B">
        <w:rPr>
          <w:rFonts w:eastAsia="Times New Roman" w:cs="Arial"/>
          <w:color w:val="000000"/>
        </w:rPr>
        <w:t>GBT</w:t>
      </w:r>
      <w:r w:rsidR="0037039B" w:rsidRPr="005E252B">
        <w:rPr>
          <w:rFonts w:eastAsia="Times New Roman" w:cs="Arial"/>
          <w:color w:val="000000"/>
        </w:rPr>
        <w:t>I</w:t>
      </w:r>
      <w:r w:rsidR="008018A1" w:rsidRPr="005E252B">
        <w:rPr>
          <w:rFonts w:eastAsia="Times New Roman" w:cs="Arial"/>
          <w:color w:val="000000"/>
        </w:rPr>
        <w:t>Q+ status, country of birth</w:t>
      </w:r>
      <w:r w:rsidR="001A1C35" w:rsidRPr="005E252B">
        <w:rPr>
          <w:rFonts w:eastAsia="Times New Roman" w:cs="Arial"/>
          <w:color w:val="000000"/>
        </w:rPr>
        <w:t xml:space="preserve"> or criminal records.</w:t>
      </w:r>
    </w:p>
    <w:p w14:paraId="5C02F763" w14:textId="01B80730" w:rsidR="001A1C35" w:rsidRPr="005E252B" w:rsidRDefault="001A1C35" w:rsidP="00D94EF8">
      <w:pPr>
        <w:shd w:val="clear" w:color="auto" w:fill="FFFFFF"/>
        <w:spacing w:after="200"/>
        <w:rPr>
          <w:rFonts w:eastAsia="Times New Roman" w:cs="Arial"/>
          <w:color w:val="000000"/>
        </w:rPr>
      </w:pPr>
      <w:r w:rsidRPr="005E252B">
        <w:rPr>
          <w:rFonts w:eastAsia="Times New Roman" w:cs="Arial"/>
          <w:color w:val="000000"/>
        </w:rPr>
        <w:t xml:space="preserve">We will generally only collect, use and disclose sensitive information with your consent. There are some limited exceptions in the Privacy Act that permit collection (and use and disclosure for a secondary purpose) of sensitive information without your consent, </w:t>
      </w:r>
      <w:r w:rsidRPr="005E252B">
        <w:rPr>
          <w:rFonts w:eastAsia="Times New Roman" w:cs="Arial"/>
          <w:color w:val="000000"/>
        </w:rPr>
        <w:lastRenderedPageBreak/>
        <w:t xml:space="preserve">including where it is required or authorised by or under law or where a permitted general situation exists (for example, if we reasonably believe that the collection or use is necessary to lessen or prevent a serious threat to the life, health or safety of an individual or the public). </w:t>
      </w:r>
    </w:p>
    <w:p w14:paraId="546D1953" w14:textId="77777777" w:rsidR="001825FE" w:rsidRPr="005E252B" w:rsidRDefault="001825FE" w:rsidP="00A00E3D">
      <w:pPr>
        <w:pStyle w:val="Heading1"/>
        <w:rPr>
          <w:rFonts w:eastAsiaTheme="minorEastAsia"/>
          <w:szCs w:val="24"/>
          <w:lang w:val="en-GB"/>
        </w:rPr>
      </w:pPr>
      <w:r w:rsidRPr="005E252B">
        <w:rPr>
          <w:rFonts w:eastAsiaTheme="minorEastAsia"/>
          <w:szCs w:val="24"/>
          <w:lang w:val="en-GB"/>
        </w:rPr>
        <w:t>How we collect personal information</w:t>
      </w:r>
    </w:p>
    <w:p w14:paraId="78715ED7" w14:textId="4E080FC6" w:rsidR="001825FE" w:rsidRPr="005E252B" w:rsidRDefault="001825FE" w:rsidP="00D94EF8">
      <w:pPr>
        <w:shd w:val="clear" w:color="auto" w:fill="FFFFFF"/>
        <w:spacing w:after="200"/>
        <w:rPr>
          <w:rFonts w:eastAsia="Times New Roman" w:cs="Arial"/>
          <w:color w:val="000000"/>
        </w:rPr>
      </w:pPr>
      <w:r w:rsidRPr="005E252B">
        <w:rPr>
          <w:rFonts w:eastAsia="Times New Roman" w:cs="Arial"/>
          <w:color w:val="000000"/>
        </w:rPr>
        <w:t>We collect personal information in a variety of ways, including</w:t>
      </w:r>
      <w:r w:rsidR="00B402FE" w:rsidRPr="005E252B">
        <w:rPr>
          <w:rFonts w:eastAsia="Times New Roman" w:cs="Arial"/>
          <w:color w:val="000000"/>
        </w:rPr>
        <w:t>:</w:t>
      </w:r>
      <w:r w:rsidRPr="005E252B">
        <w:rPr>
          <w:rFonts w:eastAsia="Times New Roman" w:cs="Arial"/>
          <w:color w:val="000000"/>
        </w:rPr>
        <w:t xml:space="preserve"> </w:t>
      </w:r>
    </w:p>
    <w:p w14:paraId="30504835" w14:textId="0FCF85AC" w:rsidR="001825FE" w:rsidRPr="005E252B" w:rsidRDefault="001825FE" w:rsidP="006524EB">
      <w:pPr>
        <w:pStyle w:val="ListParagraph"/>
        <w:numPr>
          <w:ilvl w:val="0"/>
          <w:numId w:val="5"/>
        </w:numPr>
        <w:shd w:val="clear" w:color="auto" w:fill="FFFFFF"/>
        <w:tabs>
          <w:tab w:val="clear" w:pos="288"/>
        </w:tabs>
        <w:ind w:hanging="357"/>
        <w:contextualSpacing w:val="0"/>
        <w:rPr>
          <w:rFonts w:eastAsia="Times New Roman" w:cs="Arial"/>
          <w:color w:val="000000"/>
        </w:rPr>
      </w:pPr>
      <w:r w:rsidRPr="005E252B">
        <w:rPr>
          <w:rFonts w:eastAsia="Times New Roman" w:cs="Arial"/>
          <w:color w:val="000000"/>
        </w:rPr>
        <w:t>from you directly (such as when you interact with us in writing, electronically or by telephone)</w:t>
      </w:r>
    </w:p>
    <w:p w14:paraId="12EED486" w14:textId="2747D7ED" w:rsidR="001825FE" w:rsidRPr="005E252B" w:rsidRDefault="001825FE" w:rsidP="006524EB">
      <w:pPr>
        <w:pStyle w:val="ListParagraph"/>
        <w:numPr>
          <w:ilvl w:val="0"/>
          <w:numId w:val="5"/>
        </w:numPr>
        <w:shd w:val="clear" w:color="auto" w:fill="FFFFFF"/>
        <w:tabs>
          <w:tab w:val="clear" w:pos="288"/>
        </w:tabs>
        <w:ind w:hanging="357"/>
        <w:contextualSpacing w:val="0"/>
        <w:rPr>
          <w:rFonts w:eastAsia="Times New Roman" w:cs="Arial"/>
          <w:color w:val="000000"/>
        </w:rPr>
      </w:pPr>
      <w:r w:rsidRPr="005E252B">
        <w:rPr>
          <w:rFonts w:eastAsia="Times New Roman" w:cs="Arial"/>
          <w:color w:val="000000"/>
        </w:rPr>
        <w:t xml:space="preserve">when you communicate with us through our website </w:t>
      </w:r>
    </w:p>
    <w:p w14:paraId="2ACA44D6" w14:textId="5D71EA90" w:rsidR="00B402FE" w:rsidRPr="005E252B" w:rsidRDefault="00454FE7" w:rsidP="006524EB">
      <w:pPr>
        <w:pStyle w:val="ListParagraph"/>
        <w:numPr>
          <w:ilvl w:val="0"/>
          <w:numId w:val="5"/>
        </w:numPr>
        <w:shd w:val="clear" w:color="auto" w:fill="FFFFFF"/>
        <w:tabs>
          <w:tab w:val="clear" w:pos="288"/>
        </w:tabs>
        <w:ind w:hanging="357"/>
        <w:contextualSpacing w:val="0"/>
        <w:rPr>
          <w:rFonts w:eastAsia="Times New Roman" w:cs="Arial"/>
          <w:color w:val="000000"/>
        </w:rPr>
      </w:pPr>
      <w:r w:rsidRPr="005E252B">
        <w:rPr>
          <w:rFonts w:eastAsia="Times New Roman" w:cs="Arial"/>
          <w:color w:val="000000"/>
        </w:rPr>
        <w:t xml:space="preserve">with your consent </w:t>
      </w:r>
      <w:r w:rsidR="00E04524" w:rsidRPr="005E252B">
        <w:rPr>
          <w:rFonts w:eastAsia="Times New Roman" w:cs="Arial"/>
          <w:color w:val="000000"/>
        </w:rPr>
        <w:t xml:space="preserve">as appropriate </w:t>
      </w:r>
      <w:r w:rsidR="001825FE" w:rsidRPr="005E252B">
        <w:rPr>
          <w:rFonts w:eastAsia="Times New Roman" w:cs="Arial"/>
          <w:color w:val="000000"/>
        </w:rPr>
        <w:t>from third parties such as</w:t>
      </w:r>
      <w:r w:rsidR="00B402FE" w:rsidRPr="005E252B">
        <w:rPr>
          <w:rFonts w:eastAsia="Times New Roman" w:cs="Arial"/>
          <w:color w:val="000000"/>
        </w:rPr>
        <w:t xml:space="preserve">: </w:t>
      </w:r>
    </w:p>
    <w:p w14:paraId="466A9240" w14:textId="3C78957C" w:rsidR="00B402FE" w:rsidRPr="005E252B" w:rsidRDefault="00B402FE" w:rsidP="006524EB">
      <w:pPr>
        <w:numPr>
          <w:ilvl w:val="1"/>
          <w:numId w:val="5"/>
        </w:numPr>
        <w:tabs>
          <w:tab w:val="clear" w:pos="288"/>
        </w:tabs>
        <w:ind w:hanging="357"/>
        <w:textAlignment w:val="baseline"/>
        <w:rPr>
          <w:rFonts w:eastAsia="Times New Roman" w:cs="Arial"/>
          <w:color w:val="000000"/>
        </w:rPr>
      </w:pPr>
      <w:r w:rsidRPr="005E252B">
        <w:rPr>
          <w:rFonts w:eastAsia="Times New Roman" w:cs="Arial"/>
          <w:color w:val="000000"/>
        </w:rPr>
        <w:t xml:space="preserve">government agencies, courts or tribunals, licensing bodies, referrers (such as </w:t>
      </w:r>
      <w:r w:rsidR="009E2781" w:rsidRPr="005E252B">
        <w:rPr>
          <w:rFonts w:eastAsia="Times New Roman" w:cs="Arial"/>
          <w:color w:val="000000"/>
        </w:rPr>
        <w:t xml:space="preserve">schools, </w:t>
      </w:r>
      <w:r w:rsidR="0024039A" w:rsidRPr="005E252B">
        <w:rPr>
          <w:rFonts w:eastAsia="Times New Roman" w:cs="Arial"/>
          <w:color w:val="000000"/>
        </w:rPr>
        <w:t xml:space="preserve">support coordinators, health services, </w:t>
      </w:r>
      <w:r w:rsidRPr="005E252B">
        <w:rPr>
          <w:rFonts w:eastAsia="Times New Roman" w:cs="Arial"/>
          <w:color w:val="000000"/>
        </w:rPr>
        <w:t xml:space="preserve">other </w:t>
      </w:r>
      <w:r w:rsidR="00260779" w:rsidRPr="005E252B">
        <w:rPr>
          <w:rFonts w:eastAsia="Times New Roman" w:cs="Arial"/>
          <w:color w:val="000000"/>
        </w:rPr>
        <w:t>advocacy organisations or community legal services</w:t>
      </w:r>
      <w:r w:rsidR="009E2781" w:rsidRPr="005E252B">
        <w:rPr>
          <w:rFonts w:eastAsia="Times New Roman" w:cs="Arial"/>
          <w:color w:val="000000"/>
        </w:rPr>
        <w:t xml:space="preserve">, </w:t>
      </w:r>
      <w:r w:rsidRPr="005E252B">
        <w:rPr>
          <w:rFonts w:eastAsia="Times New Roman" w:cs="Arial"/>
          <w:color w:val="000000"/>
        </w:rPr>
        <w:t xml:space="preserve">law firms, accountants,) </w:t>
      </w:r>
    </w:p>
    <w:p w14:paraId="2DA4A552" w14:textId="622B5E65" w:rsidR="00B402FE" w:rsidRPr="005E252B" w:rsidRDefault="00B402FE" w:rsidP="006524EB">
      <w:pPr>
        <w:numPr>
          <w:ilvl w:val="1"/>
          <w:numId w:val="5"/>
        </w:numPr>
        <w:tabs>
          <w:tab w:val="clear" w:pos="288"/>
        </w:tabs>
        <w:ind w:hanging="357"/>
        <w:textAlignment w:val="baseline"/>
        <w:rPr>
          <w:rFonts w:eastAsia="Times New Roman" w:cs="Arial"/>
          <w:color w:val="000000"/>
        </w:rPr>
      </w:pPr>
      <w:r w:rsidRPr="005E252B">
        <w:rPr>
          <w:rFonts w:eastAsia="Times New Roman" w:cs="Arial"/>
          <w:color w:val="000000"/>
        </w:rPr>
        <w:t>barristers</w:t>
      </w:r>
      <w:r w:rsidR="009E2781" w:rsidRPr="005E252B">
        <w:rPr>
          <w:rFonts w:eastAsia="Times New Roman" w:cs="Arial"/>
          <w:color w:val="000000"/>
        </w:rPr>
        <w:t xml:space="preserve"> and</w:t>
      </w:r>
      <w:r w:rsidRPr="005E252B">
        <w:rPr>
          <w:rFonts w:eastAsia="Times New Roman" w:cs="Arial"/>
          <w:color w:val="000000"/>
        </w:rPr>
        <w:t xml:space="preserve"> experts,</w:t>
      </w:r>
      <w:r w:rsidR="009E2781" w:rsidRPr="005E252B">
        <w:rPr>
          <w:rFonts w:eastAsia="Times New Roman" w:cs="Arial"/>
          <w:color w:val="000000"/>
        </w:rPr>
        <w:t xml:space="preserve"> particularly health experts</w:t>
      </w:r>
      <w:r w:rsidRPr="005E252B">
        <w:rPr>
          <w:rFonts w:eastAsia="Times New Roman" w:cs="Arial"/>
          <w:color w:val="000000"/>
        </w:rPr>
        <w:t xml:space="preserve"> we engage </w:t>
      </w:r>
      <w:r w:rsidR="009E2781" w:rsidRPr="005E252B">
        <w:rPr>
          <w:rFonts w:eastAsia="Times New Roman" w:cs="Arial"/>
          <w:color w:val="000000"/>
        </w:rPr>
        <w:t xml:space="preserve">or who you engage </w:t>
      </w:r>
      <w:r w:rsidRPr="005E252B">
        <w:rPr>
          <w:rFonts w:eastAsia="Times New Roman" w:cs="Arial"/>
          <w:color w:val="000000"/>
        </w:rPr>
        <w:t>in respect of your matter</w:t>
      </w:r>
      <w:r w:rsidR="00995260" w:rsidRPr="005E252B">
        <w:rPr>
          <w:rFonts w:eastAsia="Times New Roman" w:cs="Arial"/>
          <w:color w:val="000000"/>
        </w:rPr>
        <w:t xml:space="preserve"> (</w:t>
      </w:r>
      <w:r w:rsidR="00D94EF8" w:rsidRPr="005E252B">
        <w:rPr>
          <w:rFonts w:eastAsia="Times New Roman" w:cs="Arial"/>
          <w:color w:val="000000"/>
        </w:rPr>
        <w:t xml:space="preserve">where you are </w:t>
      </w:r>
      <w:r w:rsidRPr="005E252B">
        <w:rPr>
          <w:rFonts w:eastAsia="Times New Roman" w:cs="Arial"/>
          <w:color w:val="000000"/>
        </w:rPr>
        <w:t>our client</w:t>
      </w:r>
      <w:r w:rsidR="00995260" w:rsidRPr="005E252B">
        <w:rPr>
          <w:rFonts w:eastAsia="Times New Roman" w:cs="Arial"/>
          <w:color w:val="000000"/>
        </w:rPr>
        <w:t>)</w:t>
      </w:r>
      <w:r w:rsidR="009E2781" w:rsidRPr="005E252B">
        <w:rPr>
          <w:rFonts w:eastAsia="Times New Roman" w:cs="Arial"/>
          <w:color w:val="000000"/>
        </w:rPr>
        <w:t>,</w:t>
      </w:r>
      <w:r w:rsidRPr="005E252B">
        <w:rPr>
          <w:rFonts w:eastAsia="Times New Roman" w:cs="Arial"/>
          <w:color w:val="000000"/>
        </w:rPr>
        <w:t xml:space="preserve"> and </w:t>
      </w:r>
    </w:p>
    <w:p w14:paraId="2CBF9937" w14:textId="7FBE1C07" w:rsidR="00B402FE" w:rsidRPr="005E252B" w:rsidRDefault="00B402FE" w:rsidP="006524EB">
      <w:pPr>
        <w:numPr>
          <w:ilvl w:val="1"/>
          <w:numId w:val="5"/>
        </w:numPr>
        <w:tabs>
          <w:tab w:val="clear" w:pos="288"/>
        </w:tabs>
        <w:ind w:hanging="357"/>
        <w:textAlignment w:val="baseline"/>
        <w:rPr>
          <w:rFonts w:eastAsia="Times New Roman" w:cs="Arial"/>
          <w:color w:val="000000"/>
        </w:rPr>
      </w:pPr>
      <w:r w:rsidRPr="005E252B">
        <w:rPr>
          <w:rFonts w:eastAsia="Times New Roman" w:cs="Arial"/>
          <w:color w:val="000000"/>
        </w:rPr>
        <w:t>service providers, including recruitment agencies</w:t>
      </w:r>
    </w:p>
    <w:p w14:paraId="33995F54" w14:textId="2A319661" w:rsidR="001825FE" w:rsidRPr="005E252B" w:rsidRDefault="00B402FE" w:rsidP="006524EB">
      <w:pPr>
        <w:pStyle w:val="ListParagraph"/>
        <w:numPr>
          <w:ilvl w:val="0"/>
          <w:numId w:val="5"/>
        </w:numPr>
        <w:shd w:val="clear" w:color="auto" w:fill="FFFFFF"/>
        <w:tabs>
          <w:tab w:val="clear" w:pos="288"/>
        </w:tabs>
        <w:ind w:hanging="357"/>
        <w:contextualSpacing w:val="0"/>
        <w:rPr>
          <w:rFonts w:eastAsia="Times New Roman" w:cs="Arial"/>
          <w:color w:val="000000"/>
        </w:rPr>
      </w:pPr>
      <w:r w:rsidRPr="005E252B">
        <w:rPr>
          <w:rFonts w:eastAsia="Times New Roman" w:cs="Arial"/>
          <w:color w:val="000000"/>
        </w:rPr>
        <w:t xml:space="preserve">from other publicly available sources, such as </w:t>
      </w:r>
      <w:r w:rsidR="001825FE" w:rsidRPr="005E252B">
        <w:rPr>
          <w:rFonts w:eastAsia="Times New Roman" w:cs="Arial"/>
          <w:color w:val="000000"/>
        </w:rPr>
        <w:t xml:space="preserve">social media </w:t>
      </w:r>
      <w:r w:rsidRPr="005E252B">
        <w:rPr>
          <w:rFonts w:eastAsia="Times New Roman" w:cs="Arial"/>
          <w:color w:val="000000"/>
        </w:rPr>
        <w:t>and online searches</w:t>
      </w:r>
      <w:r w:rsidR="001825FE" w:rsidRPr="005E252B">
        <w:rPr>
          <w:rFonts w:eastAsia="Times New Roman" w:cs="Arial"/>
          <w:color w:val="000000"/>
        </w:rPr>
        <w:t>.</w:t>
      </w:r>
    </w:p>
    <w:p w14:paraId="1DEAE86B" w14:textId="77777777" w:rsidR="001825FE" w:rsidRPr="005E252B" w:rsidRDefault="001825FE" w:rsidP="00662313">
      <w:pPr>
        <w:pStyle w:val="Heading1"/>
        <w:rPr>
          <w:rFonts w:eastAsiaTheme="minorEastAsia"/>
          <w:szCs w:val="24"/>
          <w:lang w:val="en-GB"/>
        </w:rPr>
      </w:pPr>
      <w:r w:rsidRPr="005E252B">
        <w:rPr>
          <w:rFonts w:eastAsiaTheme="minorEastAsia"/>
          <w:szCs w:val="24"/>
          <w:lang w:val="en-GB"/>
        </w:rPr>
        <w:t xml:space="preserve">The purposes for which we collect, hold, use and disclose personal information </w:t>
      </w:r>
    </w:p>
    <w:p w14:paraId="57E30E9C" w14:textId="0F2702B4" w:rsidR="001825FE" w:rsidRPr="005E252B" w:rsidRDefault="001825FE" w:rsidP="00D94EF8">
      <w:pPr>
        <w:shd w:val="clear" w:color="auto" w:fill="FFFFFF"/>
        <w:spacing w:after="200"/>
        <w:rPr>
          <w:rFonts w:eastAsia="Times New Roman" w:cs="Arial"/>
          <w:bCs/>
          <w:color w:val="000000"/>
        </w:rPr>
      </w:pPr>
      <w:r w:rsidRPr="005E252B">
        <w:rPr>
          <w:rFonts w:eastAsia="Times New Roman" w:cs="Arial"/>
          <w:bCs/>
          <w:color w:val="000000"/>
        </w:rPr>
        <w:t>We collect, hold, use and disclose personal information for a range of purposes including:</w:t>
      </w:r>
    </w:p>
    <w:p w14:paraId="5940B2A2" w14:textId="7A8EE5AD" w:rsidR="00967EB1" w:rsidRPr="005E252B" w:rsidRDefault="00967EB1" w:rsidP="006524EB">
      <w:pPr>
        <w:pStyle w:val="ListParagraph"/>
        <w:numPr>
          <w:ilvl w:val="0"/>
          <w:numId w:val="6"/>
        </w:numPr>
        <w:shd w:val="clear" w:color="auto" w:fill="FFFFFF"/>
        <w:tabs>
          <w:tab w:val="clear" w:pos="288"/>
        </w:tabs>
        <w:ind w:left="714" w:hanging="357"/>
        <w:contextualSpacing w:val="0"/>
        <w:rPr>
          <w:rFonts w:eastAsia="Times New Roman" w:cs="Arial"/>
          <w:bCs/>
          <w:color w:val="000000"/>
        </w:rPr>
      </w:pPr>
      <w:r w:rsidRPr="005E252B">
        <w:rPr>
          <w:rFonts w:eastAsia="Times New Roman" w:cs="Arial"/>
          <w:bCs/>
          <w:color w:val="000000"/>
        </w:rPr>
        <w:t>to carry out our functions and activities as a charity</w:t>
      </w:r>
      <w:r w:rsidR="0057794B" w:rsidRPr="005E252B">
        <w:rPr>
          <w:rFonts w:eastAsia="Times New Roman" w:cs="Arial"/>
          <w:bCs/>
          <w:color w:val="000000"/>
        </w:rPr>
        <w:t>, advocacy organisation</w:t>
      </w:r>
      <w:r w:rsidR="00E56444" w:rsidRPr="005E252B">
        <w:rPr>
          <w:rFonts w:eastAsia="Times New Roman" w:cs="Arial"/>
          <w:bCs/>
          <w:color w:val="000000"/>
        </w:rPr>
        <w:t xml:space="preserve"> </w:t>
      </w:r>
      <w:r w:rsidRPr="005E252B">
        <w:rPr>
          <w:rFonts w:eastAsia="Times New Roman" w:cs="Arial"/>
          <w:bCs/>
          <w:color w:val="000000"/>
        </w:rPr>
        <w:t>and legal services provider</w:t>
      </w:r>
      <w:r w:rsidR="00D94EF8" w:rsidRPr="005E252B">
        <w:rPr>
          <w:rFonts w:eastAsia="Times New Roman" w:cs="Arial"/>
          <w:bCs/>
          <w:color w:val="000000"/>
        </w:rPr>
        <w:t xml:space="preserve"> (including participating in and providing systems advocacy and providing individual services such as legal advice</w:t>
      </w:r>
      <w:r w:rsidR="00F10C7F" w:rsidRPr="005E252B">
        <w:rPr>
          <w:rFonts w:eastAsia="Times New Roman" w:cs="Arial"/>
          <w:bCs/>
          <w:color w:val="000000"/>
        </w:rPr>
        <w:t>,</w:t>
      </w:r>
      <w:r w:rsidR="00D94EF8" w:rsidRPr="005E252B">
        <w:rPr>
          <w:rFonts w:eastAsia="Times New Roman" w:cs="Arial"/>
          <w:bCs/>
          <w:color w:val="000000"/>
        </w:rPr>
        <w:t xml:space="preserve"> representation and </w:t>
      </w:r>
      <w:r w:rsidR="00AD5E9C" w:rsidRPr="005E252B">
        <w:rPr>
          <w:rFonts w:eastAsia="Times New Roman" w:cs="Arial"/>
          <w:bCs/>
          <w:color w:val="000000"/>
        </w:rPr>
        <w:t>advocacy</w:t>
      </w:r>
      <w:r w:rsidR="00D94EF8" w:rsidRPr="005E252B">
        <w:rPr>
          <w:rFonts w:eastAsia="Times New Roman" w:cs="Arial"/>
          <w:bCs/>
          <w:color w:val="000000"/>
        </w:rPr>
        <w:t xml:space="preserve"> support)</w:t>
      </w:r>
      <w:r w:rsidR="009E2781" w:rsidRPr="005E252B">
        <w:rPr>
          <w:rFonts w:eastAsia="Times New Roman" w:cs="Arial"/>
          <w:bCs/>
          <w:color w:val="000000"/>
        </w:rPr>
        <w:t>.</w:t>
      </w:r>
    </w:p>
    <w:p w14:paraId="5903B0CD" w14:textId="471FC344" w:rsidR="00967EB1" w:rsidRPr="005E252B" w:rsidRDefault="00967EB1" w:rsidP="006524EB">
      <w:pPr>
        <w:pStyle w:val="ListParagraph"/>
        <w:numPr>
          <w:ilvl w:val="0"/>
          <w:numId w:val="6"/>
        </w:numPr>
        <w:shd w:val="clear" w:color="auto" w:fill="FFFFFF"/>
        <w:tabs>
          <w:tab w:val="clear" w:pos="288"/>
        </w:tabs>
        <w:ind w:left="714" w:hanging="357"/>
        <w:contextualSpacing w:val="0"/>
        <w:rPr>
          <w:rFonts w:eastAsia="Times New Roman" w:cs="Arial"/>
          <w:bCs/>
          <w:color w:val="000000"/>
        </w:rPr>
      </w:pPr>
      <w:r w:rsidRPr="005E252B">
        <w:rPr>
          <w:rFonts w:eastAsia="Times New Roman" w:cs="Arial"/>
          <w:bCs/>
          <w:color w:val="000000"/>
        </w:rPr>
        <w:t xml:space="preserve">to conduct conflict checks, verifying identity, and undertaking other searches and checks (including for example to undertake criminal history checks and bankruptcy checks) </w:t>
      </w:r>
      <w:r w:rsidR="00EB1C8D" w:rsidRPr="005E252B">
        <w:rPr>
          <w:rFonts w:eastAsia="Times New Roman" w:cs="Arial"/>
          <w:bCs/>
          <w:color w:val="000000"/>
        </w:rPr>
        <w:t xml:space="preserve">if required </w:t>
      </w:r>
      <w:r w:rsidR="00E43F0C" w:rsidRPr="005E252B">
        <w:rPr>
          <w:rFonts w:eastAsia="Times New Roman" w:cs="Arial"/>
          <w:bCs/>
          <w:color w:val="000000"/>
        </w:rPr>
        <w:t>for</w:t>
      </w:r>
      <w:r w:rsidR="00EB1C8D" w:rsidRPr="005E252B">
        <w:rPr>
          <w:rFonts w:eastAsia="Times New Roman" w:cs="Arial"/>
          <w:bCs/>
          <w:color w:val="000000"/>
        </w:rPr>
        <w:t xml:space="preserve"> </w:t>
      </w:r>
      <w:r w:rsidRPr="005E252B">
        <w:rPr>
          <w:rFonts w:eastAsia="Times New Roman" w:cs="Arial"/>
          <w:bCs/>
          <w:color w:val="000000"/>
        </w:rPr>
        <w:t xml:space="preserve">our regulatory </w:t>
      </w:r>
      <w:proofErr w:type="gramStart"/>
      <w:r w:rsidRPr="005E252B">
        <w:rPr>
          <w:rFonts w:eastAsia="Times New Roman" w:cs="Arial"/>
          <w:bCs/>
          <w:color w:val="000000"/>
        </w:rPr>
        <w:t>purposes;</w:t>
      </w:r>
      <w:proofErr w:type="gramEnd"/>
    </w:p>
    <w:p w14:paraId="6E33C51D" w14:textId="2892DB2D" w:rsidR="001825FE" w:rsidRPr="005E252B" w:rsidRDefault="001825FE" w:rsidP="006524EB">
      <w:pPr>
        <w:pStyle w:val="ListParagraph"/>
        <w:numPr>
          <w:ilvl w:val="0"/>
          <w:numId w:val="6"/>
        </w:numPr>
        <w:shd w:val="clear" w:color="auto" w:fill="FFFFFF"/>
        <w:tabs>
          <w:tab w:val="clear" w:pos="288"/>
        </w:tabs>
        <w:ind w:left="714" w:hanging="357"/>
        <w:contextualSpacing w:val="0"/>
        <w:rPr>
          <w:rFonts w:eastAsia="Times New Roman" w:cs="Arial"/>
          <w:bCs/>
          <w:color w:val="000000"/>
        </w:rPr>
      </w:pPr>
      <w:r w:rsidRPr="005E252B">
        <w:rPr>
          <w:rFonts w:eastAsia="Times New Roman" w:cs="Arial"/>
          <w:bCs/>
          <w:color w:val="000000"/>
        </w:rPr>
        <w:t>to respond to your enquiries about our services</w:t>
      </w:r>
      <w:r w:rsidR="008D631F" w:rsidRPr="005E252B">
        <w:rPr>
          <w:rFonts w:eastAsia="Times New Roman" w:cs="Arial"/>
          <w:bCs/>
          <w:color w:val="000000"/>
        </w:rPr>
        <w:t>,</w:t>
      </w:r>
      <w:r w:rsidRPr="005E252B">
        <w:rPr>
          <w:rFonts w:eastAsia="Times New Roman" w:cs="Arial"/>
          <w:bCs/>
          <w:color w:val="000000"/>
        </w:rPr>
        <w:t xml:space="preserve"> </w:t>
      </w:r>
    </w:p>
    <w:p w14:paraId="531DEBFC" w14:textId="2BE5A506" w:rsidR="001825FE" w:rsidRPr="005E252B" w:rsidRDefault="001825FE" w:rsidP="006524EB">
      <w:pPr>
        <w:pStyle w:val="ListParagraph"/>
        <w:numPr>
          <w:ilvl w:val="0"/>
          <w:numId w:val="6"/>
        </w:numPr>
        <w:shd w:val="clear" w:color="auto" w:fill="FFFFFF"/>
        <w:tabs>
          <w:tab w:val="clear" w:pos="288"/>
        </w:tabs>
        <w:ind w:left="714" w:hanging="357"/>
        <w:contextualSpacing w:val="0"/>
        <w:rPr>
          <w:rFonts w:eastAsia="Times New Roman" w:cs="Arial"/>
          <w:bCs/>
          <w:color w:val="000000"/>
        </w:rPr>
      </w:pPr>
      <w:r w:rsidRPr="005E252B">
        <w:rPr>
          <w:rFonts w:eastAsia="Times New Roman" w:cs="Arial"/>
          <w:bCs/>
          <w:color w:val="000000"/>
        </w:rPr>
        <w:t xml:space="preserve">to process payments </w:t>
      </w:r>
      <w:r w:rsidR="00AC1FC8" w:rsidRPr="005E252B">
        <w:rPr>
          <w:rFonts w:eastAsia="Times New Roman" w:cs="Arial"/>
          <w:bCs/>
          <w:color w:val="000000"/>
        </w:rPr>
        <w:t>and</w:t>
      </w:r>
      <w:r w:rsidR="0008006B" w:rsidRPr="005E252B">
        <w:rPr>
          <w:rFonts w:eastAsia="Times New Roman" w:cs="Arial"/>
          <w:bCs/>
          <w:color w:val="000000"/>
        </w:rPr>
        <w:t xml:space="preserve"> </w:t>
      </w:r>
      <w:r w:rsidR="008D631F" w:rsidRPr="005E252B">
        <w:rPr>
          <w:rFonts w:eastAsia="Times New Roman" w:cs="Arial"/>
          <w:bCs/>
          <w:color w:val="000000"/>
        </w:rPr>
        <w:t>any</w:t>
      </w:r>
      <w:r w:rsidR="00AC1FC8" w:rsidRPr="005E252B">
        <w:rPr>
          <w:rFonts w:eastAsia="Times New Roman" w:cs="Arial"/>
          <w:bCs/>
          <w:color w:val="000000"/>
        </w:rPr>
        <w:t xml:space="preserve"> donations </w:t>
      </w:r>
      <w:r w:rsidRPr="005E252B">
        <w:rPr>
          <w:rFonts w:eastAsia="Times New Roman" w:cs="Arial"/>
          <w:bCs/>
          <w:color w:val="000000"/>
        </w:rPr>
        <w:t>made to us</w:t>
      </w:r>
      <w:r w:rsidR="00AC1FC8" w:rsidRPr="005E252B">
        <w:rPr>
          <w:rFonts w:eastAsia="Times New Roman" w:cs="Arial"/>
          <w:bCs/>
          <w:color w:val="000000"/>
        </w:rPr>
        <w:t xml:space="preserve">, and to communicate with you with respect to those payments or </w:t>
      </w:r>
      <w:proofErr w:type="gramStart"/>
      <w:r w:rsidR="00AC1FC8" w:rsidRPr="005E252B">
        <w:rPr>
          <w:rFonts w:eastAsia="Times New Roman" w:cs="Arial"/>
          <w:bCs/>
          <w:color w:val="000000"/>
        </w:rPr>
        <w:t>donations</w:t>
      </w:r>
      <w:r w:rsidR="00967EB1" w:rsidRPr="005E252B">
        <w:rPr>
          <w:rFonts w:eastAsia="Times New Roman" w:cs="Arial"/>
          <w:bCs/>
          <w:color w:val="000000"/>
        </w:rPr>
        <w:t>;</w:t>
      </w:r>
      <w:proofErr w:type="gramEnd"/>
      <w:r w:rsidRPr="005E252B">
        <w:rPr>
          <w:rFonts w:eastAsia="Times New Roman" w:cs="Arial"/>
          <w:bCs/>
          <w:color w:val="000000"/>
        </w:rPr>
        <w:t xml:space="preserve"> </w:t>
      </w:r>
    </w:p>
    <w:p w14:paraId="3DF30587" w14:textId="1147AEA2" w:rsidR="001825FE" w:rsidRPr="005E252B" w:rsidRDefault="001825FE" w:rsidP="006524EB">
      <w:pPr>
        <w:pStyle w:val="ListParagraph"/>
        <w:numPr>
          <w:ilvl w:val="0"/>
          <w:numId w:val="6"/>
        </w:numPr>
        <w:shd w:val="clear" w:color="auto" w:fill="FFFFFF"/>
        <w:tabs>
          <w:tab w:val="clear" w:pos="288"/>
        </w:tabs>
        <w:ind w:left="714" w:hanging="357"/>
        <w:contextualSpacing w:val="0"/>
        <w:rPr>
          <w:rFonts w:eastAsia="Times New Roman" w:cs="Arial"/>
          <w:bCs/>
          <w:color w:val="000000"/>
        </w:rPr>
      </w:pPr>
      <w:r w:rsidRPr="005E252B">
        <w:rPr>
          <w:rFonts w:eastAsia="Times New Roman" w:cs="Arial"/>
          <w:bCs/>
          <w:color w:val="000000"/>
        </w:rPr>
        <w:lastRenderedPageBreak/>
        <w:t>for our administrative</w:t>
      </w:r>
      <w:r w:rsidR="00967EB1" w:rsidRPr="005E252B">
        <w:rPr>
          <w:rFonts w:eastAsia="Times New Roman" w:cs="Arial"/>
          <w:bCs/>
          <w:color w:val="000000"/>
        </w:rPr>
        <w:t xml:space="preserve">, insurance and risk management purposes, </w:t>
      </w:r>
      <w:r w:rsidRPr="005E252B">
        <w:rPr>
          <w:rFonts w:eastAsia="Times New Roman" w:cs="Arial"/>
          <w:bCs/>
          <w:color w:val="000000"/>
        </w:rPr>
        <w:t xml:space="preserve">and internal record </w:t>
      </w:r>
      <w:proofErr w:type="gramStart"/>
      <w:r w:rsidRPr="005E252B">
        <w:rPr>
          <w:rFonts w:eastAsia="Times New Roman" w:cs="Arial"/>
          <w:bCs/>
          <w:color w:val="000000"/>
        </w:rPr>
        <w:t>keeping</w:t>
      </w:r>
      <w:r w:rsidR="00967EB1" w:rsidRPr="005E252B">
        <w:rPr>
          <w:rFonts w:eastAsia="Times New Roman" w:cs="Arial"/>
          <w:bCs/>
          <w:color w:val="000000"/>
        </w:rPr>
        <w:t>;</w:t>
      </w:r>
      <w:proofErr w:type="gramEnd"/>
      <w:r w:rsidR="00967EB1" w:rsidRPr="005E252B">
        <w:rPr>
          <w:rFonts w:eastAsia="Times New Roman" w:cs="Arial"/>
          <w:bCs/>
          <w:color w:val="000000"/>
        </w:rPr>
        <w:t xml:space="preserve"> </w:t>
      </w:r>
    </w:p>
    <w:p w14:paraId="2F27E3DC" w14:textId="4109931C" w:rsidR="001825FE" w:rsidRPr="005E252B" w:rsidRDefault="001825FE" w:rsidP="006524EB">
      <w:pPr>
        <w:pStyle w:val="ListParagraph"/>
        <w:numPr>
          <w:ilvl w:val="0"/>
          <w:numId w:val="6"/>
        </w:numPr>
        <w:shd w:val="clear" w:color="auto" w:fill="FFFFFF"/>
        <w:tabs>
          <w:tab w:val="clear" w:pos="288"/>
        </w:tabs>
        <w:ind w:left="714" w:hanging="357"/>
        <w:contextualSpacing w:val="0"/>
        <w:rPr>
          <w:rFonts w:eastAsia="Times New Roman" w:cs="Arial"/>
          <w:bCs/>
          <w:color w:val="000000"/>
        </w:rPr>
      </w:pPr>
      <w:r w:rsidRPr="005E252B">
        <w:rPr>
          <w:rFonts w:eastAsia="Times New Roman" w:cs="Arial"/>
          <w:bCs/>
          <w:color w:val="000000"/>
        </w:rPr>
        <w:t xml:space="preserve">to provide you with support and deal with any complaints or feedback you </w:t>
      </w:r>
      <w:proofErr w:type="gramStart"/>
      <w:r w:rsidRPr="005E252B">
        <w:rPr>
          <w:rFonts w:eastAsia="Times New Roman" w:cs="Arial"/>
          <w:bCs/>
          <w:color w:val="000000"/>
        </w:rPr>
        <w:t>have</w:t>
      </w:r>
      <w:r w:rsidR="00967EB1" w:rsidRPr="005E252B">
        <w:rPr>
          <w:rFonts w:eastAsia="Times New Roman" w:cs="Arial"/>
          <w:bCs/>
          <w:color w:val="000000"/>
        </w:rPr>
        <w:t>;</w:t>
      </w:r>
      <w:proofErr w:type="gramEnd"/>
      <w:r w:rsidR="00967EB1" w:rsidRPr="005E252B">
        <w:rPr>
          <w:rFonts w:eastAsia="Times New Roman" w:cs="Arial"/>
          <w:bCs/>
          <w:color w:val="000000"/>
        </w:rPr>
        <w:t xml:space="preserve"> </w:t>
      </w:r>
    </w:p>
    <w:p w14:paraId="285D4444" w14:textId="4D74FBA5" w:rsidR="001825FE" w:rsidRPr="005E252B" w:rsidRDefault="001825FE" w:rsidP="006524EB">
      <w:pPr>
        <w:pStyle w:val="ListParagraph"/>
        <w:numPr>
          <w:ilvl w:val="0"/>
          <w:numId w:val="6"/>
        </w:numPr>
        <w:shd w:val="clear" w:color="auto" w:fill="FFFFFF"/>
        <w:tabs>
          <w:tab w:val="clear" w:pos="288"/>
        </w:tabs>
        <w:ind w:left="714" w:hanging="357"/>
        <w:contextualSpacing w:val="0"/>
        <w:rPr>
          <w:rFonts w:eastAsia="Times New Roman" w:cs="Arial"/>
          <w:bCs/>
          <w:color w:val="000000"/>
        </w:rPr>
      </w:pPr>
      <w:r w:rsidRPr="005E252B">
        <w:rPr>
          <w:rFonts w:eastAsia="Times New Roman" w:cs="Arial"/>
          <w:bCs/>
          <w:color w:val="000000"/>
        </w:rPr>
        <w:t xml:space="preserve">to perform research and analysis and improve or develop our products or </w:t>
      </w:r>
      <w:proofErr w:type="gramStart"/>
      <w:r w:rsidRPr="005E252B">
        <w:rPr>
          <w:rFonts w:eastAsia="Times New Roman" w:cs="Arial"/>
          <w:bCs/>
          <w:color w:val="000000"/>
        </w:rPr>
        <w:t>services</w:t>
      </w:r>
      <w:r w:rsidR="00AC1FC8" w:rsidRPr="005E252B">
        <w:rPr>
          <w:rFonts w:eastAsia="Times New Roman" w:cs="Arial"/>
          <w:bCs/>
          <w:color w:val="000000"/>
        </w:rPr>
        <w:t>;</w:t>
      </w:r>
      <w:proofErr w:type="gramEnd"/>
      <w:r w:rsidRPr="005E252B">
        <w:rPr>
          <w:rFonts w:eastAsia="Times New Roman" w:cs="Arial"/>
          <w:bCs/>
          <w:color w:val="000000"/>
        </w:rPr>
        <w:t xml:space="preserve"> </w:t>
      </w:r>
    </w:p>
    <w:p w14:paraId="1D10BA46" w14:textId="7833D5D7" w:rsidR="001825FE" w:rsidRPr="005E252B" w:rsidRDefault="001825FE" w:rsidP="006524EB">
      <w:pPr>
        <w:pStyle w:val="ListParagraph"/>
        <w:numPr>
          <w:ilvl w:val="0"/>
          <w:numId w:val="6"/>
        </w:numPr>
        <w:shd w:val="clear" w:color="auto" w:fill="FFFFFF"/>
        <w:tabs>
          <w:tab w:val="clear" w:pos="288"/>
        </w:tabs>
        <w:ind w:left="714" w:hanging="357"/>
        <w:contextualSpacing w:val="0"/>
        <w:rPr>
          <w:rFonts w:eastAsia="Times New Roman" w:cs="Arial"/>
          <w:bCs/>
          <w:color w:val="000000"/>
        </w:rPr>
      </w:pPr>
      <w:r w:rsidRPr="005E252B">
        <w:rPr>
          <w:rFonts w:eastAsia="Times New Roman" w:cs="Arial"/>
          <w:bCs/>
          <w:color w:val="000000"/>
        </w:rPr>
        <w:t xml:space="preserve">to manage our relationships with </w:t>
      </w:r>
      <w:r w:rsidR="00967EB1" w:rsidRPr="005E252B">
        <w:rPr>
          <w:rFonts w:eastAsia="Times New Roman" w:cs="Arial"/>
          <w:bCs/>
          <w:color w:val="000000"/>
        </w:rPr>
        <w:t xml:space="preserve">clients, service providers, </w:t>
      </w:r>
      <w:r w:rsidR="00902A50" w:rsidRPr="005E252B">
        <w:rPr>
          <w:rFonts w:eastAsia="Times New Roman" w:cs="Arial"/>
          <w:bCs/>
          <w:color w:val="000000"/>
        </w:rPr>
        <w:t xml:space="preserve">our funders (which including the State and Commonwealth Government and other </w:t>
      </w:r>
      <w:r w:rsidR="00967EB1" w:rsidRPr="005E252B">
        <w:rPr>
          <w:rFonts w:eastAsia="Times New Roman" w:cs="Arial"/>
          <w:bCs/>
          <w:color w:val="000000"/>
        </w:rPr>
        <w:t xml:space="preserve">suppliers and </w:t>
      </w:r>
      <w:proofErr w:type="gramStart"/>
      <w:r w:rsidR="00967EB1" w:rsidRPr="005E252B">
        <w:rPr>
          <w:rFonts w:eastAsia="Times New Roman" w:cs="Arial"/>
          <w:bCs/>
          <w:color w:val="000000"/>
        </w:rPr>
        <w:t>contractors;</w:t>
      </w:r>
      <w:proofErr w:type="gramEnd"/>
    </w:p>
    <w:p w14:paraId="25C6D38B" w14:textId="5CCCD041" w:rsidR="001825FE" w:rsidRPr="005E252B" w:rsidRDefault="001825FE" w:rsidP="006524EB">
      <w:pPr>
        <w:pStyle w:val="ListParagraph"/>
        <w:numPr>
          <w:ilvl w:val="0"/>
          <w:numId w:val="6"/>
        </w:numPr>
        <w:shd w:val="clear" w:color="auto" w:fill="FFFFFF"/>
        <w:tabs>
          <w:tab w:val="clear" w:pos="288"/>
        </w:tabs>
        <w:ind w:left="714" w:hanging="357"/>
        <w:contextualSpacing w:val="0"/>
        <w:rPr>
          <w:rFonts w:eastAsia="Times New Roman" w:cs="Arial"/>
          <w:bCs/>
          <w:color w:val="000000"/>
        </w:rPr>
      </w:pPr>
      <w:r w:rsidRPr="005E252B">
        <w:rPr>
          <w:rFonts w:eastAsia="Times New Roman" w:cs="Arial"/>
          <w:bCs/>
          <w:color w:val="000000"/>
        </w:rPr>
        <w:t xml:space="preserve">to consider job applicants for current and future </w:t>
      </w:r>
      <w:proofErr w:type="gramStart"/>
      <w:r w:rsidRPr="005E252B">
        <w:rPr>
          <w:rFonts w:eastAsia="Times New Roman" w:cs="Arial"/>
          <w:bCs/>
          <w:color w:val="000000"/>
        </w:rPr>
        <w:t>employment</w:t>
      </w:r>
      <w:r w:rsidR="00967EB1" w:rsidRPr="005E252B">
        <w:rPr>
          <w:rFonts w:eastAsia="Times New Roman" w:cs="Arial"/>
          <w:bCs/>
          <w:color w:val="000000"/>
        </w:rPr>
        <w:t>;</w:t>
      </w:r>
      <w:proofErr w:type="gramEnd"/>
      <w:r w:rsidR="00967EB1" w:rsidRPr="005E252B">
        <w:rPr>
          <w:rFonts w:eastAsia="Times New Roman" w:cs="Arial"/>
          <w:bCs/>
          <w:color w:val="000000"/>
        </w:rPr>
        <w:t xml:space="preserve"> </w:t>
      </w:r>
    </w:p>
    <w:p w14:paraId="31329C08" w14:textId="77777777" w:rsidR="00AC1FC8" w:rsidRPr="005E252B" w:rsidRDefault="00AC1FC8" w:rsidP="006524EB">
      <w:pPr>
        <w:pStyle w:val="ListParagraph"/>
        <w:numPr>
          <w:ilvl w:val="0"/>
          <w:numId w:val="6"/>
        </w:numPr>
        <w:shd w:val="clear" w:color="auto" w:fill="FFFFFF"/>
        <w:tabs>
          <w:tab w:val="clear" w:pos="288"/>
        </w:tabs>
        <w:ind w:left="714" w:hanging="357"/>
        <w:contextualSpacing w:val="0"/>
        <w:rPr>
          <w:rFonts w:eastAsia="Times New Roman" w:cs="Arial"/>
          <w:bCs/>
          <w:color w:val="000000"/>
        </w:rPr>
      </w:pPr>
      <w:r w:rsidRPr="005E252B">
        <w:rPr>
          <w:rFonts w:eastAsia="Times New Roman" w:cs="Arial"/>
          <w:bCs/>
          <w:color w:val="000000"/>
        </w:rPr>
        <w:t xml:space="preserve">to comply with our obligations to funding bodies by providing statistics and </w:t>
      </w:r>
      <w:proofErr w:type="gramStart"/>
      <w:r w:rsidRPr="005E252B">
        <w:rPr>
          <w:rFonts w:eastAsia="Times New Roman" w:cs="Arial"/>
          <w:bCs/>
          <w:color w:val="000000"/>
        </w:rPr>
        <w:t>reports;</w:t>
      </w:r>
      <w:proofErr w:type="gramEnd"/>
    </w:p>
    <w:p w14:paraId="7D98BA8A" w14:textId="06CD0B32" w:rsidR="00AC1FC8" w:rsidRPr="005E252B" w:rsidRDefault="00AC1FC8" w:rsidP="006524EB">
      <w:pPr>
        <w:pStyle w:val="ListParagraph"/>
        <w:numPr>
          <w:ilvl w:val="0"/>
          <w:numId w:val="6"/>
        </w:numPr>
        <w:shd w:val="clear" w:color="auto" w:fill="FFFFFF"/>
        <w:tabs>
          <w:tab w:val="clear" w:pos="288"/>
        </w:tabs>
        <w:ind w:left="714" w:hanging="357"/>
        <w:contextualSpacing w:val="0"/>
        <w:rPr>
          <w:rFonts w:eastAsia="Times New Roman" w:cs="Arial"/>
          <w:bCs/>
          <w:color w:val="000000"/>
        </w:rPr>
      </w:pPr>
      <w:r w:rsidRPr="005E252B">
        <w:rPr>
          <w:rFonts w:eastAsia="Times New Roman" w:cs="Arial"/>
          <w:bCs/>
          <w:color w:val="000000"/>
        </w:rPr>
        <w:t>to apply for further funding to ensure continuation of QAI’s services and expanded service provision; and</w:t>
      </w:r>
    </w:p>
    <w:p w14:paraId="3A61F111" w14:textId="2475DBD1" w:rsidR="00967EB1" w:rsidRPr="005E252B" w:rsidRDefault="00013BBA" w:rsidP="006524EB">
      <w:pPr>
        <w:pStyle w:val="ListParagraph"/>
        <w:numPr>
          <w:ilvl w:val="0"/>
          <w:numId w:val="6"/>
        </w:numPr>
        <w:shd w:val="clear" w:color="auto" w:fill="FFFFFF"/>
        <w:tabs>
          <w:tab w:val="clear" w:pos="288"/>
        </w:tabs>
        <w:ind w:left="714" w:hanging="357"/>
        <w:contextualSpacing w:val="0"/>
        <w:rPr>
          <w:rFonts w:eastAsia="Times New Roman" w:cs="Arial"/>
          <w:bCs/>
          <w:color w:val="000000"/>
        </w:rPr>
      </w:pPr>
      <w:r w:rsidRPr="005E252B">
        <w:rPr>
          <w:rFonts w:eastAsia="Times New Roman" w:cs="Arial"/>
          <w:bCs/>
          <w:color w:val="000000"/>
        </w:rPr>
        <w:t xml:space="preserve"> to</w:t>
      </w:r>
      <w:r w:rsidR="00973CA4" w:rsidRPr="005E252B">
        <w:rPr>
          <w:rFonts w:eastAsia="Times New Roman" w:cs="Arial"/>
          <w:bCs/>
          <w:color w:val="000000"/>
        </w:rPr>
        <w:t xml:space="preserve"> </w:t>
      </w:r>
      <w:r w:rsidR="00967EB1" w:rsidRPr="005E252B">
        <w:rPr>
          <w:rFonts w:eastAsia="Times New Roman" w:cs="Arial"/>
          <w:bCs/>
          <w:color w:val="000000"/>
        </w:rPr>
        <w:t>organise events</w:t>
      </w:r>
      <w:r w:rsidR="00902A50" w:rsidRPr="005E252B">
        <w:rPr>
          <w:rFonts w:eastAsia="Times New Roman" w:cs="Arial"/>
          <w:bCs/>
          <w:color w:val="000000"/>
        </w:rPr>
        <w:t xml:space="preserve">, </w:t>
      </w:r>
      <w:r w:rsidR="0003424C" w:rsidRPr="005E252B">
        <w:rPr>
          <w:rFonts w:eastAsia="Times New Roman" w:cs="Arial"/>
          <w:bCs/>
          <w:color w:val="000000"/>
        </w:rPr>
        <w:t>increase community awareness of our services and engage in systemic advocacy</w:t>
      </w:r>
      <w:r w:rsidR="00967EB1" w:rsidRPr="005E252B">
        <w:rPr>
          <w:rFonts w:eastAsia="Times New Roman" w:cs="Arial"/>
          <w:bCs/>
          <w:color w:val="000000"/>
        </w:rPr>
        <w:t>.</w:t>
      </w:r>
    </w:p>
    <w:p w14:paraId="57AE333E" w14:textId="542AB25B" w:rsidR="001825FE" w:rsidRPr="005E252B" w:rsidRDefault="001825FE" w:rsidP="00D94EF8">
      <w:pPr>
        <w:shd w:val="clear" w:color="auto" w:fill="FFFFFF"/>
        <w:spacing w:after="200"/>
        <w:rPr>
          <w:rFonts w:eastAsia="Times New Roman" w:cs="Arial"/>
          <w:bCs/>
          <w:color w:val="000000"/>
        </w:rPr>
      </w:pPr>
      <w:r w:rsidRPr="005E252B">
        <w:rPr>
          <w:rFonts w:eastAsia="Times New Roman" w:cs="Arial"/>
          <w:bCs/>
          <w:color w:val="000000"/>
        </w:rPr>
        <w:t xml:space="preserve">We may use and disclose your personal information for other purposes required or authorised by or under law (including purposes for which you have provided your consent). </w:t>
      </w:r>
    </w:p>
    <w:p w14:paraId="50F0B0C2" w14:textId="587EB6A5" w:rsidR="001825FE" w:rsidRPr="005E252B" w:rsidRDefault="00066C8E" w:rsidP="00324E70">
      <w:pPr>
        <w:pStyle w:val="Heading1"/>
        <w:rPr>
          <w:rFonts w:eastAsiaTheme="minorEastAsia"/>
          <w:szCs w:val="24"/>
          <w:lang w:val="en-GB"/>
        </w:rPr>
      </w:pPr>
      <w:r w:rsidRPr="005E252B">
        <w:rPr>
          <w:rFonts w:eastAsiaTheme="minorEastAsia"/>
          <w:szCs w:val="24"/>
          <w:lang w:val="en-GB"/>
        </w:rPr>
        <w:t xml:space="preserve">Surveys, fundraising and </w:t>
      </w:r>
      <w:r w:rsidR="002D42DD" w:rsidRPr="005E252B">
        <w:rPr>
          <w:rFonts w:eastAsiaTheme="minorEastAsia"/>
          <w:szCs w:val="24"/>
          <w:lang w:val="en-GB"/>
        </w:rPr>
        <w:t>system change</w:t>
      </w:r>
    </w:p>
    <w:p w14:paraId="3CB9D725" w14:textId="747148BB" w:rsidR="001825FE" w:rsidRPr="005E252B" w:rsidRDefault="001825FE" w:rsidP="00D94EF8">
      <w:pPr>
        <w:shd w:val="clear" w:color="auto" w:fill="FFFFFF"/>
        <w:spacing w:after="200"/>
        <w:rPr>
          <w:rFonts w:eastAsia="Times New Roman" w:cs="Arial"/>
          <w:color w:val="000000"/>
        </w:rPr>
      </w:pPr>
      <w:r w:rsidRPr="005E252B">
        <w:rPr>
          <w:rFonts w:eastAsia="Times New Roman" w:cs="Arial"/>
          <w:color w:val="000000"/>
        </w:rPr>
        <w:t>We may use your personal information so we can contact you with information about our services</w:t>
      </w:r>
      <w:r w:rsidR="00967EB1" w:rsidRPr="005E252B">
        <w:rPr>
          <w:rFonts w:eastAsia="Times New Roman" w:cs="Arial"/>
          <w:color w:val="000000"/>
        </w:rPr>
        <w:t>,</w:t>
      </w:r>
      <w:r w:rsidR="002D42DD" w:rsidRPr="005E252B">
        <w:rPr>
          <w:rFonts w:eastAsia="Times New Roman" w:cs="Arial"/>
          <w:color w:val="000000"/>
        </w:rPr>
        <w:t xml:space="preserve"> including to survey you regarding the service you received,</w:t>
      </w:r>
      <w:r w:rsidR="00967EB1" w:rsidRPr="005E252B">
        <w:rPr>
          <w:rFonts w:eastAsia="Times New Roman" w:cs="Arial"/>
          <w:color w:val="000000"/>
        </w:rPr>
        <w:t xml:space="preserve"> </w:t>
      </w:r>
      <w:r w:rsidR="00AC1FC8" w:rsidRPr="005E252B">
        <w:rPr>
          <w:rFonts w:eastAsia="Times New Roman" w:cs="Arial"/>
          <w:color w:val="000000"/>
        </w:rPr>
        <w:t>events</w:t>
      </w:r>
      <w:r w:rsidR="002D42DD" w:rsidRPr="005E252B">
        <w:rPr>
          <w:rFonts w:eastAsia="Times New Roman" w:cs="Arial"/>
          <w:color w:val="000000"/>
        </w:rPr>
        <w:t>, our systems change campaigns</w:t>
      </w:r>
      <w:r w:rsidR="00AC1FC8" w:rsidRPr="005E252B">
        <w:rPr>
          <w:rFonts w:eastAsia="Times New Roman" w:cs="Arial"/>
          <w:color w:val="000000"/>
        </w:rPr>
        <w:t xml:space="preserve"> and fundraising activities</w:t>
      </w:r>
      <w:r w:rsidRPr="005E252B">
        <w:rPr>
          <w:rFonts w:eastAsia="Times New Roman" w:cs="Arial"/>
          <w:color w:val="000000"/>
        </w:rPr>
        <w:t xml:space="preserve"> that may be of interest to you.</w:t>
      </w:r>
    </w:p>
    <w:p w14:paraId="407F8A05" w14:textId="20DF01A1" w:rsidR="001825FE" w:rsidRPr="005E252B" w:rsidRDefault="001825FE" w:rsidP="00D94EF8">
      <w:pPr>
        <w:shd w:val="clear" w:color="auto" w:fill="FFFFFF"/>
        <w:spacing w:after="200"/>
        <w:rPr>
          <w:rFonts w:eastAsia="Times New Roman" w:cs="Arial"/>
          <w:color w:val="000000"/>
        </w:rPr>
      </w:pPr>
      <w:r w:rsidRPr="005E252B">
        <w:rPr>
          <w:rFonts w:eastAsia="Times New Roman" w:cs="Arial"/>
          <w:color w:val="000000"/>
        </w:rPr>
        <w:t>We may contact you by email, mail or telephone. You can let us know at any time if you no longer wish to receive these communications, by contacting us (using the contact details at the end of this policy) or using the opt-out/unsubscribe facility in our communications.</w:t>
      </w:r>
    </w:p>
    <w:p w14:paraId="1EE6BCB1" w14:textId="77777777" w:rsidR="006F7109" w:rsidRPr="005E252B" w:rsidRDefault="006F7109" w:rsidP="006F7109">
      <w:pPr>
        <w:shd w:val="clear" w:color="auto" w:fill="FFFFFF"/>
        <w:spacing w:after="200"/>
        <w:rPr>
          <w:rFonts w:eastAsia="Times New Roman" w:cs="Arial"/>
          <w:bCs/>
          <w:color w:val="000000"/>
        </w:rPr>
      </w:pPr>
      <w:r w:rsidRPr="005E252B">
        <w:rPr>
          <w:rFonts w:eastAsia="Times New Roman" w:cs="Arial"/>
          <w:bCs/>
          <w:color w:val="000000"/>
        </w:rPr>
        <w:t xml:space="preserve">QAI values the contribution of people with disability to our systems advocacy efforts. </w:t>
      </w:r>
      <w:r w:rsidRPr="005E252B">
        <w:rPr>
          <w:bCs/>
        </w:rPr>
        <w:t xml:space="preserve">From time to time, we may request individuals to share their stories of lived experience for the purposes of assisting with our advocacy work. </w:t>
      </w:r>
      <w:r w:rsidRPr="005E252B">
        <w:rPr>
          <w:rFonts w:eastAsia="Times New Roman" w:cs="Arial"/>
          <w:bCs/>
          <w:color w:val="000000"/>
        </w:rPr>
        <w:t xml:space="preserve">We are very thankful to people who are willing to share their personal stories. Our approach to handling personal information in </w:t>
      </w:r>
      <w:r w:rsidRPr="005E252B">
        <w:rPr>
          <w:rFonts w:eastAsia="Times New Roman" w:cs="Arial"/>
          <w:bCs/>
          <w:color w:val="000000"/>
        </w:rPr>
        <w:lastRenderedPageBreak/>
        <w:t xml:space="preserve">connection with personal stories is further specified in our </w:t>
      </w:r>
      <w:r w:rsidRPr="005E252B">
        <w:rPr>
          <w:rFonts w:eastAsia="Times New Roman" w:cs="Arial"/>
          <w:bCs/>
          <w:i/>
          <w:iCs/>
          <w:color w:val="000000"/>
        </w:rPr>
        <w:t>Ethical Use of Personal Stories Policy</w:t>
      </w:r>
      <w:r w:rsidRPr="005E252B">
        <w:rPr>
          <w:rFonts w:eastAsia="Times New Roman" w:cs="Arial"/>
          <w:bCs/>
          <w:color w:val="000000"/>
        </w:rPr>
        <w:t xml:space="preserve">.  </w:t>
      </w:r>
    </w:p>
    <w:p w14:paraId="77DECB03" w14:textId="77777777" w:rsidR="001825FE" w:rsidRPr="005E252B" w:rsidRDefault="001825FE" w:rsidP="00C27240">
      <w:pPr>
        <w:pStyle w:val="Heading1"/>
        <w:rPr>
          <w:rFonts w:eastAsiaTheme="minorEastAsia" w:cs="Times New Roman"/>
          <w:bCs/>
          <w:szCs w:val="24"/>
          <w:lang w:val="en-GB"/>
        </w:rPr>
      </w:pPr>
      <w:r w:rsidRPr="005E252B">
        <w:rPr>
          <w:rFonts w:eastAsiaTheme="minorEastAsia" w:cs="Times New Roman"/>
          <w:bCs/>
          <w:szCs w:val="24"/>
          <w:lang w:val="en-GB"/>
        </w:rPr>
        <w:t xml:space="preserve">Disclosure of personal information to third parties </w:t>
      </w:r>
    </w:p>
    <w:p w14:paraId="391F3331" w14:textId="23B35837" w:rsidR="001825FE" w:rsidRPr="005E252B" w:rsidRDefault="006228AA" w:rsidP="00D94EF8">
      <w:pPr>
        <w:shd w:val="clear" w:color="auto" w:fill="FFFFFF"/>
        <w:spacing w:after="200"/>
        <w:rPr>
          <w:rFonts w:eastAsia="Times New Roman" w:cs="Arial"/>
          <w:bCs/>
          <w:color w:val="000000"/>
        </w:rPr>
      </w:pPr>
      <w:r w:rsidRPr="005E252B">
        <w:rPr>
          <w:rFonts w:eastAsia="Times New Roman" w:cs="Arial"/>
          <w:bCs/>
          <w:color w:val="000000"/>
        </w:rPr>
        <w:t>We</w:t>
      </w:r>
      <w:r w:rsidR="001825FE" w:rsidRPr="005E252B">
        <w:rPr>
          <w:rFonts w:eastAsia="Times New Roman" w:cs="Arial"/>
          <w:bCs/>
          <w:color w:val="000000"/>
        </w:rPr>
        <w:t xml:space="preserve"> may disclose your personal information to third parties for the purposes outlined above.  These third parties may include, where appropriate</w:t>
      </w:r>
      <w:r w:rsidR="00967EB1" w:rsidRPr="005E252B">
        <w:rPr>
          <w:rFonts w:eastAsia="Times New Roman" w:cs="Arial"/>
          <w:bCs/>
          <w:color w:val="000000"/>
        </w:rPr>
        <w:t xml:space="preserve">: </w:t>
      </w:r>
    </w:p>
    <w:p w14:paraId="60BEFB89" w14:textId="5742A72C" w:rsidR="001825FE" w:rsidRPr="005E252B" w:rsidRDefault="001825FE" w:rsidP="006524EB">
      <w:pPr>
        <w:pStyle w:val="ListParagraph"/>
        <w:numPr>
          <w:ilvl w:val="0"/>
          <w:numId w:val="7"/>
        </w:numPr>
        <w:shd w:val="clear" w:color="auto" w:fill="FFFFFF"/>
        <w:tabs>
          <w:tab w:val="clear" w:pos="288"/>
        </w:tabs>
        <w:ind w:hanging="357"/>
        <w:contextualSpacing w:val="0"/>
        <w:rPr>
          <w:rFonts w:eastAsia="Times New Roman" w:cs="Arial"/>
          <w:bCs/>
          <w:color w:val="000000"/>
        </w:rPr>
      </w:pPr>
      <w:r w:rsidRPr="005E252B">
        <w:rPr>
          <w:rFonts w:eastAsia="Times New Roman" w:cs="Arial"/>
          <w:bCs/>
          <w:color w:val="000000"/>
        </w:rPr>
        <w:t xml:space="preserve">our contracted service providers, </w:t>
      </w:r>
      <w:proofErr w:type="gramStart"/>
      <w:r w:rsidRPr="005E252B">
        <w:rPr>
          <w:rFonts w:eastAsia="Times New Roman" w:cs="Arial"/>
          <w:bCs/>
          <w:color w:val="000000"/>
        </w:rPr>
        <w:t>including;</w:t>
      </w:r>
      <w:proofErr w:type="gramEnd"/>
      <w:r w:rsidRPr="005E252B">
        <w:rPr>
          <w:rFonts w:eastAsia="Times New Roman" w:cs="Arial"/>
          <w:bCs/>
          <w:color w:val="000000"/>
        </w:rPr>
        <w:t xml:space="preserve"> </w:t>
      </w:r>
    </w:p>
    <w:p w14:paraId="2A1F6678" w14:textId="3C585D34" w:rsidR="001825FE" w:rsidRPr="005E252B" w:rsidRDefault="00967EB1" w:rsidP="006524EB">
      <w:pPr>
        <w:pStyle w:val="ListParagraph"/>
        <w:numPr>
          <w:ilvl w:val="1"/>
          <w:numId w:val="7"/>
        </w:numPr>
        <w:shd w:val="clear" w:color="auto" w:fill="FFFFFF"/>
        <w:tabs>
          <w:tab w:val="clear" w:pos="288"/>
        </w:tabs>
        <w:ind w:hanging="357"/>
        <w:contextualSpacing w:val="0"/>
        <w:rPr>
          <w:rFonts w:eastAsia="Times New Roman" w:cs="Arial"/>
          <w:bCs/>
          <w:color w:val="000000"/>
        </w:rPr>
      </w:pPr>
      <w:r w:rsidRPr="005E252B">
        <w:rPr>
          <w:rFonts w:eastAsia="Times New Roman" w:cs="Arial"/>
          <w:bCs/>
          <w:color w:val="000000"/>
        </w:rPr>
        <w:t>outsourced back-office service providers (such as IT support and word processing</w:t>
      </w:r>
      <w:proofErr w:type="gramStart"/>
      <w:r w:rsidRPr="005E252B">
        <w:rPr>
          <w:rFonts w:eastAsia="Times New Roman" w:cs="Arial"/>
          <w:bCs/>
          <w:color w:val="000000"/>
        </w:rPr>
        <w:t>);</w:t>
      </w:r>
      <w:proofErr w:type="gramEnd"/>
    </w:p>
    <w:p w14:paraId="11AAC6BD" w14:textId="77777777" w:rsidR="001825FE" w:rsidRPr="005E252B" w:rsidRDefault="001825FE" w:rsidP="006524EB">
      <w:pPr>
        <w:pStyle w:val="ListParagraph"/>
        <w:numPr>
          <w:ilvl w:val="1"/>
          <w:numId w:val="7"/>
        </w:numPr>
        <w:shd w:val="clear" w:color="auto" w:fill="FFFFFF"/>
        <w:tabs>
          <w:tab w:val="clear" w:pos="288"/>
        </w:tabs>
        <w:ind w:hanging="357"/>
        <w:contextualSpacing w:val="0"/>
        <w:rPr>
          <w:rFonts w:eastAsia="Times New Roman" w:cs="Arial"/>
          <w:bCs/>
          <w:color w:val="000000"/>
        </w:rPr>
      </w:pPr>
      <w:r w:rsidRPr="005E252B">
        <w:rPr>
          <w:rFonts w:eastAsia="Times New Roman" w:cs="Arial"/>
          <w:bCs/>
          <w:color w:val="000000"/>
        </w:rPr>
        <w:t xml:space="preserve">marketing, promotional and market research agencies; and </w:t>
      </w:r>
    </w:p>
    <w:p w14:paraId="5F96FC87" w14:textId="5D27B474" w:rsidR="001825FE" w:rsidRPr="005E252B" w:rsidRDefault="001825FE" w:rsidP="006524EB">
      <w:pPr>
        <w:pStyle w:val="ListParagraph"/>
        <w:numPr>
          <w:ilvl w:val="1"/>
          <w:numId w:val="7"/>
        </w:numPr>
        <w:shd w:val="clear" w:color="auto" w:fill="FFFFFF"/>
        <w:tabs>
          <w:tab w:val="clear" w:pos="288"/>
        </w:tabs>
        <w:ind w:hanging="357"/>
        <w:contextualSpacing w:val="0"/>
        <w:rPr>
          <w:rFonts w:eastAsia="Times New Roman" w:cs="Arial"/>
          <w:bCs/>
          <w:color w:val="000000"/>
        </w:rPr>
      </w:pPr>
      <w:r w:rsidRPr="005E252B">
        <w:rPr>
          <w:rFonts w:eastAsia="Times New Roman" w:cs="Arial"/>
          <w:bCs/>
          <w:color w:val="000000"/>
        </w:rPr>
        <w:t xml:space="preserve">external business advisers (such as auditors); and </w:t>
      </w:r>
    </w:p>
    <w:p w14:paraId="5CD3E9FA" w14:textId="77777777" w:rsidR="00AC1FC8" w:rsidRPr="005E252B" w:rsidRDefault="00AC1FC8" w:rsidP="006524EB">
      <w:pPr>
        <w:pStyle w:val="ListParagraph"/>
        <w:numPr>
          <w:ilvl w:val="0"/>
          <w:numId w:val="7"/>
        </w:numPr>
        <w:shd w:val="clear" w:color="auto" w:fill="FFFFFF"/>
        <w:tabs>
          <w:tab w:val="clear" w:pos="288"/>
        </w:tabs>
        <w:ind w:hanging="357"/>
        <w:contextualSpacing w:val="0"/>
        <w:rPr>
          <w:rFonts w:eastAsia="Times New Roman" w:cs="Arial"/>
          <w:bCs/>
          <w:color w:val="000000"/>
        </w:rPr>
      </w:pPr>
      <w:r w:rsidRPr="005E252B">
        <w:rPr>
          <w:rFonts w:eastAsia="Times New Roman" w:cs="Arial"/>
          <w:bCs/>
          <w:color w:val="000000"/>
        </w:rPr>
        <w:t xml:space="preserve">financial institutions for payment processing and fraud detection and </w:t>
      </w:r>
      <w:proofErr w:type="gramStart"/>
      <w:r w:rsidRPr="005E252B">
        <w:rPr>
          <w:rFonts w:eastAsia="Times New Roman" w:cs="Arial"/>
          <w:bCs/>
          <w:color w:val="000000"/>
        </w:rPr>
        <w:t>management;</w:t>
      </w:r>
      <w:proofErr w:type="gramEnd"/>
      <w:r w:rsidRPr="005E252B">
        <w:rPr>
          <w:rFonts w:eastAsia="Times New Roman" w:cs="Arial"/>
          <w:bCs/>
          <w:color w:val="000000"/>
        </w:rPr>
        <w:t xml:space="preserve"> </w:t>
      </w:r>
    </w:p>
    <w:p w14:paraId="407C1380" w14:textId="3B33D338" w:rsidR="00263B7B" w:rsidRPr="005E252B" w:rsidRDefault="00263B7B" w:rsidP="006524EB">
      <w:pPr>
        <w:pStyle w:val="ListParagraph"/>
        <w:numPr>
          <w:ilvl w:val="0"/>
          <w:numId w:val="7"/>
        </w:numPr>
        <w:shd w:val="clear" w:color="auto" w:fill="FFFFFF"/>
        <w:tabs>
          <w:tab w:val="clear" w:pos="288"/>
        </w:tabs>
        <w:ind w:hanging="357"/>
        <w:contextualSpacing w:val="0"/>
        <w:rPr>
          <w:rFonts w:eastAsia="Times New Roman" w:cs="Arial"/>
          <w:bCs/>
          <w:color w:val="000000"/>
        </w:rPr>
      </w:pPr>
      <w:r w:rsidRPr="005E252B">
        <w:rPr>
          <w:rFonts w:eastAsia="Times New Roman" w:cs="Arial"/>
          <w:bCs/>
          <w:color w:val="000000"/>
        </w:rPr>
        <w:t>our insurer where our insurance polic</w:t>
      </w:r>
      <w:r w:rsidR="006E4452" w:rsidRPr="005E252B">
        <w:rPr>
          <w:rFonts w:eastAsia="Times New Roman" w:cs="Arial"/>
          <w:bCs/>
          <w:color w:val="000000"/>
        </w:rPr>
        <w:t>y</w:t>
      </w:r>
      <w:r w:rsidRPr="005E252B">
        <w:rPr>
          <w:rFonts w:eastAsia="Times New Roman" w:cs="Arial"/>
          <w:bCs/>
          <w:color w:val="000000"/>
        </w:rPr>
        <w:t xml:space="preserve"> requires </w:t>
      </w:r>
      <w:proofErr w:type="gramStart"/>
      <w:r w:rsidRPr="005E252B">
        <w:rPr>
          <w:rFonts w:eastAsia="Times New Roman" w:cs="Arial"/>
          <w:bCs/>
          <w:color w:val="000000"/>
        </w:rPr>
        <w:t>disclosure;</w:t>
      </w:r>
      <w:proofErr w:type="gramEnd"/>
    </w:p>
    <w:p w14:paraId="48C416A1" w14:textId="1A83ADB0" w:rsidR="00AC1FC8" w:rsidRPr="005E252B" w:rsidRDefault="00AC1FC8" w:rsidP="006524EB">
      <w:pPr>
        <w:pStyle w:val="ListParagraph"/>
        <w:numPr>
          <w:ilvl w:val="0"/>
          <w:numId w:val="7"/>
        </w:numPr>
        <w:ind w:hanging="357"/>
        <w:contextualSpacing w:val="0"/>
        <w:rPr>
          <w:rFonts w:eastAsia="Times New Roman" w:cs="Arial"/>
          <w:bCs/>
          <w:color w:val="000000"/>
        </w:rPr>
      </w:pPr>
      <w:r w:rsidRPr="005E252B">
        <w:rPr>
          <w:rFonts w:eastAsia="Times New Roman" w:cs="Arial"/>
          <w:bCs/>
          <w:color w:val="000000"/>
        </w:rPr>
        <w:t>credit reference agencies, so far as it relates to clients who instruct their credit card issuer to cancel payment to us without having first provided an acceptable reason to us;</w:t>
      </w:r>
      <w:r w:rsidR="00995260" w:rsidRPr="005E252B">
        <w:rPr>
          <w:rFonts w:eastAsia="Times New Roman" w:cs="Arial"/>
          <w:bCs/>
          <w:color w:val="000000"/>
        </w:rPr>
        <w:t xml:space="preserve"> and</w:t>
      </w:r>
    </w:p>
    <w:p w14:paraId="6983671B" w14:textId="48AAE84B" w:rsidR="001825FE" w:rsidRPr="005E252B" w:rsidRDefault="001825FE" w:rsidP="006524EB">
      <w:pPr>
        <w:pStyle w:val="ListParagraph"/>
        <w:numPr>
          <w:ilvl w:val="0"/>
          <w:numId w:val="7"/>
        </w:numPr>
        <w:shd w:val="clear" w:color="auto" w:fill="FFFFFF"/>
        <w:tabs>
          <w:tab w:val="clear" w:pos="288"/>
        </w:tabs>
        <w:ind w:hanging="357"/>
        <w:contextualSpacing w:val="0"/>
        <w:rPr>
          <w:rFonts w:eastAsia="Times New Roman" w:cs="Arial"/>
          <w:bCs/>
          <w:color w:val="000000"/>
        </w:rPr>
      </w:pPr>
      <w:r w:rsidRPr="005E252B">
        <w:rPr>
          <w:rFonts w:eastAsia="Times New Roman" w:cs="Arial"/>
          <w:bCs/>
          <w:color w:val="000000"/>
        </w:rPr>
        <w:t xml:space="preserve">if you are a job applicant, referees whose details you provide to us. </w:t>
      </w:r>
    </w:p>
    <w:p w14:paraId="6CB7A177" w14:textId="3FDE881A" w:rsidR="000C69D0" w:rsidRPr="005E252B" w:rsidRDefault="001A1C35" w:rsidP="00D94EF8">
      <w:pPr>
        <w:shd w:val="clear" w:color="auto" w:fill="FFFFFF"/>
        <w:spacing w:after="200"/>
        <w:rPr>
          <w:rFonts w:eastAsia="Times New Roman" w:cs="Arial"/>
          <w:bCs/>
          <w:color w:val="000000"/>
        </w:rPr>
      </w:pPr>
      <w:r w:rsidRPr="005E252B">
        <w:rPr>
          <w:rFonts w:eastAsia="Times New Roman" w:cs="Arial"/>
          <w:bCs/>
          <w:color w:val="000000"/>
        </w:rPr>
        <w:t>We work</w:t>
      </w:r>
      <w:r w:rsidR="000C69D0" w:rsidRPr="005E252B">
        <w:rPr>
          <w:rFonts w:eastAsia="Times New Roman" w:cs="Arial"/>
          <w:bCs/>
          <w:color w:val="000000"/>
        </w:rPr>
        <w:t xml:space="preserve"> closely with other organisations, such as government departments and agencies, other law firms, barristers, accountants, insurers, local business</w:t>
      </w:r>
      <w:r w:rsidR="004159EA" w:rsidRPr="005E252B">
        <w:rPr>
          <w:rFonts w:eastAsia="Times New Roman" w:cs="Arial"/>
          <w:bCs/>
          <w:color w:val="000000"/>
        </w:rPr>
        <w:t>,</w:t>
      </w:r>
      <w:r w:rsidR="000C69D0" w:rsidRPr="005E252B">
        <w:rPr>
          <w:rFonts w:eastAsia="Times New Roman" w:cs="Arial"/>
          <w:bCs/>
          <w:color w:val="000000"/>
        </w:rPr>
        <w:t xml:space="preserve"> </w:t>
      </w:r>
      <w:r w:rsidR="007A45B7" w:rsidRPr="005E252B">
        <w:rPr>
          <w:rFonts w:eastAsia="Times New Roman" w:cs="Arial"/>
          <w:bCs/>
          <w:color w:val="000000"/>
        </w:rPr>
        <w:t xml:space="preserve">advocacy and community </w:t>
      </w:r>
      <w:r w:rsidR="0029287C" w:rsidRPr="005E252B">
        <w:rPr>
          <w:rFonts w:eastAsia="Times New Roman" w:cs="Arial"/>
          <w:bCs/>
          <w:color w:val="000000"/>
        </w:rPr>
        <w:t>network</w:t>
      </w:r>
      <w:r w:rsidR="004159EA" w:rsidRPr="005E252B">
        <w:rPr>
          <w:rFonts w:eastAsia="Times New Roman" w:cs="Arial"/>
          <w:bCs/>
          <w:color w:val="000000"/>
        </w:rPr>
        <w:t>s</w:t>
      </w:r>
      <w:r w:rsidR="000C69D0" w:rsidRPr="005E252B">
        <w:rPr>
          <w:rFonts w:eastAsia="Times New Roman" w:cs="Arial"/>
          <w:bCs/>
          <w:color w:val="000000"/>
        </w:rPr>
        <w:t xml:space="preserve">, </w:t>
      </w:r>
      <w:r w:rsidR="0029287C" w:rsidRPr="005E252B">
        <w:rPr>
          <w:rFonts w:eastAsia="Times New Roman" w:cs="Arial"/>
          <w:bCs/>
          <w:color w:val="000000"/>
        </w:rPr>
        <w:t xml:space="preserve">community </w:t>
      </w:r>
      <w:r w:rsidR="000C69D0" w:rsidRPr="005E252B">
        <w:rPr>
          <w:rFonts w:eastAsia="Times New Roman" w:cs="Arial"/>
          <w:bCs/>
          <w:color w:val="000000"/>
        </w:rPr>
        <w:t>alliances, auditors and other consultants. We routinely disclose personal information to these third parties where it is reasonably necessary for them to assist us to provide our services to you, or to enable them to provide related service offerings that you have requested.</w:t>
      </w:r>
    </w:p>
    <w:p w14:paraId="71176EFE" w14:textId="360EB161" w:rsidR="001825FE" w:rsidRPr="005E252B" w:rsidRDefault="001825FE" w:rsidP="00D94EF8">
      <w:pPr>
        <w:shd w:val="clear" w:color="auto" w:fill="FFFFFF"/>
        <w:spacing w:after="200"/>
        <w:rPr>
          <w:rFonts w:eastAsia="Times New Roman" w:cs="Arial"/>
          <w:bCs/>
          <w:color w:val="000000"/>
        </w:rPr>
      </w:pPr>
      <w:r w:rsidRPr="005E252B">
        <w:rPr>
          <w:rFonts w:eastAsia="Times New Roman" w:cs="Arial"/>
          <w:bCs/>
          <w:color w:val="000000"/>
        </w:rPr>
        <w:t xml:space="preserve">We may also disclose your personal information to other third parties and for other purposes where we are required or authorised by or under law to do so (including where you have provided your consent). </w:t>
      </w:r>
    </w:p>
    <w:p w14:paraId="2B09ED9A" w14:textId="77777777" w:rsidR="001825FE" w:rsidRPr="005E252B" w:rsidRDefault="001825FE" w:rsidP="00715783">
      <w:pPr>
        <w:pStyle w:val="Heading1"/>
        <w:rPr>
          <w:rFonts w:eastAsiaTheme="minorEastAsia" w:cs="Times New Roman"/>
          <w:szCs w:val="24"/>
          <w:lang w:val="en-GB"/>
        </w:rPr>
      </w:pPr>
      <w:r w:rsidRPr="005E252B">
        <w:rPr>
          <w:rFonts w:eastAsiaTheme="minorEastAsia" w:cs="Times New Roman"/>
          <w:szCs w:val="24"/>
          <w:lang w:val="en-GB"/>
        </w:rPr>
        <w:t>Overseas disclosures of personal information</w:t>
      </w:r>
    </w:p>
    <w:p w14:paraId="2CFF1D4E" w14:textId="77777777" w:rsidR="00B10A5A" w:rsidRPr="005E252B" w:rsidRDefault="00C463F1" w:rsidP="00866B98">
      <w:pPr>
        <w:shd w:val="clear" w:color="auto" w:fill="FFFFFF"/>
        <w:spacing w:after="200"/>
        <w:rPr>
          <w:rFonts w:eastAsia="Times New Roman" w:cs="Arial"/>
          <w:color w:val="000000"/>
        </w:rPr>
      </w:pPr>
      <w:r w:rsidRPr="005E252B">
        <w:rPr>
          <w:rFonts w:eastAsia="Times New Roman" w:cs="Arial"/>
          <w:color w:val="000000"/>
        </w:rPr>
        <w:t>O</w:t>
      </w:r>
      <w:r w:rsidR="001825FE" w:rsidRPr="005E252B">
        <w:rPr>
          <w:rFonts w:eastAsia="Times New Roman" w:cs="Arial"/>
          <w:color w:val="000000"/>
        </w:rPr>
        <w:t xml:space="preserve">ur service providers </w:t>
      </w:r>
      <w:proofErr w:type="gramStart"/>
      <w:r w:rsidR="001825FE" w:rsidRPr="005E252B">
        <w:rPr>
          <w:rFonts w:eastAsia="Times New Roman" w:cs="Arial"/>
          <w:color w:val="000000"/>
        </w:rPr>
        <w:t xml:space="preserve">are located </w:t>
      </w:r>
      <w:r w:rsidRPr="005E252B">
        <w:rPr>
          <w:rFonts w:eastAsia="Times New Roman" w:cs="Arial"/>
          <w:color w:val="000000"/>
        </w:rPr>
        <w:t>in</w:t>
      </w:r>
      <w:proofErr w:type="gramEnd"/>
      <w:r w:rsidRPr="005E252B">
        <w:rPr>
          <w:rFonts w:eastAsia="Times New Roman" w:cs="Arial"/>
          <w:color w:val="000000"/>
        </w:rPr>
        <w:t xml:space="preserve"> </w:t>
      </w:r>
      <w:r w:rsidR="001825FE" w:rsidRPr="005E252B">
        <w:rPr>
          <w:rFonts w:eastAsia="Times New Roman" w:cs="Arial"/>
          <w:color w:val="000000"/>
        </w:rPr>
        <w:t>Australia</w:t>
      </w:r>
      <w:r w:rsidR="00B10A5A" w:rsidRPr="005E252B">
        <w:rPr>
          <w:rFonts w:eastAsia="Times New Roman" w:cs="Arial"/>
          <w:color w:val="000000"/>
        </w:rPr>
        <w:t xml:space="preserve"> and store data in Australia</w:t>
      </w:r>
      <w:r w:rsidR="001825FE" w:rsidRPr="005E252B">
        <w:rPr>
          <w:rFonts w:eastAsia="Times New Roman" w:cs="Arial"/>
          <w:color w:val="000000"/>
        </w:rPr>
        <w:t>.</w:t>
      </w:r>
      <w:r w:rsidRPr="005E252B">
        <w:rPr>
          <w:rFonts w:eastAsia="Times New Roman" w:cs="Arial"/>
          <w:color w:val="000000"/>
        </w:rPr>
        <w:t xml:space="preserve"> </w:t>
      </w:r>
    </w:p>
    <w:p w14:paraId="2DB2FC8F" w14:textId="3949EB3E" w:rsidR="00B10A5A" w:rsidRPr="005E252B" w:rsidRDefault="00C463F1" w:rsidP="00866B98">
      <w:pPr>
        <w:shd w:val="clear" w:color="auto" w:fill="FFFFFF"/>
        <w:spacing w:after="200"/>
        <w:rPr>
          <w:rFonts w:eastAsia="Times New Roman" w:cs="Arial"/>
          <w:color w:val="000000"/>
        </w:rPr>
      </w:pPr>
      <w:r w:rsidRPr="005E252B">
        <w:rPr>
          <w:rFonts w:eastAsia="Times New Roman" w:cs="Arial"/>
          <w:color w:val="000000"/>
        </w:rPr>
        <w:lastRenderedPageBreak/>
        <w:t xml:space="preserve">Where we coordinate or send </w:t>
      </w:r>
      <w:r w:rsidR="00866B98" w:rsidRPr="005E252B">
        <w:rPr>
          <w:rFonts w:eastAsia="Times New Roman" w:cs="Arial"/>
          <w:color w:val="000000"/>
        </w:rPr>
        <w:t xml:space="preserve">employees or </w:t>
      </w:r>
      <w:r w:rsidRPr="005E252B">
        <w:rPr>
          <w:rFonts w:eastAsia="Times New Roman" w:cs="Arial"/>
          <w:color w:val="000000"/>
        </w:rPr>
        <w:t xml:space="preserve">delegates to overseas </w:t>
      </w:r>
      <w:proofErr w:type="gramStart"/>
      <w:r w:rsidRPr="005E252B">
        <w:rPr>
          <w:rFonts w:eastAsia="Times New Roman" w:cs="Arial"/>
          <w:color w:val="000000"/>
        </w:rPr>
        <w:t xml:space="preserve">events, </w:t>
      </w:r>
      <w:r w:rsidR="001825FE" w:rsidRPr="005E252B">
        <w:rPr>
          <w:rFonts w:eastAsia="Times New Roman" w:cs="Arial"/>
          <w:color w:val="000000"/>
        </w:rPr>
        <w:t xml:space="preserve"> personal</w:t>
      </w:r>
      <w:proofErr w:type="gramEnd"/>
      <w:r w:rsidR="001825FE" w:rsidRPr="005E252B">
        <w:rPr>
          <w:rFonts w:eastAsia="Times New Roman" w:cs="Arial"/>
          <w:color w:val="000000"/>
        </w:rPr>
        <w:t xml:space="preserve"> information collected and held by us may be transferred to recipients in other countries</w:t>
      </w:r>
      <w:r w:rsidR="00DA24DB" w:rsidRPr="005E252B">
        <w:rPr>
          <w:rFonts w:eastAsia="Times New Roman" w:cs="Arial"/>
          <w:color w:val="000000"/>
        </w:rPr>
        <w:t xml:space="preserve"> in which those events are </w:t>
      </w:r>
      <w:proofErr w:type="spellStart"/>
      <w:r w:rsidR="00DA24DB" w:rsidRPr="005E252B">
        <w:rPr>
          <w:rFonts w:eastAsia="Times New Roman" w:cs="Arial"/>
          <w:color w:val="000000"/>
        </w:rPr>
        <w:t>occuring</w:t>
      </w:r>
      <w:proofErr w:type="spellEnd"/>
      <w:r w:rsidR="001825FE" w:rsidRPr="005E252B">
        <w:rPr>
          <w:rFonts w:eastAsia="Times New Roman" w:cs="Arial"/>
          <w:color w:val="000000"/>
        </w:rPr>
        <w:t xml:space="preserve">. </w:t>
      </w:r>
    </w:p>
    <w:p w14:paraId="4228F55C" w14:textId="2F804A91" w:rsidR="000C69D0" w:rsidRPr="005E252B" w:rsidRDefault="00C463F1" w:rsidP="00866B98">
      <w:pPr>
        <w:shd w:val="clear" w:color="auto" w:fill="FFFFFF"/>
        <w:spacing w:after="200"/>
        <w:rPr>
          <w:rFonts w:eastAsia="Times New Roman" w:cs="Arial"/>
          <w:color w:val="000000"/>
        </w:rPr>
      </w:pPr>
      <w:r w:rsidRPr="005E252B">
        <w:rPr>
          <w:rFonts w:eastAsia="Times New Roman" w:cs="Arial"/>
          <w:color w:val="000000"/>
        </w:rPr>
        <w:t xml:space="preserve">Our IT services </w:t>
      </w:r>
      <w:proofErr w:type="gramStart"/>
      <w:r w:rsidRPr="005E252B">
        <w:rPr>
          <w:rFonts w:eastAsia="Times New Roman" w:cs="Arial"/>
          <w:color w:val="000000"/>
        </w:rPr>
        <w:t>are located in</w:t>
      </w:r>
      <w:proofErr w:type="gramEnd"/>
      <w:r w:rsidRPr="005E252B">
        <w:rPr>
          <w:rFonts w:eastAsia="Times New Roman" w:cs="Arial"/>
          <w:color w:val="000000"/>
        </w:rPr>
        <w:t xml:space="preserve"> Australia and store data in </w:t>
      </w:r>
      <w:proofErr w:type="gramStart"/>
      <w:r w:rsidRPr="005E252B">
        <w:rPr>
          <w:rFonts w:eastAsia="Times New Roman" w:cs="Arial"/>
          <w:color w:val="000000"/>
        </w:rPr>
        <w:t>Australia,</w:t>
      </w:r>
      <w:proofErr w:type="gramEnd"/>
      <w:r w:rsidRPr="005E252B">
        <w:rPr>
          <w:rFonts w:eastAsia="Times New Roman" w:cs="Arial"/>
          <w:color w:val="000000"/>
        </w:rPr>
        <w:t xml:space="preserve"> however they may use </w:t>
      </w:r>
      <w:r w:rsidR="00866B98" w:rsidRPr="005E252B">
        <w:rPr>
          <w:rFonts w:eastAsia="Times New Roman" w:cs="Arial"/>
          <w:color w:val="000000"/>
        </w:rPr>
        <w:t xml:space="preserve">offshore contracted staff.  </w:t>
      </w:r>
    </w:p>
    <w:p w14:paraId="384B128E" w14:textId="77777777" w:rsidR="001825FE" w:rsidRPr="005E252B" w:rsidRDefault="001825FE" w:rsidP="00920060">
      <w:pPr>
        <w:pStyle w:val="Heading1"/>
        <w:rPr>
          <w:rFonts w:eastAsiaTheme="minorEastAsia"/>
          <w:szCs w:val="24"/>
          <w:lang w:val="en-GB"/>
        </w:rPr>
      </w:pPr>
      <w:r w:rsidRPr="005E252B">
        <w:rPr>
          <w:rFonts w:eastAsiaTheme="minorEastAsia"/>
          <w:szCs w:val="24"/>
          <w:lang w:val="en-GB"/>
        </w:rPr>
        <w:t>How we hold personal information</w:t>
      </w:r>
    </w:p>
    <w:p w14:paraId="3313AFFF" w14:textId="0A939D2B" w:rsidR="001825FE" w:rsidRPr="005E252B" w:rsidRDefault="001825FE" w:rsidP="00D94EF8">
      <w:pPr>
        <w:shd w:val="clear" w:color="auto" w:fill="FFFFFF"/>
        <w:spacing w:after="200"/>
        <w:rPr>
          <w:rFonts w:eastAsia="Times New Roman" w:cs="Arial"/>
          <w:color w:val="000000"/>
        </w:rPr>
      </w:pPr>
      <w:r w:rsidRPr="005E252B">
        <w:rPr>
          <w:rFonts w:eastAsia="Times New Roman" w:cs="Arial"/>
          <w:color w:val="000000"/>
        </w:rPr>
        <w:t>We generally hold personal information in computer systems, including computer systems operated for us by our service providers.  We take reasonable steps to protect personal information from misuse, interference, loss, and unauthorised access, modification or disclosure. This includes taking appropriate security measures to protect electronic materials and requiring our service providers to do so.</w:t>
      </w:r>
      <w:r w:rsidR="00AC1FC8" w:rsidRPr="005E252B">
        <w:rPr>
          <w:rFonts w:eastAsia="Times New Roman" w:cs="Arial"/>
          <w:color w:val="000000"/>
        </w:rPr>
        <w:t xml:space="preserve"> Paper files </w:t>
      </w:r>
      <w:proofErr w:type="gramStart"/>
      <w:r w:rsidR="00AC1FC8" w:rsidRPr="005E252B">
        <w:rPr>
          <w:rFonts w:eastAsia="Times New Roman" w:cs="Arial"/>
          <w:color w:val="000000"/>
        </w:rPr>
        <w:t>are located in</w:t>
      </w:r>
      <w:proofErr w:type="gramEnd"/>
      <w:r w:rsidR="00AC1FC8" w:rsidRPr="005E252B">
        <w:rPr>
          <w:rFonts w:eastAsia="Times New Roman" w:cs="Arial"/>
          <w:color w:val="000000"/>
        </w:rPr>
        <w:t xml:space="preserve"> a physically secure environment with restricted access. </w:t>
      </w:r>
    </w:p>
    <w:p w14:paraId="53FE8049" w14:textId="6B06E69C" w:rsidR="001A1C35" w:rsidRPr="005E252B" w:rsidRDefault="001A1C35" w:rsidP="00D94EF8">
      <w:pPr>
        <w:shd w:val="clear" w:color="auto" w:fill="FFFFFF"/>
        <w:spacing w:after="200"/>
        <w:rPr>
          <w:rFonts w:eastAsia="Times New Roman" w:cs="Arial"/>
          <w:color w:val="000000"/>
        </w:rPr>
      </w:pPr>
      <w:r w:rsidRPr="005E252B">
        <w:rPr>
          <w:rFonts w:eastAsia="Times New Roman" w:cs="Arial"/>
          <w:color w:val="000000"/>
        </w:rPr>
        <w:t xml:space="preserve">We take reasonable steps to destroy or de-identify personal information we hold when it is no longer </w:t>
      </w:r>
      <w:proofErr w:type="gramStart"/>
      <w:r w:rsidRPr="005E252B">
        <w:rPr>
          <w:rFonts w:eastAsia="Times New Roman" w:cs="Arial"/>
          <w:color w:val="000000"/>
        </w:rPr>
        <w:t>needed</w:t>
      </w:r>
      <w:proofErr w:type="gramEnd"/>
      <w:r w:rsidRPr="005E252B">
        <w:rPr>
          <w:rFonts w:eastAsia="Times New Roman" w:cs="Arial"/>
          <w:color w:val="000000"/>
        </w:rPr>
        <w:t xml:space="preserve"> and we are not lawfully required to retain it. </w:t>
      </w:r>
    </w:p>
    <w:p w14:paraId="43EFD9C9" w14:textId="1D5DDAC6" w:rsidR="001825FE" w:rsidRPr="005E252B" w:rsidRDefault="001825FE" w:rsidP="009336CF">
      <w:pPr>
        <w:pStyle w:val="Heading1"/>
        <w:rPr>
          <w:rFonts w:eastAsiaTheme="minorEastAsia"/>
          <w:szCs w:val="24"/>
          <w:lang w:val="en-GB"/>
        </w:rPr>
      </w:pPr>
      <w:r w:rsidRPr="005E252B">
        <w:rPr>
          <w:rFonts w:eastAsiaTheme="minorEastAsia"/>
          <w:szCs w:val="24"/>
          <w:lang w:val="en-GB"/>
        </w:rPr>
        <w:t>Access to and correction of your personal information</w:t>
      </w:r>
    </w:p>
    <w:p w14:paraId="6382D919" w14:textId="3D38C505" w:rsidR="001825FE" w:rsidRPr="005E252B" w:rsidRDefault="001825FE" w:rsidP="00D94EF8">
      <w:pPr>
        <w:shd w:val="clear" w:color="auto" w:fill="FFFFFF"/>
        <w:spacing w:after="200"/>
        <w:rPr>
          <w:rFonts w:eastAsia="Times New Roman" w:cs="Arial"/>
          <w:color w:val="000000"/>
        </w:rPr>
      </w:pPr>
      <w:r w:rsidRPr="005E252B">
        <w:rPr>
          <w:rFonts w:eastAsia="Times New Roman" w:cs="Arial"/>
          <w:color w:val="000000"/>
        </w:rPr>
        <w:t xml:space="preserve">You have a right to request access to personal information that we hold about you and request its correction if it is inaccurate, out of date, incomplete, irrelevant or misleading. You may do so by contacting our </w:t>
      </w:r>
      <w:r w:rsidR="00B127BD" w:rsidRPr="005E252B">
        <w:rPr>
          <w:rFonts w:eastAsia="Times New Roman" w:cs="Arial"/>
          <w:color w:val="000000"/>
        </w:rPr>
        <w:t>Privacy Officer</w:t>
      </w:r>
      <w:r w:rsidR="00B92DFD" w:rsidRPr="005E252B">
        <w:rPr>
          <w:rFonts w:eastAsia="Times New Roman" w:cs="Arial"/>
          <w:color w:val="000000"/>
        </w:rPr>
        <w:t xml:space="preserve"> </w:t>
      </w:r>
      <w:r w:rsidRPr="005E252B">
        <w:rPr>
          <w:rFonts w:eastAsia="Times New Roman" w:cs="Arial"/>
          <w:color w:val="000000"/>
        </w:rPr>
        <w:t xml:space="preserve">at the details below. </w:t>
      </w:r>
    </w:p>
    <w:p w14:paraId="2DCF6F32" w14:textId="4E9BE74C" w:rsidR="001825FE" w:rsidRPr="005E252B" w:rsidRDefault="001825FE" w:rsidP="00D94EF8">
      <w:pPr>
        <w:shd w:val="clear" w:color="auto" w:fill="FFFFFF"/>
        <w:spacing w:after="200"/>
        <w:rPr>
          <w:rFonts w:eastAsia="Times New Roman" w:cs="Arial"/>
          <w:color w:val="000000"/>
        </w:rPr>
      </w:pPr>
      <w:r w:rsidRPr="005E252B">
        <w:rPr>
          <w:rFonts w:eastAsia="Times New Roman" w:cs="Arial"/>
          <w:color w:val="000000"/>
        </w:rPr>
        <w:t>We will respond to all requests for access to or correction of personal information within a reasonable period</w:t>
      </w:r>
      <w:r w:rsidR="001A1C35" w:rsidRPr="005E252B">
        <w:rPr>
          <w:rFonts w:eastAsia="Times New Roman" w:cs="Arial"/>
          <w:color w:val="000000"/>
        </w:rPr>
        <w:t xml:space="preserve"> (generally</w:t>
      </w:r>
      <w:r w:rsidR="00187B09" w:rsidRPr="005E252B">
        <w:rPr>
          <w:rFonts w:eastAsia="Times New Roman" w:cs="Arial"/>
          <w:color w:val="000000"/>
        </w:rPr>
        <w:t xml:space="preserve"> </w:t>
      </w:r>
      <w:r w:rsidR="001A1C35" w:rsidRPr="005E252B">
        <w:rPr>
          <w:rFonts w:eastAsia="Times New Roman" w:cs="Arial"/>
          <w:color w:val="000000"/>
        </w:rPr>
        <w:t xml:space="preserve">30 days) and aim to </w:t>
      </w:r>
      <w:proofErr w:type="gramStart"/>
      <w:r w:rsidR="001A1C35" w:rsidRPr="005E252B">
        <w:rPr>
          <w:rFonts w:eastAsia="Times New Roman" w:cs="Arial"/>
          <w:color w:val="000000"/>
        </w:rPr>
        <w:t>make a decision</w:t>
      </w:r>
      <w:proofErr w:type="gramEnd"/>
      <w:r w:rsidR="001A1C35" w:rsidRPr="005E252B">
        <w:rPr>
          <w:rFonts w:eastAsia="Times New Roman" w:cs="Arial"/>
          <w:color w:val="000000"/>
        </w:rPr>
        <w:t xml:space="preserve"> about your request as soon as practicable</w:t>
      </w:r>
      <w:r w:rsidRPr="005E252B">
        <w:rPr>
          <w:rFonts w:eastAsia="Times New Roman" w:cs="Arial"/>
          <w:color w:val="000000"/>
        </w:rPr>
        <w:t>.</w:t>
      </w:r>
    </w:p>
    <w:p w14:paraId="09E9A636" w14:textId="45EB25B6" w:rsidR="001825FE" w:rsidRPr="005E252B" w:rsidRDefault="001825FE" w:rsidP="00D94EF8">
      <w:pPr>
        <w:shd w:val="clear" w:color="auto" w:fill="FFFFFF"/>
        <w:spacing w:after="200"/>
        <w:rPr>
          <w:rFonts w:eastAsia="Times New Roman" w:cs="Arial"/>
          <w:color w:val="000000"/>
        </w:rPr>
      </w:pPr>
      <w:r w:rsidRPr="005E252B">
        <w:rPr>
          <w:rFonts w:eastAsia="Times New Roman" w:cs="Arial"/>
          <w:color w:val="000000"/>
        </w:rPr>
        <w:t>We will generally provide you with access to your personal information (subject to some exceptions permitted by law).</w:t>
      </w:r>
    </w:p>
    <w:p w14:paraId="639A1F4F" w14:textId="7417B448" w:rsidR="001825FE" w:rsidRPr="005E252B" w:rsidRDefault="001825FE" w:rsidP="00902398">
      <w:pPr>
        <w:pStyle w:val="Heading1"/>
        <w:rPr>
          <w:rFonts w:eastAsiaTheme="minorEastAsia"/>
          <w:szCs w:val="24"/>
          <w:lang w:val="en-GB"/>
        </w:rPr>
      </w:pPr>
      <w:r w:rsidRPr="005E252B">
        <w:rPr>
          <w:rFonts w:eastAsiaTheme="minorEastAsia"/>
          <w:szCs w:val="24"/>
          <w:lang w:val="en-GB"/>
        </w:rPr>
        <w:t>Our website</w:t>
      </w:r>
      <w:r w:rsidR="00902398" w:rsidRPr="005E252B">
        <w:rPr>
          <w:rFonts w:eastAsiaTheme="minorEastAsia"/>
          <w:szCs w:val="24"/>
          <w:lang w:val="en-GB"/>
        </w:rPr>
        <w:t>s</w:t>
      </w:r>
      <w:r w:rsidRPr="005E252B">
        <w:rPr>
          <w:rFonts w:eastAsiaTheme="minorEastAsia"/>
          <w:szCs w:val="24"/>
          <w:lang w:val="en-GB"/>
        </w:rPr>
        <w:t xml:space="preserve"> </w:t>
      </w:r>
      <w:r w:rsidR="000C69D0" w:rsidRPr="005E252B">
        <w:rPr>
          <w:rFonts w:eastAsiaTheme="minorEastAsia"/>
          <w:szCs w:val="24"/>
          <w:lang w:val="en-GB"/>
        </w:rPr>
        <w:t>(qai.org.au</w:t>
      </w:r>
      <w:r w:rsidR="00902398" w:rsidRPr="005E252B">
        <w:rPr>
          <w:rFonts w:eastAsiaTheme="minorEastAsia"/>
          <w:szCs w:val="24"/>
          <w:lang w:val="en-GB"/>
        </w:rPr>
        <w:t xml:space="preserve"> and </w:t>
      </w:r>
      <w:r w:rsidR="007821A1" w:rsidRPr="005E252B">
        <w:rPr>
          <w:rFonts w:eastAsiaTheme="minorEastAsia"/>
          <w:szCs w:val="24"/>
          <w:lang w:val="en-GB"/>
        </w:rPr>
        <w:t>disabilitypathways.org.au</w:t>
      </w:r>
      <w:r w:rsidRPr="005E252B">
        <w:rPr>
          <w:rFonts w:eastAsiaTheme="minorEastAsia"/>
          <w:szCs w:val="24"/>
          <w:lang w:val="en-GB"/>
        </w:rPr>
        <w:t>)</w:t>
      </w:r>
    </w:p>
    <w:p w14:paraId="66E1142F" w14:textId="6912893D" w:rsidR="000C69D0" w:rsidRPr="005E252B" w:rsidRDefault="000C69D0" w:rsidP="00D94EF8">
      <w:pPr>
        <w:spacing w:after="200"/>
      </w:pPr>
      <w:r w:rsidRPr="005E252B">
        <w:t>When you access our website</w:t>
      </w:r>
      <w:r w:rsidR="007821A1" w:rsidRPr="005E252B">
        <w:t>s</w:t>
      </w:r>
      <w:r w:rsidRPr="005E252B">
        <w:t>, we may collect information from and about your device including:</w:t>
      </w:r>
    </w:p>
    <w:p w14:paraId="472E031B" w14:textId="77777777" w:rsidR="000C69D0" w:rsidRPr="005E252B" w:rsidRDefault="000C69D0" w:rsidP="006524EB">
      <w:pPr>
        <w:pStyle w:val="ListParagraph"/>
        <w:numPr>
          <w:ilvl w:val="0"/>
          <w:numId w:val="7"/>
        </w:numPr>
        <w:shd w:val="clear" w:color="auto" w:fill="FFFFFF"/>
        <w:tabs>
          <w:tab w:val="clear" w:pos="288"/>
        </w:tabs>
        <w:ind w:left="714" w:hanging="357"/>
        <w:contextualSpacing w:val="0"/>
        <w:rPr>
          <w:rFonts w:eastAsia="Times New Roman" w:cs="Arial"/>
          <w:bCs/>
          <w:color w:val="000000"/>
        </w:rPr>
      </w:pPr>
      <w:r w:rsidRPr="005E252B">
        <w:rPr>
          <w:rFonts w:eastAsia="Times New Roman" w:cs="Arial"/>
          <w:bCs/>
          <w:color w:val="000000"/>
        </w:rPr>
        <w:t xml:space="preserve">your Internet Protocol (IP) </w:t>
      </w:r>
      <w:proofErr w:type="gramStart"/>
      <w:r w:rsidRPr="005E252B">
        <w:rPr>
          <w:rFonts w:eastAsia="Times New Roman" w:cs="Arial"/>
          <w:bCs/>
          <w:color w:val="000000"/>
        </w:rPr>
        <w:t>address;</w:t>
      </w:r>
      <w:proofErr w:type="gramEnd"/>
    </w:p>
    <w:p w14:paraId="4B3A0125" w14:textId="77777777" w:rsidR="000C69D0" w:rsidRPr="005E252B" w:rsidRDefault="000C69D0" w:rsidP="006524EB">
      <w:pPr>
        <w:pStyle w:val="ListParagraph"/>
        <w:numPr>
          <w:ilvl w:val="0"/>
          <w:numId w:val="7"/>
        </w:numPr>
        <w:shd w:val="clear" w:color="auto" w:fill="FFFFFF"/>
        <w:tabs>
          <w:tab w:val="clear" w:pos="288"/>
        </w:tabs>
        <w:ind w:left="714" w:hanging="357"/>
        <w:contextualSpacing w:val="0"/>
        <w:rPr>
          <w:rFonts w:eastAsia="Times New Roman" w:cs="Arial"/>
          <w:bCs/>
          <w:color w:val="000000"/>
        </w:rPr>
      </w:pPr>
      <w:r w:rsidRPr="005E252B">
        <w:rPr>
          <w:rFonts w:eastAsia="Times New Roman" w:cs="Arial"/>
          <w:bCs/>
          <w:color w:val="000000"/>
        </w:rPr>
        <w:lastRenderedPageBreak/>
        <w:t xml:space="preserve">browser </w:t>
      </w:r>
      <w:proofErr w:type="gramStart"/>
      <w:r w:rsidRPr="005E252B">
        <w:rPr>
          <w:rFonts w:eastAsia="Times New Roman" w:cs="Arial"/>
          <w:bCs/>
          <w:color w:val="000000"/>
        </w:rPr>
        <w:t>type;</w:t>
      </w:r>
      <w:proofErr w:type="gramEnd"/>
    </w:p>
    <w:p w14:paraId="0B4AB638" w14:textId="77777777" w:rsidR="000C69D0" w:rsidRPr="005E252B" w:rsidRDefault="000C69D0" w:rsidP="006524EB">
      <w:pPr>
        <w:pStyle w:val="ListParagraph"/>
        <w:numPr>
          <w:ilvl w:val="0"/>
          <w:numId w:val="7"/>
        </w:numPr>
        <w:shd w:val="clear" w:color="auto" w:fill="FFFFFF"/>
        <w:tabs>
          <w:tab w:val="clear" w:pos="288"/>
        </w:tabs>
        <w:ind w:left="714" w:hanging="357"/>
        <w:contextualSpacing w:val="0"/>
        <w:rPr>
          <w:rFonts w:eastAsia="Times New Roman" w:cs="Arial"/>
          <w:bCs/>
          <w:color w:val="000000"/>
        </w:rPr>
      </w:pPr>
      <w:r w:rsidRPr="005E252B">
        <w:rPr>
          <w:rFonts w:eastAsia="Times New Roman" w:cs="Arial"/>
          <w:bCs/>
          <w:color w:val="000000"/>
        </w:rPr>
        <w:t xml:space="preserve">language </w:t>
      </w:r>
      <w:proofErr w:type="gramStart"/>
      <w:r w:rsidRPr="005E252B">
        <w:rPr>
          <w:rFonts w:eastAsia="Times New Roman" w:cs="Arial"/>
          <w:bCs/>
          <w:color w:val="000000"/>
        </w:rPr>
        <w:t>preference;</w:t>
      </w:r>
      <w:proofErr w:type="gramEnd"/>
    </w:p>
    <w:p w14:paraId="4C3D4AA6" w14:textId="77777777" w:rsidR="000C69D0" w:rsidRPr="005E252B" w:rsidRDefault="000C69D0" w:rsidP="006524EB">
      <w:pPr>
        <w:pStyle w:val="ListParagraph"/>
        <w:numPr>
          <w:ilvl w:val="0"/>
          <w:numId w:val="7"/>
        </w:numPr>
        <w:shd w:val="clear" w:color="auto" w:fill="FFFFFF"/>
        <w:tabs>
          <w:tab w:val="clear" w:pos="288"/>
        </w:tabs>
        <w:ind w:left="714" w:hanging="357"/>
        <w:contextualSpacing w:val="0"/>
        <w:rPr>
          <w:rFonts w:eastAsia="Times New Roman" w:cs="Arial"/>
          <w:bCs/>
          <w:color w:val="000000"/>
        </w:rPr>
      </w:pPr>
      <w:r w:rsidRPr="005E252B">
        <w:rPr>
          <w:rFonts w:eastAsia="Times New Roman" w:cs="Arial"/>
          <w:bCs/>
          <w:color w:val="000000"/>
        </w:rPr>
        <w:t xml:space="preserve">referring </w:t>
      </w:r>
      <w:proofErr w:type="gramStart"/>
      <w:r w:rsidRPr="005E252B">
        <w:rPr>
          <w:rFonts w:eastAsia="Times New Roman" w:cs="Arial"/>
          <w:bCs/>
          <w:color w:val="000000"/>
        </w:rPr>
        <w:t>site;</w:t>
      </w:r>
      <w:proofErr w:type="gramEnd"/>
    </w:p>
    <w:p w14:paraId="6665A702" w14:textId="77777777" w:rsidR="000C69D0" w:rsidRPr="005E252B" w:rsidRDefault="000C69D0" w:rsidP="006524EB">
      <w:pPr>
        <w:pStyle w:val="ListParagraph"/>
        <w:numPr>
          <w:ilvl w:val="0"/>
          <w:numId w:val="7"/>
        </w:numPr>
        <w:shd w:val="clear" w:color="auto" w:fill="FFFFFF"/>
        <w:tabs>
          <w:tab w:val="clear" w:pos="288"/>
        </w:tabs>
        <w:ind w:left="714" w:hanging="357"/>
        <w:contextualSpacing w:val="0"/>
        <w:rPr>
          <w:rFonts w:eastAsia="Times New Roman" w:cs="Arial"/>
          <w:bCs/>
          <w:color w:val="000000"/>
        </w:rPr>
      </w:pPr>
      <w:r w:rsidRPr="005E252B">
        <w:rPr>
          <w:rFonts w:eastAsia="Times New Roman" w:cs="Arial"/>
          <w:bCs/>
          <w:color w:val="000000"/>
        </w:rPr>
        <w:t>the date and time of each visitor request; and</w:t>
      </w:r>
    </w:p>
    <w:p w14:paraId="64C4D65C" w14:textId="4274E716" w:rsidR="000C69D0" w:rsidRPr="005E252B" w:rsidRDefault="000C69D0" w:rsidP="006524EB">
      <w:pPr>
        <w:pStyle w:val="ListParagraph"/>
        <w:numPr>
          <w:ilvl w:val="0"/>
          <w:numId w:val="7"/>
        </w:numPr>
        <w:shd w:val="clear" w:color="auto" w:fill="FFFFFF"/>
        <w:tabs>
          <w:tab w:val="clear" w:pos="288"/>
        </w:tabs>
        <w:ind w:left="714" w:hanging="357"/>
        <w:contextualSpacing w:val="0"/>
        <w:rPr>
          <w:rFonts w:eastAsia="Times New Roman" w:cs="Arial"/>
          <w:bCs/>
          <w:color w:val="000000"/>
        </w:rPr>
      </w:pPr>
      <w:r w:rsidRPr="005E252B">
        <w:rPr>
          <w:rFonts w:eastAsia="Times New Roman" w:cs="Arial"/>
          <w:bCs/>
          <w:color w:val="000000"/>
        </w:rPr>
        <w:t>website usage statistics, such as the pages viewed, and the length of time viewed.</w:t>
      </w:r>
    </w:p>
    <w:p w14:paraId="6E607111" w14:textId="77777777" w:rsidR="000C69D0" w:rsidRPr="005E252B" w:rsidRDefault="000C69D0" w:rsidP="00D94EF8">
      <w:pPr>
        <w:spacing w:after="200"/>
      </w:pPr>
      <w:r w:rsidRPr="005E252B">
        <w:t>We cannot identify you from this information. If collected, this information will be used and disclosed by us in anonymous, aggregated form only, for purposes including statistical analysis and website development.</w:t>
      </w:r>
    </w:p>
    <w:p w14:paraId="6B55A87B" w14:textId="504A6A52" w:rsidR="000C69D0" w:rsidRPr="005E252B" w:rsidRDefault="000C69D0" w:rsidP="00D94EF8">
      <w:pPr>
        <w:spacing w:after="200"/>
      </w:pPr>
      <w:r w:rsidRPr="005E252B">
        <w:t>We also use cookies on our website to display personalised content and store your preferences on your computer.</w:t>
      </w:r>
    </w:p>
    <w:p w14:paraId="7ADD9824" w14:textId="1A288F1F" w:rsidR="000C69D0" w:rsidRPr="005E252B" w:rsidRDefault="000C69D0" w:rsidP="00D94EF8">
      <w:pPr>
        <w:spacing w:after="200"/>
      </w:pPr>
      <w:r w:rsidRPr="005E252B">
        <w:t>A cookie is a string of information stored on your device which is used to identify a unique visitor. We use cookies to help identify and track visitors, their usage of the website, and their website access preferences.</w:t>
      </w:r>
    </w:p>
    <w:p w14:paraId="56E96BE9" w14:textId="7158DEC6" w:rsidR="000C69D0" w:rsidRPr="005E252B" w:rsidRDefault="000C69D0" w:rsidP="00D94EF8">
      <w:pPr>
        <w:spacing w:after="200"/>
      </w:pPr>
      <w:r w:rsidRPr="005E252B">
        <w:t>You can choose if and how cookies will be accepted by configuring your preferences and options in your browser. However, if you decide not to display cookies you may not experience optimum performance of our website.</w:t>
      </w:r>
      <w:r w:rsidR="003A1EA7" w:rsidRPr="005E252B">
        <w:t>]</w:t>
      </w:r>
      <w:r w:rsidRPr="005E252B">
        <w:t xml:space="preserve"> </w:t>
      </w:r>
    </w:p>
    <w:p w14:paraId="2B754869" w14:textId="00C8E16C" w:rsidR="001825FE" w:rsidRPr="005E252B" w:rsidRDefault="001825FE" w:rsidP="007A3703">
      <w:pPr>
        <w:pStyle w:val="Heading1"/>
        <w:rPr>
          <w:rFonts w:eastAsiaTheme="minorEastAsia"/>
          <w:szCs w:val="24"/>
          <w:lang w:val="en-GB"/>
        </w:rPr>
      </w:pPr>
      <w:r w:rsidRPr="005E252B">
        <w:rPr>
          <w:rFonts w:eastAsiaTheme="minorEastAsia"/>
          <w:szCs w:val="24"/>
          <w:lang w:val="en-GB"/>
        </w:rPr>
        <w:t>Complaints</w:t>
      </w:r>
    </w:p>
    <w:p w14:paraId="2488F4CE" w14:textId="3326BC2F" w:rsidR="000C69D0" w:rsidRPr="005E252B" w:rsidRDefault="001825FE" w:rsidP="00D94EF8">
      <w:pPr>
        <w:shd w:val="clear" w:color="auto" w:fill="FFFFFF"/>
        <w:spacing w:after="200"/>
        <w:rPr>
          <w:rFonts w:eastAsia="Times New Roman" w:cs="Arial"/>
          <w:color w:val="000000"/>
        </w:rPr>
      </w:pPr>
      <w:r w:rsidRPr="005E252B">
        <w:rPr>
          <w:rFonts w:eastAsia="Times New Roman" w:cs="Arial"/>
          <w:color w:val="000000"/>
        </w:rPr>
        <w:t xml:space="preserve">Please contact us (using the contact details at the end of this policy) if you have any concerns or complaints about the </w:t>
      </w:r>
      <w:proofErr w:type="gramStart"/>
      <w:r w:rsidRPr="005E252B">
        <w:rPr>
          <w:rFonts w:eastAsia="Times New Roman" w:cs="Arial"/>
          <w:color w:val="000000"/>
        </w:rPr>
        <w:t>manner in which</w:t>
      </w:r>
      <w:proofErr w:type="gramEnd"/>
      <w:r w:rsidRPr="005E252B">
        <w:rPr>
          <w:rFonts w:eastAsia="Times New Roman" w:cs="Arial"/>
          <w:color w:val="000000"/>
        </w:rPr>
        <w:t xml:space="preserve"> we have collected or handled your personal information. We will inquire into your complaint and respond within a reasonable </w:t>
      </w:r>
      <w:proofErr w:type="gramStart"/>
      <w:r w:rsidRPr="005E252B">
        <w:rPr>
          <w:rFonts w:eastAsia="Times New Roman" w:cs="Arial"/>
          <w:color w:val="000000"/>
        </w:rPr>
        <w:t>period of time</w:t>
      </w:r>
      <w:proofErr w:type="gramEnd"/>
      <w:r w:rsidRPr="005E252B">
        <w:rPr>
          <w:rFonts w:eastAsia="Times New Roman" w:cs="Arial"/>
          <w:color w:val="000000"/>
        </w:rPr>
        <w:t xml:space="preserve"> (usually 30 days</w:t>
      </w:r>
      <w:r w:rsidR="00E72C87" w:rsidRPr="005E252B">
        <w:rPr>
          <w:rFonts w:eastAsia="Times New Roman" w:cs="Arial"/>
          <w:color w:val="000000"/>
        </w:rPr>
        <w:t>, otherwise in accordance with our complaints policy</w:t>
      </w:r>
      <w:r w:rsidRPr="005E252B">
        <w:rPr>
          <w:rFonts w:eastAsia="Times New Roman" w:cs="Arial"/>
          <w:color w:val="000000"/>
        </w:rPr>
        <w:t xml:space="preserve">). </w:t>
      </w:r>
    </w:p>
    <w:p w14:paraId="1E974DBD" w14:textId="43207595" w:rsidR="001825FE" w:rsidRPr="005E252B" w:rsidRDefault="001825FE" w:rsidP="00D94EF8">
      <w:pPr>
        <w:shd w:val="clear" w:color="auto" w:fill="FFFFFF"/>
        <w:spacing w:after="200"/>
        <w:rPr>
          <w:rFonts w:eastAsia="Times New Roman" w:cs="Arial"/>
          <w:color w:val="000000"/>
        </w:rPr>
      </w:pPr>
      <w:r w:rsidRPr="005E252B">
        <w:rPr>
          <w:rFonts w:eastAsia="Times New Roman" w:cs="Arial"/>
          <w:color w:val="000000"/>
        </w:rPr>
        <w:t xml:space="preserve">If you are not satisfied with our response, you can contact us to discuss your concerns or lodge a complaint with the Office of the Australian Information Commissioner </w:t>
      </w:r>
      <w:r w:rsidR="000C69D0" w:rsidRPr="005E252B">
        <w:rPr>
          <w:rFonts w:eastAsia="Times New Roman" w:cs="Arial"/>
          <w:color w:val="000000"/>
        </w:rPr>
        <w:t>at oaic.gov.au, calling 1300 363 992 or emailing enquiries@oaic.gov.au.</w:t>
      </w:r>
    </w:p>
    <w:p w14:paraId="2D8E20DB" w14:textId="77777777" w:rsidR="001825FE" w:rsidRPr="005E252B" w:rsidRDefault="001825FE" w:rsidP="00BF6915">
      <w:pPr>
        <w:pStyle w:val="Heading1"/>
        <w:rPr>
          <w:rFonts w:eastAsiaTheme="minorEastAsia"/>
          <w:szCs w:val="24"/>
          <w:lang w:val="en-GB"/>
        </w:rPr>
      </w:pPr>
      <w:r w:rsidRPr="005E252B">
        <w:rPr>
          <w:rFonts w:eastAsiaTheme="minorEastAsia"/>
          <w:szCs w:val="24"/>
          <w:lang w:val="en-GB"/>
        </w:rPr>
        <w:lastRenderedPageBreak/>
        <w:t xml:space="preserve">Contact details </w:t>
      </w:r>
    </w:p>
    <w:p w14:paraId="408F3931" w14:textId="1B8B0077" w:rsidR="001825FE" w:rsidRPr="005E252B" w:rsidRDefault="001825FE" w:rsidP="00D94EF8">
      <w:pPr>
        <w:shd w:val="clear" w:color="auto" w:fill="FFFFFF"/>
        <w:spacing w:after="200"/>
        <w:rPr>
          <w:rFonts w:eastAsia="Times New Roman" w:cs="Arial"/>
          <w:color w:val="000000"/>
        </w:rPr>
      </w:pPr>
      <w:r w:rsidRPr="005E252B">
        <w:rPr>
          <w:rFonts w:eastAsia="Times New Roman" w:cs="Arial"/>
          <w:color w:val="000000"/>
        </w:rPr>
        <w:t>If you would like more information about the way we manage personal information, would like to request access to or correction of personal information that we hold about you, or wish to make a complaint, please contact</w:t>
      </w:r>
      <w:r w:rsidR="000C69D0" w:rsidRPr="005E252B">
        <w:rPr>
          <w:rFonts w:eastAsia="Times New Roman" w:cs="Arial"/>
          <w:color w:val="000000"/>
        </w:rPr>
        <w:t xml:space="preserve"> us at</w:t>
      </w:r>
      <w:r w:rsidRPr="005E252B">
        <w:rPr>
          <w:rFonts w:eastAsia="Times New Roman" w:cs="Arial"/>
          <w:color w:val="000000"/>
        </w:rPr>
        <w:t>:</w:t>
      </w:r>
    </w:p>
    <w:p w14:paraId="25A66B0C" w14:textId="77777777" w:rsidR="003A1EA7" w:rsidRPr="005E252B" w:rsidRDefault="003A1EA7" w:rsidP="00D94EF8">
      <w:pPr>
        <w:shd w:val="clear" w:color="auto" w:fill="FFFFFF"/>
        <w:spacing w:after="200"/>
        <w:rPr>
          <w:rFonts w:eastAsia="Times New Roman" w:cs="Arial"/>
          <w:color w:val="000000"/>
        </w:rPr>
      </w:pPr>
      <w:r w:rsidRPr="005E252B">
        <w:rPr>
          <w:rFonts w:eastAsia="Times New Roman" w:cs="Arial"/>
          <w:b/>
          <w:bCs/>
          <w:color w:val="000000"/>
        </w:rPr>
        <w:t>Email:</w:t>
      </w:r>
      <w:r w:rsidRPr="005E252B">
        <w:rPr>
          <w:rFonts w:eastAsia="Times New Roman" w:cs="Arial"/>
          <w:color w:val="000000"/>
        </w:rPr>
        <w:t> </w:t>
      </w:r>
      <w:hyperlink r:id="rId11" w:history="1">
        <w:r w:rsidRPr="005E252B">
          <w:rPr>
            <w:rStyle w:val="Hyperlink"/>
            <w:rFonts w:eastAsia="Times New Roman" w:cs="Arial"/>
          </w:rPr>
          <w:t>qai@qai.org.au</w:t>
        </w:r>
        <w:r w:rsidRPr="005E252B">
          <w:rPr>
            <w:rStyle w:val="Hyperlink"/>
            <w:rFonts w:eastAsia="Times New Roman" w:cs="Arial"/>
          </w:rPr>
          <w:br/>
        </w:r>
      </w:hyperlink>
      <w:r w:rsidRPr="005E252B">
        <w:rPr>
          <w:rFonts w:eastAsia="Times New Roman" w:cs="Arial"/>
          <w:b/>
          <w:bCs/>
          <w:color w:val="000000"/>
        </w:rPr>
        <w:t>Fax:</w:t>
      </w:r>
      <w:r w:rsidRPr="005E252B">
        <w:rPr>
          <w:rFonts w:eastAsia="Times New Roman" w:cs="Arial"/>
          <w:color w:val="000000"/>
        </w:rPr>
        <w:t> 07 3844 4220</w:t>
      </w:r>
      <w:r w:rsidRPr="005E252B">
        <w:rPr>
          <w:rFonts w:eastAsia="Times New Roman" w:cs="Arial"/>
          <w:color w:val="000000"/>
        </w:rPr>
        <w:br/>
      </w:r>
      <w:r w:rsidRPr="005E252B">
        <w:rPr>
          <w:rFonts w:eastAsia="Times New Roman" w:cs="Arial"/>
          <w:b/>
          <w:bCs/>
          <w:color w:val="000000"/>
        </w:rPr>
        <w:t>Post:</w:t>
      </w:r>
      <w:r w:rsidRPr="005E252B">
        <w:rPr>
          <w:rFonts w:eastAsia="Times New Roman" w:cs="Arial"/>
          <w:color w:val="000000"/>
        </w:rPr>
        <w:t> Queensland Advocacy Incorporated, PO Box 3384, South Brisbane Qld 4101</w:t>
      </w:r>
    </w:p>
    <w:p w14:paraId="61BA784E" w14:textId="77777777" w:rsidR="001825FE" w:rsidRPr="005E252B" w:rsidRDefault="001825FE" w:rsidP="00BF6915">
      <w:pPr>
        <w:pStyle w:val="Heading1"/>
        <w:rPr>
          <w:rFonts w:eastAsiaTheme="minorEastAsia"/>
          <w:szCs w:val="24"/>
          <w:lang w:val="en-GB"/>
        </w:rPr>
      </w:pPr>
      <w:r w:rsidRPr="005E252B">
        <w:rPr>
          <w:rFonts w:eastAsiaTheme="minorEastAsia"/>
          <w:szCs w:val="24"/>
          <w:lang w:val="en-GB"/>
        </w:rPr>
        <w:t>Changes to our privacy policy</w:t>
      </w:r>
    </w:p>
    <w:p w14:paraId="49A6282B" w14:textId="77777777" w:rsidR="001825FE" w:rsidRPr="005E252B" w:rsidRDefault="001825FE" w:rsidP="00D94EF8">
      <w:pPr>
        <w:shd w:val="clear" w:color="auto" w:fill="FFFFFF"/>
        <w:spacing w:after="200"/>
        <w:rPr>
          <w:rFonts w:eastAsia="Times New Roman" w:cs="Arial"/>
          <w:color w:val="000000"/>
        </w:rPr>
      </w:pPr>
      <w:r w:rsidRPr="005E252B">
        <w:rPr>
          <w:rFonts w:eastAsia="Times New Roman" w:cs="Arial"/>
          <w:color w:val="000000"/>
        </w:rPr>
        <w:t xml:space="preserve">From time to </w:t>
      </w:r>
      <w:proofErr w:type="gramStart"/>
      <w:r w:rsidRPr="005E252B">
        <w:rPr>
          <w:rFonts w:eastAsia="Times New Roman" w:cs="Arial"/>
          <w:color w:val="000000"/>
        </w:rPr>
        <w:t>time</w:t>
      </w:r>
      <w:proofErr w:type="gramEnd"/>
      <w:r w:rsidRPr="005E252B">
        <w:rPr>
          <w:rFonts w:eastAsia="Times New Roman" w:cs="Arial"/>
          <w:color w:val="000000"/>
        </w:rPr>
        <w:t xml:space="preserve"> it may be necessary for us to review and revise our Privacy Policy. We may notify you about changes to this Privacy Policy by posting an updated version on our website. We encourage you to check our website from time to time to ensure you are familiar with our latest Privacy Policy.</w:t>
      </w:r>
    </w:p>
    <w:p w14:paraId="6F6F9BFF" w14:textId="408142D9" w:rsidR="00EC7546" w:rsidRPr="009A2702" w:rsidRDefault="001825FE" w:rsidP="00EC7546">
      <w:r w:rsidRPr="005E252B">
        <w:rPr>
          <w:rFonts w:eastAsia="Times New Roman" w:cs="Arial"/>
          <w:color w:val="000000"/>
          <w:shd w:val="clear" w:color="auto" w:fill="FFFFFF"/>
        </w:rPr>
        <w:t xml:space="preserve">Our Privacy Policy was last updated on </w:t>
      </w:r>
      <w:r w:rsidR="006524EB">
        <w:rPr>
          <w:rFonts w:eastAsia="Times New Roman" w:cs="Arial"/>
          <w:color w:val="000000"/>
          <w:shd w:val="clear" w:color="auto" w:fill="FFFFFF"/>
        </w:rPr>
        <w:t>16 December 2025</w:t>
      </w:r>
      <w:r w:rsidR="0045599C">
        <w:rPr>
          <w:rFonts w:eastAsia="Times New Roman" w:cs="Arial"/>
          <w:color w:val="000000"/>
          <w:shd w:val="clear" w:color="auto" w:fill="FFFFFF"/>
        </w:rPr>
        <w:t xml:space="preserve"> and </w:t>
      </w:r>
      <w:r w:rsidR="00EC7546" w:rsidRPr="009A2702">
        <w:t>will be reviewed every t</w:t>
      </w:r>
      <w:r w:rsidR="00EC7546">
        <w:t>hree</w:t>
      </w:r>
      <w:r w:rsidR="00EC7546" w:rsidRPr="009A2702">
        <w:t xml:space="preserve"> years</w:t>
      </w:r>
      <w:r w:rsidR="00EC7546" w:rsidRPr="00F0759B">
        <w:t xml:space="preserve"> or earlier if legislation, organisational changes or incident outcomes require amendment.</w:t>
      </w:r>
    </w:p>
    <w:p w14:paraId="1610DE0F" w14:textId="27C08039" w:rsidR="001825FE" w:rsidRPr="005E252B" w:rsidRDefault="001825FE" w:rsidP="00EC7546">
      <w:pPr>
        <w:spacing w:after="200"/>
      </w:pPr>
    </w:p>
    <w:p w14:paraId="488C5C78" w14:textId="5DB5D2AD" w:rsidR="001670DE" w:rsidRPr="005E252B" w:rsidRDefault="001670DE" w:rsidP="007135C2">
      <w:pPr>
        <w:widowControl w:val="0"/>
        <w:tabs>
          <w:tab w:val="clear" w:pos="288"/>
        </w:tabs>
        <w:spacing w:after="160" w:line="259" w:lineRule="auto"/>
      </w:pPr>
    </w:p>
    <w:sectPr w:rsidR="001670DE" w:rsidRPr="005E252B" w:rsidSect="00680618">
      <w:footerReference w:type="default" r:id="rId12"/>
      <w:headerReference w:type="first" r:id="rId13"/>
      <w:footerReference w:type="first" r:id="rId14"/>
      <w:pgSz w:w="11906" w:h="16838"/>
      <w:pgMar w:top="1440" w:right="1440" w:bottom="1440" w:left="1440" w:header="708" w:footer="3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FC3F4" w14:textId="77777777" w:rsidR="00211D9C" w:rsidRDefault="00211D9C" w:rsidP="001670DE">
      <w:r>
        <w:separator/>
      </w:r>
    </w:p>
  </w:endnote>
  <w:endnote w:type="continuationSeparator" w:id="0">
    <w:p w14:paraId="2F5C6A59" w14:textId="77777777" w:rsidR="00211D9C" w:rsidRDefault="00211D9C" w:rsidP="001670DE">
      <w:r>
        <w:continuationSeparator/>
      </w:r>
    </w:p>
  </w:endnote>
  <w:endnote w:type="continuationNotice" w:id="1">
    <w:p w14:paraId="51EAA8CF" w14:textId="77777777" w:rsidR="00211D9C" w:rsidRDefault="00211D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w:altName w:val="Arial"/>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860657"/>
      <w:docPartObj>
        <w:docPartGallery w:val="Page Numbers (Bottom of Page)"/>
        <w:docPartUnique/>
      </w:docPartObj>
    </w:sdtPr>
    <w:sdtEndPr>
      <w:rPr>
        <w:noProof/>
      </w:rPr>
    </w:sdtEndPr>
    <w:sdtContent>
      <w:p w14:paraId="05377396" w14:textId="61885826" w:rsidR="00680618" w:rsidRDefault="006806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B77421" w14:textId="39A496CE" w:rsidR="00680618" w:rsidRDefault="00680618" w:rsidP="00680618">
    <w:pPr>
      <w:pStyle w:val="Footer"/>
      <w:spacing w:line="18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01C87" w14:textId="0E8A4042" w:rsidR="001670DE" w:rsidRDefault="00DD1AE0">
    <w:pPr>
      <w:pStyle w:val="Footer"/>
    </w:pPr>
    <w:r>
      <w:rPr>
        <w:noProof/>
      </w:rPr>
      <w:drawing>
        <wp:anchor distT="0" distB="0" distL="114300" distR="114300" simplePos="0" relativeHeight="251658241" behindDoc="1" locked="0" layoutInCell="1" allowOverlap="0" wp14:anchorId="68CFD07B" wp14:editId="3472B451">
          <wp:simplePos x="0" y="0"/>
          <wp:positionH relativeFrom="page">
            <wp:posOffset>47625</wp:posOffset>
          </wp:positionH>
          <wp:positionV relativeFrom="page">
            <wp:posOffset>9784080</wp:posOffset>
          </wp:positionV>
          <wp:extent cx="7560000" cy="903600"/>
          <wp:effectExtent l="0" t="0" r="0" b="0"/>
          <wp:wrapNone/>
          <wp:docPr id="1080208700" name="Picture 1080208700" descr="Contact details fro QAI are phone 3844 4200. Email qai@qai.org.au. Website qai.org.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844233" name="Picture 2" descr="Contact details fro QAI are phone 3844 4200. Email qai@qai.org.au. Website qai.org.au"/>
                  <pic:cNvPicPr/>
                </pic:nvPicPr>
                <pic:blipFill>
                  <a:blip r:embed="rId1"/>
                  <a:stretch>
                    <a:fillRect/>
                  </a:stretch>
                </pic:blipFill>
                <pic:spPr>
                  <a:xfrm>
                    <a:off x="0" y="0"/>
                    <a:ext cx="7560000" cy="903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8B12B" w14:textId="77777777" w:rsidR="00211D9C" w:rsidRDefault="00211D9C" w:rsidP="001670DE">
      <w:r>
        <w:separator/>
      </w:r>
    </w:p>
  </w:footnote>
  <w:footnote w:type="continuationSeparator" w:id="0">
    <w:p w14:paraId="5A880834" w14:textId="77777777" w:rsidR="00211D9C" w:rsidRDefault="00211D9C" w:rsidP="001670DE">
      <w:r>
        <w:continuationSeparator/>
      </w:r>
    </w:p>
  </w:footnote>
  <w:footnote w:type="continuationNotice" w:id="1">
    <w:p w14:paraId="7DA268FF" w14:textId="77777777" w:rsidR="00211D9C" w:rsidRDefault="00211D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5077C" w14:textId="1843F9C6" w:rsidR="001670DE" w:rsidRDefault="00DD1AE0">
    <w:pPr>
      <w:pStyle w:val="Header"/>
    </w:pPr>
    <w:r>
      <w:rPr>
        <w:noProof/>
      </w:rPr>
      <w:drawing>
        <wp:anchor distT="0" distB="0" distL="114300" distR="114300" simplePos="0" relativeHeight="251658240" behindDoc="1" locked="0" layoutInCell="1" allowOverlap="0" wp14:anchorId="02D1D36F" wp14:editId="64EE94FB">
          <wp:simplePos x="0" y="0"/>
          <wp:positionH relativeFrom="page">
            <wp:posOffset>238125</wp:posOffset>
          </wp:positionH>
          <wp:positionV relativeFrom="page">
            <wp:posOffset>-179705</wp:posOffset>
          </wp:positionV>
          <wp:extent cx="7560000" cy="1791529"/>
          <wp:effectExtent l="0" t="0" r="0" b="0"/>
          <wp:wrapNone/>
          <wp:docPr id="1761863077" name="Picture 1761863077" descr="The QAI Logo is maroon with a multi coloured kite above the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214834" name="Picture 1" descr="The QAI Logo is maroon with a multi coloured kite above the I."/>
                  <pic:cNvPicPr/>
                </pic:nvPicPr>
                <pic:blipFill>
                  <a:blip r:embed="rId1"/>
                  <a:stretch>
                    <a:fillRect/>
                  </a:stretch>
                </pic:blipFill>
                <pic:spPr>
                  <a:xfrm>
                    <a:off x="0" y="0"/>
                    <a:ext cx="7560000" cy="179152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2B4D"/>
    <w:multiLevelType w:val="multilevel"/>
    <w:tmpl w:val="065405F0"/>
    <w:lvl w:ilvl="0">
      <w:start w:val="1"/>
      <w:numFmt w:val="decimal"/>
      <w:lvlText w:val="%1."/>
      <w:lvlJc w:val="left"/>
      <w:pPr>
        <w:tabs>
          <w:tab w:val="num" w:pos="720"/>
        </w:tabs>
        <w:ind w:left="720" w:hanging="720"/>
      </w:pPr>
      <w:rPr>
        <w:rFonts w:ascii="Source Sans Pro" w:hAnsi="Source Sans Pro" w:hint="default"/>
        <w:b/>
        <w:i w:val="0"/>
        <w:sz w:val="24"/>
      </w:rPr>
    </w:lvl>
    <w:lvl w:ilvl="1">
      <w:start w:val="1"/>
      <w:numFmt w:val="decimal"/>
      <w:lvlText w:val="%1.%2"/>
      <w:lvlJc w:val="left"/>
      <w:pPr>
        <w:ind w:left="720" w:hanging="720"/>
      </w:pPr>
      <w:rPr>
        <w:rFonts w:ascii="Source Sans Pro" w:hAnsi="Source Sans Pro" w:hint="default"/>
        <w:b w:val="0"/>
        <w:bCs w:val="0"/>
        <w:i w:val="0"/>
        <w:sz w:val="22"/>
        <w:szCs w:val="24"/>
      </w:rPr>
    </w:lvl>
    <w:lvl w:ilvl="2">
      <w:start w:val="1"/>
      <w:numFmt w:val="bullet"/>
      <w:lvlText w:val=""/>
      <w:lvlJc w:val="left"/>
      <w:pPr>
        <w:ind w:left="1080" w:hanging="360"/>
      </w:pPr>
      <w:rPr>
        <w:rFonts w:ascii="Symbol" w:hAnsi="Symbol" w:hint="default"/>
      </w:rPr>
    </w:lvl>
    <w:lvl w:ilvl="3">
      <w:start w:val="1"/>
      <w:numFmt w:val="lowerRoman"/>
      <w:lvlText w:val="(%4)"/>
      <w:lvlJc w:val="left"/>
      <w:pPr>
        <w:tabs>
          <w:tab w:val="num" w:pos="2160"/>
        </w:tabs>
        <w:ind w:left="2160" w:hanging="720"/>
      </w:pPr>
      <w:rPr>
        <w:rFonts w:ascii="Arial" w:hAnsi="Arial" w:hint="default"/>
        <w:b w:val="0"/>
        <w:i w:val="0"/>
        <w:sz w:val="20"/>
      </w:rPr>
    </w:lvl>
    <w:lvl w:ilvl="4">
      <w:start w:val="1"/>
      <w:numFmt w:val="upperLetter"/>
      <w:lvlText w:val="(%5)"/>
      <w:lvlJc w:val="left"/>
      <w:pPr>
        <w:tabs>
          <w:tab w:val="num" w:pos="2880"/>
        </w:tabs>
        <w:ind w:left="2880" w:hanging="720"/>
      </w:pPr>
      <w:rPr>
        <w:rFonts w:ascii="Arial" w:hAnsi="Arial" w:hint="default"/>
        <w:b w:val="0"/>
        <w:i w:val="0"/>
        <w:sz w:val="20"/>
      </w:rPr>
    </w:lvl>
    <w:lvl w:ilvl="5">
      <w:start w:val="1"/>
      <w:numFmt w:val="decimal"/>
      <w:lvlText w:val="(%6)"/>
      <w:lvlJc w:val="left"/>
      <w:pPr>
        <w:tabs>
          <w:tab w:val="num" w:pos="3600"/>
        </w:tabs>
        <w:ind w:left="3600" w:hanging="720"/>
      </w:pPr>
      <w:rPr>
        <w:rFonts w:ascii="Arial" w:hAnsi="Arial" w:hint="default"/>
        <w:b w:val="0"/>
        <w:i w:val="0"/>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ED661D7"/>
    <w:multiLevelType w:val="hybridMultilevel"/>
    <w:tmpl w:val="65D05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34EBA"/>
    <w:multiLevelType w:val="multilevel"/>
    <w:tmpl w:val="684CB7FC"/>
    <w:lvl w:ilvl="0">
      <w:start w:val="1"/>
      <w:numFmt w:val="decimal"/>
      <w:lvlText w:val="%1."/>
      <w:lvlJc w:val="left"/>
      <w:pPr>
        <w:tabs>
          <w:tab w:val="num" w:pos="720"/>
        </w:tabs>
        <w:ind w:left="720" w:hanging="720"/>
      </w:pPr>
      <w:rPr>
        <w:rFonts w:ascii="Source Sans Pro" w:hAnsi="Source Sans Pro" w:hint="default"/>
        <w:b/>
        <w:i w:val="0"/>
        <w:sz w:val="24"/>
      </w:rPr>
    </w:lvl>
    <w:lvl w:ilvl="1">
      <w:start w:val="1"/>
      <w:numFmt w:val="decimal"/>
      <w:lvlText w:val="%1.%2"/>
      <w:lvlJc w:val="left"/>
      <w:pPr>
        <w:ind w:left="720" w:hanging="720"/>
      </w:pPr>
      <w:rPr>
        <w:rFonts w:ascii="Source Sans Pro" w:hAnsi="Source Sans Pro" w:hint="default"/>
        <w:b w:val="0"/>
        <w:bCs w:val="0"/>
        <w:i w:val="0"/>
        <w:sz w:val="22"/>
        <w:szCs w:val="24"/>
      </w:rPr>
    </w:lvl>
    <w:lvl w:ilvl="2">
      <w:start w:val="1"/>
      <w:numFmt w:val="lowerLetter"/>
      <w:lvlText w:val="(%3)"/>
      <w:lvlJc w:val="left"/>
      <w:pPr>
        <w:tabs>
          <w:tab w:val="num" w:pos="1440"/>
        </w:tabs>
        <w:ind w:left="1440" w:hanging="720"/>
      </w:pPr>
      <w:rPr>
        <w:rFonts w:ascii="Arial" w:hAnsi="Arial" w:hint="default"/>
        <w:b w:val="0"/>
        <w:i w:val="0"/>
        <w:sz w:val="20"/>
      </w:rPr>
    </w:lvl>
    <w:lvl w:ilvl="3">
      <w:start w:val="1"/>
      <w:numFmt w:val="lowerRoman"/>
      <w:lvlText w:val="(%4)"/>
      <w:lvlJc w:val="left"/>
      <w:pPr>
        <w:tabs>
          <w:tab w:val="num" w:pos="2160"/>
        </w:tabs>
        <w:ind w:left="2160" w:hanging="720"/>
      </w:pPr>
      <w:rPr>
        <w:rFonts w:ascii="Arial" w:hAnsi="Arial" w:hint="default"/>
        <w:b w:val="0"/>
        <w:i w:val="0"/>
        <w:sz w:val="20"/>
      </w:rPr>
    </w:lvl>
    <w:lvl w:ilvl="4">
      <w:start w:val="1"/>
      <w:numFmt w:val="upperLetter"/>
      <w:lvlText w:val="(%5)"/>
      <w:lvlJc w:val="left"/>
      <w:pPr>
        <w:tabs>
          <w:tab w:val="num" w:pos="2880"/>
        </w:tabs>
        <w:ind w:left="2880" w:hanging="720"/>
      </w:pPr>
      <w:rPr>
        <w:rFonts w:ascii="Arial" w:hAnsi="Arial" w:hint="default"/>
        <w:b w:val="0"/>
        <w:i w:val="0"/>
        <w:sz w:val="20"/>
      </w:rPr>
    </w:lvl>
    <w:lvl w:ilvl="5">
      <w:start w:val="1"/>
      <w:numFmt w:val="decimal"/>
      <w:lvlText w:val="(%6)"/>
      <w:lvlJc w:val="left"/>
      <w:pPr>
        <w:tabs>
          <w:tab w:val="num" w:pos="3600"/>
        </w:tabs>
        <w:ind w:left="3600" w:hanging="720"/>
      </w:pPr>
      <w:rPr>
        <w:rFonts w:ascii="Arial" w:hAnsi="Arial" w:hint="default"/>
        <w:b w:val="0"/>
        <w:i w:val="0"/>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99F0E72"/>
    <w:multiLevelType w:val="multilevel"/>
    <w:tmpl w:val="23364AEC"/>
    <w:styleLink w:val="bullet"/>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568"/>
        </w:tabs>
        <w:ind w:left="568" w:firstLine="0"/>
      </w:pPr>
      <w:rPr>
        <w:rFonts w:ascii="Courier New" w:hAnsi="Courier New" w:hint="default"/>
      </w:rPr>
    </w:lvl>
    <w:lvl w:ilvl="2">
      <w:start w:val="1"/>
      <w:numFmt w:val="bullet"/>
      <w:lvlText w:val=""/>
      <w:lvlJc w:val="left"/>
      <w:pPr>
        <w:tabs>
          <w:tab w:val="num" w:pos="852"/>
        </w:tabs>
        <w:ind w:left="852" w:firstLine="0"/>
      </w:pPr>
      <w:rPr>
        <w:rFonts w:ascii="Wingdings" w:hAnsi="Wingdings" w:hint="default"/>
      </w:rPr>
    </w:lvl>
    <w:lvl w:ilvl="3">
      <w:start w:val="1"/>
      <w:numFmt w:val="bullet"/>
      <w:lvlText w:val=""/>
      <w:lvlJc w:val="left"/>
      <w:pPr>
        <w:tabs>
          <w:tab w:val="num" w:pos="1136"/>
        </w:tabs>
        <w:ind w:left="1136" w:firstLine="0"/>
      </w:pPr>
      <w:rPr>
        <w:rFonts w:ascii="Symbol" w:hAnsi="Symbol" w:hint="default"/>
      </w:rPr>
    </w:lvl>
    <w:lvl w:ilvl="4">
      <w:start w:val="1"/>
      <w:numFmt w:val="bullet"/>
      <w:lvlText w:val="o"/>
      <w:lvlJc w:val="left"/>
      <w:pPr>
        <w:tabs>
          <w:tab w:val="num" w:pos="1420"/>
        </w:tabs>
        <w:ind w:left="1420" w:firstLine="0"/>
      </w:pPr>
      <w:rPr>
        <w:rFonts w:ascii="Courier New" w:hAnsi="Courier New" w:hint="default"/>
      </w:rPr>
    </w:lvl>
    <w:lvl w:ilvl="5">
      <w:start w:val="1"/>
      <w:numFmt w:val="bullet"/>
      <w:lvlText w:val=""/>
      <w:lvlJc w:val="left"/>
      <w:pPr>
        <w:tabs>
          <w:tab w:val="num" w:pos="1704"/>
        </w:tabs>
        <w:ind w:left="1704" w:firstLine="0"/>
      </w:pPr>
      <w:rPr>
        <w:rFonts w:ascii="Wingdings" w:hAnsi="Wingdings" w:hint="default"/>
      </w:rPr>
    </w:lvl>
    <w:lvl w:ilvl="6">
      <w:start w:val="1"/>
      <w:numFmt w:val="bullet"/>
      <w:lvlText w:val=""/>
      <w:lvlJc w:val="left"/>
      <w:pPr>
        <w:tabs>
          <w:tab w:val="num" w:pos="1988"/>
        </w:tabs>
        <w:ind w:left="1988" w:firstLine="0"/>
      </w:pPr>
      <w:rPr>
        <w:rFonts w:ascii="Symbol" w:hAnsi="Symbol" w:hint="default"/>
      </w:rPr>
    </w:lvl>
    <w:lvl w:ilvl="7">
      <w:start w:val="1"/>
      <w:numFmt w:val="bullet"/>
      <w:lvlText w:val="o"/>
      <w:lvlJc w:val="left"/>
      <w:pPr>
        <w:tabs>
          <w:tab w:val="num" w:pos="2272"/>
        </w:tabs>
        <w:ind w:left="2272" w:firstLine="0"/>
      </w:pPr>
      <w:rPr>
        <w:rFonts w:ascii="Courier New" w:hAnsi="Courier New" w:hint="default"/>
      </w:rPr>
    </w:lvl>
    <w:lvl w:ilvl="8">
      <w:start w:val="1"/>
      <w:numFmt w:val="bullet"/>
      <w:lvlText w:val=""/>
      <w:lvlJc w:val="left"/>
      <w:pPr>
        <w:tabs>
          <w:tab w:val="num" w:pos="2556"/>
        </w:tabs>
        <w:ind w:left="2556" w:firstLine="0"/>
      </w:pPr>
      <w:rPr>
        <w:rFonts w:ascii="Wingdings" w:hAnsi="Wingdings" w:hint="default"/>
      </w:rPr>
    </w:lvl>
  </w:abstractNum>
  <w:abstractNum w:abstractNumId="4" w15:restartNumberingAfterBreak="0">
    <w:nsid w:val="21A5758C"/>
    <w:multiLevelType w:val="multilevel"/>
    <w:tmpl w:val="E8DCEA7C"/>
    <w:lvl w:ilvl="0">
      <w:start w:val="1"/>
      <w:numFmt w:val="decimal"/>
      <w:lvlText w:val="%1."/>
      <w:lvlJc w:val="left"/>
      <w:pPr>
        <w:tabs>
          <w:tab w:val="num" w:pos="720"/>
        </w:tabs>
        <w:ind w:left="720" w:hanging="720"/>
      </w:pPr>
      <w:rPr>
        <w:rFonts w:ascii="Source Sans Pro" w:hAnsi="Source Sans Pro" w:hint="default"/>
        <w:b/>
        <w:i w:val="0"/>
        <w:sz w:val="24"/>
      </w:rPr>
    </w:lvl>
    <w:lvl w:ilvl="1">
      <w:start w:val="1"/>
      <w:numFmt w:val="bullet"/>
      <w:lvlText w:val=""/>
      <w:lvlJc w:val="left"/>
      <w:pPr>
        <w:ind w:left="360" w:hanging="360"/>
      </w:pPr>
      <w:rPr>
        <w:rFonts w:ascii="Symbol" w:hAnsi="Symbol" w:hint="default"/>
        <w:b w:val="0"/>
        <w:bCs w:val="0"/>
        <w:i w:val="0"/>
        <w:sz w:val="22"/>
        <w:szCs w:val="24"/>
      </w:rPr>
    </w:lvl>
    <w:lvl w:ilvl="2">
      <w:start w:val="1"/>
      <w:numFmt w:val="bullet"/>
      <w:lvlText w:val=""/>
      <w:lvlJc w:val="left"/>
      <w:pPr>
        <w:ind w:left="1080" w:hanging="360"/>
      </w:pPr>
      <w:rPr>
        <w:rFonts w:ascii="Symbol" w:hAnsi="Symbol" w:hint="default"/>
      </w:rPr>
    </w:lvl>
    <w:lvl w:ilvl="3">
      <w:start w:val="1"/>
      <w:numFmt w:val="lowerRoman"/>
      <w:lvlText w:val="(%4)"/>
      <w:lvlJc w:val="left"/>
      <w:pPr>
        <w:tabs>
          <w:tab w:val="num" w:pos="2160"/>
        </w:tabs>
        <w:ind w:left="2160" w:hanging="720"/>
      </w:pPr>
      <w:rPr>
        <w:rFonts w:ascii="Arial" w:hAnsi="Arial" w:hint="default"/>
        <w:b w:val="0"/>
        <w:i w:val="0"/>
        <w:sz w:val="20"/>
      </w:rPr>
    </w:lvl>
    <w:lvl w:ilvl="4">
      <w:start w:val="1"/>
      <w:numFmt w:val="upperLetter"/>
      <w:lvlText w:val="(%5)"/>
      <w:lvlJc w:val="left"/>
      <w:pPr>
        <w:tabs>
          <w:tab w:val="num" w:pos="2880"/>
        </w:tabs>
        <w:ind w:left="2880" w:hanging="720"/>
      </w:pPr>
      <w:rPr>
        <w:rFonts w:ascii="Arial" w:hAnsi="Arial" w:hint="default"/>
        <w:b w:val="0"/>
        <w:i w:val="0"/>
        <w:sz w:val="20"/>
      </w:rPr>
    </w:lvl>
    <w:lvl w:ilvl="5">
      <w:start w:val="1"/>
      <w:numFmt w:val="decimal"/>
      <w:lvlText w:val="(%6)"/>
      <w:lvlJc w:val="left"/>
      <w:pPr>
        <w:tabs>
          <w:tab w:val="num" w:pos="3600"/>
        </w:tabs>
        <w:ind w:left="3600" w:hanging="720"/>
      </w:pPr>
      <w:rPr>
        <w:rFonts w:ascii="Arial" w:hAnsi="Arial" w:hint="default"/>
        <w:b w:val="0"/>
        <w:i w:val="0"/>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ABE7503"/>
    <w:multiLevelType w:val="multilevel"/>
    <w:tmpl w:val="065405F0"/>
    <w:lvl w:ilvl="0">
      <w:start w:val="1"/>
      <w:numFmt w:val="decimal"/>
      <w:lvlText w:val="%1."/>
      <w:lvlJc w:val="left"/>
      <w:pPr>
        <w:tabs>
          <w:tab w:val="num" w:pos="720"/>
        </w:tabs>
        <w:ind w:left="720" w:hanging="720"/>
      </w:pPr>
      <w:rPr>
        <w:rFonts w:ascii="Source Sans Pro" w:hAnsi="Source Sans Pro" w:hint="default"/>
        <w:b/>
        <w:i w:val="0"/>
        <w:sz w:val="24"/>
      </w:rPr>
    </w:lvl>
    <w:lvl w:ilvl="1">
      <w:start w:val="1"/>
      <w:numFmt w:val="decimal"/>
      <w:lvlText w:val="%1.%2"/>
      <w:lvlJc w:val="left"/>
      <w:pPr>
        <w:ind w:left="720" w:hanging="720"/>
      </w:pPr>
      <w:rPr>
        <w:rFonts w:ascii="Source Sans Pro" w:hAnsi="Source Sans Pro" w:hint="default"/>
        <w:b w:val="0"/>
        <w:bCs w:val="0"/>
        <w:i w:val="0"/>
        <w:sz w:val="22"/>
        <w:szCs w:val="24"/>
      </w:rPr>
    </w:lvl>
    <w:lvl w:ilvl="2">
      <w:start w:val="1"/>
      <w:numFmt w:val="bullet"/>
      <w:lvlText w:val=""/>
      <w:lvlJc w:val="left"/>
      <w:pPr>
        <w:ind w:left="1080" w:hanging="360"/>
      </w:pPr>
      <w:rPr>
        <w:rFonts w:ascii="Symbol" w:hAnsi="Symbol" w:hint="default"/>
        <w:b w:val="0"/>
        <w:i w:val="0"/>
        <w:sz w:val="20"/>
      </w:rPr>
    </w:lvl>
    <w:lvl w:ilvl="3">
      <w:start w:val="1"/>
      <w:numFmt w:val="lowerRoman"/>
      <w:lvlText w:val="(%4)"/>
      <w:lvlJc w:val="left"/>
      <w:pPr>
        <w:tabs>
          <w:tab w:val="num" w:pos="2160"/>
        </w:tabs>
        <w:ind w:left="2160" w:hanging="720"/>
      </w:pPr>
      <w:rPr>
        <w:rFonts w:ascii="Arial" w:hAnsi="Arial" w:hint="default"/>
        <w:b w:val="0"/>
        <w:i w:val="0"/>
        <w:sz w:val="20"/>
      </w:rPr>
    </w:lvl>
    <w:lvl w:ilvl="4">
      <w:start w:val="1"/>
      <w:numFmt w:val="upperLetter"/>
      <w:lvlText w:val="(%5)"/>
      <w:lvlJc w:val="left"/>
      <w:pPr>
        <w:tabs>
          <w:tab w:val="num" w:pos="2880"/>
        </w:tabs>
        <w:ind w:left="2880" w:hanging="720"/>
      </w:pPr>
      <w:rPr>
        <w:rFonts w:ascii="Arial" w:hAnsi="Arial" w:hint="default"/>
        <w:b w:val="0"/>
        <w:i w:val="0"/>
        <w:sz w:val="20"/>
      </w:rPr>
    </w:lvl>
    <w:lvl w:ilvl="5">
      <w:start w:val="1"/>
      <w:numFmt w:val="decimal"/>
      <w:lvlText w:val="(%6)"/>
      <w:lvlJc w:val="left"/>
      <w:pPr>
        <w:tabs>
          <w:tab w:val="num" w:pos="3600"/>
        </w:tabs>
        <w:ind w:left="3600" w:hanging="720"/>
      </w:pPr>
      <w:rPr>
        <w:rFonts w:ascii="Arial" w:hAnsi="Arial" w:hint="default"/>
        <w:b w:val="0"/>
        <w:i w:val="0"/>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BA338C5"/>
    <w:multiLevelType w:val="multilevel"/>
    <w:tmpl w:val="065405F0"/>
    <w:lvl w:ilvl="0">
      <w:start w:val="1"/>
      <w:numFmt w:val="decimal"/>
      <w:lvlText w:val="%1."/>
      <w:lvlJc w:val="left"/>
      <w:pPr>
        <w:tabs>
          <w:tab w:val="num" w:pos="720"/>
        </w:tabs>
        <w:ind w:left="720" w:hanging="720"/>
      </w:pPr>
      <w:rPr>
        <w:rFonts w:ascii="Source Sans Pro" w:hAnsi="Source Sans Pro" w:hint="default"/>
        <w:b/>
        <w:i w:val="0"/>
        <w:sz w:val="24"/>
      </w:rPr>
    </w:lvl>
    <w:lvl w:ilvl="1">
      <w:start w:val="1"/>
      <w:numFmt w:val="decimal"/>
      <w:lvlText w:val="%1.%2"/>
      <w:lvlJc w:val="left"/>
      <w:pPr>
        <w:ind w:left="720" w:hanging="720"/>
      </w:pPr>
      <w:rPr>
        <w:rFonts w:ascii="Source Sans Pro" w:hAnsi="Source Sans Pro" w:hint="default"/>
        <w:b w:val="0"/>
        <w:bCs w:val="0"/>
        <w:i w:val="0"/>
        <w:sz w:val="22"/>
        <w:szCs w:val="24"/>
      </w:rPr>
    </w:lvl>
    <w:lvl w:ilvl="2">
      <w:start w:val="1"/>
      <w:numFmt w:val="bullet"/>
      <w:lvlText w:val=""/>
      <w:lvlJc w:val="left"/>
      <w:pPr>
        <w:ind w:left="1080" w:hanging="360"/>
      </w:pPr>
      <w:rPr>
        <w:rFonts w:ascii="Symbol" w:hAnsi="Symbol" w:hint="default"/>
      </w:rPr>
    </w:lvl>
    <w:lvl w:ilvl="3">
      <w:start w:val="1"/>
      <w:numFmt w:val="lowerRoman"/>
      <w:lvlText w:val="(%4)"/>
      <w:lvlJc w:val="left"/>
      <w:pPr>
        <w:tabs>
          <w:tab w:val="num" w:pos="2160"/>
        </w:tabs>
        <w:ind w:left="2160" w:hanging="720"/>
      </w:pPr>
      <w:rPr>
        <w:rFonts w:ascii="Arial" w:hAnsi="Arial" w:hint="default"/>
        <w:b w:val="0"/>
        <w:i w:val="0"/>
        <w:sz w:val="20"/>
      </w:rPr>
    </w:lvl>
    <w:lvl w:ilvl="4">
      <w:start w:val="1"/>
      <w:numFmt w:val="upperLetter"/>
      <w:lvlText w:val="(%5)"/>
      <w:lvlJc w:val="left"/>
      <w:pPr>
        <w:tabs>
          <w:tab w:val="num" w:pos="2880"/>
        </w:tabs>
        <w:ind w:left="2880" w:hanging="720"/>
      </w:pPr>
      <w:rPr>
        <w:rFonts w:ascii="Arial" w:hAnsi="Arial" w:hint="default"/>
        <w:b w:val="0"/>
        <w:i w:val="0"/>
        <w:sz w:val="20"/>
      </w:rPr>
    </w:lvl>
    <w:lvl w:ilvl="5">
      <w:start w:val="1"/>
      <w:numFmt w:val="decimal"/>
      <w:lvlText w:val="(%6)"/>
      <w:lvlJc w:val="left"/>
      <w:pPr>
        <w:tabs>
          <w:tab w:val="num" w:pos="3600"/>
        </w:tabs>
        <w:ind w:left="3600" w:hanging="720"/>
      </w:pPr>
      <w:rPr>
        <w:rFonts w:ascii="Arial" w:hAnsi="Arial" w:hint="default"/>
        <w:b w:val="0"/>
        <w:i w:val="0"/>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4E5849"/>
    <w:multiLevelType w:val="multilevel"/>
    <w:tmpl w:val="E8DCEA7C"/>
    <w:lvl w:ilvl="0">
      <w:start w:val="1"/>
      <w:numFmt w:val="decimal"/>
      <w:lvlText w:val="%1."/>
      <w:lvlJc w:val="left"/>
      <w:pPr>
        <w:tabs>
          <w:tab w:val="num" w:pos="720"/>
        </w:tabs>
        <w:ind w:left="720" w:hanging="720"/>
      </w:pPr>
      <w:rPr>
        <w:rFonts w:ascii="Source Sans Pro" w:hAnsi="Source Sans Pro" w:hint="default"/>
        <w:b/>
        <w:i w:val="0"/>
        <w:sz w:val="24"/>
      </w:rPr>
    </w:lvl>
    <w:lvl w:ilvl="1">
      <w:start w:val="1"/>
      <w:numFmt w:val="bullet"/>
      <w:lvlText w:val=""/>
      <w:lvlJc w:val="left"/>
      <w:pPr>
        <w:ind w:left="360" w:hanging="360"/>
      </w:pPr>
      <w:rPr>
        <w:rFonts w:ascii="Symbol" w:hAnsi="Symbol" w:hint="default"/>
        <w:b w:val="0"/>
        <w:bCs w:val="0"/>
        <w:i w:val="0"/>
        <w:sz w:val="22"/>
        <w:szCs w:val="24"/>
      </w:rPr>
    </w:lvl>
    <w:lvl w:ilvl="2">
      <w:start w:val="1"/>
      <w:numFmt w:val="bullet"/>
      <w:lvlText w:val=""/>
      <w:lvlJc w:val="left"/>
      <w:pPr>
        <w:ind w:left="1080" w:hanging="360"/>
      </w:pPr>
      <w:rPr>
        <w:rFonts w:ascii="Symbol" w:hAnsi="Symbol" w:hint="default"/>
      </w:rPr>
    </w:lvl>
    <w:lvl w:ilvl="3">
      <w:start w:val="1"/>
      <w:numFmt w:val="lowerRoman"/>
      <w:lvlText w:val="(%4)"/>
      <w:lvlJc w:val="left"/>
      <w:pPr>
        <w:tabs>
          <w:tab w:val="num" w:pos="2160"/>
        </w:tabs>
        <w:ind w:left="2160" w:hanging="720"/>
      </w:pPr>
      <w:rPr>
        <w:rFonts w:ascii="Arial" w:hAnsi="Arial" w:hint="default"/>
        <w:b w:val="0"/>
        <w:i w:val="0"/>
        <w:sz w:val="20"/>
      </w:rPr>
    </w:lvl>
    <w:lvl w:ilvl="4">
      <w:start w:val="1"/>
      <w:numFmt w:val="upperLetter"/>
      <w:lvlText w:val="(%5)"/>
      <w:lvlJc w:val="left"/>
      <w:pPr>
        <w:tabs>
          <w:tab w:val="num" w:pos="2880"/>
        </w:tabs>
        <w:ind w:left="2880" w:hanging="720"/>
      </w:pPr>
      <w:rPr>
        <w:rFonts w:ascii="Arial" w:hAnsi="Arial" w:hint="default"/>
        <w:b w:val="0"/>
        <w:i w:val="0"/>
        <w:sz w:val="20"/>
      </w:rPr>
    </w:lvl>
    <w:lvl w:ilvl="5">
      <w:start w:val="1"/>
      <w:numFmt w:val="decimal"/>
      <w:lvlText w:val="(%6)"/>
      <w:lvlJc w:val="left"/>
      <w:pPr>
        <w:tabs>
          <w:tab w:val="num" w:pos="3600"/>
        </w:tabs>
        <w:ind w:left="3600" w:hanging="720"/>
      </w:pPr>
      <w:rPr>
        <w:rFonts w:ascii="Arial" w:hAnsi="Arial" w:hint="default"/>
        <w:b w:val="0"/>
        <w:i w:val="0"/>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97A3865"/>
    <w:multiLevelType w:val="hybridMultilevel"/>
    <w:tmpl w:val="58D8B386"/>
    <w:lvl w:ilvl="0" w:tplc="0C090001">
      <w:start w:val="1"/>
      <w:numFmt w:val="bullet"/>
      <w:lvlText w:val=""/>
      <w:lvlJc w:val="left"/>
      <w:pPr>
        <w:ind w:left="760" w:hanging="360"/>
      </w:pPr>
      <w:rPr>
        <w:rFonts w:ascii="Symbol" w:hAnsi="Symbol" w:hint="default"/>
      </w:rPr>
    </w:lvl>
    <w:lvl w:ilvl="1" w:tplc="0C090003" w:tentative="1">
      <w:start w:val="1"/>
      <w:numFmt w:val="bullet"/>
      <w:lvlText w:val="o"/>
      <w:lvlJc w:val="left"/>
      <w:pPr>
        <w:ind w:left="1480" w:hanging="360"/>
      </w:pPr>
      <w:rPr>
        <w:rFonts w:ascii="Courier New" w:hAnsi="Courier New" w:cs="Courier New" w:hint="default"/>
      </w:rPr>
    </w:lvl>
    <w:lvl w:ilvl="2" w:tplc="0C090005" w:tentative="1">
      <w:start w:val="1"/>
      <w:numFmt w:val="bullet"/>
      <w:lvlText w:val=""/>
      <w:lvlJc w:val="left"/>
      <w:pPr>
        <w:ind w:left="2200" w:hanging="360"/>
      </w:pPr>
      <w:rPr>
        <w:rFonts w:ascii="Wingdings" w:hAnsi="Wingdings" w:hint="default"/>
      </w:rPr>
    </w:lvl>
    <w:lvl w:ilvl="3" w:tplc="0C090001" w:tentative="1">
      <w:start w:val="1"/>
      <w:numFmt w:val="bullet"/>
      <w:lvlText w:val=""/>
      <w:lvlJc w:val="left"/>
      <w:pPr>
        <w:ind w:left="2920" w:hanging="360"/>
      </w:pPr>
      <w:rPr>
        <w:rFonts w:ascii="Symbol" w:hAnsi="Symbol" w:hint="default"/>
      </w:rPr>
    </w:lvl>
    <w:lvl w:ilvl="4" w:tplc="0C090003" w:tentative="1">
      <w:start w:val="1"/>
      <w:numFmt w:val="bullet"/>
      <w:lvlText w:val="o"/>
      <w:lvlJc w:val="left"/>
      <w:pPr>
        <w:ind w:left="3640" w:hanging="360"/>
      </w:pPr>
      <w:rPr>
        <w:rFonts w:ascii="Courier New" w:hAnsi="Courier New" w:cs="Courier New" w:hint="default"/>
      </w:rPr>
    </w:lvl>
    <w:lvl w:ilvl="5" w:tplc="0C090005" w:tentative="1">
      <w:start w:val="1"/>
      <w:numFmt w:val="bullet"/>
      <w:lvlText w:val=""/>
      <w:lvlJc w:val="left"/>
      <w:pPr>
        <w:ind w:left="4360" w:hanging="360"/>
      </w:pPr>
      <w:rPr>
        <w:rFonts w:ascii="Wingdings" w:hAnsi="Wingdings" w:hint="default"/>
      </w:rPr>
    </w:lvl>
    <w:lvl w:ilvl="6" w:tplc="0C090001" w:tentative="1">
      <w:start w:val="1"/>
      <w:numFmt w:val="bullet"/>
      <w:lvlText w:val=""/>
      <w:lvlJc w:val="left"/>
      <w:pPr>
        <w:ind w:left="5080" w:hanging="360"/>
      </w:pPr>
      <w:rPr>
        <w:rFonts w:ascii="Symbol" w:hAnsi="Symbol" w:hint="default"/>
      </w:rPr>
    </w:lvl>
    <w:lvl w:ilvl="7" w:tplc="0C090003" w:tentative="1">
      <w:start w:val="1"/>
      <w:numFmt w:val="bullet"/>
      <w:lvlText w:val="o"/>
      <w:lvlJc w:val="left"/>
      <w:pPr>
        <w:ind w:left="5800" w:hanging="360"/>
      </w:pPr>
      <w:rPr>
        <w:rFonts w:ascii="Courier New" w:hAnsi="Courier New" w:cs="Courier New" w:hint="default"/>
      </w:rPr>
    </w:lvl>
    <w:lvl w:ilvl="8" w:tplc="0C090005" w:tentative="1">
      <w:start w:val="1"/>
      <w:numFmt w:val="bullet"/>
      <w:lvlText w:val=""/>
      <w:lvlJc w:val="left"/>
      <w:pPr>
        <w:ind w:left="6520" w:hanging="360"/>
      </w:pPr>
      <w:rPr>
        <w:rFonts w:ascii="Wingdings" w:hAnsi="Wingdings" w:hint="default"/>
      </w:rPr>
    </w:lvl>
  </w:abstractNum>
  <w:abstractNum w:abstractNumId="9" w15:restartNumberingAfterBreak="0">
    <w:nsid w:val="47251ABF"/>
    <w:multiLevelType w:val="multilevel"/>
    <w:tmpl w:val="065405F0"/>
    <w:lvl w:ilvl="0">
      <w:start w:val="1"/>
      <w:numFmt w:val="decimal"/>
      <w:lvlText w:val="%1."/>
      <w:lvlJc w:val="left"/>
      <w:pPr>
        <w:tabs>
          <w:tab w:val="num" w:pos="720"/>
        </w:tabs>
        <w:ind w:left="720" w:hanging="720"/>
      </w:pPr>
      <w:rPr>
        <w:rFonts w:ascii="Source Sans Pro" w:hAnsi="Source Sans Pro" w:hint="default"/>
        <w:b/>
        <w:i w:val="0"/>
        <w:sz w:val="24"/>
      </w:rPr>
    </w:lvl>
    <w:lvl w:ilvl="1">
      <w:start w:val="1"/>
      <w:numFmt w:val="decimal"/>
      <w:lvlText w:val="%1.%2"/>
      <w:lvlJc w:val="left"/>
      <w:pPr>
        <w:ind w:left="720" w:hanging="720"/>
      </w:pPr>
      <w:rPr>
        <w:rFonts w:ascii="Source Sans Pro" w:hAnsi="Source Sans Pro" w:hint="default"/>
        <w:b w:val="0"/>
        <w:bCs w:val="0"/>
        <w:i w:val="0"/>
        <w:sz w:val="22"/>
        <w:szCs w:val="24"/>
      </w:rPr>
    </w:lvl>
    <w:lvl w:ilvl="2">
      <w:start w:val="1"/>
      <w:numFmt w:val="bullet"/>
      <w:lvlText w:val=""/>
      <w:lvlJc w:val="left"/>
      <w:pPr>
        <w:ind w:left="1080" w:hanging="360"/>
      </w:pPr>
      <w:rPr>
        <w:rFonts w:ascii="Symbol" w:hAnsi="Symbol" w:hint="default"/>
        <w:b w:val="0"/>
        <w:i w:val="0"/>
        <w:sz w:val="20"/>
      </w:rPr>
    </w:lvl>
    <w:lvl w:ilvl="3">
      <w:start w:val="1"/>
      <w:numFmt w:val="lowerRoman"/>
      <w:lvlText w:val="(%4)"/>
      <w:lvlJc w:val="left"/>
      <w:pPr>
        <w:tabs>
          <w:tab w:val="num" w:pos="2160"/>
        </w:tabs>
        <w:ind w:left="2160" w:hanging="720"/>
      </w:pPr>
      <w:rPr>
        <w:rFonts w:ascii="Arial" w:hAnsi="Arial" w:hint="default"/>
        <w:b w:val="0"/>
        <w:i w:val="0"/>
        <w:sz w:val="20"/>
      </w:rPr>
    </w:lvl>
    <w:lvl w:ilvl="4">
      <w:start w:val="1"/>
      <w:numFmt w:val="upperLetter"/>
      <w:lvlText w:val="(%5)"/>
      <w:lvlJc w:val="left"/>
      <w:pPr>
        <w:tabs>
          <w:tab w:val="num" w:pos="2880"/>
        </w:tabs>
        <w:ind w:left="2880" w:hanging="720"/>
      </w:pPr>
      <w:rPr>
        <w:rFonts w:ascii="Arial" w:hAnsi="Arial" w:hint="default"/>
        <w:b w:val="0"/>
        <w:i w:val="0"/>
        <w:sz w:val="20"/>
      </w:rPr>
    </w:lvl>
    <w:lvl w:ilvl="5">
      <w:start w:val="1"/>
      <w:numFmt w:val="decimal"/>
      <w:lvlText w:val="(%6)"/>
      <w:lvlJc w:val="left"/>
      <w:pPr>
        <w:tabs>
          <w:tab w:val="num" w:pos="3600"/>
        </w:tabs>
        <w:ind w:left="3600" w:hanging="720"/>
      </w:pPr>
      <w:rPr>
        <w:rFonts w:ascii="Arial" w:hAnsi="Arial" w:hint="default"/>
        <w:b w:val="0"/>
        <w:i w:val="0"/>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6264584"/>
    <w:multiLevelType w:val="hybridMultilevel"/>
    <w:tmpl w:val="15D28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084BDF"/>
    <w:multiLevelType w:val="hybridMultilevel"/>
    <w:tmpl w:val="CC3E0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9C4DEA"/>
    <w:multiLevelType w:val="multilevel"/>
    <w:tmpl w:val="065405F0"/>
    <w:lvl w:ilvl="0">
      <w:start w:val="1"/>
      <w:numFmt w:val="decimal"/>
      <w:lvlText w:val="%1."/>
      <w:lvlJc w:val="left"/>
      <w:pPr>
        <w:tabs>
          <w:tab w:val="num" w:pos="720"/>
        </w:tabs>
        <w:ind w:left="720" w:hanging="720"/>
      </w:pPr>
      <w:rPr>
        <w:rFonts w:ascii="Source Sans Pro" w:hAnsi="Source Sans Pro" w:hint="default"/>
        <w:b/>
        <w:i w:val="0"/>
        <w:sz w:val="24"/>
      </w:rPr>
    </w:lvl>
    <w:lvl w:ilvl="1">
      <w:start w:val="1"/>
      <w:numFmt w:val="decimal"/>
      <w:lvlText w:val="%1.%2"/>
      <w:lvlJc w:val="left"/>
      <w:pPr>
        <w:ind w:left="720" w:hanging="720"/>
      </w:pPr>
      <w:rPr>
        <w:rFonts w:ascii="Source Sans Pro" w:hAnsi="Source Sans Pro" w:hint="default"/>
        <w:b w:val="0"/>
        <w:bCs w:val="0"/>
        <w:i w:val="0"/>
        <w:sz w:val="22"/>
        <w:szCs w:val="24"/>
      </w:rPr>
    </w:lvl>
    <w:lvl w:ilvl="2">
      <w:start w:val="1"/>
      <w:numFmt w:val="bullet"/>
      <w:lvlText w:val=""/>
      <w:lvlJc w:val="left"/>
      <w:pPr>
        <w:ind w:left="1080" w:hanging="360"/>
      </w:pPr>
      <w:rPr>
        <w:rFonts w:ascii="Symbol" w:hAnsi="Symbol" w:hint="default"/>
      </w:rPr>
    </w:lvl>
    <w:lvl w:ilvl="3">
      <w:start w:val="1"/>
      <w:numFmt w:val="lowerRoman"/>
      <w:lvlText w:val="(%4)"/>
      <w:lvlJc w:val="left"/>
      <w:pPr>
        <w:tabs>
          <w:tab w:val="num" w:pos="2160"/>
        </w:tabs>
        <w:ind w:left="2160" w:hanging="720"/>
      </w:pPr>
      <w:rPr>
        <w:rFonts w:ascii="Arial" w:hAnsi="Arial" w:hint="default"/>
        <w:b w:val="0"/>
        <w:i w:val="0"/>
        <w:sz w:val="20"/>
      </w:rPr>
    </w:lvl>
    <w:lvl w:ilvl="4">
      <w:start w:val="1"/>
      <w:numFmt w:val="upperLetter"/>
      <w:lvlText w:val="(%5)"/>
      <w:lvlJc w:val="left"/>
      <w:pPr>
        <w:tabs>
          <w:tab w:val="num" w:pos="2880"/>
        </w:tabs>
        <w:ind w:left="2880" w:hanging="720"/>
      </w:pPr>
      <w:rPr>
        <w:rFonts w:ascii="Arial" w:hAnsi="Arial" w:hint="default"/>
        <w:b w:val="0"/>
        <w:i w:val="0"/>
        <w:sz w:val="20"/>
      </w:rPr>
    </w:lvl>
    <w:lvl w:ilvl="5">
      <w:start w:val="1"/>
      <w:numFmt w:val="decimal"/>
      <w:lvlText w:val="(%6)"/>
      <w:lvlJc w:val="left"/>
      <w:pPr>
        <w:tabs>
          <w:tab w:val="num" w:pos="3600"/>
        </w:tabs>
        <w:ind w:left="3600" w:hanging="720"/>
      </w:pPr>
      <w:rPr>
        <w:rFonts w:ascii="Arial" w:hAnsi="Arial" w:hint="default"/>
        <w:b w:val="0"/>
        <w:i w:val="0"/>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05855845">
    <w:abstractNumId w:val="2"/>
  </w:num>
  <w:num w:numId="2" w16cid:durableId="375156686">
    <w:abstractNumId w:val="3"/>
  </w:num>
  <w:num w:numId="3" w16cid:durableId="2032997728">
    <w:abstractNumId w:val="7"/>
  </w:num>
  <w:num w:numId="4" w16cid:durableId="1666862529">
    <w:abstractNumId w:val="4"/>
  </w:num>
  <w:num w:numId="5" w16cid:durableId="133645566">
    <w:abstractNumId w:val="10"/>
  </w:num>
  <w:num w:numId="6" w16cid:durableId="1493990667">
    <w:abstractNumId w:val="11"/>
  </w:num>
  <w:num w:numId="7" w16cid:durableId="230316813">
    <w:abstractNumId w:val="1"/>
  </w:num>
  <w:num w:numId="8" w16cid:durableId="1137795993">
    <w:abstractNumId w:val="9"/>
  </w:num>
  <w:num w:numId="9" w16cid:durableId="1062677395">
    <w:abstractNumId w:val="5"/>
  </w:num>
  <w:num w:numId="10" w16cid:durableId="1128940061">
    <w:abstractNumId w:val="12"/>
  </w:num>
  <w:num w:numId="11" w16cid:durableId="949896981">
    <w:abstractNumId w:val="6"/>
  </w:num>
  <w:num w:numId="12" w16cid:durableId="573199015">
    <w:abstractNumId w:val="0"/>
  </w:num>
  <w:num w:numId="13" w16cid:durableId="1694845063">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3478-3880-3250, v. 4"/>
    <w:docVar w:name="ndGeneratedStampLocation" w:val="ExceptFirst"/>
  </w:docVars>
  <w:rsids>
    <w:rsidRoot w:val="001670DE"/>
    <w:rsid w:val="00001669"/>
    <w:rsid w:val="00013BBA"/>
    <w:rsid w:val="00032A07"/>
    <w:rsid w:val="0003424C"/>
    <w:rsid w:val="000357CB"/>
    <w:rsid w:val="00035A3E"/>
    <w:rsid w:val="00055C6F"/>
    <w:rsid w:val="0005668D"/>
    <w:rsid w:val="00066C8E"/>
    <w:rsid w:val="000714DA"/>
    <w:rsid w:val="0008006B"/>
    <w:rsid w:val="00081110"/>
    <w:rsid w:val="0009720A"/>
    <w:rsid w:val="000B3806"/>
    <w:rsid w:val="000C5A2B"/>
    <w:rsid w:val="000C69D0"/>
    <w:rsid w:val="000E5E9D"/>
    <w:rsid w:val="000F6422"/>
    <w:rsid w:val="00103D0F"/>
    <w:rsid w:val="00106F68"/>
    <w:rsid w:val="00114778"/>
    <w:rsid w:val="0014561E"/>
    <w:rsid w:val="00146D32"/>
    <w:rsid w:val="00166AF0"/>
    <w:rsid w:val="001670DE"/>
    <w:rsid w:val="00171D2D"/>
    <w:rsid w:val="001825FE"/>
    <w:rsid w:val="00185117"/>
    <w:rsid w:val="00187B09"/>
    <w:rsid w:val="001A1C35"/>
    <w:rsid w:val="001B77AF"/>
    <w:rsid w:val="001C407D"/>
    <w:rsid w:val="001C63E6"/>
    <w:rsid w:val="001E28DE"/>
    <w:rsid w:val="001F3768"/>
    <w:rsid w:val="001F423C"/>
    <w:rsid w:val="001F4CEF"/>
    <w:rsid w:val="0020097A"/>
    <w:rsid w:val="00203E4E"/>
    <w:rsid w:val="002059D4"/>
    <w:rsid w:val="00211D9C"/>
    <w:rsid w:val="0021473A"/>
    <w:rsid w:val="00217597"/>
    <w:rsid w:val="00231967"/>
    <w:rsid w:val="0024039A"/>
    <w:rsid w:val="0025326F"/>
    <w:rsid w:val="00260779"/>
    <w:rsid w:val="00263B7B"/>
    <w:rsid w:val="0027026A"/>
    <w:rsid w:val="002858E6"/>
    <w:rsid w:val="0029287C"/>
    <w:rsid w:val="00292B11"/>
    <w:rsid w:val="00293FBA"/>
    <w:rsid w:val="00297E0E"/>
    <w:rsid w:val="002A2297"/>
    <w:rsid w:val="002A39F7"/>
    <w:rsid w:val="002B07A9"/>
    <w:rsid w:val="002B605B"/>
    <w:rsid w:val="002B74F7"/>
    <w:rsid w:val="002D42DD"/>
    <w:rsid w:val="002D45AC"/>
    <w:rsid w:val="002E7C60"/>
    <w:rsid w:val="002F23BF"/>
    <w:rsid w:val="002F26EC"/>
    <w:rsid w:val="0030496A"/>
    <w:rsid w:val="00324E70"/>
    <w:rsid w:val="003269D7"/>
    <w:rsid w:val="00335116"/>
    <w:rsid w:val="00337AA9"/>
    <w:rsid w:val="00347BC1"/>
    <w:rsid w:val="00362A90"/>
    <w:rsid w:val="003670E9"/>
    <w:rsid w:val="0037039B"/>
    <w:rsid w:val="00371C32"/>
    <w:rsid w:val="00371C4E"/>
    <w:rsid w:val="00382192"/>
    <w:rsid w:val="00395C94"/>
    <w:rsid w:val="003A1EA7"/>
    <w:rsid w:val="003A389D"/>
    <w:rsid w:val="003A509A"/>
    <w:rsid w:val="003B6577"/>
    <w:rsid w:val="003C5C09"/>
    <w:rsid w:val="003C7C95"/>
    <w:rsid w:val="003D61E5"/>
    <w:rsid w:val="003D652B"/>
    <w:rsid w:val="003E66C2"/>
    <w:rsid w:val="003E67B6"/>
    <w:rsid w:val="003F0F29"/>
    <w:rsid w:val="003F299D"/>
    <w:rsid w:val="0040390E"/>
    <w:rsid w:val="004153B6"/>
    <w:rsid w:val="004159EA"/>
    <w:rsid w:val="00415DCD"/>
    <w:rsid w:val="00423E9F"/>
    <w:rsid w:val="004256E5"/>
    <w:rsid w:val="0042645C"/>
    <w:rsid w:val="004376DE"/>
    <w:rsid w:val="00454FE7"/>
    <w:rsid w:val="0045599C"/>
    <w:rsid w:val="004622F8"/>
    <w:rsid w:val="00463A1F"/>
    <w:rsid w:val="00481253"/>
    <w:rsid w:val="004902DB"/>
    <w:rsid w:val="004D0D3B"/>
    <w:rsid w:val="004D64EE"/>
    <w:rsid w:val="005032FC"/>
    <w:rsid w:val="005124EC"/>
    <w:rsid w:val="00516BD9"/>
    <w:rsid w:val="00521A97"/>
    <w:rsid w:val="00537B25"/>
    <w:rsid w:val="0054552E"/>
    <w:rsid w:val="00555C70"/>
    <w:rsid w:val="005563C6"/>
    <w:rsid w:val="00564D90"/>
    <w:rsid w:val="0057794B"/>
    <w:rsid w:val="005875B0"/>
    <w:rsid w:val="00593BE6"/>
    <w:rsid w:val="005B5DDE"/>
    <w:rsid w:val="005C148E"/>
    <w:rsid w:val="005C642B"/>
    <w:rsid w:val="005E2261"/>
    <w:rsid w:val="005E252B"/>
    <w:rsid w:val="005E521D"/>
    <w:rsid w:val="005E56BD"/>
    <w:rsid w:val="005F6DEA"/>
    <w:rsid w:val="00616135"/>
    <w:rsid w:val="00617822"/>
    <w:rsid w:val="0062225F"/>
    <w:rsid w:val="006228AA"/>
    <w:rsid w:val="00622AAC"/>
    <w:rsid w:val="00624BD3"/>
    <w:rsid w:val="00634D69"/>
    <w:rsid w:val="00636903"/>
    <w:rsid w:val="006524EB"/>
    <w:rsid w:val="00655BD7"/>
    <w:rsid w:val="00662313"/>
    <w:rsid w:val="00663841"/>
    <w:rsid w:val="00675990"/>
    <w:rsid w:val="00680618"/>
    <w:rsid w:val="00683C5E"/>
    <w:rsid w:val="00690BFB"/>
    <w:rsid w:val="006D1D08"/>
    <w:rsid w:val="006D7146"/>
    <w:rsid w:val="006E071C"/>
    <w:rsid w:val="006E4452"/>
    <w:rsid w:val="006F67A8"/>
    <w:rsid w:val="006F7109"/>
    <w:rsid w:val="0070626B"/>
    <w:rsid w:val="007135C2"/>
    <w:rsid w:val="0071437D"/>
    <w:rsid w:val="00715783"/>
    <w:rsid w:val="00722CE9"/>
    <w:rsid w:val="00731AE7"/>
    <w:rsid w:val="00752A9E"/>
    <w:rsid w:val="00772B64"/>
    <w:rsid w:val="00774DDF"/>
    <w:rsid w:val="0078013A"/>
    <w:rsid w:val="007821A1"/>
    <w:rsid w:val="007917F3"/>
    <w:rsid w:val="00792532"/>
    <w:rsid w:val="00794B66"/>
    <w:rsid w:val="007A3703"/>
    <w:rsid w:val="007A45B7"/>
    <w:rsid w:val="007A4DE4"/>
    <w:rsid w:val="007B18FE"/>
    <w:rsid w:val="007C3144"/>
    <w:rsid w:val="007E114B"/>
    <w:rsid w:val="008018A1"/>
    <w:rsid w:val="00820AF9"/>
    <w:rsid w:val="00822250"/>
    <w:rsid w:val="00841C19"/>
    <w:rsid w:val="00843D8D"/>
    <w:rsid w:val="00843FDF"/>
    <w:rsid w:val="00844B2B"/>
    <w:rsid w:val="00846CFF"/>
    <w:rsid w:val="0085055C"/>
    <w:rsid w:val="00853533"/>
    <w:rsid w:val="00855541"/>
    <w:rsid w:val="00866B98"/>
    <w:rsid w:val="0086712F"/>
    <w:rsid w:val="00880943"/>
    <w:rsid w:val="00890CD5"/>
    <w:rsid w:val="008B2275"/>
    <w:rsid w:val="008C1A9B"/>
    <w:rsid w:val="008D0305"/>
    <w:rsid w:val="008D2397"/>
    <w:rsid w:val="008D4521"/>
    <w:rsid w:val="008D631F"/>
    <w:rsid w:val="008E54FB"/>
    <w:rsid w:val="008F1FAF"/>
    <w:rsid w:val="008F4367"/>
    <w:rsid w:val="00900884"/>
    <w:rsid w:val="00902398"/>
    <w:rsid w:val="00902A50"/>
    <w:rsid w:val="00903169"/>
    <w:rsid w:val="009042A9"/>
    <w:rsid w:val="009045D2"/>
    <w:rsid w:val="00916225"/>
    <w:rsid w:val="00916E7A"/>
    <w:rsid w:val="00920060"/>
    <w:rsid w:val="00927861"/>
    <w:rsid w:val="009336CF"/>
    <w:rsid w:val="00951068"/>
    <w:rsid w:val="00964EBB"/>
    <w:rsid w:val="00967EB1"/>
    <w:rsid w:val="00973CA4"/>
    <w:rsid w:val="009770A0"/>
    <w:rsid w:val="00995260"/>
    <w:rsid w:val="009B54CE"/>
    <w:rsid w:val="009C4C8C"/>
    <w:rsid w:val="009D410B"/>
    <w:rsid w:val="009D49FD"/>
    <w:rsid w:val="009D4C8F"/>
    <w:rsid w:val="009E2781"/>
    <w:rsid w:val="009E5E8E"/>
    <w:rsid w:val="00A00E3D"/>
    <w:rsid w:val="00A051D5"/>
    <w:rsid w:val="00A128D2"/>
    <w:rsid w:val="00A2089A"/>
    <w:rsid w:val="00A24056"/>
    <w:rsid w:val="00A362BE"/>
    <w:rsid w:val="00A376B7"/>
    <w:rsid w:val="00A43F22"/>
    <w:rsid w:val="00A4431E"/>
    <w:rsid w:val="00A54137"/>
    <w:rsid w:val="00A65B9E"/>
    <w:rsid w:val="00A667DC"/>
    <w:rsid w:val="00A777C4"/>
    <w:rsid w:val="00AB2EA3"/>
    <w:rsid w:val="00AC1FC8"/>
    <w:rsid w:val="00AD0D67"/>
    <w:rsid w:val="00AD1755"/>
    <w:rsid w:val="00AD5E9C"/>
    <w:rsid w:val="00AE47A5"/>
    <w:rsid w:val="00AE53FB"/>
    <w:rsid w:val="00AF307E"/>
    <w:rsid w:val="00B10A5A"/>
    <w:rsid w:val="00B127BD"/>
    <w:rsid w:val="00B16279"/>
    <w:rsid w:val="00B204B2"/>
    <w:rsid w:val="00B402FE"/>
    <w:rsid w:val="00B4690B"/>
    <w:rsid w:val="00B672EC"/>
    <w:rsid w:val="00B7235F"/>
    <w:rsid w:val="00B80008"/>
    <w:rsid w:val="00B843D1"/>
    <w:rsid w:val="00B92DFD"/>
    <w:rsid w:val="00B94316"/>
    <w:rsid w:val="00BB665F"/>
    <w:rsid w:val="00BD1466"/>
    <w:rsid w:val="00BD54A0"/>
    <w:rsid w:val="00BE26AD"/>
    <w:rsid w:val="00BE5FBE"/>
    <w:rsid w:val="00BF22D8"/>
    <w:rsid w:val="00BF6915"/>
    <w:rsid w:val="00BF7915"/>
    <w:rsid w:val="00C01DAB"/>
    <w:rsid w:val="00C07E81"/>
    <w:rsid w:val="00C115C2"/>
    <w:rsid w:val="00C12966"/>
    <w:rsid w:val="00C27240"/>
    <w:rsid w:val="00C31767"/>
    <w:rsid w:val="00C35C75"/>
    <w:rsid w:val="00C37F25"/>
    <w:rsid w:val="00C463F1"/>
    <w:rsid w:val="00C50462"/>
    <w:rsid w:val="00C57C85"/>
    <w:rsid w:val="00C60842"/>
    <w:rsid w:val="00C67B7B"/>
    <w:rsid w:val="00C700E5"/>
    <w:rsid w:val="00C70FFC"/>
    <w:rsid w:val="00C74FEF"/>
    <w:rsid w:val="00C765A2"/>
    <w:rsid w:val="00C76D98"/>
    <w:rsid w:val="00C90438"/>
    <w:rsid w:val="00CA5945"/>
    <w:rsid w:val="00CA5E66"/>
    <w:rsid w:val="00CD4F84"/>
    <w:rsid w:val="00CD6E6B"/>
    <w:rsid w:val="00CE4BD1"/>
    <w:rsid w:val="00D140B2"/>
    <w:rsid w:val="00D3075B"/>
    <w:rsid w:val="00D32503"/>
    <w:rsid w:val="00D43392"/>
    <w:rsid w:val="00D52D89"/>
    <w:rsid w:val="00D71652"/>
    <w:rsid w:val="00D72190"/>
    <w:rsid w:val="00D723EA"/>
    <w:rsid w:val="00D80D94"/>
    <w:rsid w:val="00D92B0A"/>
    <w:rsid w:val="00D94EF8"/>
    <w:rsid w:val="00D95150"/>
    <w:rsid w:val="00D97CB4"/>
    <w:rsid w:val="00DA24DB"/>
    <w:rsid w:val="00DB28C8"/>
    <w:rsid w:val="00DC0AC2"/>
    <w:rsid w:val="00DD1AE0"/>
    <w:rsid w:val="00DD4F25"/>
    <w:rsid w:val="00DE25A3"/>
    <w:rsid w:val="00DE4D8A"/>
    <w:rsid w:val="00DF3BE5"/>
    <w:rsid w:val="00DF67BE"/>
    <w:rsid w:val="00E04524"/>
    <w:rsid w:val="00E3158E"/>
    <w:rsid w:val="00E3182E"/>
    <w:rsid w:val="00E43D66"/>
    <w:rsid w:val="00E43F0C"/>
    <w:rsid w:val="00E53BBF"/>
    <w:rsid w:val="00E56444"/>
    <w:rsid w:val="00E62F4F"/>
    <w:rsid w:val="00E71E18"/>
    <w:rsid w:val="00E72C87"/>
    <w:rsid w:val="00E75803"/>
    <w:rsid w:val="00E93E70"/>
    <w:rsid w:val="00EA01DF"/>
    <w:rsid w:val="00EA3888"/>
    <w:rsid w:val="00EA4257"/>
    <w:rsid w:val="00EB1C8D"/>
    <w:rsid w:val="00EC1232"/>
    <w:rsid w:val="00EC5AC7"/>
    <w:rsid w:val="00EC7546"/>
    <w:rsid w:val="00EF7818"/>
    <w:rsid w:val="00F10C7F"/>
    <w:rsid w:val="00F22B0F"/>
    <w:rsid w:val="00F22E82"/>
    <w:rsid w:val="00F2549B"/>
    <w:rsid w:val="00F429BD"/>
    <w:rsid w:val="00F45FD3"/>
    <w:rsid w:val="00F83159"/>
    <w:rsid w:val="00F86460"/>
    <w:rsid w:val="00F86781"/>
    <w:rsid w:val="00FA5824"/>
    <w:rsid w:val="00FA6913"/>
    <w:rsid w:val="00FB4675"/>
    <w:rsid w:val="00FB6047"/>
    <w:rsid w:val="00FB6367"/>
    <w:rsid w:val="00FC2BE4"/>
    <w:rsid w:val="00FE6561"/>
    <w:rsid w:val="00FF302C"/>
    <w:rsid w:val="38671EB2"/>
    <w:rsid w:val="5C00DC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B5092"/>
  <w15:chartTrackingRefBased/>
  <w15:docId w15:val="{AD9C0DB6-1790-47E0-A6F3-44F36360D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7DC"/>
    <w:pPr>
      <w:tabs>
        <w:tab w:val="left" w:pos="288"/>
      </w:tabs>
      <w:spacing w:after="0" w:line="360" w:lineRule="auto"/>
    </w:pPr>
    <w:rPr>
      <w:rFonts w:ascii="Source Sans Pro" w:eastAsiaTheme="minorEastAsia" w:hAnsi="Source Sans Pro" w:cs="Times New Roman"/>
      <w:kern w:val="0"/>
      <w:lang w:eastAsia="ja-JP"/>
      <w14:ligatures w14:val="none"/>
    </w:rPr>
  </w:style>
  <w:style w:type="paragraph" w:styleId="Heading1">
    <w:name w:val="heading 1"/>
    <w:basedOn w:val="Normal"/>
    <w:next w:val="Normal"/>
    <w:link w:val="Heading1Char"/>
    <w:uiPriority w:val="9"/>
    <w:qFormat/>
    <w:rsid w:val="00774DDF"/>
    <w:pPr>
      <w:keepNext/>
      <w:keepLines/>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774DDF"/>
    <w:pPr>
      <w:keepNext/>
      <w:keepLines/>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1670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70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70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70D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0D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0D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0D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DDF"/>
    <w:rPr>
      <w:rFonts w:ascii="Source Sans Pro" w:eastAsiaTheme="majorEastAsia" w:hAnsi="Source Sans Pro" w:cstheme="majorBidi"/>
      <w:b/>
      <w:kern w:val="0"/>
      <w:szCs w:val="40"/>
      <w:lang w:eastAsia="ja-JP"/>
      <w14:ligatures w14:val="none"/>
    </w:rPr>
  </w:style>
  <w:style w:type="character" w:customStyle="1" w:styleId="Heading2Char">
    <w:name w:val="Heading 2 Char"/>
    <w:basedOn w:val="DefaultParagraphFont"/>
    <w:link w:val="Heading2"/>
    <w:uiPriority w:val="9"/>
    <w:rsid w:val="00774DDF"/>
    <w:rPr>
      <w:rFonts w:ascii="Source Sans Pro" w:eastAsiaTheme="majorEastAsia" w:hAnsi="Source Sans Pro" w:cstheme="majorBidi"/>
      <w:b/>
      <w:kern w:val="0"/>
      <w:szCs w:val="32"/>
      <w:lang w:eastAsia="ja-JP"/>
      <w14:ligatures w14:val="none"/>
    </w:rPr>
  </w:style>
  <w:style w:type="character" w:customStyle="1" w:styleId="Heading3Char">
    <w:name w:val="Heading 3 Char"/>
    <w:basedOn w:val="DefaultParagraphFont"/>
    <w:link w:val="Heading3"/>
    <w:uiPriority w:val="9"/>
    <w:semiHidden/>
    <w:rsid w:val="001670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70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70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70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0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0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0DE"/>
    <w:rPr>
      <w:rFonts w:eastAsiaTheme="majorEastAsia" w:cstheme="majorBidi"/>
      <w:color w:val="272727" w:themeColor="text1" w:themeTint="D8"/>
    </w:rPr>
  </w:style>
  <w:style w:type="paragraph" w:styleId="Title">
    <w:name w:val="Title"/>
    <w:basedOn w:val="Normal"/>
    <w:next w:val="Normal"/>
    <w:link w:val="TitleChar"/>
    <w:uiPriority w:val="10"/>
    <w:qFormat/>
    <w:rsid w:val="001670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0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70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0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70DE"/>
    <w:pPr>
      <w:spacing w:before="160"/>
      <w:jc w:val="center"/>
    </w:pPr>
    <w:rPr>
      <w:i/>
      <w:iCs/>
      <w:color w:val="404040" w:themeColor="text1" w:themeTint="BF"/>
    </w:rPr>
  </w:style>
  <w:style w:type="character" w:customStyle="1" w:styleId="QuoteChar">
    <w:name w:val="Quote Char"/>
    <w:basedOn w:val="DefaultParagraphFont"/>
    <w:link w:val="Quote"/>
    <w:uiPriority w:val="29"/>
    <w:rsid w:val="001670DE"/>
    <w:rPr>
      <w:i/>
      <w:iCs/>
      <w:color w:val="404040" w:themeColor="text1" w:themeTint="BF"/>
    </w:rPr>
  </w:style>
  <w:style w:type="paragraph" w:styleId="ListParagraph">
    <w:name w:val="List Paragraph"/>
    <w:basedOn w:val="Normal"/>
    <w:uiPriority w:val="34"/>
    <w:qFormat/>
    <w:rsid w:val="001670DE"/>
    <w:pPr>
      <w:ind w:left="720"/>
      <w:contextualSpacing/>
    </w:pPr>
  </w:style>
  <w:style w:type="character" w:styleId="IntenseEmphasis">
    <w:name w:val="Intense Emphasis"/>
    <w:basedOn w:val="DefaultParagraphFont"/>
    <w:uiPriority w:val="21"/>
    <w:qFormat/>
    <w:rsid w:val="001670DE"/>
    <w:rPr>
      <w:i/>
      <w:iCs/>
      <w:color w:val="0F4761" w:themeColor="accent1" w:themeShade="BF"/>
    </w:rPr>
  </w:style>
  <w:style w:type="paragraph" w:styleId="IntenseQuote">
    <w:name w:val="Intense Quote"/>
    <w:basedOn w:val="Normal"/>
    <w:next w:val="Normal"/>
    <w:link w:val="IntenseQuoteChar"/>
    <w:uiPriority w:val="30"/>
    <w:qFormat/>
    <w:rsid w:val="001670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70DE"/>
    <w:rPr>
      <w:i/>
      <w:iCs/>
      <w:color w:val="0F4761" w:themeColor="accent1" w:themeShade="BF"/>
    </w:rPr>
  </w:style>
  <w:style w:type="character" w:styleId="IntenseReference">
    <w:name w:val="Intense Reference"/>
    <w:basedOn w:val="DefaultParagraphFont"/>
    <w:uiPriority w:val="32"/>
    <w:qFormat/>
    <w:rsid w:val="001670DE"/>
    <w:rPr>
      <w:b/>
      <w:bCs/>
      <w:smallCaps/>
      <w:color w:val="0F4761" w:themeColor="accent1" w:themeShade="BF"/>
      <w:spacing w:val="5"/>
    </w:rPr>
  </w:style>
  <w:style w:type="character" w:styleId="CommentReference">
    <w:name w:val="annotation reference"/>
    <w:basedOn w:val="DefaultParagraphFont"/>
    <w:uiPriority w:val="99"/>
    <w:semiHidden/>
    <w:unhideWhenUsed/>
    <w:rsid w:val="001670DE"/>
    <w:rPr>
      <w:sz w:val="16"/>
      <w:szCs w:val="16"/>
    </w:rPr>
  </w:style>
  <w:style w:type="paragraph" w:styleId="CommentText">
    <w:name w:val="annotation text"/>
    <w:basedOn w:val="Normal"/>
    <w:link w:val="CommentTextChar"/>
    <w:uiPriority w:val="99"/>
    <w:unhideWhenUsed/>
    <w:rsid w:val="001670DE"/>
    <w:rPr>
      <w:sz w:val="20"/>
      <w:szCs w:val="20"/>
    </w:rPr>
  </w:style>
  <w:style w:type="character" w:customStyle="1" w:styleId="CommentTextChar">
    <w:name w:val="Comment Text Char"/>
    <w:basedOn w:val="DefaultParagraphFont"/>
    <w:link w:val="CommentText"/>
    <w:uiPriority w:val="99"/>
    <w:rsid w:val="001670DE"/>
    <w:rPr>
      <w:rFonts w:ascii="Source Sans Pro" w:eastAsiaTheme="minorEastAsia" w:hAnsi="Source Sans Pro" w:cs="Times New Roman"/>
      <w:kern w:val="0"/>
      <w:sz w:val="20"/>
      <w:szCs w:val="20"/>
      <w:lang w:eastAsia="ja-JP"/>
      <w14:ligatures w14:val="none"/>
    </w:rPr>
  </w:style>
  <w:style w:type="paragraph" w:customStyle="1" w:styleId="Halo-Heading1">
    <w:name w:val="Halo - Heading 1"/>
    <w:basedOn w:val="Normal"/>
    <w:next w:val="Normal"/>
    <w:link w:val="Halo-Heading1Char"/>
    <w:qFormat/>
    <w:rsid w:val="001670DE"/>
    <w:pPr>
      <w:keepNext/>
      <w:pBdr>
        <w:bottom w:val="single" w:sz="4" w:space="1" w:color="0F9ED5" w:themeColor="accent4"/>
      </w:pBdr>
      <w:tabs>
        <w:tab w:val="clear" w:pos="288"/>
      </w:tabs>
      <w:spacing w:before="200" w:after="200"/>
    </w:pPr>
    <w:rPr>
      <w:rFonts w:ascii="Arial" w:eastAsiaTheme="minorHAnsi" w:hAnsi="Arial" w:cstheme="minorBidi"/>
      <w:b/>
      <w:szCs w:val="22"/>
      <w:lang w:eastAsia="en-US"/>
    </w:rPr>
  </w:style>
  <w:style w:type="paragraph" w:customStyle="1" w:styleId="Halo-Heading2">
    <w:name w:val="Halo - Heading 2"/>
    <w:basedOn w:val="Normal"/>
    <w:next w:val="Normal"/>
    <w:link w:val="Halo-Heading2Char"/>
    <w:qFormat/>
    <w:rsid w:val="001670DE"/>
    <w:pPr>
      <w:keepNext/>
      <w:tabs>
        <w:tab w:val="clear" w:pos="288"/>
      </w:tabs>
      <w:spacing w:after="200"/>
    </w:pPr>
    <w:rPr>
      <w:rFonts w:ascii="Arial" w:eastAsiaTheme="minorHAnsi" w:hAnsi="Arial" w:cstheme="minorBidi"/>
      <w:b/>
      <w:sz w:val="20"/>
      <w:szCs w:val="22"/>
      <w:lang w:val="en-GB" w:eastAsia="en-US"/>
    </w:rPr>
  </w:style>
  <w:style w:type="character" w:customStyle="1" w:styleId="Halo-Heading2Char">
    <w:name w:val="Halo - Heading 2 Char"/>
    <w:basedOn w:val="DefaultParagraphFont"/>
    <w:link w:val="Halo-Heading2"/>
    <w:rsid w:val="001670DE"/>
    <w:rPr>
      <w:rFonts w:ascii="Arial" w:hAnsi="Arial"/>
      <w:b/>
      <w:kern w:val="0"/>
      <w:sz w:val="20"/>
      <w:szCs w:val="22"/>
      <w:lang w:val="en-GB"/>
      <w14:ligatures w14:val="none"/>
    </w:rPr>
  </w:style>
  <w:style w:type="paragraph" w:customStyle="1" w:styleId="Halo-Heading3">
    <w:name w:val="Halo - Heading 3"/>
    <w:basedOn w:val="Normal"/>
    <w:link w:val="Halo-Heading3Char"/>
    <w:qFormat/>
    <w:rsid w:val="001670DE"/>
    <w:pPr>
      <w:tabs>
        <w:tab w:val="clear" w:pos="288"/>
      </w:tabs>
      <w:spacing w:after="200"/>
    </w:pPr>
    <w:rPr>
      <w:rFonts w:ascii="Arial" w:eastAsiaTheme="minorHAnsi" w:hAnsi="Arial" w:cstheme="minorBidi"/>
      <w:sz w:val="20"/>
      <w:szCs w:val="22"/>
      <w:lang w:eastAsia="en-US"/>
    </w:rPr>
  </w:style>
  <w:style w:type="paragraph" w:customStyle="1" w:styleId="Halo-Heading4">
    <w:name w:val="Halo - Heading 4"/>
    <w:basedOn w:val="Normal"/>
    <w:qFormat/>
    <w:rsid w:val="001670DE"/>
    <w:pPr>
      <w:tabs>
        <w:tab w:val="clear" w:pos="288"/>
      </w:tabs>
      <w:spacing w:after="200"/>
    </w:pPr>
    <w:rPr>
      <w:rFonts w:ascii="Arial" w:eastAsiaTheme="minorHAnsi" w:hAnsi="Arial" w:cstheme="minorBidi"/>
      <w:sz w:val="20"/>
      <w:szCs w:val="22"/>
      <w:lang w:eastAsia="en-US"/>
    </w:rPr>
  </w:style>
  <w:style w:type="paragraph" w:customStyle="1" w:styleId="Halo-Heading5">
    <w:name w:val="Halo - Heading 5"/>
    <w:basedOn w:val="Normal"/>
    <w:qFormat/>
    <w:rsid w:val="001670DE"/>
    <w:pPr>
      <w:tabs>
        <w:tab w:val="clear" w:pos="288"/>
      </w:tabs>
      <w:spacing w:after="200"/>
    </w:pPr>
    <w:rPr>
      <w:rFonts w:ascii="Arial" w:eastAsiaTheme="minorHAnsi" w:hAnsi="Arial" w:cstheme="minorBidi"/>
      <w:sz w:val="20"/>
      <w:szCs w:val="22"/>
      <w:lang w:eastAsia="en-US"/>
    </w:rPr>
  </w:style>
  <w:style w:type="paragraph" w:customStyle="1" w:styleId="Halo-Heading6">
    <w:name w:val="Halo - Heading 6"/>
    <w:basedOn w:val="Normal"/>
    <w:qFormat/>
    <w:rsid w:val="001670DE"/>
    <w:pPr>
      <w:tabs>
        <w:tab w:val="clear" w:pos="288"/>
      </w:tabs>
      <w:spacing w:after="200"/>
    </w:pPr>
    <w:rPr>
      <w:rFonts w:ascii="Arial" w:eastAsiaTheme="minorHAnsi" w:hAnsi="Arial" w:cstheme="minorBidi"/>
      <w:sz w:val="20"/>
      <w:szCs w:val="22"/>
      <w:lang w:eastAsia="en-US"/>
    </w:rPr>
  </w:style>
  <w:style w:type="character" w:customStyle="1" w:styleId="Halo-Heading1Char">
    <w:name w:val="Halo - Heading 1 Char"/>
    <w:basedOn w:val="DefaultParagraphFont"/>
    <w:link w:val="Halo-Heading1"/>
    <w:rsid w:val="001670DE"/>
    <w:rPr>
      <w:rFonts w:ascii="Arial" w:hAnsi="Arial"/>
      <w:b/>
      <w:kern w:val="0"/>
      <w:szCs w:val="22"/>
      <w14:ligatures w14:val="none"/>
    </w:rPr>
  </w:style>
  <w:style w:type="character" w:styleId="Hyperlink">
    <w:name w:val="Hyperlink"/>
    <w:basedOn w:val="DefaultParagraphFont"/>
    <w:uiPriority w:val="99"/>
    <w:unhideWhenUsed/>
    <w:rsid w:val="001670DE"/>
    <w:rPr>
      <w:color w:val="467886" w:themeColor="hyperlink"/>
      <w:u w:val="single"/>
    </w:rPr>
  </w:style>
  <w:style w:type="numbering" w:customStyle="1" w:styleId="bullet">
    <w:name w:val="bullet"/>
    <w:basedOn w:val="NoList"/>
    <w:uiPriority w:val="99"/>
    <w:rsid w:val="001670DE"/>
    <w:pPr>
      <w:numPr>
        <w:numId w:val="2"/>
      </w:numPr>
    </w:pPr>
  </w:style>
  <w:style w:type="table" w:styleId="TableGrid">
    <w:name w:val="Table Grid"/>
    <w:basedOn w:val="TableNormal"/>
    <w:uiPriority w:val="39"/>
    <w:rsid w:val="001670D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670DE"/>
    <w:pPr>
      <w:tabs>
        <w:tab w:val="left" w:pos="288"/>
      </w:tabs>
      <w:spacing w:after="0" w:line="240" w:lineRule="auto"/>
    </w:pPr>
    <w:rPr>
      <w:rFonts w:ascii="Calibri" w:eastAsiaTheme="minorEastAsia" w:hAnsi="Calibri" w:cs="Times New Roman"/>
      <w:kern w:val="0"/>
      <w:lang w:eastAsia="ja-JP"/>
      <w14:ligatures w14:val="none"/>
    </w:rPr>
  </w:style>
  <w:style w:type="paragraph" w:styleId="Header">
    <w:name w:val="header"/>
    <w:basedOn w:val="Normal"/>
    <w:link w:val="HeaderChar"/>
    <w:uiPriority w:val="99"/>
    <w:unhideWhenUsed/>
    <w:rsid w:val="001670DE"/>
    <w:pPr>
      <w:tabs>
        <w:tab w:val="clear" w:pos="288"/>
        <w:tab w:val="center" w:pos="4513"/>
        <w:tab w:val="right" w:pos="9026"/>
      </w:tabs>
    </w:pPr>
  </w:style>
  <w:style w:type="character" w:customStyle="1" w:styleId="HeaderChar">
    <w:name w:val="Header Char"/>
    <w:basedOn w:val="DefaultParagraphFont"/>
    <w:link w:val="Header"/>
    <w:uiPriority w:val="99"/>
    <w:rsid w:val="001670DE"/>
    <w:rPr>
      <w:rFonts w:ascii="Source Sans Pro" w:eastAsiaTheme="minorEastAsia" w:hAnsi="Source Sans Pro" w:cs="Times New Roman"/>
      <w:kern w:val="0"/>
      <w:lang w:eastAsia="ja-JP"/>
      <w14:ligatures w14:val="none"/>
    </w:rPr>
  </w:style>
  <w:style w:type="paragraph" w:styleId="Footer">
    <w:name w:val="footer"/>
    <w:basedOn w:val="Normal"/>
    <w:link w:val="FooterChar"/>
    <w:uiPriority w:val="99"/>
    <w:unhideWhenUsed/>
    <w:rsid w:val="001670DE"/>
    <w:pPr>
      <w:tabs>
        <w:tab w:val="clear" w:pos="288"/>
        <w:tab w:val="center" w:pos="4513"/>
        <w:tab w:val="right" w:pos="9026"/>
      </w:tabs>
    </w:pPr>
  </w:style>
  <w:style w:type="character" w:customStyle="1" w:styleId="FooterChar">
    <w:name w:val="Footer Char"/>
    <w:basedOn w:val="DefaultParagraphFont"/>
    <w:link w:val="Footer"/>
    <w:uiPriority w:val="99"/>
    <w:rsid w:val="001670DE"/>
    <w:rPr>
      <w:rFonts w:ascii="Source Sans Pro" w:eastAsiaTheme="minorEastAsia" w:hAnsi="Source Sans Pro" w:cs="Times New Roman"/>
      <w:kern w:val="0"/>
      <w:lang w:eastAsia="ja-JP"/>
      <w14:ligatures w14:val="none"/>
    </w:rPr>
  </w:style>
  <w:style w:type="paragraph" w:styleId="Revision">
    <w:name w:val="Revision"/>
    <w:hidden/>
    <w:uiPriority w:val="99"/>
    <w:semiHidden/>
    <w:rsid w:val="00DB28C8"/>
    <w:pPr>
      <w:spacing w:after="0" w:line="240" w:lineRule="auto"/>
    </w:pPr>
    <w:rPr>
      <w:rFonts w:ascii="Source Sans Pro" w:eastAsiaTheme="minorEastAsia" w:hAnsi="Source Sans Pro" w:cs="Times New Roman"/>
      <w:kern w:val="0"/>
      <w:lang w:eastAsia="ja-JP"/>
      <w14:ligatures w14:val="none"/>
    </w:rPr>
  </w:style>
  <w:style w:type="paragraph" w:styleId="CommentSubject">
    <w:name w:val="annotation subject"/>
    <w:basedOn w:val="CommentText"/>
    <w:next w:val="CommentText"/>
    <w:link w:val="CommentSubjectChar"/>
    <w:uiPriority w:val="99"/>
    <w:semiHidden/>
    <w:unhideWhenUsed/>
    <w:rsid w:val="00DB28C8"/>
    <w:rPr>
      <w:b/>
      <w:bCs/>
    </w:rPr>
  </w:style>
  <w:style w:type="character" w:customStyle="1" w:styleId="CommentSubjectChar">
    <w:name w:val="Comment Subject Char"/>
    <w:basedOn w:val="CommentTextChar"/>
    <w:link w:val="CommentSubject"/>
    <w:uiPriority w:val="99"/>
    <w:semiHidden/>
    <w:rsid w:val="00DB28C8"/>
    <w:rPr>
      <w:rFonts w:ascii="Source Sans Pro" w:eastAsiaTheme="minorEastAsia" w:hAnsi="Source Sans Pro" w:cs="Times New Roman"/>
      <w:b/>
      <w:bCs/>
      <w:kern w:val="0"/>
      <w:sz w:val="20"/>
      <w:szCs w:val="20"/>
      <w:lang w:eastAsia="ja-JP"/>
      <w14:ligatures w14:val="none"/>
    </w:rPr>
  </w:style>
  <w:style w:type="character" w:customStyle="1" w:styleId="Halo-Heading3Char">
    <w:name w:val="Halo - Heading 3 Char"/>
    <w:basedOn w:val="DefaultParagraphFont"/>
    <w:link w:val="Halo-Heading3"/>
    <w:rsid w:val="00D94EF8"/>
    <w:rPr>
      <w:rFonts w:ascii="Arial" w:hAnsi="Arial"/>
      <w:kern w:val="0"/>
      <w:sz w:val="20"/>
      <w:szCs w:val="22"/>
      <w14:ligatures w14:val="none"/>
    </w:rPr>
  </w:style>
  <w:style w:type="character" w:styleId="UnresolvedMention">
    <w:name w:val="Unresolved Mention"/>
    <w:basedOn w:val="DefaultParagraphFont"/>
    <w:uiPriority w:val="99"/>
    <w:semiHidden/>
    <w:unhideWhenUsed/>
    <w:rsid w:val="003A1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07593">
      <w:bodyDiv w:val="1"/>
      <w:marLeft w:val="0"/>
      <w:marRight w:val="0"/>
      <w:marTop w:val="0"/>
      <w:marBottom w:val="0"/>
      <w:divBdr>
        <w:top w:val="none" w:sz="0" w:space="0" w:color="auto"/>
        <w:left w:val="none" w:sz="0" w:space="0" w:color="auto"/>
        <w:bottom w:val="none" w:sz="0" w:space="0" w:color="auto"/>
        <w:right w:val="none" w:sz="0" w:space="0" w:color="auto"/>
      </w:divBdr>
    </w:div>
    <w:div w:id="211042355">
      <w:bodyDiv w:val="1"/>
      <w:marLeft w:val="0"/>
      <w:marRight w:val="0"/>
      <w:marTop w:val="0"/>
      <w:marBottom w:val="0"/>
      <w:divBdr>
        <w:top w:val="none" w:sz="0" w:space="0" w:color="auto"/>
        <w:left w:val="none" w:sz="0" w:space="0" w:color="auto"/>
        <w:bottom w:val="none" w:sz="0" w:space="0" w:color="auto"/>
        <w:right w:val="none" w:sz="0" w:space="0" w:color="auto"/>
      </w:divBdr>
    </w:div>
    <w:div w:id="297344417">
      <w:bodyDiv w:val="1"/>
      <w:marLeft w:val="0"/>
      <w:marRight w:val="0"/>
      <w:marTop w:val="0"/>
      <w:marBottom w:val="0"/>
      <w:divBdr>
        <w:top w:val="none" w:sz="0" w:space="0" w:color="auto"/>
        <w:left w:val="none" w:sz="0" w:space="0" w:color="auto"/>
        <w:bottom w:val="none" w:sz="0" w:space="0" w:color="auto"/>
        <w:right w:val="none" w:sz="0" w:space="0" w:color="auto"/>
      </w:divBdr>
    </w:div>
    <w:div w:id="427122962">
      <w:bodyDiv w:val="1"/>
      <w:marLeft w:val="0"/>
      <w:marRight w:val="0"/>
      <w:marTop w:val="0"/>
      <w:marBottom w:val="0"/>
      <w:divBdr>
        <w:top w:val="none" w:sz="0" w:space="0" w:color="auto"/>
        <w:left w:val="none" w:sz="0" w:space="0" w:color="auto"/>
        <w:bottom w:val="none" w:sz="0" w:space="0" w:color="auto"/>
        <w:right w:val="none" w:sz="0" w:space="0" w:color="auto"/>
      </w:divBdr>
    </w:div>
    <w:div w:id="694158776">
      <w:bodyDiv w:val="1"/>
      <w:marLeft w:val="0"/>
      <w:marRight w:val="0"/>
      <w:marTop w:val="0"/>
      <w:marBottom w:val="0"/>
      <w:divBdr>
        <w:top w:val="none" w:sz="0" w:space="0" w:color="auto"/>
        <w:left w:val="none" w:sz="0" w:space="0" w:color="auto"/>
        <w:bottom w:val="none" w:sz="0" w:space="0" w:color="auto"/>
        <w:right w:val="none" w:sz="0" w:space="0" w:color="auto"/>
      </w:divBdr>
    </w:div>
    <w:div w:id="1003357382">
      <w:bodyDiv w:val="1"/>
      <w:marLeft w:val="0"/>
      <w:marRight w:val="0"/>
      <w:marTop w:val="0"/>
      <w:marBottom w:val="0"/>
      <w:divBdr>
        <w:top w:val="none" w:sz="0" w:space="0" w:color="auto"/>
        <w:left w:val="none" w:sz="0" w:space="0" w:color="auto"/>
        <w:bottom w:val="none" w:sz="0" w:space="0" w:color="auto"/>
        <w:right w:val="none" w:sz="0" w:space="0" w:color="auto"/>
      </w:divBdr>
    </w:div>
    <w:div w:id="1035153280">
      <w:bodyDiv w:val="1"/>
      <w:marLeft w:val="0"/>
      <w:marRight w:val="0"/>
      <w:marTop w:val="0"/>
      <w:marBottom w:val="0"/>
      <w:divBdr>
        <w:top w:val="none" w:sz="0" w:space="0" w:color="auto"/>
        <w:left w:val="none" w:sz="0" w:space="0" w:color="auto"/>
        <w:bottom w:val="none" w:sz="0" w:space="0" w:color="auto"/>
        <w:right w:val="none" w:sz="0" w:space="0" w:color="auto"/>
      </w:divBdr>
    </w:div>
    <w:div w:id="159292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qai@qai.org.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tatus xmlns="3175670f-38d8-4644-81b9-c6b74959d8f0">Current</Status>
    <NextReview xmlns="3175670f-38d8-4644-81b9-c6b74959d8f0">2027-12-15T14:00:00+00:00</NextReview>
    <Mentions xmlns="3175670f-38d8-4644-81b9-c6b74959d8f0" xsi:nil="true"/>
    <LastReviewed xmlns="3175670f-38d8-4644-81b9-c6b74959d8f0">2025-12-15T14:00:00+00:00</LastReviewed>
    <Comments xmlns="3175670f-38d8-4644-81b9-c6b74959d8f0" xsi:nil="true"/>
    <Section xmlns="3175670f-38d8-4644-81b9-c6b74959d8f0">Office Procedures</Section>
    <Legislation xmlns="3175670f-38d8-4644-81b9-c6b74959d8f0" xsi:nil="true"/>
    <_dlc_DocId xmlns="422eb771-ca73-43f7-ae9a-92fcdf6b2d87">1234-2112463284-184</_dlc_DocId>
    <_dlc_DocIdUrl xmlns="422eb771-ca73-43f7-ae9a-92fcdf6b2d87">
      <Url>https://queenslandadvocacy.sharepoint.com/sites/QueenslandAdvocacy/_layouts/15/DocIdRedir.aspx?ID=1234-2112463284-184</Url>
      <Description>1234-2112463284-184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A0FA1EB2D3FD47BA7011EC9B82261C" ma:contentTypeVersion="19" ma:contentTypeDescription="Create a new document." ma:contentTypeScope="" ma:versionID="868de5c7d20f3a20a14fec3ffd05bf3d">
  <xsd:schema xmlns:xsd="http://www.w3.org/2001/XMLSchema" xmlns:xs="http://www.w3.org/2001/XMLSchema" xmlns:p="http://schemas.microsoft.com/office/2006/metadata/properties" xmlns:ns1="http://schemas.microsoft.com/sharepoint/v3" xmlns:ns2="3175670f-38d8-4644-81b9-c6b74959d8f0" xmlns:ns3="422eb771-ca73-43f7-ae9a-92fcdf6b2d87" targetNamespace="http://schemas.microsoft.com/office/2006/metadata/properties" ma:root="true" ma:fieldsID="08eecd9a1bae79074c7e6162eb4c3391" ns1:_="" ns2:_="" ns3:_="">
    <xsd:import namespace="http://schemas.microsoft.com/sharepoint/v3"/>
    <xsd:import namespace="3175670f-38d8-4644-81b9-c6b74959d8f0"/>
    <xsd:import namespace="422eb771-ca73-43f7-ae9a-92fcdf6b2d87"/>
    <xsd:element name="properties">
      <xsd:complexType>
        <xsd:sequence>
          <xsd:element name="documentManagement">
            <xsd:complexType>
              <xsd:all>
                <xsd:element ref="ns2:Section" minOccurs="0"/>
                <xsd:element ref="ns2:LastReviewed" minOccurs="0"/>
                <xsd:element ref="ns2:NextReview" minOccurs="0"/>
                <xsd:element ref="ns2:Status" minOccurs="0"/>
                <xsd:element ref="ns2:MediaServiceMetadata" minOccurs="0"/>
                <xsd:element ref="ns2:MediaServiceFastMetadata" minOccurs="0"/>
                <xsd:element ref="ns2:MediaServiceAutoKeyPoints" minOccurs="0"/>
                <xsd:element ref="ns2:MediaServiceKeyPoints" minOccurs="0"/>
                <xsd:element ref="ns2:Mentions" minOccurs="0"/>
                <xsd:element ref="ns2:Legislation" minOccurs="0"/>
                <xsd:element ref="ns3:SharedWithUsers" minOccurs="0"/>
                <xsd:element ref="ns3:SharedWithDetails" minOccurs="0"/>
                <xsd:element ref="ns2:Comments" minOccurs="0"/>
                <xsd:element ref="ns2:MediaServiceObjectDetectorVersions" minOccurs="0"/>
                <xsd:element ref="ns1:_ip_UnifiedCompliancePolicyProperties" minOccurs="0"/>
                <xsd:element ref="ns1:_ip_UnifiedCompliancePolicyUIAction" minOccurs="0"/>
                <xsd:element ref="ns2:MediaServiceSearch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75670f-38d8-4644-81b9-c6b74959d8f0" elementFormDefault="qualified">
    <xsd:import namespace="http://schemas.microsoft.com/office/2006/documentManagement/types"/>
    <xsd:import namespace="http://schemas.microsoft.com/office/infopath/2007/PartnerControls"/>
    <xsd:element name="Section" ma:index="8" nillable="true" ma:displayName="Section" ma:format="Dropdown" ma:internalName="Section">
      <xsd:simpleType>
        <xsd:restriction base="dms:Choice">
          <xsd:enumeration value="Introduction"/>
          <xsd:enumeration value="Guiding Principles"/>
          <xsd:enumeration value="Access &amp; Equity"/>
          <xsd:enumeration value="Advocacy Programs &amp; Services"/>
          <xsd:enumeration value="Financial Management"/>
          <xsd:enumeration value="Staffing &amp; Employment"/>
          <xsd:enumeration value="Office Procedures"/>
          <xsd:enumeration value="Publications &amp; Media"/>
          <xsd:enumeration value="Governance"/>
        </xsd:restriction>
      </xsd:simpleType>
    </xsd:element>
    <xsd:element name="LastReviewed" ma:index="9" nillable="true" ma:displayName="Last Reviewed" ma:format="DateOnly" ma:internalName="LastReviewed">
      <xsd:simpleType>
        <xsd:restriction base="dms:DateTime"/>
      </xsd:simpleType>
    </xsd:element>
    <xsd:element name="NextReview" ma:index="10" nillable="true" ma:displayName="Next Review" ma:format="DateOnly" ma:internalName="NextReview">
      <xsd:simpleType>
        <xsd:restriction base="dms:DateTime"/>
      </xsd:simpleType>
    </xsd:element>
    <xsd:element name="Status" ma:index="11" nillable="true" ma:displayName="Status" ma:format="Dropdown" ma:internalName="Status">
      <xsd:simpleType>
        <xsd:restriction base="dms:Choice">
          <xsd:enumeration value="Current"/>
          <xsd:enumeration value="Draft"/>
          <xsd:enumeration value="Requires Review"/>
          <xsd:enumeration value="Replaced"/>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ntions" ma:index="16" nillable="true" ma:displayName="Mentions" ma:format="Dropdown" ma:internalName="Mentions">
      <xsd:complexType>
        <xsd:complexContent>
          <xsd:extension base="dms:MultiChoice">
            <xsd:sequence>
              <xsd:element name="Value" maxOccurs="unbounded" minOccurs="0" nillable="true">
                <xsd:simpleType>
                  <xsd:restriction base="dms:Choice">
                    <xsd:enumeration value="All Staff"/>
                    <xsd:enumeration value="MC"/>
                    <xsd:enumeration value="Volunteers"/>
                    <xsd:enumeration value="CEO"/>
                    <xsd:enumeration value="COO"/>
                    <xsd:enumeration value="CFO"/>
                    <xsd:enumeration value="PS"/>
                    <xsd:enumeration value="Secretary"/>
                    <xsd:enumeration value="Solicitor"/>
                    <xsd:enumeration value="JSP Advocate"/>
                    <xsd:enumeration value="Caseworker"/>
                    <xsd:enumeration value="Lawyer"/>
                    <xsd:enumeration value="Advocate"/>
                    <xsd:enumeration value="President"/>
                    <xsd:enumeration value="Treasurer"/>
                    <xsd:enumeration value="Bookkeeper"/>
                    <xsd:enumeration value="Workplace Health and Safety Representative"/>
                    <xsd:enumeration value="Student"/>
                    <xsd:enumeration value="OHSO"/>
                    <xsd:enumeration value="Systems Advocate"/>
                    <xsd:enumeration value="Administrative Staff"/>
                    <xsd:enumeration value="Vice-President"/>
                    <xsd:enumeration value="Contractor"/>
                    <xsd:enumeration value="Intake Officer"/>
                    <xsd:enumeration value="EEC"/>
                  </xsd:restriction>
                </xsd:simpleType>
              </xsd:element>
            </xsd:sequence>
          </xsd:extension>
        </xsd:complexContent>
      </xsd:complexType>
    </xsd:element>
    <xsd:element name="Legislation" ma:index="17" nillable="true" ma:displayName="Legislation" ma:format="Dropdown" ma:internalName="Legislation">
      <xsd:simpleType>
        <xsd:restriction base="dms:Note"/>
      </xsd:simpleType>
    </xsd:element>
    <xsd:element name="Comments" ma:index="20" nillable="true" ma:displayName="Comments" ma:format="Dropdown" ma:internalName="Comments">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2eb771-ca73-43f7-ae9a-92fcdf6b2d8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562E73-E124-4C17-AF04-554FA1837522}">
  <ds:schemaRefs>
    <ds:schemaRef ds:uri="http://schemas.microsoft.com/office/2006/metadata/properties"/>
    <ds:schemaRef ds:uri="http://schemas.microsoft.com/office/infopath/2007/PartnerControls"/>
    <ds:schemaRef ds:uri="http://schemas.microsoft.com/sharepoint/v3"/>
    <ds:schemaRef ds:uri="3175670f-38d8-4644-81b9-c6b74959d8f0"/>
    <ds:schemaRef ds:uri="422eb771-ca73-43f7-ae9a-92fcdf6b2d87"/>
  </ds:schemaRefs>
</ds:datastoreItem>
</file>

<file path=customXml/itemProps2.xml><?xml version="1.0" encoding="utf-8"?>
<ds:datastoreItem xmlns:ds="http://schemas.openxmlformats.org/officeDocument/2006/customXml" ds:itemID="{FB997AE9-8FF0-4C3A-981D-1F88B9438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75670f-38d8-4644-81b9-c6b74959d8f0"/>
    <ds:schemaRef ds:uri="422eb771-ca73-43f7-ae9a-92fcdf6b2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815E62-F8C8-4DD7-A5D1-BBA60D4477B3}">
  <ds:schemaRefs>
    <ds:schemaRef ds:uri="http://schemas.microsoft.com/sharepoint/events"/>
  </ds:schemaRefs>
</ds:datastoreItem>
</file>

<file path=customXml/itemProps4.xml><?xml version="1.0" encoding="utf-8"?>
<ds:datastoreItem xmlns:ds="http://schemas.openxmlformats.org/officeDocument/2006/customXml" ds:itemID="{1A65C317-5576-4AC6-BAD4-E9D0421679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2613</Words>
  <Characters>14555</Characters>
  <Application>Microsoft Office Word</Application>
  <DocSecurity>0</DocSecurity>
  <Lines>501</Lines>
  <Paragraphs>399</Paragraphs>
  <ScaleCrop>false</ScaleCrop>
  <Company/>
  <LinksUpToDate>false</LinksUpToDate>
  <CharactersWithSpaces>16769</CharactersWithSpaces>
  <SharedDoc>false</SharedDoc>
  <HLinks>
    <vt:vector size="6" baseType="variant">
      <vt:variant>
        <vt:i4>721016</vt:i4>
      </vt:variant>
      <vt:variant>
        <vt:i4>0</vt:i4>
      </vt:variant>
      <vt:variant>
        <vt:i4>0</vt:i4>
      </vt:variant>
      <vt:variant>
        <vt:i4>5</vt:i4>
      </vt:variant>
      <vt:variant>
        <vt:lpwstr>mailto:qai@qai.org.au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Locke</dc:creator>
  <cp:keywords/>
  <dc:description/>
  <cp:lastModifiedBy>Megan  Pearce</cp:lastModifiedBy>
  <cp:revision>197</cp:revision>
  <dcterms:created xsi:type="dcterms:W3CDTF">2025-02-13T18:06:00Z</dcterms:created>
  <dcterms:modified xsi:type="dcterms:W3CDTF">2026-04-14T04:11:00Z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0x010100CDA0FA1EB2D3FD47BA7011EC9B82261C</vt:lpwstr>
  </property>
  <property fmtid="{D5CDD505-2E9C-101B-9397-08002B2CF9AE}" pid="3" name="MediaServiceImageTags">
    <vt:lpwstr/>
  </property>
  <property fmtid="{D5CDD505-2E9C-101B-9397-08002B2CF9AE}" pid="4" name="_dlc_DocIdItemGuid">
    <vt:lpwstr>f9470d86-f93a-40fe-9a62-6f2eebea439a</vt:lpwstr>
  </property>
</Properties>
</file>