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974" w14:textId="57FD1EE6" w:rsidR="00FE38E5" w:rsidRDefault="00FE38E5" w:rsidP="00BF212E">
      <w:pPr>
        <w:tabs>
          <w:tab w:val="clear" w:pos="288"/>
          <w:tab w:val="left" w:pos="0"/>
        </w:tabs>
        <w:spacing w:after="120"/>
        <w:rPr>
          <w:rFonts w:asciiTheme="minorHAnsi" w:eastAsia="Arial" w:hAnsiTheme="minorHAnsi" w:cstheme="minorHAnsi"/>
          <w:szCs w:val="22"/>
        </w:rPr>
      </w:pPr>
      <w:r w:rsidRPr="00FE38E5">
        <w:rPr>
          <w:rFonts w:asciiTheme="minorHAnsi" w:eastAsia="Arial" w:hAnsiTheme="minorHAnsi" w:cstheme="minorHAnsi"/>
          <w:szCs w:val="22"/>
        </w:rPr>
        <w:t xml:space="preserve"> </w:t>
      </w:r>
    </w:p>
    <w:tbl>
      <w:tblPr>
        <w:tblpPr w:leftFromText="180" w:rightFromText="180" w:vertAnchor="page" w:horzAnchor="page" w:tblpX="1063" w:tblpY="19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7125"/>
      </w:tblGrid>
      <w:tr w:rsidR="00505CEA" w:rsidRPr="007D7B6C" w14:paraId="38147B29"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393EF43F" w14:textId="77777777" w:rsidR="00505CEA" w:rsidRPr="003D3706" w:rsidRDefault="00505CEA" w:rsidP="00505CEA">
            <w:pPr>
              <w:tabs>
                <w:tab w:val="clear" w:pos="288"/>
                <w:tab w:val="left" w:pos="0"/>
              </w:tabs>
              <w:autoSpaceDE w:val="0"/>
              <w:autoSpaceDN w:val="0"/>
              <w:adjustRightInd w:val="0"/>
              <w:rPr>
                <w:rFonts w:cstheme="minorHAnsi"/>
                <w:b/>
                <w:lang w:eastAsia="en-AU"/>
              </w:rPr>
            </w:pPr>
            <w:r w:rsidRPr="003D3706">
              <w:rPr>
                <w:rFonts w:cstheme="minorHAnsi"/>
                <w:b/>
                <w:lang w:eastAsia="en-AU"/>
              </w:rPr>
              <w:t>Position Title</w:t>
            </w:r>
          </w:p>
        </w:tc>
        <w:tc>
          <w:tcPr>
            <w:tcW w:w="3755" w:type="pct"/>
            <w:tcBorders>
              <w:top w:val="single" w:sz="4" w:space="0" w:color="auto"/>
              <w:left w:val="single" w:sz="4" w:space="0" w:color="auto"/>
              <w:bottom w:val="single" w:sz="4" w:space="0" w:color="auto"/>
              <w:right w:val="single" w:sz="4" w:space="0" w:color="auto"/>
            </w:tcBorders>
            <w:vAlign w:val="center"/>
          </w:tcPr>
          <w:p w14:paraId="3F2CE330" w14:textId="7924398F" w:rsidR="002C6685" w:rsidRPr="003D3706" w:rsidRDefault="00E47BBD" w:rsidP="6DAEE39E">
            <w:pPr>
              <w:tabs>
                <w:tab w:val="clear" w:pos="288"/>
              </w:tabs>
              <w:autoSpaceDE w:val="0"/>
              <w:autoSpaceDN w:val="0"/>
              <w:adjustRightInd w:val="0"/>
              <w:rPr>
                <w:rFonts w:cstheme="minorBidi"/>
                <w:lang w:val="en-US" w:eastAsia="en-AU"/>
              </w:rPr>
            </w:pPr>
            <w:r w:rsidRPr="003D3706">
              <w:rPr>
                <w:rFonts w:cstheme="minorBidi"/>
                <w:lang w:val="en-US" w:eastAsia="en-AU"/>
              </w:rPr>
              <w:t>Systems Advocate</w:t>
            </w:r>
            <w:r w:rsidR="002C6685" w:rsidRPr="003D3706">
              <w:rPr>
                <w:rFonts w:cstheme="minorBidi"/>
                <w:lang w:val="en-US" w:eastAsia="en-AU"/>
              </w:rPr>
              <w:t xml:space="preserve"> </w:t>
            </w:r>
          </w:p>
        </w:tc>
      </w:tr>
      <w:tr w:rsidR="00505CEA" w:rsidRPr="007D7B6C" w14:paraId="0D53E0A0"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04C59BC1" w14:textId="77777777" w:rsidR="00505CEA" w:rsidRPr="003D3706" w:rsidRDefault="00505CEA" w:rsidP="00505CEA">
            <w:pPr>
              <w:tabs>
                <w:tab w:val="clear" w:pos="288"/>
                <w:tab w:val="left" w:pos="0"/>
              </w:tabs>
              <w:autoSpaceDE w:val="0"/>
              <w:autoSpaceDN w:val="0"/>
              <w:adjustRightInd w:val="0"/>
              <w:rPr>
                <w:rFonts w:cstheme="minorHAnsi"/>
                <w:b/>
                <w:lang w:eastAsia="en-AU"/>
              </w:rPr>
            </w:pPr>
            <w:r w:rsidRPr="003D3706">
              <w:rPr>
                <w:rFonts w:cstheme="minorHAnsi"/>
                <w:b/>
                <w:lang w:eastAsia="en-AU"/>
              </w:rPr>
              <w:t>Location</w:t>
            </w:r>
          </w:p>
        </w:tc>
        <w:tc>
          <w:tcPr>
            <w:tcW w:w="3755" w:type="pct"/>
            <w:tcBorders>
              <w:top w:val="single" w:sz="4" w:space="0" w:color="auto"/>
              <w:left w:val="single" w:sz="4" w:space="0" w:color="auto"/>
              <w:bottom w:val="single" w:sz="4" w:space="0" w:color="auto"/>
              <w:right w:val="single" w:sz="4" w:space="0" w:color="auto"/>
            </w:tcBorders>
            <w:vAlign w:val="center"/>
          </w:tcPr>
          <w:p w14:paraId="2BF4F602" w14:textId="6B5B5FE8" w:rsidR="00505CEA" w:rsidRPr="003D3706" w:rsidRDefault="00505CEA" w:rsidP="6DAEE39E">
            <w:pPr>
              <w:tabs>
                <w:tab w:val="clear" w:pos="288"/>
              </w:tabs>
              <w:autoSpaceDE w:val="0"/>
              <w:autoSpaceDN w:val="0"/>
              <w:adjustRightInd w:val="0"/>
              <w:rPr>
                <w:rFonts w:cstheme="minorBidi"/>
                <w:lang w:eastAsia="en-AU"/>
              </w:rPr>
            </w:pPr>
            <w:r w:rsidRPr="003D3706">
              <w:rPr>
                <w:rFonts w:cstheme="minorBidi"/>
                <w:lang w:eastAsia="en-AU"/>
              </w:rPr>
              <w:t xml:space="preserve">Queensland Advocacy </w:t>
            </w:r>
            <w:r w:rsidR="0B0D527B" w:rsidRPr="003D3706">
              <w:rPr>
                <w:rFonts w:cstheme="minorBidi"/>
                <w:lang w:eastAsia="en-AU"/>
              </w:rPr>
              <w:t xml:space="preserve">for Inclusion </w:t>
            </w:r>
          </w:p>
          <w:p w14:paraId="482D4F9C" w14:textId="7793A970" w:rsidR="00505CEA" w:rsidRPr="003D3706" w:rsidRDefault="00505CEA" w:rsidP="003D3706">
            <w:pPr>
              <w:tabs>
                <w:tab w:val="clear" w:pos="288"/>
                <w:tab w:val="left" w:pos="0"/>
              </w:tabs>
              <w:autoSpaceDE w:val="0"/>
              <w:autoSpaceDN w:val="0"/>
              <w:adjustRightInd w:val="0"/>
              <w:rPr>
                <w:rFonts w:cstheme="minorHAnsi"/>
                <w:lang w:eastAsia="en-AU"/>
              </w:rPr>
            </w:pPr>
            <w:r w:rsidRPr="003D3706">
              <w:rPr>
                <w:rFonts w:cstheme="minorHAnsi"/>
                <w:lang w:eastAsia="en-AU"/>
              </w:rPr>
              <w:t>Level 2, 43 Peel Street,</w:t>
            </w:r>
            <w:r w:rsidR="003D3706">
              <w:rPr>
                <w:rFonts w:cstheme="minorHAnsi"/>
                <w:lang w:eastAsia="en-AU"/>
              </w:rPr>
              <w:t xml:space="preserve"> </w:t>
            </w:r>
            <w:r w:rsidRPr="003D3706">
              <w:rPr>
                <w:rFonts w:cstheme="minorHAnsi"/>
                <w:lang w:eastAsia="en-AU"/>
              </w:rPr>
              <w:t>South Brisbane, Meanjin Qld 4101</w:t>
            </w:r>
          </w:p>
        </w:tc>
      </w:tr>
      <w:tr w:rsidR="00505CEA" w:rsidRPr="007D7B6C" w14:paraId="5A125448"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65DD2281" w14:textId="77777777" w:rsidR="00505CEA" w:rsidRPr="003D3706" w:rsidRDefault="00505CEA" w:rsidP="00505CEA">
            <w:pPr>
              <w:tabs>
                <w:tab w:val="clear" w:pos="288"/>
                <w:tab w:val="left" w:pos="0"/>
              </w:tabs>
              <w:autoSpaceDE w:val="0"/>
              <w:autoSpaceDN w:val="0"/>
              <w:adjustRightInd w:val="0"/>
              <w:rPr>
                <w:rFonts w:cstheme="minorHAnsi"/>
                <w:b/>
                <w:lang w:eastAsia="en-AU"/>
              </w:rPr>
            </w:pPr>
            <w:r w:rsidRPr="003D3706">
              <w:rPr>
                <w:rFonts w:cstheme="minorHAnsi"/>
                <w:b/>
                <w:lang w:eastAsia="en-AU"/>
              </w:rPr>
              <w:t>Industrial Instrument</w:t>
            </w:r>
          </w:p>
        </w:tc>
        <w:tc>
          <w:tcPr>
            <w:tcW w:w="3755" w:type="pct"/>
            <w:tcBorders>
              <w:top w:val="single" w:sz="4" w:space="0" w:color="auto"/>
              <w:left w:val="single" w:sz="4" w:space="0" w:color="auto"/>
              <w:bottom w:val="single" w:sz="4" w:space="0" w:color="auto"/>
              <w:right w:val="single" w:sz="4" w:space="0" w:color="auto"/>
            </w:tcBorders>
            <w:vAlign w:val="center"/>
          </w:tcPr>
          <w:p w14:paraId="6F819A88" w14:textId="77777777" w:rsidR="00505CEA" w:rsidRPr="003D3706" w:rsidRDefault="00505CEA" w:rsidP="00505CEA">
            <w:pPr>
              <w:tabs>
                <w:tab w:val="clear" w:pos="288"/>
                <w:tab w:val="left" w:pos="0"/>
              </w:tabs>
              <w:autoSpaceDE w:val="0"/>
              <w:autoSpaceDN w:val="0"/>
              <w:adjustRightInd w:val="0"/>
              <w:rPr>
                <w:rFonts w:cstheme="minorHAnsi"/>
                <w:lang w:eastAsia="en-AU"/>
              </w:rPr>
            </w:pPr>
            <w:r w:rsidRPr="003D3706">
              <w:rPr>
                <w:rFonts w:cstheme="minorHAnsi"/>
                <w:lang w:eastAsia="en-AU"/>
              </w:rPr>
              <w:t>Social, Community, Home Care &amp; Disability Services Industry Award 2010 (SCHDS Award)</w:t>
            </w:r>
          </w:p>
        </w:tc>
      </w:tr>
      <w:tr w:rsidR="00505CEA" w:rsidRPr="007D7B6C" w14:paraId="411D8F79"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0C38382F" w14:textId="77777777" w:rsidR="00505CEA" w:rsidRPr="003D3706" w:rsidRDefault="00505CEA" w:rsidP="00505CEA">
            <w:pPr>
              <w:tabs>
                <w:tab w:val="clear" w:pos="288"/>
                <w:tab w:val="left" w:pos="0"/>
              </w:tabs>
              <w:autoSpaceDE w:val="0"/>
              <w:autoSpaceDN w:val="0"/>
              <w:adjustRightInd w:val="0"/>
              <w:rPr>
                <w:rFonts w:cstheme="minorHAnsi"/>
                <w:b/>
                <w:lang w:eastAsia="en-AU"/>
              </w:rPr>
            </w:pPr>
            <w:r w:rsidRPr="003D3706">
              <w:rPr>
                <w:rFonts w:cstheme="minorHAnsi"/>
                <w:b/>
                <w:lang w:eastAsia="en-AU"/>
              </w:rPr>
              <w:t>Classification</w:t>
            </w:r>
          </w:p>
        </w:tc>
        <w:tc>
          <w:tcPr>
            <w:tcW w:w="3755" w:type="pct"/>
            <w:tcBorders>
              <w:top w:val="single" w:sz="4" w:space="0" w:color="auto"/>
              <w:left w:val="single" w:sz="4" w:space="0" w:color="auto"/>
              <w:bottom w:val="single" w:sz="4" w:space="0" w:color="auto"/>
              <w:right w:val="single" w:sz="4" w:space="0" w:color="auto"/>
            </w:tcBorders>
            <w:vAlign w:val="center"/>
          </w:tcPr>
          <w:p w14:paraId="63D0175F" w14:textId="2F2873E2" w:rsidR="00505CEA" w:rsidRPr="003D3706" w:rsidRDefault="00505CEA" w:rsidP="00505CEA">
            <w:pPr>
              <w:tabs>
                <w:tab w:val="clear" w:pos="288"/>
                <w:tab w:val="left" w:pos="0"/>
              </w:tabs>
              <w:autoSpaceDE w:val="0"/>
              <w:autoSpaceDN w:val="0"/>
              <w:adjustRightInd w:val="0"/>
              <w:rPr>
                <w:rFonts w:cstheme="minorHAnsi"/>
                <w:lang w:eastAsia="en-AU"/>
              </w:rPr>
            </w:pPr>
            <w:r w:rsidRPr="003D3706">
              <w:rPr>
                <w:rFonts w:cstheme="minorHAnsi"/>
                <w:lang w:eastAsia="en-AU"/>
              </w:rPr>
              <w:t xml:space="preserve">Level </w:t>
            </w:r>
            <w:r w:rsidR="00357D17">
              <w:rPr>
                <w:rFonts w:cstheme="minorHAnsi"/>
                <w:lang w:eastAsia="en-AU"/>
              </w:rPr>
              <w:t>4</w:t>
            </w:r>
            <w:r w:rsidR="006B2E3E">
              <w:rPr>
                <w:rFonts w:cstheme="minorHAnsi"/>
                <w:lang w:eastAsia="en-AU"/>
              </w:rPr>
              <w:t>, commensurate with experience</w:t>
            </w:r>
          </w:p>
        </w:tc>
      </w:tr>
      <w:tr w:rsidR="00505CEA" w:rsidRPr="007D7B6C" w14:paraId="6F52B3DE"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2615E761" w14:textId="722BE4CE" w:rsidR="00505CEA" w:rsidRPr="003D3706" w:rsidRDefault="00774404" w:rsidP="00505CEA">
            <w:pPr>
              <w:tabs>
                <w:tab w:val="clear" w:pos="288"/>
                <w:tab w:val="left" w:pos="0"/>
              </w:tabs>
              <w:autoSpaceDE w:val="0"/>
              <w:autoSpaceDN w:val="0"/>
              <w:adjustRightInd w:val="0"/>
              <w:rPr>
                <w:rFonts w:cstheme="minorHAnsi"/>
                <w:b/>
                <w:lang w:eastAsia="en-AU"/>
              </w:rPr>
            </w:pPr>
            <w:r>
              <w:rPr>
                <w:rFonts w:cstheme="minorHAnsi"/>
                <w:b/>
                <w:lang w:eastAsia="en-AU"/>
              </w:rPr>
              <w:t>Basis</w:t>
            </w:r>
          </w:p>
        </w:tc>
        <w:tc>
          <w:tcPr>
            <w:tcW w:w="3755" w:type="pct"/>
            <w:tcBorders>
              <w:top w:val="single" w:sz="4" w:space="0" w:color="auto"/>
              <w:left w:val="single" w:sz="4" w:space="0" w:color="auto"/>
              <w:bottom w:val="single" w:sz="4" w:space="0" w:color="auto"/>
              <w:right w:val="single" w:sz="4" w:space="0" w:color="auto"/>
            </w:tcBorders>
            <w:vAlign w:val="center"/>
          </w:tcPr>
          <w:p w14:paraId="315A4696" w14:textId="7F042CBA" w:rsidR="00505CEA" w:rsidRPr="003D3706" w:rsidRDefault="00663687" w:rsidP="00505CEA">
            <w:pPr>
              <w:tabs>
                <w:tab w:val="clear" w:pos="288"/>
                <w:tab w:val="left" w:pos="0"/>
              </w:tabs>
              <w:autoSpaceDE w:val="0"/>
              <w:autoSpaceDN w:val="0"/>
              <w:adjustRightInd w:val="0"/>
              <w:rPr>
                <w:rFonts w:cstheme="minorHAnsi"/>
                <w:lang w:eastAsia="en-AU"/>
              </w:rPr>
            </w:pPr>
            <w:r>
              <w:rPr>
                <w:rFonts w:cstheme="minorHAnsi"/>
                <w:lang w:eastAsia="en-AU"/>
              </w:rPr>
              <w:t xml:space="preserve">Full or </w:t>
            </w:r>
            <w:r w:rsidR="00357D17">
              <w:rPr>
                <w:rFonts w:cstheme="minorHAnsi"/>
                <w:lang w:eastAsia="en-AU"/>
              </w:rPr>
              <w:t>P</w:t>
            </w:r>
            <w:r w:rsidR="00B061BC">
              <w:rPr>
                <w:rFonts w:cstheme="minorHAnsi"/>
                <w:lang w:eastAsia="en-AU"/>
              </w:rPr>
              <w:t>art time</w:t>
            </w:r>
          </w:p>
        </w:tc>
      </w:tr>
      <w:tr w:rsidR="00505CEA" w:rsidRPr="007D7B6C" w14:paraId="5626D7FF" w14:textId="77777777" w:rsidTr="003D3706">
        <w:trPr>
          <w:trHeight w:val="567"/>
        </w:trPr>
        <w:tc>
          <w:tcPr>
            <w:tcW w:w="1245" w:type="pct"/>
            <w:tcBorders>
              <w:top w:val="single" w:sz="4" w:space="0" w:color="auto"/>
              <w:left w:val="single" w:sz="4" w:space="0" w:color="auto"/>
              <w:bottom w:val="single" w:sz="4" w:space="0" w:color="auto"/>
              <w:right w:val="single" w:sz="4" w:space="0" w:color="auto"/>
            </w:tcBorders>
            <w:vAlign w:val="center"/>
          </w:tcPr>
          <w:p w14:paraId="52CB4183" w14:textId="77777777" w:rsidR="00505CEA" w:rsidRPr="003D3706" w:rsidRDefault="00505CEA" w:rsidP="00505CEA">
            <w:pPr>
              <w:tabs>
                <w:tab w:val="clear" w:pos="288"/>
                <w:tab w:val="left" w:pos="0"/>
              </w:tabs>
              <w:autoSpaceDE w:val="0"/>
              <w:autoSpaceDN w:val="0"/>
              <w:adjustRightInd w:val="0"/>
              <w:rPr>
                <w:rFonts w:cstheme="minorHAnsi"/>
                <w:b/>
                <w:lang w:eastAsia="en-AU"/>
              </w:rPr>
            </w:pPr>
            <w:r w:rsidRPr="003D3706">
              <w:rPr>
                <w:rFonts w:cstheme="minorHAnsi"/>
                <w:b/>
                <w:lang w:eastAsia="en-AU"/>
              </w:rPr>
              <w:t>Position Reports to</w:t>
            </w:r>
          </w:p>
        </w:tc>
        <w:tc>
          <w:tcPr>
            <w:tcW w:w="3755" w:type="pct"/>
            <w:tcBorders>
              <w:top w:val="single" w:sz="4" w:space="0" w:color="auto"/>
              <w:left w:val="single" w:sz="4" w:space="0" w:color="auto"/>
              <w:bottom w:val="single" w:sz="4" w:space="0" w:color="auto"/>
              <w:right w:val="single" w:sz="4" w:space="0" w:color="auto"/>
            </w:tcBorders>
            <w:vAlign w:val="center"/>
          </w:tcPr>
          <w:p w14:paraId="5A9D0DCA" w14:textId="14743E9F" w:rsidR="00385CCB" w:rsidRPr="003D3706" w:rsidRDefault="00385CCB" w:rsidP="00774404">
            <w:pPr>
              <w:tabs>
                <w:tab w:val="clear" w:pos="288"/>
              </w:tabs>
              <w:autoSpaceDE w:val="0"/>
              <w:autoSpaceDN w:val="0"/>
              <w:adjustRightInd w:val="0"/>
              <w:rPr>
                <w:rFonts w:cstheme="minorBidi"/>
                <w:lang w:eastAsia="en-AU"/>
              </w:rPr>
            </w:pPr>
            <w:r w:rsidRPr="003D3706">
              <w:rPr>
                <w:rFonts w:cstheme="minorBidi"/>
                <w:lang w:eastAsia="en-AU"/>
              </w:rPr>
              <w:t xml:space="preserve">Principal </w:t>
            </w:r>
            <w:r w:rsidR="4967FB5B" w:rsidRPr="003D3706">
              <w:rPr>
                <w:rFonts w:cstheme="minorBidi"/>
                <w:lang w:eastAsia="en-AU"/>
              </w:rPr>
              <w:t>Advocate</w:t>
            </w:r>
            <w:r w:rsidR="00774404">
              <w:rPr>
                <w:rFonts w:cstheme="minorBidi"/>
                <w:lang w:eastAsia="en-AU"/>
              </w:rPr>
              <w:t xml:space="preserve">, </w:t>
            </w:r>
            <w:r w:rsidR="00B061BC">
              <w:rPr>
                <w:rFonts w:cstheme="minorBidi"/>
                <w:lang w:eastAsia="en-AU"/>
              </w:rPr>
              <w:t>Pathways</w:t>
            </w:r>
          </w:p>
        </w:tc>
      </w:tr>
    </w:tbl>
    <w:p w14:paraId="182BEF95" w14:textId="2B8EF5D7" w:rsidR="00FE38E5" w:rsidRPr="00FE38E5" w:rsidRDefault="00FE38E5" w:rsidP="00BF212E">
      <w:pPr>
        <w:tabs>
          <w:tab w:val="clear" w:pos="288"/>
          <w:tab w:val="left" w:pos="0"/>
        </w:tabs>
        <w:spacing w:after="120"/>
        <w:rPr>
          <w:rFonts w:asciiTheme="minorHAnsi" w:eastAsia="Arial" w:hAnsiTheme="minorHAnsi" w:cstheme="minorHAnsi"/>
          <w:szCs w:val="22"/>
        </w:rPr>
      </w:pPr>
    </w:p>
    <w:p w14:paraId="17632AC1" w14:textId="378FC310" w:rsidR="005B567A" w:rsidRPr="003D3706" w:rsidRDefault="005B567A" w:rsidP="001A6A0F">
      <w:pPr>
        <w:pStyle w:val="Heading1"/>
      </w:pPr>
      <w:r w:rsidRPr="003D3706">
        <w:t xml:space="preserve">Queensland Advocacy </w:t>
      </w:r>
      <w:r w:rsidR="597B186E" w:rsidRPr="003D3706">
        <w:t xml:space="preserve">for Inclusion </w:t>
      </w:r>
      <w:r w:rsidRPr="003D3706">
        <w:t>Values</w:t>
      </w:r>
    </w:p>
    <w:p w14:paraId="526BEDCD" w14:textId="213B135B" w:rsidR="005B567A" w:rsidRPr="003D3706" w:rsidRDefault="00CE103C" w:rsidP="001A6A0F">
      <w:pPr>
        <w:spacing w:after="120"/>
        <w:rPr>
          <w:rFonts w:cstheme="minorBidi"/>
        </w:rPr>
      </w:pPr>
      <w:r w:rsidRPr="003D3706">
        <w:rPr>
          <w:rFonts w:cstheme="minorBidi"/>
        </w:rPr>
        <w:t>Th</w:t>
      </w:r>
      <w:r w:rsidR="00AC7AEF" w:rsidRPr="003D3706">
        <w:rPr>
          <w:rFonts w:cstheme="minorBidi"/>
        </w:rPr>
        <w:t>e appointee to th</w:t>
      </w:r>
      <w:r w:rsidRPr="003D3706">
        <w:rPr>
          <w:rFonts w:cstheme="minorBidi"/>
        </w:rPr>
        <w:t xml:space="preserve">is position </w:t>
      </w:r>
      <w:r w:rsidR="005B567A" w:rsidRPr="003D3706">
        <w:rPr>
          <w:rFonts w:cstheme="minorBidi"/>
        </w:rPr>
        <w:t xml:space="preserve">will have a commitment to Queensland Advocacy </w:t>
      </w:r>
      <w:r w:rsidR="0FA3BD35" w:rsidRPr="003D3706">
        <w:rPr>
          <w:rFonts w:cstheme="minorBidi"/>
        </w:rPr>
        <w:t xml:space="preserve">for </w:t>
      </w:r>
      <w:proofErr w:type="gramStart"/>
      <w:r w:rsidR="0FA3BD35" w:rsidRPr="003D3706">
        <w:rPr>
          <w:rFonts w:cstheme="minorBidi"/>
        </w:rPr>
        <w:t xml:space="preserve">Inclusion </w:t>
      </w:r>
      <w:r w:rsidR="005B567A" w:rsidRPr="003D3706">
        <w:rPr>
          <w:rFonts w:cstheme="minorBidi"/>
        </w:rPr>
        <w:t xml:space="preserve"> (</w:t>
      </w:r>
      <w:proofErr w:type="gramEnd"/>
      <w:r w:rsidR="005B567A" w:rsidRPr="003D3706">
        <w:rPr>
          <w:rFonts w:cstheme="minorBidi"/>
        </w:rPr>
        <w:t>QAI) to promote and implement the values and philosophies of the organisation when conducting activities and actions related to their position.</w:t>
      </w:r>
    </w:p>
    <w:p w14:paraId="118EBA73" w14:textId="77777777" w:rsidR="005B567A" w:rsidRPr="00774404" w:rsidRDefault="005B567A" w:rsidP="001A6A0F">
      <w:pPr>
        <w:pStyle w:val="Heading1"/>
        <w:rPr>
          <w:u w:val="single"/>
        </w:rPr>
      </w:pPr>
      <w:r w:rsidRPr="00774404">
        <w:t>Organisational Context</w:t>
      </w:r>
    </w:p>
    <w:p w14:paraId="2B93939D" w14:textId="72625C07" w:rsidR="005B567A" w:rsidRDefault="005B567A" w:rsidP="001A6A0F">
      <w:r w:rsidRPr="003D3706">
        <w:t xml:space="preserve">QAI is an independent, community-based advocacy organisation for people with disability. QAI's </w:t>
      </w:r>
      <w:r w:rsidR="29D33DD3" w:rsidRPr="003D3706">
        <w:t>purpose</w:t>
      </w:r>
      <w:r w:rsidRPr="003D3706">
        <w:t xml:space="preserve"> is to advoca</w:t>
      </w:r>
      <w:r w:rsidR="00343B1F" w:rsidRPr="003D3706">
        <w:t>te</w:t>
      </w:r>
      <w:r w:rsidR="00EF004A" w:rsidRPr="003D3706">
        <w:t xml:space="preserve"> for the protection and advancement of the </w:t>
      </w:r>
      <w:r w:rsidRPr="003D3706">
        <w:t>needs, rights and lives of people with disability in Queensland. The organisation does this by engaging in systemic advocacy through campaigns directed at attitudinal, law and policy change, and by supporting the development of a range of advocacy initiatives in this State.</w:t>
      </w:r>
    </w:p>
    <w:p w14:paraId="64D67038" w14:textId="77777777" w:rsidR="001A6A0F" w:rsidRPr="003D3706" w:rsidRDefault="001A6A0F" w:rsidP="001A6A0F"/>
    <w:p w14:paraId="5792AC99" w14:textId="77777777" w:rsidR="005B567A" w:rsidRDefault="005B567A" w:rsidP="001A6A0F">
      <w:r w:rsidRPr="003D3706">
        <w:rPr>
          <w:bCs/>
        </w:rPr>
        <w:t>As QAI is a social advocacy organisation, it works to uphold the principles</w:t>
      </w:r>
      <w:r w:rsidRPr="003D3706">
        <w:t xml:space="preserve"> of fundamental human rights, social justice and inclusion in community life by:</w:t>
      </w:r>
    </w:p>
    <w:p w14:paraId="0ABA6A60" w14:textId="77777777" w:rsidR="001A6A0F" w:rsidRPr="003D3706" w:rsidRDefault="001A6A0F" w:rsidP="001A6A0F"/>
    <w:p w14:paraId="30F45D1F"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bCs/>
        </w:rPr>
        <w:t>t</w:t>
      </w:r>
      <w:r w:rsidRPr="001A6A0F">
        <w:rPr>
          <w:rFonts w:ascii="Source Sans Pro" w:hAnsi="Source Sans Pro"/>
        </w:rPr>
        <w:t>aking positive, ethical action,</w:t>
      </w:r>
    </w:p>
    <w:p w14:paraId="29A54B8D"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rPr>
        <w:t>being on the side of people with disability,</w:t>
      </w:r>
    </w:p>
    <w:p w14:paraId="4550192B"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rPr>
        <w:t>being understanding of their position and vulnerability,</w:t>
      </w:r>
    </w:p>
    <w:p w14:paraId="2CE26243"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rPr>
        <w:t>being independent with minimised conflicts of interest,</w:t>
      </w:r>
    </w:p>
    <w:p w14:paraId="03E05D70"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rPr>
        <w:t>focussing on fundamental needs, welfare and interests,</w:t>
      </w:r>
    </w:p>
    <w:p w14:paraId="516D54E6" w14:textId="77777777" w:rsidR="005B567A" w:rsidRPr="001A6A0F" w:rsidRDefault="005B567A" w:rsidP="001A6A0F">
      <w:pPr>
        <w:pStyle w:val="ListParagraph"/>
        <w:numPr>
          <w:ilvl w:val="0"/>
          <w:numId w:val="25"/>
        </w:numPr>
        <w:rPr>
          <w:rFonts w:ascii="Source Sans Pro" w:hAnsi="Source Sans Pro"/>
        </w:rPr>
      </w:pPr>
      <w:r w:rsidRPr="001A6A0F">
        <w:rPr>
          <w:rFonts w:ascii="Source Sans Pro" w:hAnsi="Source Sans Pro"/>
        </w:rPr>
        <w:t>doing advocacy with vigour and a sense of urgency,</w:t>
      </w:r>
    </w:p>
    <w:p w14:paraId="6A5ED2C5" w14:textId="77777777" w:rsidR="005B567A" w:rsidRDefault="005B567A" w:rsidP="001A6A0F">
      <w:pPr>
        <w:pStyle w:val="ListParagraph"/>
        <w:numPr>
          <w:ilvl w:val="0"/>
          <w:numId w:val="25"/>
        </w:numPr>
        <w:rPr>
          <w:rFonts w:ascii="Source Sans Pro" w:hAnsi="Source Sans Pro"/>
        </w:rPr>
      </w:pPr>
      <w:r w:rsidRPr="001A6A0F">
        <w:rPr>
          <w:rFonts w:ascii="Source Sans Pro" w:hAnsi="Source Sans Pro"/>
        </w:rPr>
        <w:t>remaining loyal and accountable over time.</w:t>
      </w:r>
    </w:p>
    <w:p w14:paraId="5F26E993" w14:textId="77777777" w:rsidR="001A6A0F" w:rsidRPr="001A6A0F" w:rsidRDefault="001A6A0F" w:rsidP="001A6A0F">
      <w:pPr>
        <w:pStyle w:val="ListParagraph"/>
        <w:rPr>
          <w:rFonts w:ascii="Source Sans Pro" w:hAnsi="Source Sans Pro"/>
        </w:rPr>
      </w:pPr>
    </w:p>
    <w:p w14:paraId="52C8B9E4" w14:textId="77777777" w:rsidR="005B567A" w:rsidRDefault="005B567A" w:rsidP="001A6A0F">
      <w:pPr>
        <w:rPr>
          <w:bCs/>
        </w:rPr>
      </w:pPr>
      <w:r w:rsidRPr="003D3706">
        <w:rPr>
          <w:bCs/>
        </w:rPr>
        <w:t>People involved with QAI therefore believe that people with disability:</w:t>
      </w:r>
    </w:p>
    <w:p w14:paraId="19BC6E7D" w14:textId="77777777" w:rsidR="001A6A0F" w:rsidRPr="003D3706" w:rsidRDefault="001A6A0F" w:rsidP="001A6A0F">
      <w:pPr>
        <w:rPr>
          <w:bCs/>
        </w:rPr>
      </w:pPr>
    </w:p>
    <w:p w14:paraId="79903000" w14:textId="77777777" w:rsidR="005B567A" w:rsidRPr="001A6A0F" w:rsidRDefault="005B567A" w:rsidP="001A6A0F">
      <w:pPr>
        <w:pStyle w:val="ListParagraph"/>
        <w:numPr>
          <w:ilvl w:val="0"/>
          <w:numId w:val="26"/>
        </w:numPr>
        <w:rPr>
          <w:rFonts w:ascii="Source Sans Pro" w:hAnsi="Source Sans Pro"/>
          <w:bCs/>
        </w:rPr>
      </w:pPr>
      <w:r w:rsidRPr="001A6A0F">
        <w:rPr>
          <w:rFonts w:ascii="Source Sans Pro" w:hAnsi="Source Sans Pro"/>
          <w:bCs/>
        </w:rPr>
        <w:t>are as valuable as any other human beings, regardless of what they can or cannot do,</w:t>
      </w:r>
    </w:p>
    <w:p w14:paraId="2B8E577A" w14:textId="77777777" w:rsidR="005B567A" w:rsidRPr="001A6A0F" w:rsidRDefault="005B567A" w:rsidP="001A6A0F">
      <w:pPr>
        <w:pStyle w:val="ListParagraph"/>
        <w:numPr>
          <w:ilvl w:val="0"/>
          <w:numId w:val="26"/>
        </w:numPr>
        <w:rPr>
          <w:rFonts w:ascii="Source Sans Pro" w:hAnsi="Source Sans Pro"/>
          <w:bCs/>
        </w:rPr>
      </w:pPr>
      <w:r w:rsidRPr="001A6A0F">
        <w:rPr>
          <w:rFonts w:ascii="Source Sans Pro" w:hAnsi="Source Sans Pro"/>
          <w:bCs/>
        </w:rPr>
        <w:t>need to live well and have the same opportunities in life as other people,</w:t>
      </w:r>
    </w:p>
    <w:p w14:paraId="0EBEB751" w14:textId="77777777" w:rsidR="005B567A" w:rsidRPr="001A6A0F" w:rsidRDefault="005B567A" w:rsidP="001A6A0F">
      <w:pPr>
        <w:pStyle w:val="ListParagraph"/>
        <w:numPr>
          <w:ilvl w:val="0"/>
          <w:numId w:val="26"/>
        </w:numPr>
        <w:rPr>
          <w:rFonts w:ascii="Source Sans Pro" w:hAnsi="Source Sans Pro"/>
          <w:bCs/>
        </w:rPr>
      </w:pPr>
      <w:r w:rsidRPr="001A6A0F">
        <w:rPr>
          <w:rFonts w:ascii="Source Sans Pro" w:hAnsi="Source Sans Pro"/>
          <w:bCs/>
        </w:rPr>
        <w:t>are part of the relationships and connections of ordinary life and can participate and contribute to the rich and diverse fabric of our communities,</w:t>
      </w:r>
    </w:p>
    <w:p w14:paraId="159DF082" w14:textId="2AD3C66E" w:rsidR="000D4A06" w:rsidRDefault="005B567A" w:rsidP="001A6A0F">
      <w:pPr>
        <w:pStyle w:val="ListParagraph"/>
        <w:numPr>
          <w:ilvl w:val="0"/>
          <w:numId w:val="26"/>
        </w:numPr>
        <w:rPr>
          <w:rFonts w:ascii="Source Sans Pro" w:hAnsi="Source Sans Pro"/>
          <w:bCs/>
        </w:rPr>
      </w:pPr>
      <w:r w:rsidRPr="001A6A0F">
        <w:rPr>
          <w:rFonts w:ascii="Source Sans Pro" w:hAnsi="Source Sans Pro"/>
          <w:bCs/>
        </w:rPr>
        <w:t xml:space="preserve">should not be segregated, congregated or isolated </w:t>
      </w:r>
      <w:proofErr w:type="gramStart"/>
      <w:r w:rsidRPr="001A6A0F">
        <w:rPr>
          <w:rFonts w:ascii="Source Sans Pro" w:hAnsi="Source Sans Pro"/>
          <w:bCs/>
        </w:rPr>
        <w:t>on the basis of</w:t>
      </w:r>
      <w:proofErr w:type="gramEnd"/>
      <w:r w:rsidRPr="001A6A0F">
        <w:rPr>
          <w:rFonts w:ascii="Source Sans Pro" w:hAnsi="Source Sans Pro"/>
          <w:bCs/>
        </w:rPr>
        <w:t xml:space="preserve"> disability.</w:t>
      </w:r>
    </w:p>
    <w:p w14:paraId="34EC2445" w14:textId="77777777" w:rsidR="001A6A0F" w:rsidRDefault="001A6A0F" w:rsidP="001A6A0F">
      <w:pPr>
        <w:rPr>
          <w:bCs/>
        </w:rPr>
      </w:pPr>
    </w:p>
    <w:p w14:paraId="00CB8A96" w14:textId="77777777" w:rsidR="001A6A0F" w:rsidRPr="001A6A0F" w:rsidRDefault="001A6A0F" w:rsidP="001A6A0F">
      <w:pPr>
        <w:rPr>
          <w:bCs/>
        </w:rPr>
      </w:pPr>
    </w:p>
    <w:p w14:paraId="11297262" w14:textId="738B7F1D" w:rsidR="001C2ED1" w:rsidRDefault="00D3561D" w:rsidP="001C2ED1">
      <w:pPr>
        <w:pStyle w:val="Heading1"/>
      </w:pPr>
      <w:r w:rsidRPr="003D3706">
        <w:lastRenderedPageBreak/>
        <w:t>Position Statement</w:t>
      </w:r>
    </w:p>
    <w:p w14:paraId="5EF758BE" w14:textId="345EA372" w:rsidR="001C2ED1" w:rsidRPr="001C2ED1" w:rsidRDefault="001C2ED1" w:rsidP="001C2ED1">
      <w:pPr>
        <w:spacing w:line="360" w:lineRule="auto"/>
      </w:pPr>
      <w:r w:rsidRPr="001C2ED1">
        <w:t>The Systems Advocate is responsible for advancing the systemic advocacy priorities of Queensland Advocacy for Inclusion (QAI) and the Queensland Independent Disability Advocacy Network (QIDAN), under the direction of the Principal Advocate and Systems Coordinator.</w:t>
      </w:r>
    </w:p>
    <w:p w14:paraId="70382A11" w14:textId="2AD40A2C" w:rsidR="001C2ED1" w:rsidRPr="001C2ED1" w:rsidRDefault="001C2ED1" w:rsidP="001C2ED1">
      <w:pPr>
        <w:spacing w:line="360" w:lineRule="auto"/>
      </w:pPr>
      <w:r w:rsidRPr="001C2ED1">
        <w:t>The role works across a range of systems advocacy approaches to drive change, including policy and law reform, sector development, community engagement, research and evidence generation, and advocacy campaigns. It focuses on identifying systemic issues, analysing systems and structures, and contributing to coordinated strategies that influence policy, practice and decision-making.</w:t>
      </w:r>
    </w:p>
    <w:p w14:paraId="24657670" w14:textId="73F9E36C" w:rsidR="001C2ED1" w:rsidRPr="001C2ED1" w:rsidRDefault="001C2ED1" w:rsidP="001C2ED1">
      <w:pPr>
        <w:spacing w:line="360" w:lineRule="auto"/>
      </w:pPr>
      <w:r w:rsidRPr="001C2ED1">
        <w:t>Working collaboratively with QIDAN members, people with disability, QAI staff and key decision-makers, the Systems Advocate contributes to submissions, reports, advocacy initiatives and campaigns that promote fairness, equity and inclusion.</w:t>
      </w:r>
    </w:p>
    <w:p w14:paraId="287CE681" w14:textId="2D90C719" w:rsidR="001C2ED1" w:rsidRPr="003D3706" w:rsidRDefault="001C2ED1" w:rsidP="005539AA">
      <w:pPr>
        <w:spacing w:line="360" w:lineRule="auto"/>
      </w:pPr>
      <w:r w:rsidRPr="001C2ED1">
        <w:t>The role may also lead or support projects that strengthen the sustainability, capability and collective impact of the disability advocacy sector in Queensland.</w:t>
      </w:r>
    </w:p>
    <w:p w14:paraId="4C28E3CD" w14:textId="77777777" w:rsidR="00A34DAD" w:rsidRPr="003D3706" w:rsidRDefault="00A34DAD" w:rsidP="003D3706">
      <w:pPr>
        <w:pStyle w:val="ListParagraph"/>
        <w:ind w:left="180"/>
        <w:jc w:val="left"/>
        <w:rPr>
          <w:rFonts w:ascii="Source Sans Pro" w:hAnsi="Source Sans Pro" w:cs="Arial"/>
        </w:rPr>
      </w:pPr>
    </w:p>
    <w:p w14:paraId="1364D02B" w14:textId="4F9F194D" w:rsidR="003C57A0" w:rsidRPr="003C57A0" w:rsidRDefault="00D3561D" w:rsidP="003C57A0">
      <w:pPr>
        <w:pStyle w:val="Heading2"/>
      </w:pPr>
      <w:r w:rsidRPr="003D3706">
        <w:t>Key Position Responsibilities and Accountabilities:</w:t>
      </w:r>
    </w:p>
    <w:p w14:paraId="7B2D1276" w14:textId="2D387F13" w:rsidR="00582FB3" w:rsidRDefault="003C57A0" w:rsidP="00582FB3">
      <w:pPr>
        <w:numPr>
          <w:ilvl w:val="0"/>
          <w:numId w:val="11"/>
        </w:numPr>
        <w:tabs>
          <w:tab w:val="clear" w:pos="288"/>
        </w:tabs>
        <w:spacing w:after="120" w:line="276" w:lineRule="auto"/>
        <w:ind w:left="360" w:hanging="218"/>
        <w:rPr>
          <w:rFonts w:cstheme="minorBidi"/>
        </w:rPr>
      </w:pPr>
      <w:r w:rsidRPr="003C57A0">
        <w:rPr>
          <w:rFonts w:cstheme="minorBidi"/>
        </w:rPr>
        <w:t xml:space="preserve">Apply a range of systemic advocacy approaches to </w:t>
      </w:r>
      <w:r w:rsidR="00E52FCD">
        <w:rPr>
          <w:rFonts w:cstheme="minorBidi"/>
        </w:rPr>
        <w:t xml:space="preserve">support </w:t>
      </w:r>
      <w:r w:rsidRPr="003C57A0">
        <w:rPr>
          <w:rFonts w:cstheme="minorBidi"/>
        </w:rPr>
        <w:t>QAI and QIDAN priorities, including policy and law reform, strategic communications, campaigns, sector engagement and evidence-based advocacy.</w:t>
      </w:r>
    </w:p>
    <w:p w14:paraId="49AB1DBA" w14:textId="0460A5D6" w:rsidR="00582FB3" w:rsidRPr="00582FB3" w:rsidRDefault="00A0495F" w:rsidP="00582FB3">
      <w:pPr>
        <w:numPr>
          <w:ilvl w:val="0"/>
          <w:numId w:val="11"/>
        </w:numPr>
        <w:tabs>
          <w:tab w:val="clear" w:pos="288"/>
        </w:tabs>
        <w:spacing w:after="120" w:line="276" w:lineRule="auto"/>
        <w:ind w:left="360" w:hanging="218"/>
        <w:rPr>
          <w:rFonts w:cstheme="minorBidi"/>
        </w:rPr>
      </w:pPr>
      <w:r>
        <w:rPr>
          <w:rFonts w:cstheme="minorBidi"/>
        </w:rPr>
        <w:t xml:space="preserve">Contribute to </w:t>
      </w:r>
      <w:r w:rsidR="00582FB3" w:rsidRPr="00582FB3">
        <w:rPr>
          <w:rFonts w:cstheme="minorBidi"/>
        </w:rPr>
        <w:t xml:space="preserve">projects that </w:t>
      </w:r>
      <w:r>
        <w:rPr>
          <w:rFonts w:cstheme="minorBidi"/>
        </w:rPr>
        <w:t xml:space="preserve">support </w:t>
      </w:r>
      <w:r w:rsidR="00582FB3" w:rsidRPr="00582FB3">
        <w:rPr>
          <w:rFonts w:cstheme="minorBidi"/>
        </w:rPr>
        <w:t xml:space="preserve">systemic change and sector sustainability, including stakeholder engagement, </w:t>
      </w:r>
      <w:r w:rsidR="000356CF">
        <w:rPr>
          <w:rFonts w:cstheme="minorBidi"/>
        </w:rPr>
        <w:t xml:space="preserve">project activities </w:t>
      </w:r>
      <w:r w:rsidR="00582FB3" w:rsidRPr="00582FB3">
        <w:rPr>
          <w:rFonts w:cstheme="minorBidi"/>
        </w:rPr>
        <w:t>and reporting.</w:t>
      </w:r>
    </w:p>
    <w:p w14:paraId="6A268294" w14:textId="4E627FB2" w:rsidR="00703748" w:rsidRPr="00703748" w:rsidRDefault="000356CF" w:rsidP="00703748">
      <w:pPr>
        <w:numPr>
          <w:ilvl w:val="0"/>
          <w:numId w:val="11"/>
        </w:numPr>
        <w:tabs>
          <w:tab w:val="clear" w:pos="288"/>
        </w:tabs>
        <w:spacing w:after="120" w:line="276" w:lineRule="auto"/>
        <w:ind w:left="360" w:hanging="218"/>
        <w:rPr>
          <w:rFonts w:cstheme="minorBidi"/>
        </w:rPr>
      </w:pPr>
      <w:r>
        <w:rPr>
          <w:rFonts w:cstheme="minorBidi"/>
        </w:rPr>
        <w:t xml:space="preserve">Assist with </w:t>
      </w:r>
      <w:r w:rsidR="00703748" w:rsidRPr="00703748">
        <w:rPr>
          <w:rFonts w:cstheme="minorBidi"/>
        </w:rPr>
        <w:t>inclusive consultation and engagement processes with people with disability, QIDAN members and stakeholders to inform advocacy priorities and strengthen collective influence.</w:t>
      </w:r>
    </w:p>
    <w:p w14:paraId="0533CEAF" w14:textId="2AA93761" w:rsidR="00564329" w:rsidRPr="00703748" w:rsidRDefault="00564329" w:rsidP="00703748">
      <w:pPr>
        <w:numPr>
          <w:ilvl w:val="0"/>
          <w:numId w:val="11"/>
        </w:numPr>
        <w:tabs>
          <w:tab w:val="clear" w:pos="288"/>
        </w:tabs>
        <w:spacing w:after="120" w:line="276" w:lineRule="auto"/>
        <w:ind w:left="360" w:hanging="218"/>
        <w:rPr>
          <w:rFonts w:cstheme="minorBidi"/>
        </w:rPr>
      </w:pPr>
      <w:r w:rsidRPr="00564329">
        <w:rPr>
          <w:rFonts w:cstheme="minorBidi"/>
        </w:rPr>
        <w:t xml:space="preserve">Work with QIDAN members </w:t>
      </w:r>
      <w:r w:rsidR="00655806">
        <w:rPr>
          <w:rFonts w:cstheme="minorBidi"/>
        </w:rPr>
        <w:t xml:space="preserve">and QAI staff </w:t>
      </w:r>
      <w:r w:rsidRPr="00564329">
        <w:rPr>
          <w:rFonts w:cstheme="minorBidi"/>
        </w:rPr>
        <w:t xml:space="preserve">to identify, prioritise and progress systemic issues, supporting coordinated advocacy efforts that reflect </w:t>
      </w:r>
      <w:r w:rsidR="00655806">
        <w:rPr>
          <w:rFonts w:cstheme="minorBidi"/>
        </w:rPr>
        <w:t xml:space="preserve">agreed </w:t>
      </w:r>
      <w:r w:rsidRPr="00564329">
        <w:rPr>
          <w:rFonts w:cstheme="minorBidi"/>
        </w:rPr>
        <w:t>priorities.</w:t>
      </w:r>
    </w:p>
    <w:p w14:paraId="3C01FC3C" w14:textId="3CEA3389" w:rsidR="00D77CEA" w:rsidRPr="00D80F57" w:rsidRDefault="00D77CEA" w:rsidP="00D80F57">
      <w:pPr>
        <w:numPr>
          <w:ilvl w:val="0"/>
          <w:numId w:val="11"/>
        </w:numPr>
        <w:tabs>
          <w:tab w:val="clear" w:pos="288"/>
        </w:tabs>
        <w:spacing w:after="120" w:line="276" w:lineRule="auto"/>
        <w:ind w:left="360" w:hanging="218"/>
        <w:rPr>
          <w:rFonts w:cstheme="minorBidi"/>
        </w:rPr>
      </w:pPr>
      <w:r w:rsidRPr="00D80F57">
        <w:rPr>
          <w:rFonts w:cstheme="minorBidi"/>
        </w:rPr>
        <w:t>Undertake research, analysis and synthesis of policy, data and lived experience to identify systemic issues, inform advocacy strategies, and support evidence-based change.</w:t>
      </w:r>
    </w:p>
    <w:p w14:paraId="70C9861A" w14:textId="77777777" w:rsidR="005771DB" w:rsidRPr="005771DB" w:rsidRDefault="005771DB" w:rsidP="005771DB">
      <w:pPr>
        <w:numPr>
          <w:ilvl w:val="0"/>
          <w:numId w:val="11"/>
        </w:numPr>
        <w:tabs>
          <w:tab w:val="clear" w:pos="288"/>
        </w:tabs>
        <w:spacing w:after="120" w:line="276" w:lineRule="auto"/>
        <w:ind w:left="360" w:hanging="218"/>
        <w:rPr>
          <w:rFonts w:cstheme="minorBidi"/>
        </w:rPr>
      </w:pPr>
      <w:r w:rsidRPr="005771DB">
        <w:rPr>
          <w:rFonts w:cstheme="minorBidi"/>
        </w:rPr>
        <w:t>Prepare clear and accessible written and verbal materials for a range of audiences, including reports, discussion papers, surveys, guides, briefs and other advocacy resources for internal and external use.</w:t>
      </w:r>
    </w:p>
    <w:p w14:paraId="230B1709" w14:textId="1AC25FC2" w:rsidR="000A5588" w:rsidRDefault="008C3503" w:rsidP="006F6010">
      <w:pPr>
        <w:numPr>
          <w:ilvl w:val="0"/>
          <w:numId w:val="11"/>
        </w:numPr>
        <w:tabs>
          <w:tab w:val="clear" w:pos="288"/>
        </w:tabs>
        <w:spacing w:after="120" w:line="276" w:lineRule="auto"/>
        <w:ind w:left="360" w:hanging="218"/>
        <w:rPr>
          <w:rFonts w:cstheme="minorBidi"/>
        </w:rPr>
      </w:pPr>
      <w:r>
        <w:rPr>
          <w:rFonts w:cstheme="minorBidi"/>
        </w:rPr>
        <w:t>S</w:t>
      </w:r>
      <w:r w:rsidR="00F55E80" w:rsidRPr="00A70BB4">
        <w:rPr>
          <w:rFonts w:cstheme="minorBidi"/>
        </w:rPr>
        <w:t>upport QIDAN engagement, including working groups, communities of practice, and other network-led initiatives that intersect with projects.</w:t>
      </w:r>
    </w:p>
    <w:p w14:paraId="61333F1A" w14:textId="2AA5E3A7" w:rsidR="00761C55" w:rsidRPr="00761C55" w:rsidRDefault="00761C55" w:rsidP="00761C55">
      <w:pPr>
        <w:numPr>
          <w:ilvl w:val="0"/>
          <w:numId w:val="11"/>
        </w:numPr>
        <w:tabs>
          <w:tab w:val="clear" w:pos="288"/>
        </w:tabs>
        <w:spacing w:after="120" w:line="276" w:lineRule="auto"/>
        <w:ind w:left="360" w:hanging="218"/>
        <w:rPr>
          <w:rFonts w:cstheme="minorBidi"/>
        </w:rPr>
      </w:pPr>
      <w:r w:rsidRPr="00761C55">
        <w:rPr>
          <w:rFonts w:cstheme="minorBidi"/>
        </w:rPr>
        <w:lastRenderedPageBreak/>
        <w:t xml:space="preserve">Contribute to coordinated systems advocacy planning across QAI and QIDAN, including </w:t>
      </w:r>
      <w:r w:rsidR="00063055">
        <w:rPr>
          <w:rFonts w:cstheme="minorBidi"/>
        </w:rPr>
        <w:t xml:space="preserve">supporting </w:t>
      </w:r>
      <w:r w:rsidRPr="00761C55">
        <w:rPr>
          <w:rFonts w:cstheme="minorBidi"/>
        </w:rPr>
        <w:t>align</w:t>
      </w:r>
      <w:r w:rsidR="00063055">
        <w:rPr>
          <w:rFonts w:cstheme="minorBidi"/>
        </w:rPr>
        <w:t>ment across</w:t>
      </w:r>
      <w:r w:rsidRPr="00761C55">
        <w:rPr>
          <w:rFonts w:cstheme="minorBidi"/>
        </w:rPr>
        <w:t xml:space="preserve"> projects, campaigns and policy work to maximise impact.</w:t>
      </w:r>
    </w:p>
    <w:p w14:paraId="0F9950F1" w14:textId="3EDD4AFC" w:rsidR="00C3757C" w:rsidRDefault="00C3757C" w:rsidP="003D3706">
      <w:pPr>
        <w:numPr>
          <w:ilvl w:val="0"/>
          <w:numId w:val="11"/>
        </w:numPr>
        <w:tabs>
          <w:tab w:val="clear" w:pos="288"/>
        </w:tabs>
        <w:spacing w:after="120" w:line="276" w:lineRule="auto"/>
        <w:ind w:left="360" w:hanging="218"/>
        <w:rPr>
          <w:rFonts w:cstheme="minorBidi"/>
        </w:rPr>
      </w:pPr>
      <w:r w:rsidRPr="003D3706">
        <w:rPr>
          <w:rFonts w:cstheme="minorBidi"/>
        </w:rPr>
        <w:t>Collect</w:t>
      </w:r>
      <w:r w:rsidR="004C446C" w:rsidRPr="003D3706">
        <w:rPr>
          <w:rFonts w:cstheme="minorBidi"/>
        </w:rPr>
        <w:t xml:space="preserve">, </w:t>
      </w:r>
      <w:r w:rsidRPr="003D3706">
        <w:rPr>
          <w:rFonts w:cstheme="minorBidi"/>
        </w:rPr>
        <w:t>analyse</w:t>
      </w:r>
      <w:r w:rsidR="00D106C2" w:rsidRPr="003D3706">
        <w:rPr>
          <w:rFonts w:cstheme="minorBidi"/>
        </w:rPr>
        <w:t xml:space="preserve"> and present </w:t>
      </w:r>
      <w:r w:rsidRPr="003D3706">
        <w:rPr>
          <w:rFonts w:cstheme="minorBidi"/>
        </w:rPr>
        <w:t xml:space="preserve">data provided </w:t>
      </w:r>
      <w:r w:rsidR="004C446C" w:rsidRPr="003D3706">
        <w:rPr>
          <w:rFonts w:cstheme="minorBidi"/>
        </w:rPr>
        <w:t>through QIDAN</w:t>
      </w:r>
      <w:r w:rsidR="0014123D">
        <w:rPr>
          <w:rFonts w:cstheme="minorBidi"/>
        </w:rPr>
        <w:t xml:space="preserve"> and QAI</w:t>
      </w:r>
      <w:r w:rsidR="007A520B" w:rsidRPr="003D3706">
        <w:rPr>
          <w:rFonts w:cstheme="minorBidi"/>
        </w:rPr>
        <w:t>.</w:t>
      </w:r>
    </w:p>
    <w:p w14:paraId="24D43EAA" w14:textId="77777777" w:rsidR="002A3ABF" w:rsidRDefault="00FF0A62" w:rsidP="002A3ABF">
      <w:pPr>
        <w:numPr>
          <w:ilvl w:val="0"/>
          <w:numId w:val="11"/>
        </w:numPr>
        <w:tabs>
          <w:tab w:val="clear" w:pos="288"/>
        </w:tabs>
        <w:spacing w:after="120" w:line="276" w:lineRule="auto"/>
        <w:ind w:left="360" w:hanging="218"/>
        <w:rPr>
          <w:rFonts w:cstheme="minorBidi"/>
        </w:rPr>
      </w:pPr>
      <w:r w:rsidRPr="00197110">
        <w:rPr>
          <w:rFonts w:cstheme="minorBidi"/>
        </w:rPr>
        <w:t>Work under the direction of the Systems Coordinator</w:t>
      </w:r>
      <w:r>
        <w:rPr>
          <w:rFonts w:cstheme="minorBidi"/>
        </w:rPr>
        <w:t xml:space="preserve"> and Principal Advocate</w:t>
      </w:r>
      <w:r w:rsidRPr="00A70BB4">
        <w:rPr>
          <w:rFonts w:cstheme="minorBidi"/>
        </w:rPr>
        <w:t xml:space="preserve"> </w:t>
      </w:r>
      <w:r>
        <w:rPr>
          <w:rFonts w:cstheme="minorBidi"/>
        </w:rPr>
        <w:t xml:space="preserve">collaborating with </w:t>
      </w:r>
      <w:r w:rsidR="006F6010" w:rsidRPr="00A70BB4">
        <w:rPr>
          <w:rFonts w:cstheme="minorBidi"/>
        </w:rPr>
        <w:t>QAI’s systems advocacy</w:t>
      </w:r>
      <w:r w:rsidR="006F6010">
        <w:rPr>
          <w:rFonts w:cstheme="minorBidi"/>
        </w:rPr>
        <w:t xml:space="preserve"> team</w:t>
      </w:r>
      <w:r w:rsidR="006F6010" w:rsidRPr="00A70BB4">
        <w:rPr>
          <w:rFonts w:cstheme="minorBidi"/>
        </w:rPr>
        <w:t xml:space="preserve">, </w:t>
      </w:r>
      <w:r w:rsidR="006F6010">
        <w:rPr>
          <w:rFonts w:cstheme="minorBidi"/>
        </w:rPr>
        <w:t>C</w:t>
      </w:r>
      <w:r w:rsidR="006F6010" w:rsidRPr="00A70BB4">
        <w:rPr>
          <w:rFonts w:cstheme="minorBidi"/>
        </w:rPr>
        <w:t>ommunications team</w:t>
      </w:r>
      <w:r w:rsidR="006F6010">
        <w:rPr>
          <w:rFonts w:cstheme="minorBidi"/>
        </w:rPr>
        <w:t>,</w:t>
      </w:r>
      <w:r w:rsidR="006F6010">
        <w:rPr>
          <w:rFonts w:cstheme="minorHAnsi"/>
          <w:bCs/>
        </w:rPr>
        <w:t xml:space="preserve"> Pathways Information and Referrals Services</w:t>
      </w:r>
      <w:r w:rsidR="006F6010" w:rsidRPr="00A70BB4">
        <w:rPr>
          <w:rFonts w:cstheme="minorBidi"/>
        </w:rPr>
        <w:t xml:space="preserve"> </w:t>
      </w:r>
      <w:r w:rsidR="006F6010">
        <w:rPr>
          <w:rFonts w:cstheme="minorBidi"/>
        </w:rPr>
        <w:t xml:space="preserve">and QIDAN </w:t>
      </w:r>
      <w:r w:rsidR="006F6010" w:rsidRPr="00A70BB4">
        <w:rPr>
          <w:rFonts w:cstheme="minorBidi"/>
        </w:rPr>
        <w:t>to ensure alignment and maximise the impact of project outputs.</w:t>
      </w:r>
    </w:p>
    <w:p w14:paraId="193DE2B5" w14:textId="5D47CEF6" w:rsidR="002A3ABF" w:rsidRPr="002A3ABF" w:rsidRDefault="002A3ABF" w:rsidP="002A3ABF">
      <w:pPr>
        <w:numPr>
          <w:ilvl w:val="0"/>
          <w:numId w:val="11"/>
        </w:numPr>
        <w:tabs>
          <w:tab w:val="clear" w:pos="288"/>
        </w:tabs>
        <w:spacing w:after="120" w:line="276" w:lineRule="auto"/>
        <w:ind w:left="360" w:hanging="218"/>
        <w:rPr>
          <w:rFonts w:cstheme="minorBidi"/>
        </w:rPr>
      </w:pPr>
      <w:r w:rsidRPr="002A3ABF">
        <w:rPr>
          <w:rFonts w:cstheme="minorBidi"/>
        </w:rPr>
        <w:t>Monitor progress of systemic advocacy activities and projects, and provide timely updates and reporting to the Systems Coordinator, Principal Advocate, QAI Executive and funding bodies as required.</w:t>
      </w:r>
    </w:p>
    <w:p w14:paraId="62D15D46" w14:textId="176A5757" w:rsidR="00197110" w:rsidRDefault="00197110" w:rsidP="00197110">
      <w:pPr>
        <w:numPr>
          <w:ilvl w:val="0"/>
          <w:numId w:val="11"/>
        </w:numPr>
        <w:tabs>
          <w:tab w:val="clear" w:pos="288"/>
        </w:tabs>
        <w:spacing w:after="120" w:line="276" w:lineRule="auto"/>
        <w:ind w:left="360" w:hanging="218"/>
        <w:rPr>
          <w:rFonts w:cstheme="minorHAnsi"/>
          <w:bCs/>
        </w:rPr>
      </w:pPr>
      <w:r w:rsidRPr="003D3706">
        <w:rPr>
          <w:rFonts w:cstheme="minorHAnsi"/>
          <w:bCs/>
        </w:rPr>
        <w:t xml:space="preserve">Ensure that records are kept and maintained in accordance with the requirements of the </w:t>
      </w:r>
      <w:r w:rsidRPr="003D3706">
        <w:rPr>
          <w:rFonts w:cstheme="minorHAnsi"/>
          <w:bCs/>
          <w:i/>
          <w:iCs/>
        </w:rPr>
        <w:t>Legal Profession Act 2007</w:t>
      </w:r>
      <w:r w:rsidRPr="003D3706">
        <w:rPr>
          <w:rFonts w:cstheme="minorHAnsi"/>
          <w:bCs/>
        </w:rPr>
        <w:t xml:space="preserve"> (Qld), the National Association of Community Legal Centre’s Risk Management Guide and QAI’s policies and procedures, including appropriately utilising </w:t>
      </w:r>
      <w:r w:rsidR="00A43277">
        <w:rPr>
          <w:rFonts w:cstheme="minorHAnsi"/>
          <w:bCs/>
        </w:rPr>
        <w:t>AIIM</w:t>
      </w:r>
      <w:r w:rsidRPr="003D3706">
        <w:rPr>
          <w:rFonts w:cstheme="minorHAnsi"/>
          <w:bCs/>
        </w:rPr>
        <w:t xml:space="preserve"> and Microsoft 365.</w:t>
      </w:r>
    </w:p>
    <w:p w14:paraId="03845ABC" w14:textId="77777777" w:rsidR="00FF0A62" w:rsidRPr="00A70BB4" w:rsidRDefault="00FF0A62" w:rsidP="00FF0A62">
      <w:pPr>
        <w:numPr>
          <w:ilvl w:val="0"/>
          <w:numId w:val="11"/>
        </w:numPr>
        <w:tabs>
          <w:tab w:val="clear" w:pos="288"/>
        </w:tabs>
        <w:spacing w:after="120" w:line="276" w:lineRule="auto"/>
        <w:ind w:left="360" w:hanging="218"/>
        <w:rPr>
          <w:rFonts w:cstheme="minorBidi"/>
        </w:rPr>
      </w:pPr>
      <w:r w:rsidRPr="00A70BB4">
        <w:rPr>
          <w:rFonts w:cstheme="minorBidi"/>
        </w:rPr>
        <w:t>Demonstrate commitment to QAI’s values, QIDAN’s priorities, and the principles of social advocacy and community-controlled decision-making.</w:t>
      </w:r>
    </w:p>
    <w:p w14:paraId="0799802B" w14:textId="77777777" w:rsidR="00FF0A62" w:rsidRPr="00A70BB4" w:rsidRDefault="00FF0A62" w:rsidP="00FF0A62">
      <w:pPr>
        <w:numPr>
          <w:ilvl w:val="0"/>
          <w:numId w:val="11"/>
        </w:numPr>
        <w:tabs>
          <w:tab w:val="clear" w:pos="288"/>
        </w:tabs>
        <w:spacing w:after="120" w:line="276" w:lineRule="auto"/>
        <w:ind w:left="360" w:hanging="218"/>
        <w:rPr>
          <w:rFonts w:cstheme="minorBidi"/>
        </w:rPr>
      </w:pPr>
      <w:r w:rsidRPr="00A70BB4">
        <w:rPr>
          <w:rFonts w:cstheme="minorBidi"/>
        </w:rPr>
        <w:t>Contribute to organisational learning by documenting and sharing key lessons, innovations and outcomes from funded projects.</w:t>
      </w:r>
    </w:p>
    <w:p w14:paraId="26D6A8FF" w14:textId="77777777" w:rsidR="00FF0A62" w:rsidRPr="007E3684" w:rsidRDefault="00FF0A62" w:rsidP="00FF0A62">
      <w:pPr>
        <w:numPr>
          <w:ilvl w:val="0"/>
          <w:numId w:val="11"/>
        </w:numPr>
        <w:tabs>
          <w:tab w:val="clear" w:pos="288"/>
        </w:tabs>
        <w:spacing w:after="120" w:line="276" w:lineRule="auto"/>
        <w:ind w:left="360" w:hanging="218"/>
        <w:rPr>
          <w:rFonts w:cstheme="minorBidi"/>
        </w:rPr>
      </w:pPr>
      <w:r w:rsidRPr="00A70BB4">
        <w:rPr>
          <w:rFonts w:cstheme="minorBidi"/>
        </w:rPr>
        <w:t>Participate in planning, evaluation and team meetings, and carry out any other duties consistent with the role as directed by the Principal Advocate.</w:t>
      </w:r>
    </w:p>
    <w:p w14:paraId="79826336" w14:textId="77777777" w:rsidR="00D3561D" w:rsidRPr="003D3706" w:rsidRDefault="00D3561D" w:rsidP="00A263A4">
      <w:pPr>
        <w:pStyle w:val="Heading1"/>
      </w:pPr>
      <w:r w:rsidRPr="003D3706">
        <w:t>Requirements of the Position:</w:t>
      </w:r>
    </w:p>
    <w:p w14:paraId="1A475ED6" w14:textId="7A905173" w:rsidR="004D7E44" w:rsidRPr="004D7E44" w:rsidRDefault="00D3561D" w:rsidP="004D7E44">
      <w:pPr>
        <w:pStyle w:val="Heading2"/>
      </w:pPr>
      <w:r w:rsidRPr="003D3706">
        <w:t xml:space="preserve">Values, skills, knowledge: </w:t>
      </w:r>
    </w:p>
    <w:p w14:paraId="2CF22DD3" w14:textId="7CB754D4" w:rsidR="004D7E44" w:rsidRPr="004D7E44" w:rsidRDefault="004D7E44" w:rsidP="004D7E44">
      <w:pPr>
        <w:numPr>
          <w:ilvl w:val="0"/>
          <w:numId w:val="11"/>
        </w:numPr>
        <w:tabs>
          <w:tab w:val="clear" w:pos="288"/>
        </w:tabs>
        <w:spacing w:after="120" w:line="276" w:lineRule="auto"/>
        <w:ind w:left="360" w:hanging="218"/>
        <w:rPr>
          <w:rFonts w:cstheme="minorHAnsi"/>
          <w:bCs/>
        </w:rPr>
      </w:pPr>
      <w:r w:rsidRPr="004D7E44">
        <w:rPr>
          <w:rFonts w:cstheme="minorHAnsi"/>
          <w:bCs/>
        </w:rPr>
        <w:t>Strong commitment to human rights, social justice and the rights of people with disability, with an understanding of the role of independent advocacy in advancing structural change.</w:t>
      </w:r>
    </w:p>
    <w:p w14:paraId="1111485A" w14:textId="7035FFEE" w:rsidR="004D7E44" w:rsidRDefault="004D7E44" w:rsidP="004D7E44">
      <w:pPr>
        <w:numPr>
          <w:ilvl w:val="0"/>
          <w:numId w:val="11"/>
        </w:numPr>
        <w:tabs>
          <w:tab w:val="clear" w:pos="288"/>
        </w:tabs>
        <w:spacing w:after="120" w:line="276" w:lineRule="auto"/>
        <w:ind w:left="360" w:hanging="218"/>
        <w:rPr>
          <w:rFonts w:cstheme="minorHAnsi"/>
          <w:bCs/>
        </w:rPr>
      </w:pPr>
      <w:r w:rsidRPr="004D7E44">
        <w:rPr>
          <w:rFonts w:cstheme="minorHAnsi"/>
          <w:bCs/>
        </w:rPr>
        <w:t>Demonstrated ability to analyse systems, policies and legislation, and identify practical opportunities for reform and systemic change.</w:t>
      </w:r>
    </w:p>
    <w:p w14:paraId="224D0F83" w14:textId="61747CAA" w:rsidR="004D7E44" w:rsidRDefault="004D7E44" w:rsidP="004D7E44">
      <w:pPr>
        <w:numPr>
          <w:ilvl w:val="0"/>
          <w:numId w:val="11"/>
        </w:numPr>
        <w:tabs>
          <w:tab w:val="clear" w:pos="288"/>
        </w:tabs>
        <w:spacing w:after="120" w:line="276" w:lineRule="auto"/>
        <w:ind w:left="360" w:hanging="218"/>
        <w:rPr>
          <w:rFonts w:cstheme="minorHAnsi"/>
          <w:bCs/>
        </w:rPr>
      </w:pPr>
      <w:r w:rsidRPr="004D7E44">
        <w:rPr>
          <w:rFonts w:cstheme="minorHAnsi"/>
          <w:bCs/>
        </w:rPr>
        <w:t>Ability to apply a range of systemic advocacy approaches, including policy and law reform, research and evidence generation, sector engagement and strategic communications</w:t>
      </w:r>
      <w:r w:rsidR="00424915">
        <w:rPr>
          <w:rFonts w:cstheme="minorHAnsi"/>
          <w:bCs/>
        </w:rPr>
        <w:t>, with guidance as required</w:t>
      </w:r>
      <w:r w:rsidRPr="004D7E44">
        <w:rPr>
          <w:rFonts w:cstheme="minorHAnsi"/>
          <w:bCs/>
        </w:rPr>
        <w:t>.</w:t>
      </w:r>
    </w:p>
    <w:p w14:paraId="4BDCD14A" w14:textId="77777777" w:rsidR="004D7E44" w:rsidRDefault="004D7E44" w:rsidP="004D7E44">
      <w:pPr>
        <w:numPr>
          <w:ilvl w:val="0"/>
          <w:numId w:val="11"/>
        </w:numPr>
        <w:tabs>
          <w:tab w:val="clear" w:pos="288"/>
        </w:tabs>
        <w:spacing w:after="120" w:line="276" w:lineRule="auto"/>
        <w:ind w:left="360" w:hanging="218"/>
        <w:rPr>
          <w:rFonts w:cstheme="minorHAnsi"/>
          <w:bCs/>
        </w:rPr>
      </w:pPr>
      <w:r w:rsidRPr="004D7E44">
        <w:rPr>
          <w:rFonts w:cstheme="minorHAnsi"/>
          <w:bCs/>
        </w:rPr>
        <w:t>Well-developed interpersonal and relationship-building skills, with the ability to work constructively with people with disability, advocacy organisations, government stakeholders and sector partners.</w:t>
      </w:r>
    </w:p>
    <w:p w14:paraId="0F7D8E2B" w14:textId="77777777" w:rsidR="004D7E44" w:rsidRDefault="004D7E44" w:rsidP="004D7E44">
      <w:pPr>
        <w:numPr>
          <w:ilvl w:val="0"/>
          <w:numId w:val="11"/>
        </w:numPr>
        <w:tabs>
          <w:tab w:val="clear" w:pos="288"/>
        </w:tabs>
        <w:spacing w:after="120" w:line="276" w:lineRule="auto"/>
        <w:ind w:left="360" w:hanging="218"/>
        <w:rPr>
          <w:rFonts w:cstheme="minorHAnsi"/>
          <w:bCs/>
        </w:rPr>
      </w:pPr>
      <w:r w:rsidRPr="004D7E44">
        <w:rPr>
          <w:rFonts w:cstheme="minorHAnsi"/>
          <w:bCs/>
        </w:rPr>
        <w:t>Ability to communicate complex issues in a clear, accessible and persuasive way to a range of audiences, including people with disability, community members, policymakers and sector stakeholders.</w:t>
      </w:r>
    </w:p>
    <w:p w14:paraId="3470D468" w14:textId="77777777" w:rsidR="004D7E44" w:rsidRDefault="004D7E44" w:rsidP="004D7E44">
      <w:pPr>
        <w:numPr>
          <w:ilvl w:val="0"/>
          <w:numId w:val="11"/>
        </w:numPr>
        <w:tabs>
          <w:tab w:val="clear" w:pos="288"/>
        </w:tabs>
        <w:spacing w:after="120" w:line="276" w:lineRule="auto"/>
        <w:ind w:left="360" w:hanging="218"/>
        <w:rPr>
          <w:rFonts w:cstheme="minorHAnsi"/>
          <w:bCs/>
        </w:rPr>
      </w:pPr>
      <w:r w:rsidRPr="004D7E44">
        <w:rPr>
          <w:rFonts w:cstheme="minorHAnsi"/>
          <w:bCs/>
        </w:rPr>
        <w:lastRenderedPageBreak/>
        <w:t>Sound organisational and project management skills, including the ability to coordinate activities, manage competing priorities and meet deadlines with limited direction.</w:t>
      </w:r>
    </w:p>
    <w:p w14:paraId="54D07E54" w14:textId="77777777" w:rsidR="004D7E44" w:rsidRDefault="004D7E44" w:rsidP="004D7E44">
      <w:pPr>
        <w:numPr>
          <w:ilvl w:val="0"/>
          <w:numId w:val="11"/>
        </w:numPr>
        <w:tabs>
          <w:tab w:val="clear" w:pos="288"/>
        </w:tabs>
        <w:spacing w:after="120" w:line="276" w:lineRule="auto"/>
        <w:ind w:left="360" w:hanging="218"/>
        <w:rPr>
          <w:rFonts w:cstheme="minorHAnsi"/>
          <w:bCs/>
        </w:rPr>
      </w:pPr>
      <w:r w:rsidRPr="004D7E44">
        <w:rPr>
          <w:rFonts w:cstheme="minorHAnsi"/>
          <w:bCs/>
        </w:rPr>
        <w:t>Ability to exercise initiative and judgement, working both independently and collaboratively within a coordinated systems advocacy framework.</w:t>
      </w:r>
    </w:p>
    <w:p w14:paraId="383E9B90" w14:textId="42EF8392" w:rsidR="004D7E44" w:rsidRPr="004D7E44" w:rsidRDefault="004D7E44" w:rsidP="004D7E44">
      <w:pPr>
        <w:numPr>
          <w:ilvl w:val="0"/>
          <w:numId w:val="11"/>
        </w:numPr>
        <w:tabs>
          <w:tab w:val="clear" w:pos="288"/>
        </w:tabs>
        <w:spacing w:after="120" w:line="276" w:lineRule="auto"/>
        <w:ind w:left="360" w:hanging="218"/>
        <w:rPr>
          <w:rFonts w:cstheme="minorHAnsi"/>
          <w:bCs/>
        </w:rPr>
      </w:pPr>
      <w:r w:rsidRPr="004D7E44">
        <w:rPr>
          <w:rFonts w:cstheme="minorHAnsi"/>
          <w:bCs/>
        </w:rPr>
        <w:t>Commitment to ethical practice, confidentiality and the values of QAI, including accountability to people with disability and community-controlled advocacy principles.</w:t>
      </w:r>
    </w:p>
    <w:p w14:paraId="12389C53" w14:textId="307EB040" w:rsidR="0059080D" w:rsidRPr="0059080D" w:rsidRDefault="006C2EE5" w:rsidP="0059080D">
      <w:pPr>
        <w:pStyle w:val="Heading2"/>
      </w:pPr>
      <w:r w:rsidRPr="003D3706">
        <w:t>Essential</w:t>
      </w:r>
      <w:r w:rsidR="00F90F01" w:rsidRPr="003D3706">
        <w:t>:</w:t>
      </w:r>
    </w:p>
    <w:p w14:paraId="5F582E21" w14:textId="4511FD45" w:rsidR="0059080D" w:rsidRPr="0059080D" w:rsidRDefault="0059080D" w:rsidP="0059080D">
      <w:pPr>
        <w:numPr>
          <w:ilvl w:val="0"/>
          <w:numId w:val="11"/>
        </w:numPr>
        <w:tabs>
          <w:tab w:val="clear" w:pos="288"/>
        </w:tabs>
        <w:spacing w:after="120" w:line="276" w:lineRule="auto"/>
        <w:ind w:left="360" w:hanging="218"/>
      </w:pPr>
      <w:r w:rsidRPr="0059080D">
        <w:t>Demonstrated experience in systemic advocacy, policy, law reform, research, or a closely related field, with the ability to</w:t>
      </w:r>
      <w:r w:rsidR="00412CED">
        <w:t xml:space="preserve"> undertake </w:t>
      </w:r>
      <w:r w:rsidR="009D4128">
        <w:t xml:space="preserve">defined </w:t>
      </w:r>
      <w:r w:rsidRPr="0059080D">
        <w:t>pieces of work</w:t>
      </w:r>
      <w:r w:rsidR="009D4128">
        <w:t xml:space="preserve"> with limited direction</w:t>
      </w:r>
      <w:r w:rsidRPr="0059080D">
        <w:t>.</w:t>
      </w:r>
    </w:p>
    <w:p w14:paraId="5DFFE7CA" w14:textId="5C2812A8" w:rsidR="0059080D" w:rsidRPr="0059080D" w:rsidRDefault="0059080D" w:rsidP="0059080D">
      <w:pPr>
        <w:numPr>
          <w:ilvl w:val="0"/>
          <w:numId w:val="11"/>
        </w:numPr>
        <w:tabs>
          <w:tab w:val="clear" w:pos="288"/>
        </w:tabs>
        <w:spacing w:after="120" w:line="276" w:lineRule="auto"/>
        <w:ind w:left="360" w:hanging="218"/>
      </w:pPr>
      <w:r w:rsidRPr="0059080D">
        <w:t>Strong analytical and critical thinking skills, including the ability to interpret policy, legislation, data and lived experience to identify systemic issues and develop informed responses.</w:t>
      </w:r>
    </w:p>
    <w:p w14:paraId="756C3764" w14:textId="21F5B7F9" w:rsidR="0059080D" w:rsidRPr="0059080D" w:rsidRDefault="0059080D" w:rsidP="0059080D">
      <w:pPr>
        <w:numPr>
          <w:ilvl w:val="0"/>
          <w:numId w:val="11"/>
        </w:numPr>
        <w:tabs>
          <w:tab w:val="clear" w:pos="288"/>
        </w:tabs>
        <w:spacing w:after="120" w:line="276" w:lineRule="auto"/>
        <w:ind w:left="360" w:hanging="218"/>
      </w:pPr>
      <w:r w:rsidRPr="0059080D">
        <w:t>Highly developed communication skills, including experience preparing submissions, reports, briefings or position papers that are clear, evidence-based and accessible.</w:t>
      </w:r>
    </w:p>
    <w:p w14:paraId="3C59E1BD" w14:textId="22211B23" w:rsidR="0059080D" w:rsidRPr="0059080D" w:rsidRDefault="0059080D" w:rsidP="0059080D">
      <w:pPr>
        <w:numPr>
          <w:ilvl w:val="0"/>
          <w:numId w:val="11"/>
        </w:numPr>
        <w:tabs>
          <w:tab w:val="clear" w:pos="288"/>
        </w:tabs>
        <w:spacing w:after="120" w:line="276" w:lineRule="auto"/>
        <w:ind w:left="360" w:hanging="218"/>
      </w:pPr>
      <w:r w:rsidRPr="0059080D">
        <w:t xml:space="preserve">Demonstrated ability to </w:t>
      </w:r>
      <w:r w:rsidR="00F46D6F">
        <w:t xml:space="preserve">coordinate </w:t>
      </w:r>
      <w:r w:rsidRPr="0059080D">
        <w:t xml:space="preserve">projects or </w:t>
      </w:r>
      <w:r w:rsidR="00F46D6F">
        <w:t xml:space="preserve">defined </w:t>
      </w:r>
      <w:r w:rsidRPr="0059080D">
        <w:t xml:space="preserve">streams of work, including planning, stakeholder engagement, </w:t>
      </w:r>
      <w:r w:rsidR="00F46D6F">
        <w:t xml:space="preserve">implementation support </w:t>
      </w:r>
      <w:r w:rsidRPr="0059080D">
        <w:t>and delivery of outcomes.</w:t>
      </w:r>
    </w:p>
    <w:p w14:paraId="3179CE9D" w14:textId="1F71083D" w:rsidR="0059080D" w:rsidRPr="0059080D" w:rsidRDefault="0059080D" w:rsidP="0059080D">
      <w:pPr>
        <w:numPr>
          <w:ilvl w:val="0"/>
          <w:numId w:val="11"/>
        </w:numPr>
        <w:tabs>
          <w:tab w:val="clear" w:pos="288"/>
        </w:tabs>
        <w:spacing w:after="120" w:line="276" w:lineRule="auto"/>
        <w:ind w:left="360" w:hanging="218"/>
      </w:pPr>
      <w:r w:rsidRPr="0059080D">
        <w:t>Experience working collaboratively within partnerships, networks or cross-sector environments, including contributing to shared priorities or collective approaches.</w:t>
      </w:r>
    </w:p>
    <w:p w14:paraId="5463EC4C" w14:textId="6FB67DEA" w:rsidR="0059080D" w:rsidRPr="0059080D" w:rsidRDefault="0059080D" w:rsidP="0059080D">
      <w:pPr>
        <w:numPr>
          <w:ilvl w:val="0"/>
          <w:numId w:val="11"/>
        </w:numPr>
        <w:tabs>
          <w:tab w:val="clear" w:pos="288"/>
        </w:tabs>
        <w:spacing w:after="120" w:line="276" w:lineRule="auto"/>
        <w:ind w:left="360" w:hanging="218"/>
      </w:pPr>
      <w:r w:rsidRPr="0059080D">
        <w:t>Ability to manage competing priorities and deliver high-quality outputs within required timeframes with a degree of autonomy.</w:t>
      </w:r>
    </w:p>
    <w:p w14:paraId="2E3F0C55" w14:textId="438A6F12" w:rsidR="0059080D" w:rsidRPr="0059080D" w:rsidRDefault="0059080D" w:rsidP="0059080D">
      <w:pPr>
        <w:numPr>
          <w:ilvl w:val="0"/>
          <w:numId w:val="11"/>
        </w:numPr>
        <w:tabs>
          <w:tab w:val="clear" w:pos="288"/>
        </w:tabs>
        <w:spacing w:after="120" w:line="276" w:lineRule="auto"/>
        <w:ind w:left="360" w:hanging="218"/>
      </w:pPr>
      <w:r w:rsidRPr="0059080D">
        <w:t>Willingness to complete a criminal history screening clearance.</w:t>
      </w:r>
    </w:p>
    <w:p w14:paraId="2AF73110" w14:textId="6CADB62F" w:rsidR="00F41B33" w:rsidRPr="003D3706" w:rsidRDefault="00F41B33" w:rsidP="00A263A4">
      <w:pPr>
        <w:pStyle w:val="Heading2"/>
      </w:pPr>
      <w:r w:rsidRPr="003D3706">
        <w:t>Desirable</w:t>
      </w:r>
      <w:r w:rsidR="00126379" w:rsidRPr="003D3706">
        <w:t>:</w:t>
      </w:r>
    </w:p>
    <w:p w14:paraId="4BC1B57E" w14:textId="0331CD92" w:rsidR="00DC6662" w:rsidRPr="00DC6662" w:rsidRDefault="00DC6662" w:rsidP="00DC6662">
      <w:pPr>
        <w:pStyle w:val="ListParagraph"/>
        <w:numPr>
          <w:ilvl w:val="0"/>
          <w:numId w:val="11"/>
        </w:numPr>
        <w:tabs>
          <w:tab w:val="clear" w:pos="288"/>
        </w:tabs>
        <w:spacing w:after="120"/>
        <w:ind w:left="360" w:hanging="218"/>
        <w:contextualSpacing w:val="0"/>
        <w:jc w:val="left"/>
        <w:rPr>
          <w:rFonts w:ascii="Source Sans Pro" w:hAnsi="Source Sans Pro" w:cstheme="minorBidi"/>
        </w:rPr>
      </w:pPr>
      <w:r w:rsidRPr="00DC6662">
        <w:rPr>
          <w:rFonts w:ascii="Source Sans Pro" w:hAnsi="Source Sans Pro" w:cstheme="minorBidi"/>
        </w:rPr>
        <w:t>Lived experience of disability or strong connection to disability communities.</w:t>
      </w:r>
    </w:p>
    <w:p w14:paraId="3395AB2D" w14:textId="5741E380" w:rsidR="00DC6662" w:rsidRPr="00DC6662" w:rsidRDefault="00DC6662" w:rsidP="00DC6662">
      <w:pPr>
        <w:pStyle w:val="ListParagraph"/>
        <w:numPr>
          <w:ilvl w:val="0"/>
          <w:numId w:val="11"/>
        </w:numPr>
        <w:tabs>
          <w:tab w:val="clear" w:pos="288"/>
        </w:tabs>
        <w:spacing w:after="120"/>
        <w:ind w:left="360" w:hanging="218"/>
        <w:contextualSpacing w:val="0"/>
        <w:jc w:val="left"/>
        <w:rPr>
          <w:rFonts w:ascii="Source Sans Pro" w:hAnsi="Source Sans Pro" w:cstheme="minorBidi"/>
        </w:rPr>
      </w:pPr>
      <w:r w:rsidRPr="00DC6662">
        <w:rPr>
          <w:rFonts w:ascii="Source Sans Pro" w:hAnsi="Source Sans Pro" w:cstheme="minorBidi"/>
        </w:rPr>
        <w:t>Experience working in or alongside disability advocacy, social justice, community legal or human services organisations.</w:t>
      </w:r>
    </w:p>
    <w:p w14:paraId="6AD5A887" w14:textId="3FE58A07" w:rsidR="00DC6662" w:rsidRPr="00DC6662" w:rsidRDefault="00DC6662" w:rsidP="00DC6662">
      <w:pPr>
        <w:pStyle w:val="ListParagraph"/>
        <w:numPr>
          <w:ilvl w:val="0"/>
          <w:numId w:val="11"/>
        </w:numPr>
        <w:tabs>
          <w:tab w:val="clear" w:pos="288"/>
        </w:tabs>
        <w:spacing w:after="120"/>
        <w:ind w:left="360" w:hanging="218"/>
        <w:contextualSpacing w:val="0"/>
        <w:jc w:val="left"/>
        <w:rPr>
          <w:rFonts w:ascii="Source Sans Pro" w:hAnsi="Source Sans Pro" w:cstheme="minorBidi"/>
        </w:rPr>
      </w:pPr>
      <w:r w:rsidRPr="00DC6662">
        <w:rPr>
          <w:rFonts w:ascii="Source Sans Pro" w:hAnsi="Source Sans Pro" w:cstheme="minorBidi"/>
        </w:rPr>
        <w:t>Understanding of the policy and service landscape affecting people with disability in Queensland and/or nationally.</w:t>
      </w:r>
    </w:p>
    <w:p w14:paraId="573B8D1B" w14:textId="69AB6482" w:rsidR="00DC6662" w:rsidRPr="00DC6662" w:rsidRDefault="00DC6662" w:rsidP="00DC6662">
      <w:pPr>
        <w:pStyle w:val="ListParagraph"/>
        <w:numPr>
          <w:ilvl w:val="0"/>
          <w:numId w:val="11"/>
        </w:numPr>
        <w:tabs>
          <w:tab w:val="clear" w:pos="288"/>
        </w:tabs>
        <w:spacing w:after="120"/>
        <w:ind w:left="360" w:hanging="218"/>
        <w:contextualSpacing w:val="0"/>
        <w:jc w:val="left"/>
        <w:rPr>
          <w:rFonts w:ascii="Source Sans Pro" w:hAnsi="Source Sans Pro" w:cstheme="minorBidi"/>
        </w:rPr>
      </w:pPr>
      <w:r w:rsidRPr="00DC6662">
        <w:rPr>
          <w:rFonts w:ascii="Source Sans Pro" w:hAnsi="Source Sans Pro" w:cstheme="minorBidi"/>
        </w:rPr>
        <w:t>Qualifications in law, social policy, social work, community development, or a related field, or equivalent professional or lived experience.</w:t>
      </w:r>
    </w:p>
    <w:p w14:paraId="328C763E" w14:textId="4B25CB13" w:rsidR="00DC6662" w:rsidRPr="00DC6662" w:rsidRDefault="00DC6662" w:rsidP="00DC6662">
      <w:pPr>
        <w:pStyle w:val="ListParagraph"/>
        <w:numPr>
          <w:ilvl w:val="0"/>
          <w:numId w:val="11"/>
        </w:numPr>
        <w:tabs>
          <w:tab w:val="clear" w:pos="288"/>
        </w:tabs>
        <w:spacing w:after="120"/>
        <w:ind w:left="360" w:hanging="218"/>
        <w:contextualSpacing w:val="0"/>
        <w:jc w:val="left"/>
        <w:rPr>
          <w:rFonts w:ascii="Source Sans Pro" w:hAnsi="Source Sans Pro" w:cstheme="minorBidi"/>
        </w:rPr>
      </w:pPr>
      <w:r w:rsidRPr="00DC6662">
        <w:rPr>
          <w:rFonts w:ascii="Source Sans Pro" w:hAnsi="Source Sans Pro" w:cstheme="minorBidi"/>
        </w:rPr>
        <w:t>Experience contributing to government consultation processes, inquiries or sector submissions.</w:t>
      </w:r>
    </w:p>
    <w:sectPr w:rsidR="00DC6662" w:rsidRPr="00DC6662" w:rsidSect="00611D0D">
      <w:footerReference w:type="even" r:id="rId12"/>
      <w:footerReference w:type="default" r:id="rId13"/>
      <w:headerReference w:type="first" r:id="rId14"/>
      <w:footerReference w:type="first" r:id="rId15"/>
      <w:type w:val="continuous"/>
      <w:pgSz w:w="11900" w:h="16840"/>
      <w:pgMar w:top="1440" w:right="1268" w:bottom="567" w:left="1134" w:header="708" w:footer="75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7FD4" w14:textId="77777777" w:rsidR="0052056E" w:rsidRDefault="0052056E" w:rsidP="00E42F39">
      <w:r>
        <w:separator/>
      </w:r>
    </w:p>
  </w:endnote>
  <w:endnote w:type="continuationSeparator" w:id="0">
    <w:p w14:paraId="6A52B2B9" w14:textId="77777777" w:rsidR="0052056E" w:rsidRDefault="0052056E" w:rsidP="00E42F39">
      <w:r>
        <w:continuationSeparator/>
      </w:r>
    </w:p>
  </w:endnote>
  <w:endnote w:type="continuationNotice" w:id="1">
    <w:p w14:paraId="56F84FE1" w14:textId="77777777" w:rsidR="0052056E" w:rsidRDefault="00520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Source Sans Pro">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BDDB" w14:textId="77777777" w:rsidR="00363CA3" w:rsidRDefault="00363CA3" w:rsidP="005E66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4992723" w14:textId="77777777" w:rsidR="00363CA3" w:rsidRDefault="00363CA3" w:rsidP="00E42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4926" w14:textId="77777777" w:rsidR="00363CA3" w:rsidRPr="005079CE" w:rsidRDefault="00363CA3" w:rsidP="005079CE">
    <w:pPr>
      <w:spacing w:before="60" w:after="60"/>
      <w:rPr>
        <w:rFonts w:ascii="Calibri Light" w:hAnsi="Calibri Light"/>
        <w:noProof/>
        <w:color w:val="3B3838" w:themeColor="background2" w:themeShade="40"/>
        <w:szCs w:val="22"/>
        <w:lang w:val="en-US" w:eastAsia="en-US"/>
      </w:rPr>
    </w:pPr>
    <w:r w:rsidRPr="005079CE">
      <w:rPr>
        <w:rFonts w:ascii="Calibri Light" w:hAnsi="Calibri Light"/>
        <w:noProof/>
        <w:color w:val="3B3838" w:themeColor="background2" w:themeShade="40"/>
        <w:szCs w:val="22"/>
        <w:lang w:val="en-US" w:eastAsia="en-US"/>
      </w:rPr>
      <w:t xml:space="preserve"> </w:t>
    </w:r>
    <w:r w:rsidRPr="005079CE">
      <w:rPr>
        <w:rFonts w:ascii="Calibri Light" w:hAnsi="Calibri Light"/>
        <w:noProof/>
        <w:color w:val="3B3838" w:themeColor="background2" w:themeShade="40"/>
        <w:szCs w:val="22"/>
        <w:lang w:eastAsia="en-AU"/>
      </w:rPr>
      <mc:AlternateContent>
        <mc:Choice Requires="wps">
          <w:drawing>
            <wp:anchor distT="0" distB="0" distL="114300" distR="114300" simplePos="0" relativeHeight="251658242" behindDoc="0" locked="0" layoutInCell="1" allowOverlap="1" wp14:anchorId="486DC1BA" wp14:editId="35ADD42A">
              <wp:simplePos x="0" y="0"/>
              <wp:positionH relativeFrom="column">
                <wp:posOffset>0</wp:posOffset>
              </wp:positionH>
              <wp:positionV relativeFrom="paragraph">
                <wp:posOffset>1905</wp:posOffset>
              </wp:positionV>
              <wp:extent cx="77470" cy="7830397"/>
              <wp:effectExtent l="0" t="2858" r="0" b="0"/>
              <wp:wrapNone/>
              <wp:docPr id="12" name="Rectangle 12"/>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AF887" id="Rectangle 12" o:spid="_x0000_s1026" style="position:absolute;margin-left:0;margin-top:.15pt;width:6.1pt;height:616.5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" fillcolor="#c62b2e" stroked="f" strokeweight="1pt"/>
          </w:pict>
        </mc:Fallback>
      </mc:AlternateContent>
    </w:r>
  </w:p>
  <w:p w14:paraId="0B47F0E2" w14:textId="77777777" w:rsidR="00363CA3" w:rsidRPr="00BC44D8" w:rsidRDefault="00363CA3" w:rsidP="00ED36B5">
    <w:pPr>
      <w:pStyle w:val="Footer"/>
      <w:jc w:val="right"/>
    </w:pPr>
    <w:r w:rsidRPr="00486D82">
      <w:rPr>
        <w:rFonts w:cs="Arial"/>
        <w:noProof/>
        <w:szCs w:val="22"/>
        <w:lang w:eastAsia="en-AU"/>
      </w:rPr>
      <mc:AlternateContent>
        <mc:Choice Requires="wps">
          <w:drawing>
            <wp:anchor distT="0" distB="0" distL="114300" distR="114300" simplePos="0" relativeHeight="251658240" behindDoc="0" locked="0" layoutInCell="1" allowOverlap="1" wp14:anchorId="68B10FB2" wp14:editId="6BB40198">
              <wp:simplePos x="0" y="0"/>
              <wp:positionH relativeFrom="column">
                <wp:posOffset>0</wp:posOffset>
              </wp:positionH>
              <wp:positionV relativeFrom="paragraph">
                <wp:posOffset>2540</wp:posOffset>
              </wp:positionV>
              <wp:extent cx="77470" cy="7830397"/>
              <wp:effectExtent l="0" t="2858" r="0" b="0"/>
              <wp:wrapNone/>
              <wp:docPr id="10" name="Rectangle 10"/>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8E7F5" id="Rectangle 10" o:spid="_x0000_s1026" style="position:absolute;margin-left:0;margin-top:.2pt;width:6.1pt;height:616.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" fillcolor="#c62b2e" stroked="f" strokeweight="1pt"/>
          </w:pict>
        </mc:Fallback>
      </mc:AlternateContent>
    </w:r>
    <w:r w:rsidRPr="00486D82">
      <w:rPr>
        <w:rFonts w:cs="Arial"/>
        <w:noProof/>
        <w:szCs w:val="22"/>
        <w:lang w:eastAsia="en-AU"/>
      </w:rPr>
      <mc:AlternateContent>
        <mc:Choice Requires="wps">
          <w:drawing>
            <wp:anchor distT="0" distB="0" distL="114300" distR="114300" simplePos="0" relativeHeight="251658243" behindDoc="0" locked="0" layoutInCell="1" allowOverlap="1" wp14:anchorId="73AE0D91" wp14:editId="774B5C7F">
              <wp:simplePos x="0" y="0"/>
              <wp:positionH relativeFrom="column">
                <wp:posOffset>304800</wp:posOffset>
              </wp:positionH>
              <wp:positionV relativeFrom="paragraph">
                <wp:posOffset>307340</wp:posOffset>
              </wp:positionV>
              <wp:extent cx="77470" cy="7830397"/>
              <wp:effectExtent l="0" t="2858" r="0" b="0"/>
              <wp:wrapNone/>
              <wp:docPr id="14" name="Rectangle 14"/>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5FD6E" id="Rectangle 14" o:spid="_x0000_s1026" style="position:absolute;margin-left:24pt;margin-top:24.2pt;width:6.1pt;height:616.5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" fillcolor="#c62b2e" stroked="f" strokeweight="1pt"/>
          </w:pict>
        </mc:Fallback>
      </mc:AlternateContent>
    </w:r>
    <w:r w:rsidRPr="00486D82">
      <w:rPr>
        <w:rFonts w:cs="Arial"/>
        <w:noProof/>
        <w:szCs w:val="22"/>
        <w:lang w:eastAsia="en-AU"/>
      </w:rPr>
      <mc:AlternateContent>
        <mc:Choice Requires="wps">
          <w:drawing>
            <wp:anchor distT="0" distB="0" distL="114300" distR="114300" simplePos="0" relativeHeight="251658241" behindDoc="0" locked="0" layoutInCell="1" allowOverlap="1" wp14:anchorId="212878D6" wp14:editId="28B07798">
              <wp:simplePos x="0" y="0"/>
              <wp:positionH relativeFrom="column">
                <wp:posOffset>152400</wp:posOffset>
              </wp:positionH>
              <wp:positionV relativeFrom="paragraph">
                <wp:posOffset>154940</wp:posOffset>
              </wp:positionV>
              <wp:extent cx="77470" cy="7830397"/>
              <wp:effectExtent l="0" t="2858" r="0" b="0"/>
              <wp:wrapNone/>
              <wp:docPr id="11" name="Rectangle 11"/>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8B152" id="Rectangle 11" o:spid="_x0000_s1026" style="position:absolute;margin-left:12pt;margin-top:12.2pt;width:6.1pt;height:616.5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" fillcolor="#c62b2e" stroked="f" strokeweight="1pt"/>
          </w:pict>
        </mc:Fallback>
      </mc:AlternateContent>
    </w:r>
    <w:r>
      <w:rPr>
        <w:rFonts w:cs="Arial"/>
        <w:sz w:val="18"/>
        <w:szCs w:val="18"/>
      </w:rPr>
      <w:t xml:space="preserve"> </w:t>
    </w:r>
    <w:sdt>
      <w:sdtPr>
        <w:id w:val="835570291"/>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F6798B">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335B" w14:textId="06E8F10E" w:rsidR="00363CA3" w:rsidRPr="006E1345" w:rsidRDefault="003D3706" w:rsidP="006E1345">
    <w:pPr>
      <w:pStyle w:val="Footer"/>
    </w:pPr>
    <w:r>
      <w:rPr>
        <w:noProof/>
      </w:rPr>
      <w:drawing>
        <wp:anchor distT="0" distB="0" distL="114300" distR="114300" simplePos="0" relativeHeight="251658245" behindDoc="1" locked="0" layoutInCell="1" allowOverlap="0" wp14:anchorId="317466E6" wp14:editId="0FC493C9">
          <wp:simplePos x="0" y="0"/>
          <wp:positionH relativeFrom="page">
            <wp:posOffset>-4445</wp:posOffset>
          </wp:positionH>
          <wp:positionV relativeFrom="page">
            <wp:posOffset>9941177</wp:posOffset>
          </wp:positionV>
          <wp:extent cx="7560000" cy="903600"/>
          <wp:effectExtent l="0" t="0" r="0" b="0"/>
          <wp:wrapNone/>
          <wp:docPr id="1429844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4233" name="Picture 1429844233"/>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3D62" w14:textId="77777777" w:rsidR="0052056E" w:rsidRDefault="0052056E" w:rsidP="00E42F39">
      <w:r>
        <w:separator/>
      </w:r>
    </w:p>
  </w:footnote>
  <w:footnote w:type="continuationSeparator" w:id="0">
    <w:p w14:paraId="6F153C1B" w14:textId="77777777" w:rsidR="0052056E" w:rsidRDefault="0052056E" w:rsidP="00E42F39">
      <w:r>
        <w:continuationSeparator/>
      </w:r>
    </w:p>
  </w:footnote>
  <w:footnote w:type="continuationNotice" w:id="1">
    <w:p w14:paraId="202166DF" w14:textId="77777777" w:rsidR="0052056E" w:rsidRDefault="00520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85EC" w14:textId="51ABCB87" w:rsidR="00363CA3" w:rsidRPr="00720765" w:rsidRDefault="00985E51" w:rsidP="006E1345">
    <w:pPr>
      <w:pStyle w:val="Header"/>
      <w:tabs>
        <w:tab w:val="clear" w:pos="288"/>
        <w:tab w:val="clear" w:pos="9026"/>
        <w:tab w:val="left" w:pos="567"/>
        <w:tab w:val="right" w:pos="9639"/>
      </w:tabs>
      <w:rPr>
        <w:rFonts w:cs="Arial"/>
        <w:b/>
        <w:sz w:val="26"/>
        <w:szCs w:val="26"/>
      </w:rPr>
    </w:pPr>
    <w:r>
      <w:rPr>
        <w:noProof/>
      </w:rPr>
      <w:drawing>
        <wp:anchor distT="0" distB="0" distL="114300" distR="114300" simplePos="0" relativeHeight="251658244" behindDoc="1" locked="0" layoutInCell="1" allowOverlap="0" wp14:anchorId="46ABDA07" wp14:editId="1D8BC509">
          <wp:simplePos x="0" y="0"/>
          <wp:positionH relativeFrom="page">
            <wp:posOffset>-13156</wp:posOffset>
          </wp:positionH>
          <wp:positionV relativeFrom="page">
            <wp:posOffset>-16882</wp:posOffset>
          </wp:positionV>
          <wp:extent cx="7560000" cy="1791529"/>
          <wp:effectExtent l="0" t="0" r="0" b="0"/>
          <wp:wrapNone/>
          <wp:docPr id="2031214834"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14834" name="Picture 1" descr="A white background with black dots&#10;&#10;Description automatically generated"/>
                  <pic:cNvPicPr/>
                </pic:nvPicPr>
                <pic:blipFill>
                  <a:blip r:embed="rId1"/>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F43"/>
    <w:multiLevelType w:val="hybridMultilevel"/>
    <w:tmpl w:val="E4181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13410A"/>
    <w:multiLevelType w:val="hybridMultilevel"/>
    <w:tmpl w:val="AA6C8D58"/>
    <w:lvl w:ilvl="0" w:tplc="98C08AC2">
      <w:start w:val="1"/>
      <w:numFmt w:val="decimal"/>
      <w:lvlText w:val="%1."/>
      <w:lvlJc w:val="left"/>
      <w:pPr>
        <w:ind w:left="648" w:hanging="360"/>
      </w:pPr>
      <w:rPr>
        <w:rFonts w:hint="default"/>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2" w15:restartNumberingAfterBreak="0">
    <w:nsid w:val="066328A6"/>
    <w:multiLevelType w:val="hybridMultilevel"/>
    <w:tmpl w:val="00D44812"/>
    <w:lvl w:ilvl="0" w:tplc="0C090001">
      <w:start w:val="1"/>
      <w:numFmt w:val="bullet"/>
      <w:lvlText w:val=""/>
      <w:lvlJc w:val="left"/>
      <w:pPr>
        <w:ind w:left="360" w:hanging="360"/>
      </w:pPr>
      <w:rPr>
        <w:rFonts w:ascii="Symbol" w:hAnsi="Symbol" w:hint="default"/>
      </w:rPr>
    </w:lvl>
    <w:lvl w:ilvl="1" w:tplc="376CABA0">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2323B8"/>
    <w:multiLevelType w:val="hybridMultilevel"/>
    <w:tmpl w:val="E3525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FF2EB6"/>
    <w:multiLevelType w:val="multilevel"/>
    <w:tmpl w:val="653E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3154F"/>
    <w:multiLevelType w:val="hybridMultilevel"/>
    <w:tmpl w:val="A2C622AC"/>
    <w:lvl w:ilvl="0" w:tplc="0C090001">
      <w:start w:val="1"/>
      <w:numFmt w:val="bullet"/>
      <w:lvlText w:val=""/>
      <w:lvlJc w:val="left"/>
      <w:pPr>
        <w:ind w:left="540" w:hanging="360"/>
      </w:pPr>
      <w:rPr>
        <w:rFonts w:ascii="Symbol" w:hAnsi="Symbol" w:hint="default"/>
      </w:rPr>
    </w:lvl>
    <w:lvl w:ilvl="1" w:tplc="0C090003">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6" w15:restartNumberingAfterBreak="0">
    <w:nsid w:val="184E24A2"/>
    <w:multiLevelType w:val="hybridMultilevel"/>
    <w:tmpl w:val="3908522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AE47E8"/>
    <w:multiLevelType w:val="hybridMultilevel"/>
    <w:tmpl w:val="B1209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FC1224"/>
    <w:multiLevelType w:val="hybridMultilevel"/>
    <w:tmpl w:val="4E9AD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8F6955"/>
    <w:multiLevelType w:val="hybridMultilevel"/>
    <w:tmpl w:val="1AD850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68444A"/>
    <w:multiLevelType w:val="multilevel"/>
    <w:tmpl w:val="2B40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B00262"/>
    <w:multiLevelType w:val="hybridMultilevel"/>
    <w:tmpl w:val="36F24D82"/>
    <w:lvl w:ilvl="0" w:tplc="0C090001">
      <w:start w:val="1"/>
      <w:numFmt w:val="bullet"/>
      <w:lvlText w:val=""/>
      <w:lvlJc w:val="left"/>
      <w:pPr>
        <w:ind w:left="1273" w:hanging="360"/>
      </w:pPr>
      <w:rPr>
        <w:rFonts w:ascii="Symbol" w:hAnsi="Symbol" w:hint="default"/>
        <w:b w:val="0"/>
        <w:bCs w:val="0"/>
        <w:i w:val="0"/>
        <w:iCs w:val="0"/>
      </w:rPr>
    </w:lvl>
    <w:lvl w:ilvl="1" w:tplc="0C090019">
      <w:start w:val="1"/>
      <w:numFmt w:val="lowerLetter"/>
      <w:lvlText w:val="%2."/>
      <w:lvlJc w:val="left"/>
      <w:pPr>
        <w:ind w:left="1993" w:hanging="360"/>
      </w:pPr>
    </w:lvl>
    <w:lvl w:ilvl="2" w:tplc="0C09001B">
      <w:start w:val="1"/>
      <w:numFmt w:val="lowerRoman"/>
      <w:lvlText w:val="%3."/>
      <w:lvlJc w:val="right"/>
      <w:pPr>
        <w:ind w:left="2713" w:hanging="180"/>
      </w:pPr>
    </w:lvl>
    <w:lvl w:ilvl="3" w:tplc="0C09000F" w:tentative="1">
      <w:start w:val="1"/>
      <w:numFmt w:val="decimal"/>
      <w:lvlText w:val="%4."/>
      <w:lvlJc w:val="left"/>
      <w:pPr>
        <w:ind w:left="3433" w:hanging="360"/>
      </w:pPr>
    </w:lvl>
    <w:lvl w:ilvl="4" w:tplc="0C090019" w:tentative="1">
      <w:start w:val="1"/>
      <w:numFmt w:val="lowerLetter"/>
      <w:lvlText w:val="%5."/>
      <w:lvlJc w:val="left"/>
      <w:pPr>
        <w:ind w:left="4153" w:hanging="360"/>
      </w:pPr>
    </w:lvl>
    <w:lvl w:ilvl="5" w:tplc="0C09001B" w:tentative="1">
      <w:start w:val="1"/>
      <w:numFmt w:val="lowerRoman"/>
      <w:lvlText w:val="%6."/>
      <w:lvlJc w:val="right"/>
      <w:pPr>
        <w:ind w:left="4873" w:hanging="180"/>
      </w:pPr>
    </w:lvl>
    <w:lvl w:ilvl="6" w:tplc="0C09000F" w:tentative="1">
      <w:start w:val="1"/>
      <w:numFmt w:val="decimal"/>
      <w:lvlText w:val="%7."/>
      <w:lvlJc w:val="left"/>
      <w:pPr>
        <w:ind w:left="5593" w:hanging="360"/>
      </w:pPr>
    </w:lvl>
    <w:lvl w:ilvl="7" w:tplc="0C090019" w:tentative="1">
      <w:start w:val="1"/>
      <w:numFmt w:val="lowerLetter"/>
      <w:lvlText w:val="%8."/>
      <w:lvlJc w:val="left"/>
      <w:pPr>
        <w:ind w:left="6313" w:hanging="360"/>
      </w:pPr>
    </w:lvl>
    <w:lvl w:ilvl="8" w:tplc="0C09001B" w:tentative="1">
      <w:start w:val="1"/>
      <w:numFmt w:val="lowerRoman"/>
      <w:lvlText w:val="%9."/>
      <w:lvlJc w:val="right"/>
      <w:pPr>
        <w:ind w:left="7033" w:hanging="180"/>
      </w:pPr>
    </w:lvl>
  </w:abstractNum>
  <w:abstractNum w:abstractNumId="12" w15:restartNumberingAfterBreak="0">
    <w:nsid w:val="2DE03083"/>
    <w:multiLevelType w:val="hybridMultilevel"/>
    <w:tmpl w:val="85CE9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E6F22CE"/>
    <w:multiLevelType w:val="multilevel"/>
    <w:tmpl w:val="C5E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D1C58"/>
    <w:multiLevelType w:val="multilevel"/>
    <w:tmpl w:val="2B0CF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5742D2"/>
    <w:multiLevelType w:val="hybridMultilevel"/>
    <w:tmpl w:val="7F50B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6936B7"/>
    <w:multiLevelType w:val="hybridMultilevel"/>
    <w:tmpl w:val="9D74E8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214ACC"/>
    <w:multiLevelType w:val="hybridMultilevel"/>
    <w:tmpl w:val="6C022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C44CD3"/>
    <w:multiLevelType w:val="hybridMultilevel"/>
    <w:tmpl w:val="E86AD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46265B"/>
    <w:multiLevelType w:val="hybridMultilevel"/>
    <w:tmpl w:val="4C7C8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AE6E1B"/>
    <w:multiLevelType w:val="hybridMultilevel"/>
    <w:tmpl w:val="85A80374"/>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92415D"/>
    <w:multiLevelType w:val="hybridMultilevel"/>
    <w:tmpl w:val="7D4C5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981E3B"/>
    <w:multiLevelType w:val="hybridMultilevel"/>
    <w:tmpl w:val="0A5A905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3" w15:restartNumberingAfterBreak="0">
    <w:nsid w:val="6FBD0269"/>
    <w:multiLevelType w:val="hybridMultilevel"/>
    <w:tmpl w:val="08D2A490"/>
    <w:lvl w:ilvl="0" w:tplc="04090001">
      <w:start w:val="1"/>
      <w:numFmt w:val="bullet"/>
      <w:lvlText w:val=""/>
      <w:lvlJc w:val="left"/>
      <w:pPr>
        <w:ind w:left="1080" w:hanging="360"/>
      </w:pPr>
      <w:rPr>
        <w:rFonts w:ascii="Symbol" w:hAnsi="Symbol" w:hint="default"/>
        <w:sz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756B5E86"/>
    <w:multiLevelType w:val="hybridMultilevel"/>
    <w:tmpl w:val="410AA2C2"/>
    <w:lvl w:ilvl="0" w:tplc="AD60B1F2">
      <w:start w:val="1"/>
      <w:numFmt w:val="decimal"/>
      <w:lvlText w:val="%1."/>
      <w:lvlJc w:val="left"/>
      <w:pPr>
        <w:ind w:left="180" w:hanging="360"/>
      </w:pPr>
      <w:rPr>
        <w:rFonts w:hint="default"/>
      </w:rPr>
    </w:lvl>
    <w:lvl w:ilvl="1" w:tplc="0C090019" w:tentative="1">
      <w:start w:val="1"/>
      <w:numFmt w:val="lowerLetter"/>
      <w:lvlText w:val="%2."/>
      <w:lvlJc w:val="left"/>
      <w:pPr>
        <w:ind w:left="900" w:hanging="360"/>
      </w:pPr>
    </w:lvl>
    <w:lvl w:ilvl="2" w:tplc="0C09001B" w:tentative="1">
      <w:start w:val="1"/>
      <w:numFmt w:val="lowerRoman"/>
      <w:lvlText w:val="%3."/>
      <w:lvlJc w:val="right"/>
      <w:pPr>
        <w:ind w:left="1620" w:hanging="180"/>
      </w:pPr>
    </w:lvl>
    <w:lvl w:ilvl="3" w:tplc="0C09000F" w:tentative="1">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25" w15:restartNumberingAfterBreak="0">
    <w:nsid w:val="756E450F"/>
    <w:multiLevelType w:val="hybridMultilevel"/>
    <w:tmpl w:val="082A95CA"/>
    <w:lvl w:ilvl="0" w:tplc="0C090003">
      <w:start w:val="1"/>
      <w:numFmt w:val="bullet"/>
      <w:lvlText w:val="o"/>
      <w:lvlJc w:val="left"/>
      <w:pPr>
        <w:ind w:left="540" w:hanging="360"/>
      </w:pPr>
      <w:rPr>
        <w:rFonts w:ascii="Courier New" w:hAnsi="Courier New" w:cs="Courier New" w:hint="default"/>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6" w15:restartNumberingAfterBreak="0">
    <w:nsid w:val="7DAB622C"/>
    <w:multiLevelType w:val="hybridMultilevel"/>
    <w:tmpl w:val="76B6C40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412557027">
    <w:abstractNumId w:val="19"/>
  </w:num>
  <w:num w:numId="2" w16cid:durableId="1364477576">
    <w:abstractNumId w:val="22"/>
  </w:num>
  <w:num w:numId="3" w16cid:durableId="693728421">
    <w:abstractNumId w:val="21"/>
  </w:num>
  <w:num w:numId="4" w16cid:durableId="541330527">
    <w:abstractNumId w:val="8"/>
  </w:num>
  <w:num w:numId="5" w16cid:durableId="1683586554">
    <w:abstractNumId w:val="9"/>
  </w:num>
  <w:num w:numId="6" w16cid:durableId="751201604">
    <w:abstractNumId w:val="1"/>
  </w:num>
  <w:num w:numId="7" w16cid:durableId="18928367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696953">
    <w:abstractNumId w:val="2"/>
  </w:num>
  <w:num w:numId="9" w16cid:durableId="1495488443">
    <w:abstractNumId w:val="12"/>
  </w:num>
  <w:num w:numId="10" w16cid:durableId="1089497444">
    <w:abstractNumId w:val="24"/>
  </w:num>
  <w:num w:numId="11" w16cid:durableId="336035537">
    <w:abstractNumId w:val="5"/>
  </w:num>
  <w:num w:numId="12" w16cid:durableId="1746873066">
    <w:abstractNumId w:val="15"/>
  </w:num>
  <w:num w:numId="13" w16cid:durableId="867639347">
    <w:abstractNumId w:val="6"/>
  </w:num>
  <w:num w:numId="14" w16cid:durableId="888340937">
    <w:abstractNumId w:val="25"/>
  </w:num>
  <w:num w:numId="15" w16cid:durableId="931351364">
    <w:abstractNumId w:val="16"/>
  </w:num>
  <w:num w:numId="16" w16cid:durableId="1014187586">
    <w:abstractNumId w:val="7"/>
  </w:num>
  <w:num w:numId="17" w16cid:durableId="1650405469">
    <w:abstractNumId w:val="0"/>
  </w:num>
  <w:num w:numId="18" w16cid:durableId="547037556">
    <w:abstractNumId w:val="20"/>
  </w:num>
  <w:num w:numId="19" w16cid:durableId="1442382372">
    <w:abstractNumId w:val="11"/>
  </w:num>
  <w:num w:numId="20" w16cid:durableId="1514949828">
    <w:abstractNumId w:val="23"/>
  </w:num>
  <w:num w:numId="21" w16cid:durableId="1771075183">
    <w:abstractNumId w:val="10"/>
  </w:num>
  <w:num w:numId="22" w16cid:durableId="1881504581">
    <w:abstractNumId w:val="4"/>
  </w:num>
  <w:num w:numId="23" w16cid:durableId="215894987">
    <w:abstractNumId w:val="14"/>
  </w:num>
  <w:num w:numId="24" w16cid:durableId="295381352">
    <w:abstractNumId w:val="26"/>
  </w:num>
  <w:num w:numId="25" w16cid:durableId="1843424818">
    <w:abstractNumId w:val="18"/>
  </w:num>
  <w:num w:numId="26" w16cid:durableId="403996171">
    <w:abstractNumId w:val="17"/>
  </w:num>
  <w:num w:numId="27" w16cid:durableId="861211136">
    <w:abstractNumId w:val="13"/>
  </w:num>
  <w:num w:numId="28" w16cid:durableId="693457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FA"/>
    <w:rsid w:val="00012602"/>
    <w:rsid w:val="00016361"/>
    <w:rsid w:val="00030B77"/>
    <w:rsid w:val="000315FB"/>
    <w:rsid w:val="00034D71"/>
    <w:rsid w:val="000356CF"/>
    <w:rsid w:val="00036484"/>
    <w:rsid w:val="00040057"/>
    <w:rsid w:val="0004168A"/>
    <w:rsid w:val="00051408"/>
    <w:rsid w:val="000518AD"/>
    <w:rsid w:val="0006019F"/>
    <w:rsid w:val="00063055"/>
    <w:rsid w:val="00064279"/>
    <w:rsid w:val="0007307B"/>
    <w:rsid w:val="0007410E"/>
    <w:rsid w:val="00085691"/>
    <w:rsid w:val="00085A79"/>
    <w:rsid w:val="0008759B"/>
    <w:rsid w:val="000957A4"/>
    <w:rsid w:val="0009670B"/>
    <w:rsid w:val="000A0BCE"/>
    <w:rsid w:val="000A2150"/>
    <w:rsid w:val="000A5588"/>
    <w:rsid w:val="000C0290"/>
    <w:rsid w:val="000C0518"/>
    <w:rsid w:val="000C35F5"/>
    <w:rsid w:val="000C4837"/>
    <w:rsid w:val="000C7670"/>
    <w:rsid w:val="000D4A06"/>
    <w:rsid w:val="000D77E8"/>
    <w:rsid w:val="000E28CD"/>
    <w:rsid w:val="000E2B1D"/>
    <w:rsid w:val="001131FB"/>
    <w:rsid w:val="00114DD3"/>
    <w:rsid w:val="00117153"/>
    <w:rsid w:val="00120D76"/>
    <w:rsid w:val="00121759"/>
    <w:rsid w:val="001220A5"/>
    <w:rsid w:val="00124565"/>
    <w:rsid w:val="00124E14"/>
    <w:rsid w:val="00126379"/>
    <w:rsid w:val="00131A2E"/>
    <w:rsid w:val="00136822"/>
    <w:rsid w:val="0014123D"/>
    <w:rsid w:val="00143577"/>
    <w:rsid w:val="001517DB"/>
    <w:rsid w:val="00154850"/>
    <w:rsid w:val="00154F8C"/>
    <w:rsid w:val="0015578D"/>
    <w:rsid w:val="001557D4"/>
    <w:rsid w:val="00171CFA"/>
    <w:rsid w:val="001771AA"/>
    <w:rsid w:val="00182DC0"/>
    <w:rsid w:val="00183529"/>
    <w:rsid w:val="00197110"/>
    <w:rsid w:val="00197DE8"/>
    <w:rsid w:val="001A0BD5"/>
    <w:rsid w:val="001A5D40"/>
    <w:rsid w:val="001A61CF"/>
    <w:rsid w:val="001A6A0F"/>
    <w:rsid w:val="001B62EB"/>
    <w:rsid w:val="001B69EB"/>
    <w:rsid w:val="001C2ED1"/>
    <w:rsid w:val="001C4351"/>
    <w:rsid w:val="001D12E9"/>
    <w:rsid w:val="001D4FF9"/>
    <w:rsid w:val="001D5D02"/>
    <w:rsid w:val="001F0AF4"/>
    <w:rsid w:val="001F13E2"/>
    <w:rsid w:val="001F5345"/>
    <w:rsid w:val="00202235"/>
    <w:rsid w:val="00205052"/>
    <w:rsid w:val="002160A4"/>
    <w:rsid w:val="002268D1"/>
    <w:rsid w:val="00227DA7"/>
    <w:rsid w:val="0023429B"/>
    <w:rsid w:val="002372B0"/>
    <w:rsid w:val="002375A2"/>
    <w:rsid w:val="0024234F"/>
    <w:rsid w:val="00245276"/>
    <w:rsid w:val="0024583A"/>
    <w:rsid w:val="00250DAE"/>
    <w:rsid w:val="00253479"/>
    <w:rsid w:val="00261491"/>
    <w:rsid w:val="0026705C"/>
    <w:rsid w:val="00273A4B"/>
    <w:rsid w:val="002807A2"/>
    <w:rsid w:val="002A3ABF"/>
    <w:rsid w:val="002B775D"/>
    <w:rsid w:val="002C0A64"/>
    <w:rsid w:val="002C3405"/>
    <w:rsid w:val="002C6685"/>
    <w:rsid w:val="002D21A9"/>
    <w:rsid w:val="002E2E2D"/>
    <w:rsid w:val="002F0C30"/>
    <w:rsid w:val="002F3BFE"/>
    <w:rsid w:val="002F7C21"/>
    <w:rsid w:val="003019A8"/>
    <w:rsid w:val="00307B8F"/>
    <w:rsid w:val="00311AB2"/>
    <w:rsid w:val="003170BB"/>
    <w:rsid w:val="00320667"/>
    <w:rsid w:val="003222DF"/>
    <w:rsid w:val="00322817"/>
    <w:rsid w:val="003278A4"/>
    <w:rsid w:val="00334B65"/>
    <w:rsid w:val="00343B1F"/>
    <w:rsid w:val="0034704D"/>
    <w:rsid w:val="00351F14"/>
    <w:rsid w:val="0035262E"/>
    <w:rsid w:val="0035353F"/>
    <w:rsid w:val="00356700"/>
    <w:rsid w:val="00357B72"/>
    <w:rsid w:val="00357D17"/>
    <w:rsid w:val="00361FB4"/>
    <w:rsid w:val="00363CA3"/>
    <w:rsid w:val="00373898"/>
    <w:rsid w:val="00374FEE"/>
    <w:rsid w:val="00376AF1"/>
    <w:rsid w:val="00385CCB"/>
    <w:rsid w:val="00386ADF"/>
    <w:rsid w:val="00386CC1"/>
    <w:rsid w:val="003969F3"/>
    <w:rsid w:val="00397013"/>
    <w:rsid w:val="003A4620"/>
    <w:rsid w:val="003A51CE"/>
    <w:rsid w:val="003B1005"/>
    <w:rsid w:val="003B1A40"/>
    <w:rsid w:val="003B3F1E"/>
    <w:rsid w:val="003B521F"/>
    <w:rsid w:val="003B6CEA"/>
    <w:rsid w:val="003B7AB7"/>
    <w:rsid w:val="003C07BE"/>
    <w:rsid w:val="003C368E"/>
    <w:rsid w:val="003C4C6F"/>
    <w:rsid w:val="003C57A0"/>
    <w:rsid w:val="003D3706"/>
    <w:rsid w:val="003D4278"/>
    <w:rsid w:val="003E46FA"/>
    <w:rsid w:val="003E5E0F"/>
    <w:rsid w:val="003F0528"/>
    <w:rsid w:val="003F3612"/>
    <w:rsid w:val="003F5DCC"/>
    <w:rsid w:val="00411C85"/>
    <w:rsid w:val="00412CED"/>
    <w:rsid w:val="00413BF9"/>
    <w:rsid w:val="00414453"/>
    <w:rsid w:val="004155EC"/>
    <w:rsid w:val="00424915"/>
    <w:rsid w:val="00433CF0"/>
    <w:rsid w:val="00440489"/>
    <w:rsid w:val="004501DD"/>
    <w:rsid w:val="0045343C"/>
    <w:rsid w:val="00474602"/>
    <w:rsid w:val="00475C02"/>
    <w:rsid w:val="00486D82"/>
    <w:rsid w:val="00495D23"/>
    <w:rsid w:val="004A5E57"/>
    <w:rsid w:val="004B1E0A"/>
    <w:rsid w:val="004B5C0B"/>
    <w:rsid w:val="004B66AA"/>
    <w:rsid w:val="004C2DFB"/>
    <w:rsid w:val="004C446C"/>
    <w:rsid w:val="004D2205"/>
    <w:rsid w:val="004D7E44"/>
    <w:rsid w:val="004E1A2E"/>
    <w:rsid w:val="004F006F"/>
    <w:rsid w:val="004F3ADC"/>
    <w:rsid w:val="004F3FE1"/>
    <w:rsid w:val="00502B0E"/>
    <w:rsid w:val="00505670"/>
    <w:rsid w:val="00505CEA"/>
    <w:rsid w:val="005066A8"/>
    <w:rsid w:val="00506AAC"/>
    <w:rsid w:val="005079CE"/>
    <w:rsid w:val="00517E13"/>
    <w:rsid w:val="0052056E"/>
    <w:rsid w:val="005209F8"/>
    <w:rsid w:val="00520BC1"/>
    <w:rsid w:val="00526B25"/>
    <w:rsid w:val="00533369"/>
    <w:rsid w:val="005361DA"/>
    <w:rsid w:val="00552F30"/>
    <w:rsid w:val="005539AA"/>
    <w:rsid w:val="00561A8A"/>
    <w:rsid w:val="00564329"/>
    <w:rsid w:val="00570200"/>
    <w:rsid w:val="005736CF"/>
    <w:rsid w:val="005771DB"/>
    <w:rsid w:val="0057779A"/>
    <w:rsid w:val="0058089E"/>
    <w:rsid w:val="00582FB3"/>
    <w:rsid w:val="0059080D"/>
    <w:rsid w:val="00594B5C"/>
    <w:rsid w:val="00596985"/>
    <w:rsid w:val="005B567A"/>
    <w:rsid w:val="005D426F"/>
    <w:rsid w:val="005D5D99"/>
    <w:rsid w:val="005E669D"/>
    <w:rsid w:val="005E73B9"/>
    <w:rsid w:val="005F1164"/>
    <w:rsid w:val="005F4A68"/>
    <w:rsid w:val="005F5D9C"/>
    <w:rsid w:val="006010D0"/>
    <w:rsid w:val="00606D73"/>
    <w:rsid w:val="00607BE3"/>
    <w:rsid w:val="006104F4"/>
    <w:rsid w:val="00611D0D"/>
    <w:rsid w:val="00611DE8"/>
    <w:rsid w:val="00616940"/>
    <w:rsid w:val="00632AE8"/>
    <w:rsid w:val="0064332A"/>
    <w:rsid w:val="00650AA6"/>
    <w:rsid w:val="00651295"/>
    <w:rsid w:val="00654AB5"/>
    <w:rsid w:val="00655806"/>
    <w:rsid w:val="00656814"/>
    <w:rsid w:val="00657077"/>
    <w:rsid w:val="00657E79"/>
    <w:rsid w:val="006625CA"/>
    <w:rsid w:val="00663687"/>
    <w:rsid w:val="00672126"/>
    <w:rsid w:val="006732D6"/>
    <w:rsid w:val="0068187D"/>
    <w:rsid w:val="00685CBE"/>
    <w:rsid w:val="00686B0B"/>
    <w:rsid w:val="006942F0"/>
    <w:rsid w:val="00696F2C"/>
    <w:rsid w:val="006A0A10"/>
    <w:rsid w:val="006A3E00"/>
    <w:rsid w:val="006A6673"/>
    <w:rsid w:val="006A69E1"/>
    <w:rsid w:val="006B23D2"/>
    <w:rsid w:val="006B2E3E"/>
    <w:rsid w:val="006C040A"/>
    <w:rsid w:val="006C2783"/>
    <w:rsid w:val="006C2EE5"/>
    <w:rsid w:val="006C429B"/>
    <w:rsid w:val="006C723A"/>
    <w:rsid w:val="006D02B5"/>
    <w:rsid w:val="006D46EA"/>
    <w:rsid w:val="006D59C5"/>
    <w:rsid w:val="006E1345"/>
    <w:rsid w:val="006F4EDF"/>
    <w:rsid w:val="006F5485"/>
    <w:rsid w:val="006F6010"/>
    <w:rsid w:val="0070171E"/>
    <w:rsid w:val="00701923"/>
    <w:rsid w:val="00702526"/>
    <w:rsid w:val="007031AF"/>
    <w:rsid w:val="00703748"/>
    <w:rsid w:val="00705592"/>
    <w:rsid w:val="0071006A"/>
    <w:rsid w:val="007153A1"/>
    <w:rsid w:val="00715C50"/>
    <w:rsid w:val="00720765"/>
    <w:rsid w:val="00721117"/>
    <w:rsid w:val="007237A9"/>
    <w:rsid w:val="007244DF"/>
    <w:rsid w:val="0072612B"/>
    <w:rsid w:val="007335B4"/>
    <w:rsid w:val="00740F6F"/>
    <w:rsid w:val="00753372"/>
    <w:rsid w:val="00761C55"/>
    <w:rsid w:val="007632C5"/>
    <w:rsid w:val="007645AE"/>
    <w:rsid w:val="00774384"/>
    <w:rsid w:val="00774404"/>
    <w:rsid w:val="00781A3F"/>
    <w:rsid w:val="00783581"/>
    <w:rsid w:val="0079348C"/>
    <w:rsid w:val="00794A71"/>
    <w:rsid w:val="007A520B"/>
    <w:rsid w:val="007B363F"/>
    <w:rsid w:val="007B370B"/>
    <w:rsid w:val="007B4178"/>
    <w:rsid w:val="007B7372"/>
    <w:rsid w:val="007B78C7"/>
    <w:rsid w:val="007C74C9"/>
    <w:rsid w:val="007D0EB4"/>
    <w:rsid w:val="007D103B"/>
    <w:rsid w:val="007D5A43"/>
    <w:rsid w:val="007D7B6C"/>
    <w:rsid w:val="007F2285"/>
    <w:rsid w:val="007F24D7"/>
    <w:rsid w:val="007F579E"/>
    <w:rsid w:val="008010FE"/>
    <w:rsid w:val="00807991"/>
    <w:rsid w:val="00810F52"/>
    <w:rsid w:val="008133E2"/>
    <w:rsid w:val="00813874"/>
    <w:rsid w:val="00830F8A"/>
    <w:rsid w:val="00836E6F"/>
    <w:rsid w:val="00841B52"/>
    <w:rsid w:val="00857395"/>
    <w:rsid w:val="00865127"/>
    <w:rsid w:val="00865D2A"/>
    <w:rsid w:val="00873DA1"/>
    <w:rsid w:val="0087463F"/>
    <w:rsid w:val="00875690"/>
    <w:rsid w:val="00881617"/>
    <w:rsid w:val="008821AE"/>
    <w:rsid w:val="00882A14"/>
    <w:rsid w:val="00896B9E"/>
    <w:rsid w:val="00897A54"/>
    <w:rsid w:val="008A2CFC"/>
    <w:rsid w:val="008C3503"/>
    <w:rsid w:val="008C3B1D"/>
    <w:rsid w:val="008C483D"/>
    <w:rsid w:val="008C5A06"/>
    <w:rsid w:val="008D020F"/>
    <w:rsid w:val="008D096D"/>
    <w:rsid w:val="008D2156"/>
    <w:rsid w:val="008D375E"/>
    <w:rsid w:val="008E0183"/>
    <w:rsid w:val="008F6165"/>
    <w:rsid w:val="008F65E7"/>
    <w:rsid w:val="00902656"/>
    <w:rsid w:val="00907F2A"/>
    <w:rsid w:val="0091141B"/>
    <w:rsid w:val="0092360D"/>
    <w:rsid w:val="00934552"/>
    <w:rsid w:val="009367B7"/>
    <w:rsid w:val="0094724D"/>
    <w:rsid w:val="00947FE5"/>
    <w:rsid w:val="00952444"/>
    <w:rsid w:val="00966CA7"/>
    <w:rsid w:val="00967F0A"/>
    <w:rsid w:val="0098127C"/>
    <w:rsid w:val="00982F02"/>
    <w:rsid w:val="00985B02"/>
    <w:rsid w:val="00985E51"/>
    <w:rsid w:val="00991F49"/>
    <w:rsid w:val="00992558"/>
    <w:rsid w:val="00992EA3"/>
    <w:rsid w:val="00994B26"/>
    <w:rsid w:val="009A228A"/>
    <w:rsid w:val="009B1780"/>
    <w:rsid w:val="009B4FA7"/>
    <w:rsid w:val="009C37B7"/>
    <w:rsid w:val="009D2273"/>
    <w:rsid w:val="009D2694"/>
    <w:rsid w:val="009D2BB0"/>
    <w:rsid w:val="009D4128"/>
    <w:rsid w:val="009E15AC"/>
    <w:rsid w:val="009F3BBB"/>
    <w:rsid w:val="009F551D"/>
    <w:rsid w:val="00A002B3"/>
    <w:rsid w:val="00A03FA4"/>
    <w:rsid w:val="00A0495F"/>
    <w:rsid w:val="00A15B97"/>
    <w:rsid w:val="00A217D9"/>
    <w:rsid w:val="00A263A4"/>
    <w:rsid w:val="00A31E22"/>
    <w:rsid w:val="00A34DAD"/>
    <w:rsid w:val="00A43277"/>
    <w:rsid w:val="00A52685"/>
    <w:rsid w:val="00A63ABA"/>
    <w:rsid w:val="00A64692"/>
    <w:rsid w:val="00A65FC8"/>
    <w:rsid w:val="00A76BDB"/>
    <w:rsid w:val="00A867EE"/>
    <w:rsid w:val="00A93366"/>
    <w:rsid w:val="00A939E9"/>
    <w:rsid w:val="00A97787"/>
    <w:rsid w:val="00AA2B79"/>
    <w:rsid w:val="00AB2AC9"/>
    <w:rsid w:val="00AC0EDB"/>
    <w:rsid w:val="00AC7AEF"/>
    <w:rsid w:val="00AD2386"/>
    <w:rsid w:val="00AD6A39"/>
    <w:rsid w:val="00AE0E6E"/>
    <w:rsid w:val="00AE24A4"/>
    <w:rsid w:val="00AF6722"/>
    <w:rsid w:val="00B006A2"/>
    <w:rsid w:val="00B05E05"/>
    <w:rsid w:val="00B061BC"/>
    <w:rsid w:val="00B0744C"/>
    <w:rsid w:val="00B1494B"/>
    <w:rsid w:val="00B15272"/>
    <w:rsid w:val="00B1734C"/>
    <w:rsid w:val="00B246C9"/>
    <w:rsid w:val="00B33898"/>
    <w:rsid w:val="00B36192"/>
    <w:rsid w:val="00B53089"/>
    <w:rsid w:val="00B54CA0"/>
    <w:rsid w:val="00B56190"/>
    <w:rsid w:val="00B62594"/>
    <w:rsid w:val="00B7067F"/>
    <w:rsid w:val="00BA584B"/>
    <w:rsid w:val="00BA67E4"/>
    <w:rsid w:val="00BB0F74"/>
    <w:rsid w:val="00BB1D56"/>
    <w:rsid w:val="00BC405A"/>
    <w:rsid w:val="00BC44D8"/>
    <w:rsid w:val="00BC5CAD"/>
    <w:rsid w:val="00BC715D"/>
    <w:rsid w:val="00BC7D08"/>
    <w:rsid w:val="00BD706A"/>
    <w:rsid w:val="00BE6AD0"/>
    <w:rsid w:val="00BF212E"/>
    <w:rsid w:val="00BF23CB"/>
    <w:rsid w:val="00BF3246"/>
    <w:rsid w:val="00BF4BD2"/>
    <w:rsid w:val="00BF50E7"/>
    <w:rsid w:val="00BF6F55"/>
    <w:rsid w:val="00C042B1"/>
    <w:rsid w:val="00C13C5F"/>
    <w:rsid w:val="00C3757C"/>
    <w:rsid w:val="00C44801"/>
    <w:rsid w:val="00C545C5"/>
    <w:rsid w:val="00C7284E"/>
    <w:rsid w:val="00C82F29"/>
    <w:rsid w:val="00C83C3D"/>
    <w:rsid w:val="00C900C5"/>
    <w:rsid w:val="00C921EC"/>
    <w:rsid w:val="00C97980"/>
    <w:rsid w:val="00C97A5A"/>
    <w:rsid w:val="00CB4215"/>
    <w:rsid w:val="00CC71BD"/>
    <w:rsid w:val="00CC78F1"/>
    <w:rsid w:val="00CD0BDB"/>
    <w:rsid w:val="00CE103C"/>
    <w:rsid w:val="00CE302E"/>
    <w:rsid w:val="00D022FE"/>
    <w:rsid w:val="00D04A3D"/>
    <w:rsid w:val="00D06D95"/>
    <w:rsid w:val="00D106C2"/>
    <w:rsid w:val="00D33D36"/>
    <w:rsid w:val="00D3561D"/>
    <w:rsid w:val="00D41AED"/>
    <w:rsid w:val="00D42FF0"/>
    <w:rsid w:val="00D45BA0"/>
    <w:rsid w:val="00D50554"/>
    <w:rsid w:val="00D51F24"/>
    <w:rsid w:val="00D55338"/>
    <w:rsid w:val="00D61E6B"/>
    <w:rsid w:val="00D6279A"/>
    <w:rsid w:val="00D70DE2"/>
    <w:rsid w:val="00D73AFD"/>
    <w:rsid w:val="00D75254"/>
    <w:rsid w:val="00D77CEA"/>
    <w:rsid w:val="00D80F57"/>
    <w:rsid w:val="00D869DE"/>
    <w:rsid w:val="00D87DA5"/>
    <w:rsid w:val="00DA0F8A"/>
    <w:rsid w:val="00DC0356"/>
    <w:rsid w:val="00DC6662"/>
    <w:rsid w:val="00DD582E"/>
    <w:rsid w:val="00DF1C1C"/>
    <w:rsid w:val="00E1111E"/>
    <w:rsid w:val="00E12E55"/>
    <w:rsid w:val="00E14CBB"/>
    <w:rsid w:val="00E22096"/>
    <w:rsid w:val="00E37C17"/>
    <w:rsid w:val="00E42F39"/>
    <w:rsid w:val="00E46586"/>
    <w:rsid w:val="00E46D3E"/>
    <w:rsid w:val="00E47BBD"/>
    <w:rsid w:val="00E52FCD"/>
    <w:rsid w:val="00E5475E"/>
    <w:rsid w:val="00E54F9F"/>
    <w:rsid w:val="00E6321E"/>
    <w:rsid w:val="00E66BCA"/>
    <w:rsid w:val="00E7346A"/>
    <w:rsid w:val="00E83E2D"/>
    <w:rsid w:val="00E8713F"/>
    <w:rsid w:val="00EA73E2"/>
    <w:rsid w:val="00EB2DD7"/>
    <w:rsid w:val="00ED36B5"/>
    <w:rsid w:val="00ED5D12"/>
    <w:rsid w:val="00ED663C"/>
    <w:rsid w:val="00ED6D33"/>
    <w:rsid w:val="00ED735F"/>
    <w:rsid w:val="00EF004A"/>
    <w:rsid w:val="00EF0DBC"/>
    <w:rsid w:val="00EF20A5"/>
    <w:rsid w:val="00EF3A9E"/>
    <w:rsid w:val="00EF7A93"/>
    <w:rsid w:val="00F02184"/>
    <w:rsid w:val="00F02AE6"/>
    <w:rsid w:val="00F17345"/>
    <w:rsid w:val="00F25407"/>
    <w:rsid w:val="00F41B33"/>
    <w:rsid w:val="00F43B92"/>
    <w:rsid w:val="00F443E9"/>
    <w:rsid w:val="00F45AA4"/>
    <w:rsid w:val="00F46D6F"/>
    <w:rsid w:val="00F52083"/>
    <w:rsid w:val="00F52D1C"/>
    <w:rsid w:val="00F536E2"/>
    <w:rsid w:val="00F55E80"/>
    <w:rsid w:val="00F62D4B"/>
    <w:rsid w:val="00F64692"/>
    <w:rsid w:val="00F66066"/>
    <w:rsid w:val="00F6798B"/>
    <w:rsid w:val="00F67F3B"/>
    <w:rsid w:val="00F716B1"/>
    <w:rsid w:val="00F71ACB"/>
    <w:rsid w:val="00F74F9F"/>
    <w:rsid w:val="00F825F8"/>
    <w:rsid w:val="00F83060"/>
    <w:rsid w:val="00F9006B"/>
    <w:rsid w:val="00F90F01"/>
    <w:rsid w:val="00F96780"/>
    <w:rsid w:val="00F97EA7"/>
    <w:rsid w:val="00FA04FC"/>
    <w:rsid w:val="00FA1006"/>
    <w:rsid w:val="00FA4847"/>
    <w:rsid w:val="00FB19B3"/>
    <w:rsid w:val="00FB2C79"/>
    <w:rsid w:val="00FB3634"/>
    <w:rsid w:val="00FB437F"/>
    <w:rsid w:val="00FB5BA9"/>
    <w:rsid w:val="00FC40EC"/>
    <w:rsid w:val="00FC70AE"/>
    <w:rsid w:val="00FD1FEF"/>
    <w:rsid w:val="00FD410A"/>
    <w:rsid w:val="00FE38E5"/>
    <w:rsid w:val="00FE43B8"/>
    <w:rsid w:val="00FF0A62"/>
    <w:rsid w:val="00FF0FAF"/>
    <w:rsid w:val="039314BF"/>
    <w:rsid w:val="03C77E4C"/>
    <w:rsid w:val="0A144B51"/>
    <w:rsid w:val="0B0D527B"/>
    <w:rsid w:val="0BB6036F"/>
    <w:rsid w:val="0FA3BD35"/>
    <w:rsid w:val="1C968E9E"/>
    <w:rsid w:val="2325CB29"/>
    <w:rsid w:val="24ABEBF7"/>
    <w:rsid w:val="28F3D10D"/>
    <w:rsid w:val="29D33DD3"/>
    <w:rsid w:val="2F8F7018"/>
    <w:rsid w:val="32818AF6"/>
    <w:rsid w:val="3B0AC4BA"/>
    <w:rsid w:val="3F4034D8"/>
    <w:rsid w:val="44A05A33"/>
    <w:rsid w:val="4967FB5B"/>
    <w:rsid w:val="4F64F6F1"/>
    <w:rsid w:val="53A4C799"/>
    <w:rsid w:val="597B186E"/>
    <w:rsid w:val="5DCC8E1C"/>
    <w:rsid w:val="5DFC4584"/>
    <w:rsid w:val="5E1B0126"/>
    <w:rsid w:val="64BE4473"/>
    <w:rsid w:val="66C4F6D5"/>
    <w:rsid w:val="67D1E225"/>
    <w:rsid w:val="69FC9797"/>
    <w:rsid w:val="6DAEE39E"/>
    <w:rsid w:val="6EB83151"/>
    <w:rsid w:val="7266943D"/>
    <w:rsid w:val="758EC901"/>
    <w:rsid w:val="7E8D52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00AE"/>
  <w14:defaultImageDpi w14:val="32767"/>
  <w15:docId w15:val="{E59A6FAF-6159-4ED9-BFF6-56063751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0F"/>
    <w:pPr>
      <w:tabs>
        <w:tab w:val="left" w:pos="288"/>
      </w:tabs>
    </w:pPr>
    <w:rPr>
      <w:rFonts w:ascii="Source Sans Pro" w:hAnsi="Source Sans Pro" w:cs="Times New Roman"/>
      <w:lang w:val="en-AU"/>
    </w:rPr>
  </w:style>
  <w:style w:type="paragraph" w:styleId="Heading1">
    <w:name w:val="heading 1"/>
    <w:basedOn w:val="Normal"/>
    <w:next w:val="Normal"/>
    <w:link w:val="Heading1Char"/>
    <w:autoRedefine/>
    <w:uiPriority w:val="9"/>
    <w:qFormat/>
    <w:rsid w:val="001A6A0F"/>
    <w:pPr>
      <w:keepNext/>
      <w:keepLines/>
      <w:spacing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A263A4"/>
    <w:pPr>
      <w:keepNext/>
      <w:keepLines/>
      <w:spacing w:after="120"/>
      <w:outlineLvl w:val="1"/>
    </w:pPr>
    <w:rPr>
      <w:rFonts w:eastAsiaTheme="majorEastAsia" w:cstheme="majorBidi"/>
      <w:b/>
      <w:i/>
      <w:szCs w:val="26"/>
    </w:rPr>
  </w:style>
  <w:style w:type="paragraph" w:styleId="Heading3">
    <w:name w:val="heading 3"/>
    <w:basedOn w:val="Normal"/>
    <w:link w:val="Heading3Char"/>
    <w:uiPriority w:val="9"/>
    <w:qFormat/>
    <w:rsid w:val="00BE6AD0"/>
    <w:pPr>
      <w:tabs>
        <w:tab w:val="clear" w:pos="288"/>
      </w:tabs>
      <w:spacing w:before="100" w:beforeAutospacing="1" w:after="100" w:afterAutospacing="1"/>
      <w:outlineLvl w:val="2"/>
    </w:pPr>
    <w:rPr>
      <w:rFonts w:ascii="Times New Roman" w:eastAsia="Times New Roman" w:hAnsi="Times New Roman"/>
      <w:b/>
      <w:bCs/>
      <w:sz w:val="27"/>
      <w:szCs w:val="27"/>
      <w:lang w:eastAsia="en-AU"/>
    </w:rPr>
  </w:style>
  <w:style w:type="paragraph" w:styleId="Heading4">
    <w:name w:val="heading 4"/>
    <w:basedOn w:val="Normal"/>
    <w:link w:val="Heading4Char"/>
    <w:uiPriority w:val="9"/>
    <w:qFormat/>
    <w:rsid w:val="00BE6AD0"/>
    <w:pPr>
      <w:tabs>
        <w:tab w:val="clear" w:pos="288"/>
      </w:tabs>
      <w:spacing w:before="100" w:beforeAutospacing="1" w:after="100" w:afterAutospacing="1"/>
      <w:outlineLvl w:val="3"/>
    </w:pPr>
    <w:rPr>
      <w:rFonts w:ascii="Times New Roman" w:eastAsia="Times New Roman" w:hAnsi="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22096"/>
    <w:pPr>
      <w:jc w:val="center"/>
    </w:pPr>
    <w:rPr>
      <w:rFonts w:ascii="Helvetica Neue Light" w:hAnsi="Helvetica Neue Light"/>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E42F39"/>
    <w:pPr>
      <w:tabs>
        <w:tab w:val="center" w:pos="4513"/>
        <w:tab w:val="right" w:pos="9026"/>
      </w:tabs>
    </w:pPr>
  </w:style>
  <w:style w:type="character" w:customStyle="1" w:styleId="HeaderChar">
    <w:name w:val="Header Char"/>
    <w:basedOn w:val="DefaultParagraphFont"/>
    <w:link w:val="Header"/>
    <w:uiPriority w:val="99"/>
    <w:rsid w:val="00E42F39"/>
    <w:rPr>
      <w:rFonts w:ascii="Helvetica Neue Light" w:hAnsi="Helvetica Neue Light" w:cs="Times New Roman"/>
      <w:sz w:val="20"/>
      <w:lang w:val="en-AU"/>
    </w:rPr>
  </w:style>
  <w:style w:type="paragraph" w:styleId="Footer">
    <w:name w:val="footer"/>
    <w:basedOn w:val="Normal"/>
    <w:link w:val="FooterChar"/>
    <w:uiPriority w:val="99"/>
    <w:unhideWhenUsed/>
    <w:rsid w:val="00E42F39"/>
    <w:pPr>
      <w:tabs>
        <w:tab w:val="center" w:pos="4513"/>
        <w:tab w:val="right" w:pos="9026"/>
      </w:tabs>
    </w:pPr>
  </w:style>
  <w:style w:type="character" w:customStyle="1" w:styleId="FooterChar">
    <w:name w:val="Footer Char"/>
    <w:basedOn w:val="DefaultParagraphFont"/>
    <w:link w:val="Footer"/>
    <w:uiPriority w:val="99"/>
    <w:rsid w:val="00E42F39"/>
    <w:rPr>
      <w:rFonts w:ascii="Helvetica Neue Light" w:hAnsi="Helvetica Neue Light" w:cs="Times New Roman"/>
      <w:sz w:val="20"/>
      <w:lang w:val="en-AU"/>
    </w:rPr>
  </w:style>
  <w:style w:type="character" w:styleId="PageNumber">
    <w:name w:val="page number"/>
    <w:basedOn w:val="DefaultParagraphFont"/>
    <w:uiPriority w:val="99"/>
    <w:semiHidden/>
    <w:unhideWhenUsed/>
    <w:rsid w:val="00E42F39"/>
  </w:style>
  <w:style w:type="paragraph" w:styleId="Date">
    <w:name w:val="Date"/>
    <w:basedOn w:val="Normal"/>
    <w:next w:val="Normal"/>
    <w:link w:val="DateChar"/>
    <w:uiPriority w:val="99"/>
    <w:semiHidden/>
    <w:unhideWhenUsed/>
    <w:rsid w:val="00475C02"/>
  </w:style>
  <w:style w:type="character" w:customStyle="1" w:styleId="DateChar">
    <w:name w:val="Date Char"/>
    <w:basedOn w:val="DefaultParagraphFont"/>
    <w:link w:val="Date"/>
    <w:uiPriority w:val="99"/>
    <w:semiHidden/>
    <w:rsid w:val="00475C02"/>
    <w:rPr>
      <w:rFonts w:ascii="Helvetica Neue Light" w:hAnsi="Helvetica Neue Light" w:cs="Times New Roman"/>
      <w:sz w:val="20"/>
      <w:lang w:val="en-AU"/>
    </w:rPr>
  </w:style>
  <w:style w:type="paragraph" w:styleId="BalloonText">
    <w:name w:val="Balloon Text"/>
    <w:basedOn w:val="Normal"/>
    <w:link w:val="BalloonTextChar"/>
    <w:uiPriority w:val="99"/>
    <w:semiHidden/>
    <w:unhideWhenUsed/>
    <w:rsid w:val="005E6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69D"/>
    <w:rPr>
      <w:rFonts w:ascii="Segoe UI" w:hAnsi="Segoe UI" w:cs="Segoe UI"/>
      <w:sz w:val="18"/>
      <w:szCs w:val="18"/>
      <w:lang w:val="en-AU"/>
    </w:rPr>
  </w:style>
  <w:style w:type="character" w:styleId="Hyperlink">
    <w:name w:val="Hyperlink"/>
    <w:basedOn w:val="DefaultParagraphFont"/>
    <w:uiPriority w:val="99"/>
    <w:unhideWhenUsed/>
    <w:rsid w:val="003019A8"/>
    <w:rPr>
      <w:color w:val="0563C1" w:themeColor="hyperlink"/>
      <w:u w:val="single"/>
    </w:rPr>
  </w:style>
  <w:style w:type="paragraph" w:styleId="BodyText">
    <w:name w:val="Body Text"/>
    <w:basedOn w:val="Normal"/>
    <w:link w:val="BodyTextChar"/>
    <w:rsid w:val="00D70DE2"/>
    <w:pPr>
      <w:tabs>
        <w:tab w:val="clear" w:pos="288"/>
      </w:tabs>
      <w:spacing w:after="120"/>
    </w:pPr>
    <w:rPr>
      <w:rFonts w:ascii="Times New Roman" w:eastAsia="Times New Roman" w:hAnsi="Times New Roman"/>
      <w:lang w:eastAsia="en-US"/>
    </w:rPr>
  </w:style>
  <w:style w:type="character" w:customStyle="1" w:styleId="BodyTextChar">
    <w:name w:val="Body Text Char"/>
    <w:basedOn w:val="DefaultParagraphFont"/>
    <w:link w:val="BodyText"/>
    <w:rsid w:val="00D70DE2"/>
    <w:rPr>
      <w:rFonts w:ascii="Times New Roman" w:eastAsia="Times New Roman" w:hAnsi="Times New Roman" w:cs="Times New Roman"/>
      <w:lang w:val="en-AU" w:eastAsia="en-US"/>
    </w:rPr>
  </w:style>
  <w:style w:type="character" w:customStyle="1" w:styleId="user-generated">
    <w:name w:val="user-generated"/>
    <w:basedOn w:val="DefaultParagraphFont"/>
    <w:locked/>
    <w:rsid w:val="004F006F"/>
  </w:style>
  <w:style w:type="character" w:customStyle="1" w:styleId="Heading3Char">
    <w:name w:val="Heading 3 Char"/>
    <w:basedOn w:val="DefaultParagraphFont"/>
    <w:link w:val="Heading3"/>
    <w:uiPriority w:val="9"/>
    <w:rsid w:val="00BE6AD0"/>
    <w:rPr>
      <w:rFonts w:ascii="Times New Roman" w:eastAsia="Times New Roman" w:hAnsi="Times New Roman" w:cs="Times New Roman"/>
      <w:b/>
      <w:bCs/>
      <w:sz w:val="27"/>
      <w:szCs w:val="27"/>
      <w:lang w:val="en-AU" w:eastAsia="en-AU"/>
    </w:rPr>
  </w:style>
  <w:style w:type="character" w:customStyle="1" w:styleId="Heading4Char">
    <w:name w:val="Heading 4 Char"/>
    <w:basedOn w:val="DefaultParagraphFont"/>
    <w:link w:val="Heading4"/>
    <w:uiPriority w:val="9"/>
    <w:rsid w:val="00BE6AD0"/>
    <w:rPr>
      <w:rFonts w:ascii="Times New Roman" w:eastAsia="Times New Roman" w:hAnsi="Times New Roman" w:cs="Times New Roman"/>
      <w:b/>
      <w:bCs/>
      <w:lang w:val="en-AU" w:eastAsia="en-AU"/>
    </w:rPr>
  </w:style>
  <w:style w:type="character" w:customStyle="1" w:styleId="required-asterisk3">
    <w:name w:val="required-asterisk3"/>
    <w:basedOn w:val="DefaultParagraphFont"/>
    <w:locked/>
    <w:rsid w:val="00BE6AD0"/>
    <w:rPr>
      <w:vanish/>
      <w:webHidden w:val="0"/>
      <w:specVanish w:val="0"/>
    </w:rPr>
  </w:style>
  <w:style w:type="character" w:customStyle="1" w:styleId="question-number2">
    <w:name w:val="question-number2"/>
    <w:basedOn w:val="DefaultParagraphFont"/>
    <w:locked/>
    <w:rsid w:val="00BE6AD0"/>
    <w:rPr>
      <w:vanish w:val="0"/>
      <w:webHidden w:val="0"/>
      <w:specVanish w:val="0"/>
    </w:rPr>
  </w:style>
  <w:style w:type="character" w:customStyle="1" w:styleId="question-dot">
    <w:name w:val="question-dot"/>
    <w:basedOn w:val="DefaultParagraphFont"/>
    <w:locked/>
    <w:rsid w:val="00BE6AD0"/>
  </w:style>
  <w:style w:type="character" w:customStyle="1" w:styleId="checkbox-button-label-text1">
    <w:name w:val="checkbox-button-label-text1"/>
    <w:basedOn w:val="DefaultParagraphFont"/>
    <w:locked/>
    <w:rsid w:val="00BE6AD0"/>
    <w:rPr>
      <w:vanish w:val="0"/>
      <w:webHidden w:val="0"/>
      <w:specVanish w:val="0"/>
    </w:rPr>
  </w:style>
  <w:style w:type="character" w:customStyle="1" w:styleId="matrix-row-label3">
    <w:name w:val="matrix-row-label3"/>
    <w:basedOn w:val="DefaultParagraphFont"/>
    <w:locked/>
    <w:rsid w:val="00BE6AD0"/>
  </w:style>
  <w:style w:type="character" w:customStyle="1" w:styleId="radio-button-label-text1">
    <w:name w:val="radio-button-label-text1"/>
    <w:basedOn w:val="DefaultParagraphFont"/>
    <w:locked/>
    <w:rsid w:val="00BE6AD0"/>
    <w:rPr>
      <w:vanish w:val="0"/>
      <w:webHidden w:val="0"/>
      <w:specVanish w:val="0"/>
    </w:rPr>
  </w:style>
  <w:style w:type="character" w:customStyle="1" w:styleId="smusrradio-row-text">
    <w:name w:val="smusr_radio-row-text"/>
    <w:basedOn w:val="DefaultParagraphFont"/>
    <w:locked/>
    <w:rsid w:val="00BE6AD0"/>
  </w:style>
  <w:style w:type="character" w:styleId="PlaceholderText">
    <w:name w:val="Placeholder Text"/>
    <w:basedOn w:val="DefaultParagraphFont"/>
    <w:uiPriority w:val="99"/>
    <w:semiHidden/>
    <w:rsid w:val="00875690"/>
    <w:rPr>
      <w:color w:val="808080"/>
    </w:rPr>
  </w:style>
  <w:style w:type="character" w:customStyle="1" w:styleId="Style1">
    <w:name w:val="Style1"/>
    <w:basedOn w:val="DefaultParagraphFont"/>
    <w:uiPriority w:val="1"/>
    <w:locked/>
    <w:rsid w:val="00411C85"/>
    <w:rPr>
      <w:rFonts w:ascii="Arial" w:hAnsi="Arial"/>
      <w:sz w:val="22"/>
    </w:rPr>
  </w:style>
  <w:style w:type="character" w:customStyle="1" w:styleId="Style2">
    <w:name w:val="Style2"/>
    <w:basedOn w:val="DefaultParagraphFont"/>
    <w:uiPriority w:val="1"/>
    <w:locked/>
    <w:rsid w:val="001B69EB"/>
    <w:rPr>
      <w:rFonts w:ascii="Arial" w:hAnsi="Arial"/>
      <w:i/>
      <w:sz w:val="22"/>
    </w:rPr>
  </w:style>
  <w:style w:type="character" w:customStyle="1" w:styleId="Style3">
    <w:name w:val="Style3"/>
    <w:basedOn w:val="DefaultParagraphFont"/>
    <w:uiPriority w:val="1"/>
    <w:rsid w:val="00881617"/>
    <w:rPr>
      <w:rFonts w:ascii="Arial" w:hAnsi="Arial"/>
      <w:sz w:val="18"/>
    </w:rPr>
  </w:style>
  <w:style w:type="paragraph" w:styleId="ListParagraph">
    <w:name w:val="List Paragraph"/>
    <w:basedOn w:val="Normal"/>
    <w:uiPriority w:val="34"/>
    <w:qFormat/>
    <w:rsid w:val="008A2CFC"/>
    <w:pPr>
      <w:ind w:left="720"/>
      <w:contextualSpacing/>
      <w:jc w:val="both"/>
    </w:pPr>
    <w:rPr>
      <w:rFonts w:asciiTheme="minorHAnsi" w:hAnsiTheme="minorHAnsi"/>
    </w:rPr>
  </w:style>
  <w:style w:type="character" w:styleId="CommentReference">
    <w:name w:val="annotation reference"/>
    <w:uiPriority w:val="99"/>
    <w:semiHidden/>
    <w:unhideWhenUsed/>
    <w:rsid w:val="00FB3634"/>
    <w:rPr>
      <w:sz w:val="16"/>
      <w:szCs w:val="16"/>
    </w:rPr>
  </w:style>
  <w:style w:type="paragraph" w:styleId="CommentText">
    <w:name w:val="annotation text"/>
    <w:basedOn w:val="Normal"/>
    <w:link w:val="CommentTextChar"/>
    <w:uiPriority w:val="99"/>
    <w:semiHidden/>
    <w:unhideWhenUsed/>
    <w:rsid w:val="00FB3634"/>
    <w:pPr>
      <w:tabs>
        <w:tab w:val="clear" w:pos="288"/>
      </w:tabs>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FB3634"/>
    <w:rPr>
      <w:rFonts w:ascii="Calibri" w:eastAsia="Calibri" w:hAnsi="Calibri" w:cs="Times New Roman"/>
      <w:sz w:val="20"/>
      <w:szCs w:val="20"/>
      <w:lang w:val="en-AU" w:eastAsia="en-US"/>
    </w:rPr>
  </w:style>
  <w:style w:type="character" w:styleId="Mention">
    <w:name w:val="Mention"/>
    <w:basedOn w:val="DefaultParagraphFont"/>
    <w:uiPriority w:val="99"/>
    <w:unhideWhenUsed/>
    <w:rsid w:val="00FB3634"/>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0171E"/>
    <w:pPr>
      <w:tabs>
        <w:tab w:val="left" w:pos="288"/>
      </w:tabs>
      <w:spacing w:after="0" w:line="240" w:lineRule="auto"/>
      <w:ind w:left="288"/>
    </w:pPr>
    <w:rPr>
      <w:rFonts w:ascii="Arial" w:eastAsiaTheme="minorEastAsia" w:hAnsi="Arial"/>
      <w:b/>
      <w:bCs/>
      <w:lang w:eastAsia="ja-JP"/>
    </w:rPr>
  </w:style>
  <w:style w:type="character" w:customStyle="1" w:styleId="CommentSubjectChar">
    <w:name w:val="Comment Subject Char"/>
    <w:basedOn w:val="CommentTextChar"/>
    <w:link w:val="CommentSubject"/>
    <w:uiPriority w:val="99"/>
    <w:semiHidden/>
    <w:rsid w:val="0070171E"/>
    <w:rPr>
      <w:rFonts w:ascii="Arial" w:eastAsia="Calibri" w:hAnsi="Arial" w:cs="Times New Roman"/>
      <w:b/>
      <w:bCs/>
      <w:sz w:val="20"/>
      <w:szCs w:val="20"/>
      <w:lang w:val="en-AU" w:eastAsia="en-US"/>
    </w:rPr>
  </w:style>
  <w:style w:type="paragraph" w:styleId="NormalWeb">
    <w:name w:val="Normal (Web)"/>
    <w:basedOn w:val="Normal"/>
    <w:uiPriority w:val="99"/>
    <w:semiHidden/>
    <w:unhideWhenUsed/>
    <w:rsid w:val="00AF6722"/>
    <w:pPr>
      <w:tabs>
        <w:tab w:val="clear" w:pos="288"/>
      </w:tabs>
      <w:spacing w:before="100" w:beforeAutospacing="1" w:after="100" w:afterAutospacing="1"/>
    </w:pPr>
    <w:rPr>
      <w:rFonts w:ascii="Times New Roman" w:eastAsia="Times New Roman" w:hAnsi="Times New Roman"/>
      <w:lang w:eastAsia="en-AU"/>
    </w:rPr>
  </w:style>
  <w:style w:type="character" w:customStyle="1" w:styleId="Heading1Char">
    <w:name w:val="Heading 1 Char"/>
    <w:basedOn w:val="DefaultParagraphFont"/>
    <w:link w:val="Heading1"/>
    <w:uiPriority w:val="9"/>
    <w:rsid w:val="001A6A0F"/>
    <w:rPr>
      <w:rFonts w:ascii="Source Sans Pro" w:eastAsiaTheme="majorEastAsia" w:hAnsi="Source Sans Pro" w:cstheme="majorBidi"/>
      <w:b/>
      <w:szCs w:val="32"/>
      <w:lang w:val="en-AU"/>
    </w:rPr>
  </w:style>
  <w:style w:type="character" w:customStyle="1" w:styleId="Heading2Char">
    <w:name w:val="Heading 2 Char"/>
    <w:basedOn w:val="DefaultParagraphFont"/>
    <w:link w:val="Heading2"/>
    <w:uiPriority w:val="9"/>
    <w:rsid w:val="00A263A4"/>
    <w:rPr>
      <w:rFonts w:ascii="Source Sans Pro" w:eastAsiaTheme="majorEastAsia" w:hAnsi="Source Sans Pro" w:cstheme="majorBidi"/>
      <w:b/>
      <w:i/>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2722">
      <w:bodyDiv w:val="1"/>
      <w:marLeft w:val="0"/>
      <w:marRight w:val="0"/>
      <w:marTop w:val="0"/>
      <w:marBottom w:val="0"/>
      <w:divBdr>
        <w:top w:val="none" w:sz="0" w:space="0" w:color="auto"/>
        <w:left w:val="none" w:sz="0" w:space="0" w:color="auto"/>
        <w:bottom w:val="none" w:sz="0" w:space="0" w:color="auto"/>
        <w:right w:val="none" w:sz="0" w:space="0" w:color="auto"/>
      </w:divBdr>
    </w:div>
    <w:div w:id="180515807">
      <w:bodyDiv w:val="1"/>
      <w:marLeft w:val="0"/>
      <w:marRight w:val="0"/>
      <w:marTop w:val="0"/>
      <w:marBottom w:val="0"/>
      <w:divBdr>
        <w:top w:val="none" w:sz="0" w:space="0" w:color="auto"/>
        <w:left w:val="none" w:sz="0" w:space="0" w:color="auto"/>
        <w:bottom w:val="none" w:sz="0" w:space="0" w:color="auto"/>
        <w:right w:val="none" w:sz="0" w:space="0" w:color="auto"/>
      </w:divBdr>
    </w:div>
    <w:div w:id="360013708">
      <w:bodyDiv w:val="1"/>
      <w:marLeft w:val="0"/>
      <w:marRight w:val="0"/>
      <w:marTop w:val="0"/>
      <w:marBottom w:val="0"/>
      <w:divBdr>
        <w:top w:val="none" w:sz="0" w:space="0" w:color="auto"/>
        <w:left w:val="none" w:sz="0" w:space="0" w:color="auto"/>
        <w:bottom w:val="none" w:sz="0" w:space="0" w:color="auto"/>
        <w:right w:val="none" w:sz="0" w:space="0" w:color="auto"/>
      </w:divBdr>
    </w:div>
    <w:div w:id="790633756">
      <w:bodyDiv w:val="1"/>
      <w:marLeft w:val="0"/>
      <w:marRight w:val="0"/>
      <w:marTop w:val="0"/>
      <w:marBottom w:val="0"/>
      <w:divBdr>
        <w:top w:val="none" w:sz="0" w:space="0" w:color="auto"/>
        <w:left w:val="none" w:sz="0" w:space="0" w:color="auto"/>
        <w:bottom w:val="none" w:sz="0" w:space="0" w:color="auto"/>
        <w:right w:val="none" w:sz="0" w:space="0" w:color="auto"/>
      </w:divBdr>
    </w:div>
    <w:div w:id="1070805543">
      <w:bodyDiv w:val="1"/>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240"/>
          <w:divBdr>
            <w:top w:val="none" w:sz="0" w:space="0" w:color="auto"/>
            <w:left w:val="none" w:sz="0" w:space="0" w:color="auto"/>
            <w:bottom w:val="none" w:sz="0" w:space="0" w:color="auto"/>
            <w:right w:val="none" w:sz="0" w:space="0" w:color="auto"/>
          </w:divBdr>
          <w:divsChild>
            <w:div w:id="37362910">
              <w:marLeft w:val="0"/>
              <w:marRight w:val="0"/>
              <w:marTop w:val="0"/>
              <w:marBottom w:val="450"/>
              <w:divBdr>
                <w:top w:val="none" w:sz="0" w:space="0" w:color="auto"/>
                <w:left w:val="none" w:sz="0" w:space="0" w:color="auto"/>
                <w:bottom w:val="none" w:sz="0" w:space="0" w:color="auto"/>
                <w:right w:val="none" w:sz="0" w:space="0" w:color="auto"/>
              </w:divBdr>
              <w:divsChild>
                <w:div w:id="1406881637">
                  <w:marLeft w:val="0"/>
                  <w:marRight w:val="0"/>
                  <w:marTop w:val="0"/>
                  <w:marBottom w:val="0"/>
                  <w:divBdr>
                    <w:top w:val="none" w:sz="0" w:space="0" w:color="auto"/>
                    <w:left w:val="none" w:sz="0" w:space="0" w:color="auto"/>
                    <w:bottom w:val="none" w:sz="0" w:space="0" w:color="auto"/>
                    <w:right w:val="none" w:sz="0" w:space="0" w:color="auto"/>
                  </w:divBdr>
                  <w:divsChild>
                    <w:div w:id="1025984406">
                      <w:marLeft w:val="0"/>
                      <w:marRight w:val="0"/>
                      <w:marTop w:val="0"/>
                      <w:marBottom w:val="0"/>
                      <w:divBdr>
                        <w:top w:val="none" w:sz="0" w:space="0" w:color="auto"/>
                        <w:left w:val="none" w:sz="0" w:space="0" w:color="auto"/>
                        <w:bottom w:val="none" w:sz="0" w:space="0" w:color="auto"/>
                        <w:right w:val="none" w:sz="0" w:space="0" w:color="auto"/>
                      </w:divBdr>
                      <w:divsChild>
                        <w:div w:id="1117410218">
                          <w:marLeft w:val="0"/>
                          <w:marRight w:val="0"/>
                          <w:marTop w:val="0"/>
                          <w:marBottom w:val="0"/>
                          <w:divBdr>
                            <w:top w:val="none" w:sz="0" w:space="0" w:color="auto"/>
                            <w:left w:val="none" w:sz="0" w:space="0" w:color="auto"/>
                            <w:bottom w:val="none" w:sz="0" w:space="0" w:color="auto"/>
                            <w:right w:val="none" w:sz="0" w:space="0" w:color="auto"/>
                          </w:divBdr>
                          <w:divsChild>
                            <w:div w:id="228082965">
                              <w:marLeft w:val="0"/>
                              <w:marRight w:val="0"/>
                              <w:marTop w:val="0"/>
                              <w:marBottom w:val="0"/>
                              <w:divBdr>
                                <w:top w:val="none" w:sz="0" w:space="0" w:color="auto"/>
                                <w:left w:val="none" w:sz="0" w:space="0" w:color="auto"/>
                                <w:bottom w:val="none" w:sz="0" w:space="0" w:color="auto"/>
                                <w:right w:val="none" w:sz="0" w:space="0" w:color="auto"/>
                              </w:divBdr>
                              <w:divsChild>
                                <w:div w:id="223373061">
                                  <w:marLeft w:val="0"/>
                                  <w:marRight w:val="0"/>
                                  <w:marTop w:val="0"/>
                                  <w:marBottom w:val="0"/>
                                  <w:divBdr>
                                    <w:top w:val="none" w:sz="0" w:space="0" w:color="auto"/>
                                    <w:left w:val="none" w:sz="0" w:space="0" w:color="auto"/>
                                    <w:bottom w:val="none" w:sz="0" w:space="0" w:color="auto"/>
                                    <w:right w:val="none" w:sz="0" w:space="0" w:color="auto"/>
                                  </w:divBdr>
                                  <w:divsChild>
                                    <w:div w:id="821772176">
                                      <w:marLeft w:val="0"/>
                                      <w:marRight w:val="0"/>
                                      <w:marTop w:val="0"/>
                                      <w:marBottom w:val="0"/>
                                      <w:divBdr>
                                        <w:top w:val="none" w:sz="0" w:space="0" w:color="auto"/>
                                        <w:left w:val="none" w:sz="0" w:space="0" w:color="auto"/>
                                        <w:bottom w:val="none" w:sz="0" w:space="0" w:color="auto"/>
                                        <w:right w:val="none" w:sz="0" w:space="0" w:color="auto"/>
                                      </w:divBdr>
                                    </w:div>
                                  </w:divsChild>
                                </w:div>
                                <w:div w:id="1947806222">
                                  <w:marLeft w:val="0"/>
                                  <w:marRight w:val="0"/>
                                  <w:marTop w:val="0"/>
                                  <w:marBottom w:val="0"/>
                                  <w:divBdr>
                                    <w:top w:val="none" w:sz="0" w:space="0" w:color="auto"/>
                                    <w:left w:val="none" w:sz="0" w:space="0" w:color="auto"/>
                                    <w:bottom w:val="none" w:sz="0" w:space="0" w:color="auto"/>
                                    <w:right w:val="none" w:sz="0" w:space="0" w:color="auto"/>
                                  </w:divBdr>
                                  <w:divsChild>
                                    <w:div w:id="1068722530">
                                      <w:marLeft w:val="0"/>
                                      <w:marRight w:val="0"/>
                                      <w:marTop w:val="0"/>
                                      <w:marBottom w:val="0"/>
                                      <w:divBdr>
                                        <w:top w:val="none" w:sz="0" w:space="0" w:color="auto"/>
                                        <w:left w:val="none" w:sz="0" w:space="0" w:color="auto"/>
                                        <w:bottom w:val="none" w:sz="0" w:space="0" w:color="auto"/>
                                        <w:right w:val="none" w:sz="0" w:space="0" w:color="auto"/>
                                      </w:divBdr>
                                    </w:div>
                                  </w:divsChild>
                                </w:div>
                                <w:div w:id="2146779441">
                                  <w:marLeft w:val="0"/>
                                  <w:marRight w:val="0"/>
                                  <w:marTop w:val="0"/>
                                  <w:marBottom w:val="0"/>
                                  <w:divBdr>
                                    <w:top w:val="none" w:sz="0" w:space="0" w:color="auto"/>
                                    <w:left w:val="none" w:sz="0" w:space="0" w:color="auto"/>
                                    <w:bottom w:val="none" w:sz="0" w:space="0" w:color="auto"/>
                                    <w:right w:val="none" w:sz="0" w:space="0" w:color="auto"/>
                                  </w:divBdr>
                                  <w:divsChild>
                                    <w:div w:id="16306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17748">
              <w:marLeft w:val="0"/>
              <w:marRight w:val="0"/>
              <w:marTop w:val="0"/>
              <w:marBottom w:val="450"/>
              <w:divBdr>
                <w:top w:val="none" w:sz="0" w:space="0" w:color="auto"/>
                <w:left w:val="none" w:sz="0" w:space="0" w:color="auto"/>
                <w:bottom w:val="none" w:sz="0" w:space="0" w:color="auto"/>
                <w:right w:val="none" w:sz="0" w:space="0" w:color="auto"/>
              </w:divBdr>
              <w:divsChild>
                <w:div w:id="1809933851">
                  <w:marLeft w:val="0"/>
                  <w:marRight w:val="0"/>
                  <w:marTop w:val="0"/>
                  <w:marBottom w:val="0"/>
                  <w:divBdr>
                    <w:top w:val="none" w:sz="0" w:space="0" w:color="auto"/>
                    <w:left w:val="none" w:sz="0" w:space="0" w:color="auto"/>
                    <w:bottom w:val="none" w:sz="0" w:space="0" w:color="auto"/>
                    <w:right w:val="none" w:sz="0" w:space="0" w:color="auto"/>
                  </w:divBdr>
                  <w:divsChild>
                    <w:div w:id="600181393">
                      <w:marLeft w:val="0"/>
                      <w:marRight w:val="0"/>
                      <w:marTop w:val="0"/>
                      <w:marBottom w:val="0"/>
                      <w:divBdr>
                        <w:top w:val="none" w:sz="0" w:space="0" w:color="auto"/>
                        <w:left w:val="none" w:sz="0" w:space="0" w:color="auto"/>
                        <w:bottom w:val="none" w:sz="0" w:space="0" w:color="auto"/>
                        <w:right w:val="none" w:sz="0" w:space="0" w:color="auto"/>
                      </w:divBdr>
                      <w:divsChild>
                        <w:div w:id="13292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61978">
              <w:marLeft w:val="0"/>
              <w:marRight w:val="0"/>
              <w:marTop w:val="0"/>
              <w:marBottom w:val="450"/>
              <w:divBdr>
                <w:top w:val="none" w:sz="0" w:space="0" w:color="auto"/>
                <w:left w:val="none" w:sz="0" w:space="0" w:color="auto"/>
                <w:bottom w:val="none" w:sz="0" w:space="0" w:color="auto"/>
                <w:right w:val="none" w:sz="0" w:space="0" w:color="auto"/>
              </w:divBdr>
              <w:divsChild>
                <w:div w:id="1414667059">
                  <w:marLeft w:val="0"/>
                  <w:marRight w:val="0"/>
                  <w:marTop w:val="0"/>
                  <w:marBottom w:val="0"/>
                  <w:divBdr>
                    <w:top w:val="none" w:sz="0" w:space="0" w:color="auto"/>
                    <w:left w:val="none" w:sz="0" w:space="0" w:color="auto"/>
                    <w:bottom w:val="none" w:sz="0" w:space="0" w:color="auto"/>
                    <w:right w:val="none" w:sz="0" w:space="0" w:color="auto"/>
                  </w:divBdr>
                  <w:divsChild>
                    <w:div w:id="1168598666">
                      <w:marLeft w:val="0"/>
                      <w:marRight w:val="0"/>
                      <w:marTop w:val="0"/>
                      <w:marBottom w:val="0"/>
                      <w:divBdr>
                        <w:top w:val="none" w:sz="0" w:space="0" w:color="auto"/>
                        <w:left w:val="none" w:sz="0" w:space="0" w:color="auto"/>
                        <w:bottom w:val="none" w:sz="0" w:space="0" w:color="auto"/>
                        <w:right w:val="none" w:sz="0" w:space="0" w:color="auto"/>
                      </w:divBdr>
                      <w:divsChild>
                        <w:div w:id="277414820">
                          <w:marLeft w:val="0"/>
                          <w:marRight w:val="0"/>
                          <w:marTop w:val="0"/>
                          <w:marBottom w:val="0"/>
                          <w:divBdr>
                            <w:top w:val="none" w:sz="0" w:space="0" w:color="auto"/>
                            <w:left w:val="none" w:sz="0" w:space="0" w:color="auto"/>
                            <w:bottom w:val="none" w:sz="0" w:space="0" w:color="auto"/>
                            <w:right w:val="none" w:sz="0" w:space="0" w:color="auto"/>
                          </w:divBdr>
                          <w:divsChild>
                            <w:div w:id="28727300">
                              <w:marLeft w:val="0"/>
                              <w:marRight w:val="0"/>
                              <w:marTop w:val="0"/>
                              <w:marBottom w:val="0"/>
                              <w:divBdr>
                                <w:top w:val="none" w:sz="0" w:space="0" w:color="auto"/>
                                <w:left w:val="none" w:sz="0" w:space="0" w:color="auto"/>
                                <w:bottom w:val="none" w:sz="0" w:space="0" w:color="auto"/>
                                <w:right w:val="none" w:sz="0" w:space="0" w:color="auto"/>
                              </w:divBdr>
                            </w:div>
                            <w:div w:id="58327598">
                              <w:marLeft w:val="0"/>
                              <w:marRight w:val="0"/>
                              <w:marTop w:val="0"/>
                              <w:marBottom w:val="0"/>
                              <w:divBdr>
                                <w:top w:val="none" w:sz="0" w:space="0" w:color="auto"/>
                                <w:left w:val="none" w:sz="0" w:space="0" w:color="auto"/>
                                <w:bottom w:val="none" w:sz="0" w:space="0" w:color="auto"/>
                                <w:right w:val="none" w:sz="0" w:space="0" w:color="auto"/>
                              </w:divBdr>
                            </w:div>
                            <w:div w:id="288516327">
                              <w:marLeft w:val="0"/>
                              <w:marRight w:val="0"/>
                              <w:marTop w:val="0"/>
                              <w:marBottom w:val="0"/>
                              <w:divBdr>
                                <w:top w:val="none" w:sz="0" w:space="0" w:color="auto"/>
                                <w:left w:val="none" w:sz="0" w:space="0" w:color="auto"/>
                                <w:bottom w:val="none" w:sz="0" w:space="0" w:color="auto"/>
                                <w:right w:val="none" w:sz="0" w:space="0" w:color="auto"/>
                              </w:divBdr>
                            </w:div>
                            <w:div w:id="325595895">
                              <w:marLeft w:val="0"/>
                              <w:marRight w:val="0"/>
                              <w:marTop w:val="0"/>
                              <w:marBottom w:val="0"/>
                              <w:divBdr>
                                <w:top w:val="none" w:sz="0" w:space="0" w:color="auto"/>
                                <w:left w:val="none" w:sz="0" w:space="0" w:color="auto"/>
                                <w:bottom w:val="none" w:sz="0" w:space="0" w:color="auto"/>
                                <w:right w:val="none" w:sz="0" w:space="0" w:color="auto"/>
                              </w:divBdr>
                            </w:div>
                            <w:div w:id="326984362">
                              <w:marLeft w:val="0"/>
                              <w:marRight w:val="0"/>
                              <w:marTop w:val="0"/>
                              <w:marBottom w:val="0"/>
                              <w:divBdr>
                                <w:top w:val="none" w:sz="0" w:space="0" w:color="auto"/>
                                <w:left w:val="none" w:sz="0" w:space="0" w:color="auto"/>
                                <w:bottom w:val="none" w:sz="0" w:space="0" w:color="auto"/>
                                <w:right w:val="none" w:sz="0" w:space="0" w:color="auto"/>
                              </w:divBdr>
                            </w:div>
                            <w:div w:id="357321181">
                              <w:marLeft w:val="0"/>
                              <w:marRight w:val="0"/>
                              <w:marTop w:val="0"/>
                              <w:marBottom w:val="0"/>
                              <w:divBdr>
                                <w:top w:val="none" w:sz="0" w:space="0" w:color="auto"/>
                                <w:left w:val="none" w:sz="0" w:space="0" w:color="auto"/>
                                <w:bottom w:val="none" w:sz="0" w:space="0" w:color="auto"/>
                                <w:right w:val="none" w:sz="0" w:space="0" w:color="auto"/>
                              </w:divBdr>
                            </w:div>
                            <w:div w:id="498934042">
                              <w:marLeft w:val="0"/>
                              <w:marRight w:val="0"/>
                              <w:marTop w:val="0"/>
                              <w:marBottom w:val="0"/>
                              <w:divBdr>
                                <w:top w:val="none" w:sz="0" w:space="0" w:color="auto"/>
                                <w:left w:val="none" w:sz="0" w:space="0" w:color="auto"/>
                                <w:bottom w:val="none" w:sz="0" w:space="0" w:color="auto"/>
                                <w:right w:val="none" w:sz="0" w:space="0" w:color="auto"/>
                              </w:divBdr>
                            </w:div>
                            <w:div w:id="576355760">
                              <w:marLeft w:val="0"/>
                              <w:marRight w:val="0"/>
                              <w:marTop w:val="0"/>
                              <w:marBottom w:val="0"/>
                              <w:divBdr>
                                <w:top w:val="none" w:sz="0" w:space="0" w:color="auto"/>
                                <w:left w:val="none" w:sz="0" w:space="0" w:color="auto"/>
                                <w:bottom w:val="none" w:sz="0" w:space="0" w:color="auto"/>
                                <w:right w:val="none" w:sz="0" w:space="0" w:color="auto"/>
                              </w:divBdr>
                            </w:div>
                            <w:div w:id="656038158">
                              <w:marLeft w:val="0"/>
                              <w:marRight w:val="0"/>
                              <w:marTop w:val="0"/>
                              <w:marBottom w:val="0"/>
                              <w:divBdr>
                                <w:top w:val="none" w:sz="0" w:space="0" w:color="auto"/>
                                <w:left w:val="none" w:sz="0" w:space="0" w:color="auto"/>
                                <w:bottom w:val="none" w:sz="0" w:space="0" w:color="auto"/>
                                <w:right w:val="none" w:sz="0" w:space="0" w:color="auto"/>
                              </w:divBdr>
                            </w:div>
                            <w:div w:id="711616333">
                              <w:marLeft w:val="0"/>
                              <w:marRight w:val="0"/>
                              <w:marTop w:val="0"/>
                              <w:marBottom w:val="0"/>
                              <w:divBdr>
                                <w:top w:val="none" w:sz="0" w:space="0" w:color="auto"/>
                                <w:left w:val="none" w:sz="0" w:space="0" w:color="auto"/>
                                <w:bottom w:val="none" w:sz="0" w:space="0" w:color="auto"/>
                                <w:right w:val="none" w:sz="0" w:space="0" w:color="auto"/>
                              </w:divBdr>
                            </w:div>
                            <w:div w:id="1060442631">
                              <w:marLeft w:val="0"/>
                              <w:marRight w:val="0"/>
                              <w:marTop w:val="0"/>
                              <w:marBottom w:val="0"/>
                              <w:divBdr>
                                <w:top w:val="none" w:sz="0" w:space="0" w:color="auto"/>
                                <w:left w:val="none" w:sz="0" w:space="0" w:color="auto"/>
                                <w:bottom w:val="none" w:sz="0" w:space="0" w:color="auto"/>
                                <w:right w:val="none" w:sz="0" w:space="0" w:color="auto"/>
                              </w:divBdr>
                            </w:div>
                            <w:div w:id="1081757841">
                              <w:marLeft w:val="0"/>
                              <w:marRight w:val="0"/>
                              <w:marTop w:val="0"/>
                              <w:marBottom w:val="0"/>
                              <w:divBdr>
                                <w:top w:val="none" w:sz="0" w:space="0" w:color="auto"/>
                                <w:left w:val="none" w:sz="0" w:space="0" w:color="auto"/>
                                <w:bottom w:val="none" w:sz="0" w:space="0" w:color="auto"/>
                                <w:right w:val="none" w:sz="0" w:space="0" w:color="auto"/>
                              </w:divBdr>
                            </w:div>
                            <w:div w:id="1226067058">
                              <w:marLeft w:val="0"/>
                              <w:marRight w:val="0"/>
                              <w:marTop w:val="0"/>
                              <w:marBottom w:val="0"/>
                              <w:divBdr>
                                <w:top w:val="none" w:sz="0" w:space="0" w:color="auto"/>
                                <w:left w:val="none" w:sz="0" w:space="0" w:color="auto"/>
                                <w:bottom w:val="none" w:sz="0" w:space="0" w:color="auto"/>
                                <w:right w:val="none" w:sz="0" w:space="0" w:color="auto"/>
                              </w:divBdr>
                            </w:div>
                            <w:div w:id="1251741417">
                              <w:marLeft w:val="0"/>
                              <w:marRight w:val="0"/>
                              <w:marTop w:val="0"/>
                              <w:marBottom w:val="0"/>
                              <w:divBdr>
                                <w:top w:val="none" w:sz="0" w:space="0" w:color="auto"/>
                                <w:left w:val="none" w:sz="0" w:space="0" w:color="auto"/>
                                <w:bottom w:val="none" w:sz="0" w:space="0" w:color="auto"/>
                                <w:right w:val="none" w:sz="0" w:space="0" w:color="auto"/>
                              </w:divBdr>
                            </w:div>
                            <w:div w:id="1380591111">
                              <w:marLeft w:val="0"/>
                              <w:marRight w:val="0"/>
                              <w:marTop w:val="0"/>
                              <w:marBottom w:val="0"/>
                              <w:divBdr>
                                <w:top w:val="none" w:sz="0" w:space="0" w:color="auto"/>
                                <w:left w:val="none" w:sz="0" w:space="0" w:color="auto"/>
                                <w:bottom w:val="none" w:sz="0" w:space="0" w:color="auto"/>
                                <w:right w:val="none" w:sz="0" w:space="0" w:color="auto"/>
                              </w:divBdr>
                            </w:div>
                            <w:div w:id="1452357617">
                              <w:marLeft w:val="0"/>
                              <w:marRight w:val="0"/>
                              <w:marTop w:val="0"/>
                              <w:marBottom w:val="0"/>
                              <w:divBdr>
                                <w:top w:val="none" w:sz="0" w:space="0" w:color="auto"/>
                                <w:left w:val="none" w:sz="0" w:space="0" w:color="auto"/>
                                <w:bottom w:val="none" w:sz="0" w:space="0" w:color="auto"/>
                                <w:right w:val="none" w:sz="0" w:space="0" w:color="auto"/>
                              </w:divBdr>
                            </w:div>
                            <w:div w:id="1613588109">
                              <w:marLeft w:val="0"/>
                              <w:marRight w:val="0"/>
                              <w:marTop w:val="0"/>
                              <w:marBottom w:val="0"/>
                              <w:divBdr>
                                <w:top w:val="none" w:sz="0" w:space="0" w:color="auto"/>
                                <w:left w:val="none" w:sz="0" w:space="0" w:color="auto"/>
                                <w:bottom w:val="none" w:sz="0" w:space="0" w:color="auto"/>
                                <w:right w:val="none" w:sz="0" w:space="0" w:color="auto"/>
                              </w:divBdr>
                            </w:div>
                            <w:div w:id="1765108901">
                              <w:marLeft w:val="0"/>
                              <w:marRight w:val="0"/>
                              <w:marTop w:val="0"/>
                              <w:marBottom w:val="0"/>
                              <w:divBdr>
                                <w:top w:val="none" w:sz="0" w:space="0" w:color="auto"/>
                                <w:left w:val="none" w:sz="0" w:space="0" w:color="auto"/>
                                <w:bottom w:val="none" w:sz="0" w:space="0" w:color="auto"/>
                                <w:right w:val="none" w:sz="0" w:space="0" w:color="auto"/>
                              </w:divBdr>
                            </w:div>
                            <w:div w:id="1783765658">
                              <w:marLeft w:val="0"/>
                              <w:marRight w:val="0"/>
                              <w:marTop w:val="0"/>
                              <w:marBottom w:val="0"/>
                              <w:divBdr>
                                <w:top w:val="none" w:sz="0" w:space="0" w:color="auto"/>
                                <w:left w:val="none" w:sz="0" w:space="0" w:color="auto"/>
                                <w:bottom w:val="none" w:sz="0" w:space="0" w:color="auto"/>
                                <w:right w:val="none" w:sz="0" w:space="0" w:color="auto"/>
                              </w:divBdr>
                            </w:div>
                            <w:div w:id="1796944222">
                              <w:marLeft w:val="0"/>
                              <w:marRight w:val="0"/>
                              <w:marTop w:val="0"/>
                              <w:marBottom w:val="0"/>
                              <w:divBdr>
                                <w:top w:val="none" w:sz="0" w:space="0" w:color="auto"/>
                                <w:left w:val="none" w:sz="0" w:space="0" w:color="auto"/>
                                <w:bottom w:val="none" w:sz="0" w:space="0" w:color="auto"/>
                                <w:right w:val="none" w:sz="0" w:space="0" w:color="auto"/>
                              </w:divBdr>
                            </w:div>
                            <w:div w:id="1806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92407">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4">
          <w:marLeft w:val="0"/>
          <w:marRight w:val="0"/>
          <w:marTop w:val="0"/>
          <w:marBottom w:val="240"/>
          <w:divBdr>
            <w:top w:val="none" w:sz="0" w:space="0" w:color="auto"/>
            <w:left w:val="none" w:sz="0" w:space="0" w:color="auto"/>
            <w:bottom w:val="none" w:sz="0" w:space="0" w:color="auto"/>
            <w:right w:val="none" w:sz="0" w:space="0" w:color="auto"/>
          </w:divBdr>
          <w:divsChild>
            <w:div w:id="58094552">
              <w:marLeft w:val="0"/>
              <w:marRight w:val="0"/>
              <w:marTop w:val="0"/>
              <w:marBottom w:val="450"/>
              <w:divBdr>
                <w:top w:val="none" w:sz="0" w:space="0" w:color="auto"/>
                <w:left w:val="none" w:sz="0" w:space="0" w:color="auto"/>
                <w:bottom w:val="none" w:sz="0" w:space="0" w:color="auto"/>
                <w:right w:val="none" w:sz="0" w:space="0" w:color="auto"/>
              </w:divBdr>
              <w:divsChild>
                <w:div w:id="1340884987">
                  <w:marLeft w:val="0"/>
                  <w:marRight w:val="0"/>
                  <w:marTop w:val="0"/>
                  <w:marBottom w:val="0"/>
                  <w:divBdr>
                    <w:top w:val="none" w:sz="0" w:space="0" w:color="auto"/>
                    <w:left w:val="none" w:sz="0" w:space="0" w:color="auto"/>
                    <w:bottom w:val="none" w:sz="0" w:space="0" w:color="auto"/>
                    <w:right w:val="none" w:sz="0" w:space="0" w:color="auto"/>
                  </w:divBdr>
                  <w:divsChild>
                    <w:div w:id="2003969666">
                      <w:marLeft w:val="0"/>
                      <w:marRight w:val="0"/>
                      <w:marTop w:val="0"/>
                      <w:marBottom w:val="0"/>
                      <w:divBdr>
                        <w:top w:val="none" w:sz="0" w:space="0" w:color="auto"/>
                        <w:left w:val="none" w:sz="0" w:space="0" w:color="auto"/>
                        <w:bottom w:val="none" w:sz="0" w:space="0" w:color="auto"/>
                        <w:right w:val="none" w:sz="0" w:space="0" w:color="auto"/>
                      </w:divBdr>
                      <w:divsChild>
                        <w:div w:id="1807963492">
                          <w:marLeft w:val="0"/>
                          <w:marRight w:val="0"/>
                          <w:marTop w:val="0"/>
                          <w:marBottom w:val="0"/>
                          <w:divBdr>
                            <w:top w:val="none" w:sz="0" w:space="0" w:color="auto"/>
                            <w:left w:val="none" w:sz="0" w:space="0" w:color="auto"/>
                            <w:bottom w:val="none" w:sz="0" w:space="0" w:color="auto"/>
                            <w:right w:val="none" w:sz="0" w:space="0" w:color="auto"/>
                          </w:divBdr>
                          <w:divsChild>
                            <w:div w:id="938222641">
                              <w:marLeft w:val="0"/>
                              <w:marRight w:val="0"/>
                              <w:marTop w:val="0"/>
                              <w:marBottom w:val="0"/>
                              <w:divBdr>
                                <w:top w:val="none" w:sz="0" w:space="0" w:color="auto"/>
                                <w:left w:val="none" w:sz="0" w:space="0" w:color="auto"/>
                                <w:bottom w:val="none" w:sz="0" w:space="0" w:color="auto"/>
                                <w:right w:val="none" w:sz="0" w:space="0" w:color="auto"/>
                              </w:divBdr>
                              <w:divsChild>
                                <w:div w:id="25179391">
                                  <w:marLeft w:val="0"/>
                                  <w:marRight w:val="0"/>
                                  <w:marTop w:val="0"/>
                                  <w:marBottom w:val="0"/>
                                  <w:divBdr>
                                    <w:top w:val="none" w:sz="0" w:space="0" w:color="auto"/>
                                    <w:left w:val="none" w:sz="0" w:space="0" w:color="auto"/>
                                    <w:bottom w:val="none" w:sz="0" w:space="0" w:color="auto"/>
                                    <w:right w:val="none" w:sz="0" w:space="0" w:color="auto"/>
                                  </w:divBdr>
                                  <w:divsChild>
                                    <w:div w:id="2134980131">
                                      <w:marLeft w:val="0"/>
                                      <w:marRight w:val="0"/>
                                      <w:marTop w:val="0"/>
                                      <w:marBottom w:val="0"/>
                                      <w:divBdr>
                                        <w:top w:val="none" w:sz="0" w:space="0" w:color="auto"/>
                                        <w:left w:val="none" w:sz="0" w:space="0" w:color="auto"/>
                                        <w:bottom w:val="none" w:sz="0" w:space="0" w:color="auto"/>
                                        <w:right w:val="none" w:sz="0" w:space="0" w:color="auto"/>
                                      </w:divBdr>
                                    </w:div>
                                  </w:divsChild>
                                </w:div>
                                <w:div w:id="725181810">
                                  <w:marLeft w:val="0"/>
                                  <w:marRight w:val="0"/>
                                  <w:marTop w:val="0"/>
                                  <w:marBottom w:val="0"/>
                                  <w:divBdr>
                                    <w:top w:val="none" w:sz="0" w:space="0" w:color="auto"/>
                                    <w:left w:val="none" w:sz="0" w:space="0" w:color="auto"/>
                                    <w:bottom w:val="none" w:sz="0" w:space="0" w:color="auto"/>
                                    <w:right w:val="none" w:sz="0" w:space="0" w:color="auto"/>
                                  </w:divBdr>
                                  <w:divsChild>
                                    <w:div w:id="1082599942">
                                      <w:marLeft w:val="0"/>
                                      <w:marRight w:val="0"/>
                                      <w:marTop w:val="0"/>
                                      <w:marBottom w:val="0"/>
                                      <w:divBdr>
                                        <w:top w:val="none" w:sz="0" w:space="0" w:color="auto"/>
                                        <w:left w:val="none" w:sz="0" w:space="0" w:color="auto"/>
                                        <w:bottom w:val="none" w:sz="0" w:space="0" w:color="auto"/>
                                        <w:right w:val="none" w:sz="0" w:space="0" w:color="auto"/>
                                      </w:divBdr>
                                    </w:div>
                                  </w:divsChild>
                                </w:div>
                                <w:div w:id="939723423">
                                  <w:marLeft w:val="0"/>
                                  <w:marRight w:val="0"/>
                                  <w:marTop w:val="0"/>
                                  <w:marBottom w:val="0"/>
                                  <w:divBdr>
                                    <w:top w:val="none" w:sz="0" w:space="0" w:color="auto"/>
                                    <w:left w:val="none" w:sz="0" w:space="0" w:color="auto"/>
                                    <w:bottom w:val="none" w:sz="0" w:space="0" w:color="auto"/>
                                    <w:right w:val="none" w:sz="0" w:space="0" w:color="auto"/>
                                  </w:divBdr>
                                  <w:divsChild>
                                    <w:div w:id="2107731964">
                                      <w:marLeft w:val="0"/>
                                      <w:marRight w:val="0"/>
                                      <w:marTop w:val="0"/>
                                      <w:marBottom w:val="0"/>
                                      <w:divBdr>
                                        <w:top w:val="none" w:sz="0" w:space="0" w:color="auto"/>
                                        <w:left w:val="none" w:sz="0" w:space="0" w:color="auto"/>
                                        <w:bottom w:val="none" w:sz="0" w:space="0" w:color="auto"/>
                                        <w:right w:val="none" w:sz="0" w:space="0" w:color="auto"/>
                                      </w:divBdr>
                                    </w:div>
                                  </w:divsChild>
                                </w:div>
                                <w:div w:id="1165511919">
                                  <w:marLeft w:val="0"/>
                                  <w:marRight w:val="0"/>
                                  <w:marTop w:val="0"/>
                                  <w:marBottom w:val="0"/>
                                  <w:divBdr>
                                    <w:top w:val="none" w:sz="0" w:space="0" w:color="auto"/>
                                    <w:left w:val="none" w:sz="0" w:space="0" w:color="auto"/>
                                    <w:bottom w:val="none" w:sz="0" w:space="0" w:color="auto"/>
                                    <w:right w:val="none" w:sz="0" w:space="0" w:color="auto"/>
                                  </w:divBdr>
                                  <w:divsChild>
                                    <w:div w:id="680550832">
                                      <w:marLeft w:val="0"/>
                                      <w:marRight w:val="0"/>
                                      <w:marTop w:val="0"/>
                                      <w:marBottom w:val="0"/>
                                      <w:divBdr>
                                        <w:top w:val="none" w:sz="0" w:space="0" w:color="auto"/>
                                        <w:left w:val="none" w:sz="0" w:space="0" w:color="auto"/>
                                        <w:bottom w:val="none" w:sz="0" w:space="0" w:color="auto"/>
                                        <w:right w:val="none" w:sz="0" w:space="0" w:color="auto"/>
                                      </w:divBdr>
                                    </w:div>
                                  </w:divsChild>
                                </w:div>
                                <w:div w:id="1794321312">
                                  <w:marLeft w:val="0"/>
                                  <w:marRight w:val="0"/>
                                  <w:marTop w:val="0"/>
                                  <w:marBottom w:val="0"/>
                                  <w:divBdr>
                                    <w:top w:val="none" w:sz="0" w:space="0" w:color="auto"/>
                                    <w:left w:val="none" w:sz="0" w:space="0" w:color="auto"/>
                                    <w:bottom w:val="none" w:sz="0" w:space="0" w:color="auto"/>
                                    <w:right w:val="none" w:sz="0" w:space="0" w:color="auto"/>
                                  </w:divBdr>
                                  <w:divsChild>
                                    <w:div w:id="209727137">
                                      <w:marLeft w:val="0"/>
                                      <w:marRight w:val="0"/>
                                      <w:marTop w:val="0"/>
                                      <w:marBottom w:val="0"/>
                                      <w:divBdr>
                                        <w:top w:val="none" w:sz="0" w:space="0" w:color="auto"/>
                                        <w:left w:val="none" w:sz="0" w:space="0" w:color="auto"/>
                                        <w:bottom w:val="none" w:sz="0" w:space="0" w:color="auto"/>
                                        <w:right w:val="none" w:sz="0" w:space="0" w:color="auto"/>
                                      </w:divBdr>
                                    </w:div>
                                  </w:divsChild>
                                </w:div>
                                <w:div w:id="1923759813">
                                  <w:marLeft w:val="0"/>
                                  <w:marRight w:val="0"/>
                                  <w:marTop w:val="0"/>
                                  <w:marBottom w:val="0"/>
                                  <w:divBdr>
                                    <w:top w:val="none" w:sz="0" w:space="0" w:color="auto"/>
                                    <w:left w:val="none" w:sz="0" w:space="0" w:color="auto"/>
                                    <w:bottom w:val="none" w:sz="0" w:space="0" w:color="auto"/>
                                    <w:right w:val="none" w:sz="0" w:space="0" w:color="auto"/>
                                  </w:divBdr>
                                  <w:divsChild>
                                    <w:div w:id="6237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1441">
                              <w:marLeft w:val="0"/>
                              <w:marRight w:val="0"/>
                              <w:marTop w:val="0"/>
                              <w:marBottom w:val="0"/>
                              <w:divBdr>
                                <w:top w:val="none" w:sz="0" w:space="0" w:color="auto"/>
                                <w:left w:val="none" w:sz="0" w:space="0" w:color="auto"/>
                                <w:bottom w:val="none" w:sz="0" w:space="0" w:color="auto"/>
                                <w:right w:val="none" w:sz="0" w:space="0" w:color="auto"/>
                              </w:divBdr>
                              <w:divsChild>
                                <w:div w:id="2924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969626">
      <w:bodyDiv w:val="1"/>
      <w:marLeft w:val="0"/>
      <w:marRight w:val="0"/>
      <w:marTop w:val="0"/>
      <w:marBottom w:val="0"/>
      <w:divBdr>
        <w:top w:val="none" w:sz="0" w:space="0" w:color="auto"/>
        <w:left w:val="none" w:sz="0" w:space="0" w:color="auto"/>
        <w:bottom w:val="none" w:sz="0" w:space="0" w:color="auto"/>
        <w:right w:val="none" w:sz="0" w:space="0" w:color="auto"/>
      </w:divBdr>
    </w:div>
    <w:div w:id="1323849387">
      <w:bodyDiv w:val="1"/>
      <w:marLeft w:val="0"/>
      <w:marRight w:val="0"/>
      <w:marTop w:val="0"/>
      <w:marBottom w:val="0"/>
      <w:divBdr>
        <w:top w:val="none" w:sz="0" w:space="0" w:color="auto"/>
        <w:left w:val="none" w:sz="0" w:space="0" w:color="auto"/>
        <w:bottom w:val="none" w:sz="0" w:space="0" w:color="auto"/>
        <w:right w:val="none" w:sz="0" w:space="0" w:color="auto"/>
      </w:divBdr>
      <w:divsChild>
        <w:div w:id="1559895811">
          <w:marLeft w:val="0"/>
          <w:marRight w:val="0"/>
          <w:marTop w:val="0"/>
          <w:marBottom w:val="240"/>
          <w:divBdr>
            <w:top w:val="none" w:sz="0" w:space="0" w:color="auto"/>
            <w:left w:val="none" w:sz="0" w:space="0" w:color="auto"/>
            <w:bottom w:val="none" w:sz="0" w:space="0" w:color="auto"/>
            <w:right w:val="none" w:sz="0" w:space="0" w:color="auto"/>
          </w:divBdr>
          <w:divsChild>
            <w:div w:id="1011106353">
              <w:marLeft w:val="0"/>
              <w:marRight w:val="0"/>
              <w:marTop w:val="0"/>
              <w:marBottom w:val="450"/>
              <w:divBdr>
                <w:top w:val="none" w:sz="0" w:space="0" w:color="auto"/>
                <w:left w:val="none" w:sz="0" w:space="0" w:color="auto"/>
                <w:bottom w:val="none" w:sz="0" w:space="0" w:color="auto"/>
                <w:right w:val="none" w:sz="0" w:space="0" w:color="auto"/>
              </w:divBdr>
              <w:divsChild>
                <w:div w:id="471867199">
                  <w:marLeft w:val="0"/>
                  <w:marRight w:val="0"/>
                  <w:marTop w:val="0"/>
                  <w:marBottom w:val="0"/>
                  <w:divBdr>
                    <w:top w:val="none" w:sz="0" w:space="0" w:color="auto"/>
                    <w:left w:val="none" w:sz="0" w:space="0" w:color="auto"/>
                    <w:bottom w:val="none" w:sz="0" w:space="0" w:color="auto"/>
                    <w:right w:val="none" w:sz="0" w:space="0" w:color="auto"/>
                  </w:divBdr>
                  <w:divsChild>
                    <w:div w:id="4525831">
                      <w:marLeft w:val="0"/>
                      <w:marRight w:val="0"/>
                      <w:marTop w:val="0"/>
                      <w:marBottom w:val="0"/>
                      <w:divBdr>
                        <w:top w:val="none" w:sz="0" w:space="0" w:color="auto"/>
                        <w:left w:val="none" w:sz="0" w:space="0" w:color="auto"/>
                        <w:bottom w:val="none" w:sz="0" w:space="0" w:color="auto"/>
                        <w:right w:val="none" w:sz="0" w:space="0" w:color="auto"/>
                      </w:divBdr>
                      <w:divsChild>
                        <w:div w:id="97457167">
                          <w:marLeft w:val="0"/>
                          <w:marRight w:val="0"/>
                          <w:marTop w:val="0"/>
                          <w:marBottom w:val="0"/>
                          <w:divBdr>
                            <w:top w:val="none" w:sz="0" w:space="0" w:color="auto"/>
                            <w:left w:val="none" w:sz="0" w:space="0" w:color="auto"/>
                            <w:bottom w:val="none" w:sz="0" w:space="0" w:color="auto"/>
                            <w:right w:val="none" w:sz="0" w:space="0" w:color="auto"/>
                          </w:divBdr>
                          <w:divsChild>
                            <w:div w:id="544410308">
                              <w:marLeft w:val="0"/>
                              <w:marRight w:val="0"/>
                              <w:marTop w:val="0"/>
                              <w:marBottom w:val="0"/>
                              <w:divBdr>
                                <w:top w:val="none" w:sz="0" w:space="0" w:color="auto"/>
                                <w:left w:val="none" w:sz="0" w:space="0" w:color="auto"/>
                                <w:bottom w:val="none" w:sz="0" w:space="0" w:color="auto"/>
                                <w:right w:val="none" w:sz="0" w:space="0" w:color="auto"/>
                              </w:divBdr>
                              <w:divsChild>
                                <w:div w:id="24600299">
                                  <w:marLeft w:val="0"/>
                                  <w:marRight w:val="0"/>
                                  <w:marTop w:val="0"/>
                                  <w:marBottom w:val="0"/>
                                  <w:divBdr>
                                    <w:top w:val="none" w:sz="0" w:space="0" w:color="auto"/>
                                    <w:left w:val="none" w:sz="0" w:space="0" w:color="auto"/>
                                    <w:bottom w:val="none" w:sz="0" w:space="0" w:color="auto"/>
                                    <w:right w:val="none" w:sz="0" w:space="0" w:color="auto"/>
                                  </w:divBdr>
                                  <w:divsChild>
                                    <w:div w:id="1960334866">
                                      <w:marLeft w:val="0"/>
                                      <w:marRight w:val="0"/>
                                      <w:marTop w:val="0"/>
                                      <w:marBottom w:val="0"/>
                                      <w:divBdr>
                                        <w:top w:val="none" w:sz="0" w:space="0" w:color="auto"/>
                                        <w:left w:val="none" w:sz="0" w:space="0" w:color="auto"/>
                                        <w:bottom w:val="none" w:sz="0" w:space="0" w:color="auto"/>
                                        <w:right w:val="none" w:sz="0" w:space="0" w:color="auto"/>
                                      </w:divBdr>
                                    </w:div>
                                  </w:divsChild>
                                </w:div>
                                <w:div w:id="153492652">
                                  <w:marLeft w:val="0"/>
                                  <w:marRight w:val="0"/>
                                  <w:marTop w:val="0"/>
                                  <w:marBottom w:val="0"/>
                                  <w:divBdr>
                                    <w:top w:val="none" w:sz="0" w:space="0" w:color="auto"/>
                                    <w:left w:val="none" w:sz="0" w:space="0" w:color="auto"/>
                                    <w:bottom w:val="none" w:sz="0" w:space="0" w:color="auto"/>
                                    <w:right w:val="none" w:sz="0" w:space="0" w:color="auto"/>
                                  </w:divBdr>
                                  <w:divsChild>
                                    <w:div w:id="1504542045">
                                      <w:marLeft w:val="0"/>
                                      <w:marRight w:val="0"/>
                                      <w:marTop w:val="0"/>
                                      <w:marBottom w:val="0"/>
                                      <w:divBdr>
                                        <w:top w:val="none" w:sz="0" w:space="0" w:color="auto"/>
                                        <w:left w:val="none" w:sz="0" w:space="0" w:color="auto"/>
                                        <w:bottom w:val="none" w:sz="0" w:space="0" w:color="auto"/>
                                        <w:right w:val="none" w:sz="0" w:space="0" w:color="auto"/>
                                      </w:divBdr>
                                    </w:div>
                                  </w:divsChild>
                                </w:div>
                                <w:div w:id="535432988">
                                  <w:marLeft w:val="0"/>
                                  <w:marRight w:val="0"/>
                                  <w:marTop w:val="0"/>
                                  <w:marBottom w:val="0"/>
                                  <w:divBdr>
                                    <w:top w:val="none" w:sz="0" w:space="0" w:color="auto"/>
                                    <w:left w:val="none" w:sz="0" w:space="0" w:color="auto"/>
                                    <w:bottom w:val="none" w:sz="0" w:space="0" w:color="auto"/>
                                    <w:right w:val="none" w:sz="0" w:space="0" w:color="auto"/>
                                  </w:divBdr>
                                  <w:divsChild>
                                    <w:div w:id="2084139747">
                                      <w:marLeft w:val="0"/>
                                      <w:marRight w:val="0"/>
                                      <w:marTop w:val="0"/>
                                      <w:marBottom w:val="0"/>
                                      <w:divBdr>
                                        <w:top w:val="none" w:sz="0" w:space="0" w:color="auto"/>
                                        <w:left w:val="none" w:sz="0" w:space="0" w:color="auto"/>
                                        <w:bottom w:val="none" w:sz="0" w:space="0" w:color="auto"/>
                                        <w:right w:val="none" w:sz="0" w:space="0" w:color="auto"/>
                                      </w:divBdr>
                                    </w:div>
                                  </w:divsChild>
                                </w:div>
                                <w:div w:id="849414586">
                                  <w:marLeft w:val="0"/>
                                  <w:marRight w:val="0"/>
                                  <w:marTop w:val="0"/>
                                  <w:marBottom w:val="0"/>
                                  <w:divBdr>
                                    <w:top w:val="none" w:sz="0" w:space="0" w:color="auto"/>
                                    <w:left w:val="none" w:sz="0" w:space="0" w:color="auto"/>
                                    <w:bottom w:val="none" w:sz="0" w:space="0" w:color="auto"/>
                                    <w:right w:val="none" w:sz="0" w:space="0" w:color="auto"/>
                                  </w:divBdr>
                                  <w:divsChild>
                                    <w:div w:id="1971013168">
                                      <w:marLeft w:val="0"/>
                                      <w:marRight w:val="0"/>
                                      <w:marTop w:val="0"/>
                                      <w:marBottom w:val="0"/>
                                      <w:divBdr>
                                        <w:top w:val="none" w:sz="0" w:space="0" w:color="auto"/>
                                        <w:left w:val="none" w:sz="0" w:space="0" w:color="auto"/>
                                        <w:bottom w:val="none" w:sz="0" w:space="0" w:color="auto"/>
                                        <w:right w:val="none" w:sz="0" w:space="0" w:color="auto"/>
                                      </w:divBdr>
                                    </w:div>
                                  </w:divsChild>
                                </w:div>
                                <w:div w:id="1842812199">
                                  <w:marLeft w:val="0"/>
                                  <w:marRight w:val="0"/>
                                  <w:marTop w:val="0"/>
                                  <w:marBottom w:val="0"/>
                                  <w:divBdr>
                                    <w:top w:val="none" w:sz="0" w:space="0" w:color="auto"/>
                                    <w:left w:val="none" w:sz="0" w:space="0" w:color="auto"/>
                                    <w:bottom w:val="none" w:sz="0" w:space="0" w:color="auto"/>
                                    <w:right w:val="none" w:sz="0" w:space="0" w:color="auto"/>
                                  </w:divBdr>
                                  <w:divsChild>
                                    <w:div w:id="2114586664">
                                      <w:marLeft w:val="0"/>
                                      <w:marRight w:val="0"/>
                                      <w:marTop w:val="0"/>
                                      <w:marBottom w:val="0"/>
                                      <w:divBdr>
                                        <w:top w:val="none" w:sz="0" w:space="0" w:color="auto"/>
                                        <w:left w:val="none" w:sz="0" w:space="0" w:color="auto"/>
                                        <w:bottom w:val="none" w:sz="0" w:space="0" w:color="auto"/>
                                        <w:right w:val="none" w:sz="0" w:space="0" w:color="auto"/>
                                      </w:divBdr>
                                    </w:div>
                                  </w:divsChild>
                                </w:div>
                                <w:div w:id="1991591473">
                                  <w:marLeft w:val="0"/>
                                  <w:marRight w:val="0"/>
                                  <w:marTop w:val="0"/>
                                  <w:marBottom w:val="0"/>
                                  <w:divBdr>
                                    <w:top w:val="none" w:sz="0" w:space="0" w:color="auto"/>
                                    <w:left w:val="none" w:sz="0" w:space="0" w:color="auto"/>
                                    <w:bottom w:val="none" w:sz="0" w:space="0" w:color="auto"/>
                                    <w:right w:val="none" w:sz="0" w:space="0" w:color="auto"/>
                                  </w:divBdr>
                                  <w:divsChild>
                                    <w:div w:id="7968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6742">
                              <w:marLeft w:val="0"/>
                              <w:marRight w:val="0"/>
                              <w:marTop w:val="0"/>
                              <w:marBottom w:val="0"/>
                              <w:divBdr>
                                <w:top w:val="none" w:sz="0" w:space="0" w:color="auto"/>
                                <w:left w:val="none" w:sz="0" w:space="0" w:color="auto"/>
                                <w:bottom w:val="none" w:sz="0" w:space="0" w:color="auto"/>
                                <w:right w:val="none" w:sz="0" w:space="0" w:color="auto"/>
                              </w:divBdr>
                              <w:divsChild>
                                <w:div w:id="933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31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D517A268C1EE40A756E82154BE834D" ma:contentTypeVersion="21" ma:contentTypeDescription="Create a new document." ma:contentTypeScope="" ma:versionID="1f5e35d70622c613a3c2246628d6453a">
  <xsd:schema xmlns:xsd="http://www.w3.org/2001/XMLSchema" xmlns:xs="http://www.w3.org/2001/XMLSchema" xmlns:p="http://schemas.microsoft.com/office/2006/metadata/properties" xmlns:ns1="http://schemas.microsoft.com/sharepoint/v3" xmlns:ns2="422eb771-ca73-43f7-ae9a-92fcdf6b2d87" xmlns:ns3="da04df20-43df-4840-8d02-a3af180edd47" targetNamespace="http://schemas.microsoft.com/office/2006/metadata/properties" ma:root="true" ma:fieldsID="9d29ff22e1d7627046f1e2bc06727cfa" ns1:_="" ns2:_="" ns3:_="">
    <xsd:import namespace="http://schemas.microsoft.com/sharepoint/v3"/>
    <xsd:import namespace="422eb771-ca73-43f7-ae9a-92fcdf6b2d87"/>
    <xsd:import namespace="da04df20-43df-4840-8d02-a3af180ed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Interview_x003f_"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04df20-43df-4840-8d02-a3af180ed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Interview_x003f_" ma:index="20" nillable="true" ma:displayName="Interview?" ma:default="0" ma:format="Dropdown" ma:internalName="Interview_x003f_">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422eb771-ca73-43f7-ae9a-92fcdf6b2d87">
      <UserInfo>
        <DisplayName>SharingLinks.3bab6168-52cd-5c89-bbfa-e511b820475e.OrganizationEdit.1f23d841-80e3-4ae4-a26e-6fd079c92e7d</DisplayName>
        <AccountId>405</AccountId>
        <AccountType/>
      </UserInfo>
      <UserInfo>
        <DisplayName>SharingLinks.6068426f-b4ec-59ef-8b26-8ed699adfa5a.OrganizationEdit.28e3c917-fbfe-4bb1-85b0-2a1e443553d3</DisplayName>
        <AccountId>521</AccountId>
        <AccountType/>
      </UserInfo>
      <UserInfo>
        <DisplayName>Emma Phillips</DisplayName>
        <AccountId>17</AccountId>
        <AccountType/>
      </UserInfo>
      <UserInfo>
        <DisplayName>Megan  Pearce</DisplayName>
        <AccountId>20</AccountId>
        <AccountType/>
      </UserInfo>
      <UserInfo>
        <DisplayName>Caitlin De Cocq Van Delwijnen</DisplayName>
        <AccountId>42</AccountId>
        <AccountType/>
      </UserInfo>
      <UserInfo>
        <DisplayName>Matilda Alexander</DisplayName>
        <AccountId>18</AccountId>
        <AccountType/>
      </UserInfo>
      <UserInfo>
        <DisplayName>Sian Thomas</DisplayName>
        <AccountId>72</AccountId>
        <AccountType/>
      </UserInfo>
      <UserInfo>
        <DisplayName>Bill Kyle</DisplayName>
        <AccountId>15</AccountId>
        <AccountType/>
      </UserInfo>
      <UserInfo>
        <DisplayName>Carly Dennis</DisplayName>
        <AccountId>16</AccountId>
        <AccountType/>
      </UserInfo>
      <UserInfo>
        <DisplayName>Sophie Wiggans</DisplayName>
        <AccountId>43</AccountId>
        <AccountType/>
      </UserInfo>
    </SharedWithUsers>
    <TaxCatchAll xmlns="422eb771-ca73-43f7-ae9a-92fcdf6b2d87" xsi:nil="true"/>
    <_dlc_DocId xmlns="422eb771-ca73-43f7-ae9a-92fcdf6b2d87">1234-1413937429-24322</_dlc_DocId>
    <_dlc_DocIdUrl xmlns="422eb771-ca73-43f7-ae9a-92fcdf6b2d87">
      <Url>https://queenslandadvocacy.sharepoint.com/sites/QueenslandAdvocacy/_layouts/15/DocIdRedir.aspx?ID=1234-1413937429-24322</Url>
      <Description>1234-1413937429-24322</Description>
    </_dlc_DocIdUrl>
    <lcf76f155ced4ddcb4097134ff3c332f xmlns="da04df20-43df-4840-8d02-a3af180edd47">
      <Terms xmlns="http://schemas.microsoft.com/office/infopath/2007/PartnerControls"/>
    </lcf76f155ced4ddcb4097134ff3c332f>
    <_ip_UnifiedCompliancePolicyUIAction xmlns="http://schemas.microsoft.com/sharepoint/v3" xsi:nil="true"/>
    <Interview_x003f_ xmlns="da04df20-43df-4840-8d02-a3af180edd47">false</Interview_x003f_>
    <_ip_UnifiedCompliancePolicyProperties xmlns="http://schemas.microsoft.com/sharepoint/v3" xsi:nil="true"/>
  </documentManagement>
</p:properties>
</file>

<file path=customXml/itemProps1.xml><?xml version="1.0" encoding="utf-8"?>
<ds:datastoreItem xmlns:ds="http://schemas.openxmlformats.org/officeDocument/2006/customXml" ds:itemID="{5BAE0F12-6A98-43C5-9CC2-3FDA93A2E4A6}">
  <ds:schemaRefs>
    <ds:schemaRef ds:uri="http://schemas.openxmlformats.org/officeDocument/2006/bibliography"/>
  </ds:schemaRefs>
</ds:datastoreItem>
</file>

<file path=customXml/itemProps2.xml><?xml version="1.0" encoding="utf-8"?>
<ds:datastoreItem xmlns:ds="http://schemas.openxmlformats.org/officeDocument/2006/customXml" ds:itemID="{8BA22E55-DCCC-4D28-9CE5-8550500B3EEB}">
  <ds:schemaRefs>
    <ds:schemaRef ds:uri="http://schemas.microsoft.com/sharepoint/events"/>
  </ds:schemaRefs>
</ds:datastoreItem>
</file>

<file path=customXml/itemProps3.xml><?xml version="1.0" encoding="utf-8"?>
<ds:datastoreItem xmlns:ds="http://schemas.openxmlformats.org/officeDocument/2006/customXml" ds:itemID="{9A30FD95-90E9-4E75-A968-8EA1690CCEDC}">
  <ds:schemaRefs>
    <ds:schemaRef ds:uri="http://schemas.microsoft.com/sharepoint/v3/contenttype/forms"/>
  </ds:schemaRefs>
</ds:datastoreItem>
</file>

<file path=customXml/itemProps4.xml><?xml version="1.0" encoding="utf-8"?>
<ds:datastoreItem xmlns:ds="http://schemas.openxmlformats.org/officeDocument/2006/customXml" ds:itemID="{80E07269-E7F5-48D5-ABEC-0DE7EBD2E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2eb771-ca73-43f7-ae9a-92fcdf6b2d87"/>
    <ds:schemaRef ds:uri="da04df20-43df-4840-8d02-a3af180e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CA07B8-037A-4A6D-AFE9-46ACF9194319}">
  <ds:schemaRefs>
    <ds:schemaRef ds:uri="http://schemas.microsoft.com/office/2006/metadata/properties"/>
    <ds:schemaRef ds:uri="http://schemas.microsoft.com/office/infopath/2007/PartnerControls"/>
    <ds:schemaRef ds:uri="422eb771-ca73-43f7-ae9a-92fcdf6b2d87"/>
    <ds:schemaRef ds:uri="da04df20-43df-4840-8d02-a3af180edd4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1186</Words>
  <Characters>7739</Characters>
  <Application>Microsoft Office Word</Application>
  <DocSecurity>4</DocSecurity>
  <Lines>147</Lines>
  <Paragraphs>75</Paragraphs>
  <ScaleCrop>false</ScaleCrop>
  <HeadingPairs>
    <vt:vector size="2" baseType="variant">
      <vt:variant>
        <vt:lpstr>Title</vt:lpstr>
      </vt:variant>
      <vt:variant>
        <vt:i4>1</vt:i4>
      </vt:variant>
    </vt:vector>
  </HeadingPairs>
  <TitlesOfParts>
    <vt:vector size="1" baseType="lpstr">
      <vt:lpstr/>
    </vt:vector>
  </TitlesOfParts>
  <Company>Brendon Pearce</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Leong</dc:creator>
  <cp:keywords/>
  <cp:lastModifiedBy>Russel Correa</cp:lastModifiedBy>
  <cp:revision>2</cp:revision>
  <cp:lastPrinted>2018-12-04T08:03:00Z</cp:lastPrinted>
  <dcterms:created xsi:type="dcterms:W3CDTF">2026-07-24T06:02:00Z</dcterms:created>
  <dcterms:modified xsi:type="dcterms:W3CDTF">2026-07-24T06:02:00Z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0x0101002BD517A268C1EE40A756E82154BE834D</vt:lpwstr>
  </property>
  <property fmtid="{D5CDD505-2E9C-101B-9397-08002B2CF9AE}" pid="3" name="Order">
    <vt:r8>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dlc_DocIdItemGuid">
    <vt:lpwstr>d51f1cd3-aff5-42a2-bcf7-ce936928878b</vt:lpwstr>
  </property>
</Properties>
</file>